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B8E9" w14:textId="5229006C" w:rsidR="003B5681" w:rsidRDefault="00E0217D">
      <w:pPr>
        <w:pStyle w:val="TM1"/>
        <w:rPr>
          <w:rFonts w:eastAsiaTheme="minorEastAsia" w:cstheme="minorBidi"/>
          <w:sz w:val="24"/>
          <w:lang w:eastAsia="fr-F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080632" w:history="1">
        <w:r w:rsidR="003B5681" w:rsidRPr="00D26C5C">
          <w:rPr>
            <w:rStyle w:val="Lienhypertexte"/>
          </w:rPr>
          <w:t>1.</w:t>
        </w:r>
        <w:r w:rsidR="003B5681">
          <w:rPr>
            <w:rFonts w:eastAsiaTheme="minorEastAsia" w:cstheme="minorBidi"/>
            <w:sz w:val="24"/>
            <w:lang w:eastAsia="fr-FR"/>
          </w:rPr>
          <w:tab/>
        </w:r>
        <w:r w:rsidR="003B5681" w:rsidRPr="00D26C5C">
          <w:rPr>
            <w:rStyle w:val="Lienhypertexte"/>
          </w:rPr>
          <w:t>Data structures</w:t>
        </w:r>
        <w:r w:rsidR="003B5681">
          <w:rPr>
            <w:webHidden/>
          </w:rPr>
          <w:tab/>
        </w:r>
        <w:r w:rsidR="003B5681">
          <w:rPr>
            <w:webHidden/>
          </w:rPr>
          <w:fldChar w:fldCharType="begin"/>
        </w:r>
        <w:r w:rsidR="003B5681">
          <w:rPr>
            <w:webHidden/>
          </w:rPr>
          <w:instrText xml:space="preserve"> PAGEREF _Toc227080632 \h </w:instrText>
        </w:r>
        <w:r w:rsidR="003B5681">
          <w:rPr>
            <w:webHidden/>
          </w:rPr>
        </w:r>
        <w:r w:rsidR="003B5681">
          <w:rPr>
            <w:webHidden/>
          </w:rPr>
          <w:fldChar w:fldCharType="separate"/>
        </w:r>
        <w:r w:rsidR="003B5681">
          <w:rPr>
            <w:webHidden/>
          </w:rPr>
          <w:t>2</w:t>
        </w:r>
        <w:r w:rsidR="003B5681">
          <w:rPr>
            <w:webHidden/>
          </w:rPr>
          <w:fldChar w:fldCharType="end"/>
        </w:r>
      </w:hyperlink>
    </w:p>
    <w:p w14:paraId="4F008EEC" w14:textId="0ABB743C" w:rsidR="003B5681" w:rsidRDefault="003B5681">
      <w:pPr>
        <w:pStyle w:val="TM2"/>
        <w:rPr>
          <w:rFonts w:eastAsiaTheme="minorEastAsia"/>
          <w:noProof/>
          <w:lang w:eastAsia="fr-FR"/>
        </w:rPr>
      </w:pPr>
      <w:hyperlink w:anchor="_Toc227080633" w:history="1">
        <w:r w:rsidRPr="00D26C5C">
          <w:rPr>
            <w:rStyle w:val="Lienhypertexte"/>
            <w:noProof/>
          </w:rPr>
          <w:t>1.1.</w:t>
        </w:r>
        <w:r>
          <w:rPr>
            <w:rFonts w:eastAsiaTheme="minorEastAsia"/>
            <w:noProof/>
            <w:lang w:eastAsia="fr-FR"/>
          </w:rPr>
          <w:tab/>
        </w:r>
        <w:r w:rsidRPr="00D26C5C">
          <w:rPr>
            <w:rStyle w:val="Lienhypertexte"/>
            <w:noProof/>
          </w:rPr>
          <w:t>PBN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77CA20" w14:textId="073BF9AD" w:rsidR="003B5681" w:rsidRDefault="003B5681">
      <w:pPr>
        <w:pStyle w:val="TM2"/>
        <w:rPr>
          <w:rFonts w:eastAsiaTheme="minorEastAsia"/>
          <w:noProof/>
          <w:lang w:eastAsia="fr-FR"/>
        </w:rPr>
      </w:pPr>
      <w:hyperlink w:anchor="_Toc227080634" w:history="1">
        <w:r w:rsidRPr="00D26C5C">
          <w:rPr>
            <w:rStyle w:val="Lienhypertexte"/>
            <w:noProof/>
          </w:rPr>
          <w:t>1.2.</w:t>
        </w:r>
        <w:r>
          <w:rPr>
            <w:rFonts w:eastAsiaTheme="minorEastAsia"/>
            <w:noProof/>
            <w:lang w:eastAsia="fr-FR"/>
          </w:rPr>
          <w:tab/>
        </w:r>
        <w:r w:rsidRPr="00D26C5C">
          <w:rPr>
            <w:rStyle w:val="Lienhypertexte"/>
            <w:noProof/>
          </w:rPr>
          <w:t>EBNF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921807" w14:textId="6F70E6F6" w:rsidR="003B5681" w:rsidRDefault="003B5681">
      <w:pPr>
        <w:pStyle w:val="TM2"/>
        <w:rPr>
          <w:rFonts w:eastAsiaTheme="minorEastAsia"/>
          <w:noProof/>
          <w:lang w:eastAsia="fr-FR"/>
        </w:rPr>
      </w:pPr>
      <w:hyperlink w:anchor="_Toc227080635" w:history="1">
        <w:r w:rsidRPr="00D26C5C">
          <w:rPr>
            <w:rStyle w:val="Lienhypertexte"/>
            <w:noProof/>
          </w:rPr>
          <w:t>1.3.</w:t>
        </w:r>
        <w:r>
          <w:rPr>
            <w:rFonts w:eastAsiaTheme="minorEastAsia"/>
            <w:noProof/>
            <w:lang w:eastAsia="fr-FR"/>
          </w:rPr>
          <w:tab/>
        </w:r>
        <w:r w:rsidRPr="00D26C5C">
          <w:rPr>
            <w:rStyle w:val="Lienhypertexte"/>
            <w:noProof/>
          </w:rPr>
          <w:t>BridgeBots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B07552" w14:textId="533377CF" w:rsidR="003B5681" w:rsidRDefault="003B5681">
      <w:pPr>
        <w:pStyle w:val="TM3"/>
        <w:rPr>
          <w:rFonts w:eastAsiaTheme="minorEastAsia" w:cstheme="minorBidi"/>
          <w:sz w:val="24"/>
          <w:lang w:eastAsia="fr-FR"/>
        </w:rPr>
      </w:pPr>
      <w:hyperlink w:anchor="_Toc227080636" w:history="1">
        <w:r w:rsidRPr="00D26C5C">
          <w:rPr>
            <w:rStyle w:val="Lienhypertexte"/>
          </w:rPr>
          <w:t>1.3.1.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D26C5C">
          <w:rPr>
            <w:rStyle w:val="Lienhypertexte"/>
          </w:rPr>
          <w:t>Core modules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_Toc227080636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C91AE25" w14:textId="16EEB3BB" w:rsidR="003B5681" w:rsidRDefault="003B5681">
      <w:pPr>
        <w:pStyle w:val="TM3"/>
        <w:rPr>
          <w:rFonts w:eastAsiaTheme="minorEastAsia" w:cstheme="minorBidi"/>
          <w:sz w:val="24"/>
          <w:lang w:eastAsia="fr-FR"/>
        </w:rPr>
      </w:pPr>
      <w:hyperlink w:anchor="_Toc227080637" w:history="1">
        <w:r w:rsidRPr="00D26C5C">
          <w:rPr>
            <w:rStyle w:val="Lienhypertexte"/>
          </w:rPr>
          <w:t>1.3.2.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D26C5C">
          <w:rPr>
            <w:rStyle w:val="Lienhypertexte"/>
          </w:rPr>
          <w:t>Imports and classes in core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BD295BD" w14:textId="5092A3EA" w:rsidR="003B5681" w:rsidRDefault="003B5681">
      <w:pPr>
        <w:pStyle w:val="TM1"/>
        <w:rPr>
          <w:rFonts w:eastAsiaTheme="minorEastAsia" w:cstheme="minorBidi"/>
          <w:sz w:val="24"/>
          <w:lang w:eastAsia="fr-FR"/>
        </w:rPr>
      </w:pPr>
      <w:hyperlink w:anchor="_Toc227080638" w:history="1">
        <w:r w:rsidRPr="00D26C5C">
          <w:rPr>
            <w:rStyle w:val="Lienhypertexte"/>
          </w:rPr>
          <w:t>2.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D26C5C">
          <w:rPr>
            <w:rStyle w:val="Lienhypertexte"/>
          </w:rPr>
          <w:t>Lark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_Toc227080638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8C73465" w14:textId="3BD88759" w:rsidR="003B5681" w:rsidRDefault="003B5681">
      <w:pPr>
        <w:pStyle w:val="TM2"/>
        <w:rPr>
          <w:rFonts w:eastAsiaTheme="minorEastAsia"/>
          <w:noProof/>
          <w:lang w:eastAsia="fr-FR"/>
        </w:rPr>
      </w:pPr>
      <w:hyperlink w:anchor="_Toc227080639" w:history="1">
        <w:r w:rsidRPr="00D26C5C">
          <w:rPr>
            <w:rStyle w:val="Lienhypertexte"/>
            <w:noProof/>
          </w:rPr>
          <w:t>2.1.</w:t>
        </w:r>
        <w:r>
          <w:rPr>
            <w:rFonts w:eastAsiaTheme="minorEastAsia"/>
            <w:noProof/>
            <w:lang w:eastAsia="fr-FR"/>
          </w:rPr>
          <w:tab/>
        </w:r>
        <w:r w:rsidRPr="00D26C5C">
          <w:rPr>
            <w:rStyle w:val="Lienhypertexte"/>
            <w:noProof/>
          </w:rPr>
          <w:t>First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320480" w14:textId="67C2DFE5" w:rsidR="003B5681" w:rsidRDefault="003B5681">
      <w:pPr>
        <w:pStyle w:val="TM3"/>
        <w:rPr>
          <w:rFonts w:eastAsiaTheme="minorEastAsia" w:cstheme="minorBidi"/>
          <w:sz w:val="24"/>
          <w:lang w:eastAsia="fr-FR"/>
        </w:rPr>
      </w:pPr>
      <w:hyperlink w:anchor="_Toc227080640" w:history="1">
        <w:r w:rsidRPr="00D26C5C">
          <w:rPr>
            <w:rStyle w:val="Lienhypertexte"/>
          </w:rPr>
          <w:t>2.1.1.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D26C5C">
          <w:rPr>
            <w:rStyle w:val="Lienhypertexte"/>
          </w:rPr>
          <w:t>Exemples d’enchères issues du SEF en français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2E35513" w14:textId="38FC381B" w:rsidR="003B5681" w:rsidRDefault="003B5681">
      <w:pPr>
        <w:pStyle w:val="TM3"/>
        <w:rPr>
          <w:rFonts w:eastAsiaTheme="minorEastAsia" w:cstheme="minorBidi"/>
          <w:sz w:val="24"/>
          <w:lang w:eastAsia="fr-FR"/>
        </w:rPr>
      </w:pPr>
      <w:hyperlink w:anchor="_Toc227080641" w:history="1">
        <w:r w:rsidRPr="00D26C5C">
          <w:rPr>
            <w:rStyle w:val="Lienhypertexte"/>
          </w:rPr>
          <w:t>2.1.2.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D26C5C">
          <w:rPr>
            <w:rStyle w:val="Lienhypertexte"/>
          </w:rPr>
          <w:t>Tentative de grammaire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643AB0B" w14:textId="2C5969FB" w:rsidR="003B5681" w:rsidRDefault="003B5681">
      <w:pPr>
        <w:pStyle w:val="TM2"/>
        <w:rPr>
          <w:rFonts w:eastAsiaTheme="minorEastAsia"/>
          <w:noProof/>
          <w:lang w:eastAsia="fr-FR"/>
        </w:rPr>
      </w:pPr>
      <w:hyperlink w:anchor="_Toc227080642" w:history="1">
        <w:r w:rsidRPr="00D26C5C">
          <w:rPr>
            <w:rStyle w:val="Lienhypertexte"/>
            <w:noProof/>
          </w:rPr>
          <w:t>2.2.</w:t>
        </w:r>
        <w:r>
          <w:rPr>
            <w:rFonts w:eastAsiaTheme="minorEastAsia"/>
            <w:noProof/>
            <w:lang w:eastAsia="fr-FR"/>
          </w:rPr>
          <w:tab/>
        </w:r>
        <w:r w:rsidRPr="00D26C5C">
          <w:rPr>
            <w:rStyle w:val="Lienhypertexte"/>
            <w:noProof/>
          </w:rPr>
          <w:t>exemples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05A97A" w14:textId="229AC853" w:rsidR="003B5681" w:rsidRDefault="003B5681">
      <w:pPr>
        <w:pStyle w:val="TM3"/>
        <w:rPr>
          <w:rFonts w:eastAsiaTheme="minorEastAsia" w:cstheme="minorBidi"/>
          <w:sz w:val="24"/>
          <w:lang w:eastAsia="fr-FR"/>
        </w:rPr>
      </w:pPr>
      <w:hyperlink w:anchor="_Toc227080643" w:history="1">
        <w:r w:rsidRPr="00D26C5C">
          <w:rPr>
            <w:rStyle w:val="Lienhypertexte"/>
          </w:rPr>
          <w:t>2.2.1.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D26C5C">
          <w:rPr>
            <w:rStyle w:val="Lienhypertexte"/>
          </w:rPr>
          <w:t>Additionner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_Toc227080643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D43771F" w14:textId="59459E89" w:rsidR="003B5681" w:rsidRDefault="003B5681">
      <w:pPr>
        <w:pStyle w:val="TM2"/>
        <w:rPr>
          <w:rFonts w:eastAsiaTheme="minorEastAsia"/>
          <w:noProof/>
          <w:lang w:eastAsia="fr-FR"/>
        </w:rPr>
      </w:pPr>
      <w:hyperlink w:anchor="_Toc227080644" w:history="1">
        <w:r w:rsidRPr="00D26C5C">
          <w:rPr>
            <w:rStyle w:val="Lienhypertexte"/>
            <w:noProof/>
          </w:rPr>
          <w:t>2.3.</w:t>
        </w:r>
        <w:r>
          <w:rPr>
            <w:rFonts w:eastAsiaTheme="minorEastAsia"/>
            <w:noProof/>
            <w:lang w:eastAsia="fr-FR"/>
          </w:rPr>
          <w:tab/>
        </w:r>
        <w:r w:rsidRPr="00D26C5C">
          <w:rPr>
            <w:rStyle w:val="Lienhypertexte"/>
            <w:noProof/>
          </w:rPr>
          <w:t>bridge_lark_grammar.py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3DDD3F" w14:textId="4CF61AF1" w:rsidR="003B5681" w:rsidRDefault="003B5681">
      <w:pPr>
        <w:pStyle w:val="TM1"/>
        <w:rPr>
          <w:rFonts w:eastAsiaTheme="minorEastAsia" w:cstheme="minorBidi"/>
          <w:sz w:val="24"/>
          <w:lang w:eastAsia="fr-FR"/>
        </w:rPr>
      </w:pPr>
      <w:hyperlink w:anchor="_Toc227080645" w:history="1">
        <w:r w:rsidRPr="00D26C5C">
          <w:rPr>
            <w:rStyle w:val="Lienhypertexte"/>
          </w:rPr>
          <w:t>3.</w:t>
        </w:r>
        <w:r>
          <w:rPr>
            <w:rFonts w:eastAsiaTheme="minorEastAsia" w:cstheme="minorBidi"/>
            <w:sz w:val="24"/>
            <w:lang w:eastAsia="fr-FR"/>
          </w:rPr>
          <w:tab/>
        </w:r>
        <w:r w:rsidRPr="00D26C5C">
          <w:rPr>
            <w:rStyle w:val="Lienhypertexte"/>
          </w:rPr>
          <w:t>Translation English to French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_Toc227080645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EA9951C" w14:textId="005D6C78" w:rsidR="00BE0596" w:rsidRDefault="00E0217D" w:rsidP="00A03078">
      <w:r>
        <w:rPr>
          <w:rFonts w:cs="Times New Roman (Corps CS)"/>
          <w:noProof/>
          <w:sz w:val="28"/>
        </w:rPr>
        <w:fldChar w:fldCharType="end"/>
      </w:r>
    </w:p>
    <w:p w14:paraId="0ACA1F87" w14:textId="77777777" w:rsidR="009E37A9" w:rsidRDefault="009E37A9" w:rsidP="00A03078"/>
    <w:p w14:paraId="0728350B" w14:textId="77777777" w:rsidR="009E37A9" w:rsidRDefault="009E37A9">
      <w:pPr>
        <w:spacing w:after="160" w:line="278" w:lineRule="auto"/>
        <w:ind w:left="0"/>
      </w:pPr>
      <w:r>
        <w:br w:type="page"/>
      </w:r>
    </w:p>
    <w:p w14:paraId="2C87A6E9" w14:textId="77777777" w:rsidR="005929FC" w:rsidRDefault="005929FC" w:rsidP="00113916">
      <w:pPr>
        <w:ind w:left="0"/>
      </w:pPr>
    </w:p>
    <w:p w14:paraId="6B1B1029" w14:textId="1F417C31" w:rsidR="00D5564F" w:rsidRDefault="00801CA4" w:rsidP="005929FC">
      <w:pPr>
        <w:pStyle w:val="Titre1"/>
      </w:pPr>
      <w:bookmarkStart w:id="0" w:name="_Toc227080632"/>
      <w:r>
        <w:t>Data structures</w:t>
      </w:r>
      <w:bookmarkEnd w:id="0"/>
    </w:p>
    <w:p w14:paraId="0847D4BB" w14:textId="2B48E9AB" w:rsidR="00D5564F" w:rsidRDefault="00801CA4" w:rsidP="005929FC">
      <w:pPr>
        <w:pStyle w:val="Titre2"/>
      </w:pPr>
      <w:bookmarkStart w:id="1" w:name="_Toc227080633"/>
      <w:r>
        <w:t>PBN</w:t>
      </w:r>
      <w:bookmarkEnd w:id="1"/>
    </w:p>
    <w:p w14:paraId="46B8C9B3" w14:textId="483E9043" w:rsidR="00D5564F" w:rsidRDefault="00801CA4" w:rsidP="0088291C">
      <w:r>
        <w:t>Portable Bridge Notation</w:t>
      </w:r>
      <w:r w:rsidR="001414FE">
        <w:t xml:space="preserve">   </w:t>
      </w:r>
      <w:hyperlink r:id="rId8" w:history="1">
        <w:r w:rsidRPr="00322796">
          <w:rPr>
            <w:rStyle w:val="Lienhypertexte"/>
          </w:rPr>
          <w:t>https://www.tistis.nl/pbn/pbn_v21.txt</w:t>
        </w:r>
      </w:hyperlink>
    </w:p>
    <w:p w14:paraId="1707B445" w14:textId="77777777" w:rsidR="00801CA4" w:rsidRDefault="00801CA4" w:rsidP="0088291C"/>
    <w:p w14:paraId="1EBF8DCE" w14:textId="4F84EA9B" w:rsidR="00801CA4" w:rsidRDefault="001414FE" w:rsidP="0088291C">
      <w:r>
        <w:t>This convention describes a bridge game with cards on each hand, sequence of buddin, contract and result.</w:t>
      </w:r>
    </w:p>
    <w:p w14:paraId="7A4EA9F0" w14:textId="55158EF4" w:rsidR="001414FE" w:rsidRDefault="001414FE" w:rsidP="0088291C">
      <w:r>
        <w:t>It does not contain how cards have been played, in which order.</w:t>
      </w:r>
    </w:p>
    <w:p w14:paraId="7F8AD292" w14:textId="77777777" w:rsidR="001414FE" w:rsidRDefault="001414FE" w:rsidP="0088291C"/>
    <w:p w14:paraId="4F08D408" w14:textId="31584999" w:rsidR="00801CA4" w:rsidRDefault="00801CA4" w:rsidP="001414FE">
      <w:r>
        <w:t>PBN file has a .pbn extension.</w:t>
      </w:r>
      <w:r w:rsidR="001414FE">
        <w:t xml:space="preserve"> </w:t>
      </w:r>
      <w:r>
        <w:t>It may be created through TextEdit.</w:t>
      </w:r>
    </w:p>
    <w:p w14:paraId="78BCE373" w14:textId="77777777" w:rsidR="00801CA4" w:rsidRDefault="00801CA4" w:rsidP="0088291C"/>
    <w:p w14:paraId="35C0A0B6" w14:textId="77777777" w:rsidR="00B668EC" w:rsidRDefault="00B668EC" w:rsidP="0088291C"/>
    <w:p w14:paraId="35CE01EC" w14:textId="239A22EA" w:rsidR="00B668EC" w:rsidRDefault="00B668EC" w:rsidP="00B668EC">
      <w:pPr>
        <w:pStyle w:val="Titre2"/>
      </w:pPr>
      <w:bookmarkStart w:id="2" w:name="_Toc227080634"/>
      <w:r>
        <w:t>EBNF</w:t>
      </w:r>
      <w:bookmarkEnd w:id="2"/>
    </w:p>
    <w:p w14:paraId="3433D8BB" w14:textId="47252067" w:rsidR="00B668EC" w:rsidRDefault="00D50744" w:rsidP="0088291C">
      <w:r>
        <w:t>E</w:t>
      </w:r>
      <w:r w:rsidRPr="00D50744">
        <w:t>xtended Backus–Naur form (EBNF) is a family of metasyntax notations, any of which can be used to express a context-free grammar. EBNF is used to make a formal description of a formal language such as a computer programming language.</w:t>
      </w:r>
    </w:p>
    <w:p w14:paraId="4BCE3C97" w14:textId="77777777" w:rsidR="00D50744" w:rsidRDefault="00D50744" w:rsidP="0088291C"/>
    <w:p w14:paraId="441586B8" w14:textId="701D0A5A" w:rsidR="00D50744" w:rsidRDefault="00D50744" w:rsidP="0088291C">
      <w:r w:rsidRPr="00D50744">
        <w:t>An EBNF consists of terminal symbols and non-terminal production rules which are the restrictions governing how terminal symbols can be combined into a valid sequence. Examples of terminal symbols include alphanumeric characters, punctuation marks, and whitespace characters.</w:t>
      </w:r>
    </w:p>
    <w:p w14:paraId="742AA588" w14:textId="77777777" w:rsidR="00B668EC" w:rsidRDefault="00B668EC" w:rsidP="0088291C"/>
    <w:p w14:paraId="7E417B5C" w14:textId="77777777" w:rsidR="00007C65" w:rsidRDefault="00007C65" w:rsidP="0088291C"/>
    <w:p w14:paraId="31266FB5" w14:textId="00EAA3B6" w:rsidR="009C3490" w:rsidRDefault="001414FE" w:rsidP="009C3490">
      <w:pPr>
        <w:pStyle w:val="Titre2"/>
      </w:pPr>
      <w:bookmarkStart w:id="3" w:name="_Toc227080635"/>
      <w:r>
        <w:t>BridgeBots</w:t>
      </w:r>
      <w:bookmarkEnd w:id="3"/>
    </w:p>
    <w:p w14:paraId="2A985330" w14:textId="233F53A6" w:rsidR="00EF3F0C" w:rsidRDefault="001414FE" w:rsidP="00EF3F0C">
      <w:r>
        <w:t>This is a Python library which provides</w:t>
      </w:r>
      <w:r w:rsidRPr="001414FE">
        <w:t xml:space="preserve"> enums and classes to represent suits, ranks, cards, directions, deals, bids, alerts, explanations, and card play</w:t>
      </w:r>
      <w:r>
        <w:t>.</w:t>
      </w:r>
    </w:p>
    <w:p w14:paraId="5C1C2E65" w14:textId="77777777" w:rsidR="00ED5F6D" w:rsidRDefault="00ED5F6D" w:rsidP="003B5681">
      <w:pPr>
        <w:ind w:left="0"/>
      </w:pPr>
    </w:p>
    <w:p w14:paraId="4D510F29" w14:textId="4CEABB60" w:rsidR="006C246C" w:rsidRPr="006C246C" w:rsidRDefault="00727F14" w:rsidP="006C246C">
      <w:pPr>
        <w:pStyle w:val="Titre3"/>
      </w:pPr>
      <w:bookmarkStart w:id="4" w:name="_Toc227080636"/>
      <w:r>
        <w:t>Core modules</w:t>
      </w:r>
      <w:bookmarkEnd w:id="4"/>
    </w:p>
    <w:p w14:paraId="41D41B57" w14:textId="78100ACD" w:rsidR="00ED5F6D" w:rsidRDefault="00727F14" w:rsidP="00ED5F6D">
      <w:r>
        <w:t>bids</w:t>
      </w:r>
    </w:p>
    <w:p w14:paraId="058F7BD9" w14:textId="1F027D08" w:rsidR="00727F14" w:rsidRDefault="00727F14" w:rsidP="00ED5F6D">
      <w:r>
        <w:t>board_record</w:t>
      </w:r>
    </w:p>
    <w:p w14:paraId="71CE312B" w14:textId="10E2BD67" w:rsidR="00727F14" w:rsidRDefault="00727F14" w:rsidP="00ED5F6D">
      <w:r>
        <w:t>convert_scratch</w:t>
      </w:r>
    </w:p>
    <w:p w14:paraId="4F897941" w14:textId="31A23812" w:rsidR="00727F14" w:rsidRDefault="00727F14" w:rsidP="00ED5F6D">
      <w:r>
        <w:t>deal_enums</w:t>
      </w:r>
    </w:p>
    <w:p w14:paraId="42AC69FF" w14:textId="21BF8A81" w:rsidR="00727F14" w:rsidRDefault="00727F14" w:rsidP="00ED5F6D">
      <w:r>
        <w:t>deal_utils</w:t>
      </w:r>
    </w:p>
    <w:p w14:paraId="172926A6" w14:textId="5E01C82C" w:rsidR="00727F14" w:rsidRDefault="00727F14" w:rsidP="00ED5F6D">
      <w:r>
        <w:t>deal</w:t>
      </w:r>
    </w:p>
    <w:p w14:paraId="3040B516" w14:textId="65A615EC" w:rsidR="00727F14" w:rsidRDefault="00727F14" w:rsidP="00ED5F6D">
      <w:r>
        <w:t>double_dummy</w:t>
      </w:r>
    </w:p>
    <w:p w14:paraId="4038FD37" w14:textId="770C9EAC" w:rsidR="00727F14" w:rsidRDefault="00727F14" w:rsidP="00ED5F6D">
      <w:r>
        <w:t>lin</w:t>
      </w:r>
    </w:p>
    <w:p w14:paraId="66AA9C9C" w14:textId="5FDEF74B" w:rsidR="00727F14" w:rsidRDefault="00727F14" w:rsidP="00ED5F6D">
      <w:r>
        <w:t>pbn</w:t>
      </w:r>
    </w:p>
    <w:p w14:paraId="355FBCBB" w14:textId="2A98E7DD" w:rsidR="00727F14" w:rsidRDefault="00727F14" w:rsidP="00ED5F6D">
      <w:r>
        <w:t>play_utils</w:t>
      </w:r>
    </w:p>
    <w:p w14:paraId="3BD52930" w14:textId="5042F4F6" w:rsidR="006C246C" w:rsidRDefault="00727F14" w:rsidP="003B5681">
      <w:r>
        <w:t>schemas</w:t>
      </w:r>
    </w:p>
    <w:p w14:paraId="5CB7990C" w14:textId="77777777" w:rsidR="006C246C" w:rsidRDefault="006C246C" w:rsidP="00EF3F0C"/>
    <w:p w14:paraId="022C388D" w14:textId="5EEEABC3" w:rsidR="00795BC1" w:rsidRDefault="00727F14" w:rsidP="006C246C">
      <w:pPr>
        <w:pStyle w:val="Titre3"/>
      </w:pPr>
      <w:bookmarkStart w:id="5" w:name="_Toc227080637"/>
      <w:r>
        <w:t>Imports and classes in core</w:t>
      </w:r>
      <w:bookmarkEnd w:id="5"/>
    </w:p>
    <w:p w14:paraId="05CB6E7B" w14:textId="77777777" w:rsidR="006C246C" w:rsidRDefault="006C246C" w:rsidP="006C246C"/>
    <w:p w14:paraId="0A74EF1F" w14:textId="77777777" w:rsidR="007A166E" w:rsidRDefault="007A166E" w:rsidP="007A166E"/>
    <w:p w14:paraId="6F7BDF7D" w14:textId="77777777" w:rsidR="007A166E" w:rsidRDefault="007A166E" w:rsidP="007A166E"/>
    <w:p w14:paraId="047E2AD0" w14:textId="77777777" w:rsidR="007A166E" w:rsidRPr="006C246C" w:rsidRDefault="007A166E" w:rsidP="007A166E"/>
    <w:tbl>
      <w:tblPr>
        <w:tblStyle w:val="Grilledutableau"/>
        <w:tblW w:w="0" w:type="auto"/>
        <w:tblInd w:w="426" w:type="dxa"/>
        <w:tblLook w:val="04A0" w:firstRow="1" w:lastRow="0" w:firstColumn="1" w:lastColumn="0" w:noHBand="0" w:noVBand="1"/>
      </w:tblPr>
      <w:tblGrid>
        <w:gridCol w:w="2263"/>
        <w:gridCol w:w="3260"/>
        <w:gridCol w:w="4075"/>
      </w:tblGrid>
      <w:tr w:rsidR="00727F14" w:rsidRPr="00727F14" w14:paraId="399DA80B" w14:textId="77777777" w:rsidTr="00727F14">
        <w:tc>
          <w:tcPr>
            <w:tcW w:w="2263" w:type="dxa"/>
          </w:tcPr>
          <w:p w14:paraId="626FA3BA" w14:textId="7120B935" w:rsidR="00727F14" w:rsidRPr="00727F14" w:rsidRDefault="00727F14" w:rsidP="00ED0294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Module</w:t>
            </w:r>
          </w:p>
        </w:tc>
        <w:tc>
          <w:tcPr>
            <w:tcW w:w="3260" w:type="dxa"/>
          </w:tcPr>
          <w:p w14:paraId="6FE9010A" w14:textId="7F7896ED" w:rsidR="00727F14" w:rsidRPr="00727F14" w:rsidRDefault="00630FF0" w:rsidP="00ED0294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Public c</w:t>
            </w:r>
            <w:r w:rsidR="00727F14">
              <w:rPr>
                <w:b/>
                <w:bCs/>
              </w:rPr>
              <w:t>lass</w:t>
            </w:r>
            <w:r w:rsidR="003B5681">
              <w:rPr>
                <w:b/>
                <w:bCs/>
              </w:rPr>
              <w:t>es</w:t>
            </w:r>
            <w:r w:rsidR="00727F14">
              <w:rPr>
                <w:b/>
                <w:bCs/>
              </w:rPr>
              <w:t xml:space="preserve"> or object</w:t>
            </w:r>
            <w:r w:rsidR="003B5681">
              <w:rPr>
                <w:b/>
                <w:bCs/>
              </w:rPr>
              <w:t>s</w:t>
            </w:r>
          </w:p>
        </w:tc>
        <w:tc>
          <w:tcPr>
            <w:tcW w:w="4075" w:type="dxa"/>
          </w:tcPr>
          <w:p w14:paraId="58D9E11B" w14:textId="6BBBCA2C" w:rsidR="00727F14" w:rsidRPr="00727F14" w:rsidRDefault="00727F14" w:rsidP="00ED0294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Import</w:t>
            </w:r>
            <w:r w:rsidR="003B5681">
              <w:rPr>
                <w:b/>
                <w:bCs/>
              </w:rPr>
              <w:t>s</w:t>
            </w:r>
          </w:p>
        </w:tc>
      </w:tr>
      <w:tr w:rsidR="00727F14" w:rsidRPr="00727F14" w14:paraId="694DA3F7" w14:textId="1B1D0709" w:rsidTr="00727F14">
        <w:tc>
          <w:tcPr>
            <w:tcW w:w="2263" w:type="dxa"/>
          </w:tcPr>
          <w:p w14:paraId="04486B6B" w14:textId="77777777" w:rsidR="00727F14" w:rsidRPr="00727F14" w:rsidRDefault="00727F14" w:rsidP="00ED0294">
            <w:pPr>
              <w:ind w:left="0"/>
            </w:pPr>
            <w:r w:rsidRPr="00727F14">
              <w:t>bids</w:t>
            </w:r>
          </w:p>
        </w:tc>
        <w:tc>
          <w:tcPr>
            <w:tcW w:w="3260" w:type="dxa"/>
          </w:tcPr>
          <w:p w14:paraId="0E888FE8" w14:textId="41D33B61" w:rsidR="00727F14" w:rsidRPr="00727F14" w:rsidRDefault="00727F14" w:rsidP="00ED0294">
            <w:pPr>
              <w:ind w:left="0"/>
            </w:pPr>
            <w:r>
              <w:t>LEGAL_BIDS</w:t>
            </w:r>
          </w:p>
        </w:tc>
        <w:tc>
          <w:tcPr>
            <w:tcW w:w="4075" w:type="dxa"/>
          </w:tcPr>
          <w:p w14:paraId="43A3A90E" w14:textId="77777777" w:rsidR="00727F14" w:rsidRPr="00727F14" w:rsidRDefault="00727F14" w:rsidP="00ED0294">
            <w:pPr>
              <w:ind w:left="0"/>
            </w:pPr>
          </w:p>
        </w:tc>
      </w:tr>
      <w:tr w:rsidR="00727F14" w:rsidRPr="00727F14" w14:paraId="00EF1679" w14:textId="78994E2E" w:rsidTr="00727F14">
        <w:tc>
          <w:tcPr>
            <w:tcW w:w="2263" w:type="dxa"/>
          </w:tcPr>
          <w:p w14:paraId="62981F21" w14:textId="77777777" w:rsidR="00727F14" w:rsidRPr="00727F14" w:rsidRDefault="00727F14" w:rsidP="00ED0294">
            <w:pPr>
              <w:ind w:left="0"/>
            </w:pPr>
            <w:r w:rsidRPr="00727F14">
              <w:t>board_record</w:t>
            </w:r>
          </w:p>
        </w:tc>
        <w:tc>
          <w:tcPr>
            <w:tcW w:w="3260" w:type="dxa"/>
          </w:tcPr>
          <w:p w14:paraId="317F12F2" w14:textId="77777777" w:rsidR="00727F14" w:rsidRDefault="00727F14" w:rsidP="00ED0294">
            <w:pPr>
              <w:ind w:left="0"/>
            </w:pPr>
            <w:r w:rsidRPr="00727F14">
              <w:t>BidMetadata</w:t>
            </w:r>
          </w:p>
          <w:p w14:paraId="5D0161CC" w14:textId="77777777" w:rsidR="00727F14" w:rsidRDefault="00727F14" w:rsidP="00ED0294">
            <w:pPr>
              <w:ind w:left="0"/>
            </w:pPr>
            <w:r>
              <w:t>Commentary</w:t>
            </w:r>
          </w:p>
          <w:p w14:paraId="76A1AAE7" w14:textId="77777777" w:rsidR="00727F14" w:rsidRDefault="00727F14" w:rsidP="00ED0294">
            <w:pPr>
              <w:ind w:left="0"/>
            </w:pPr>
            <w:r>
              <w:t>Contract</w:t>
            </w:r>
          </w:p>
          <w:p w14:paraId="4DBE5942" w14:textId="77777777" w:rsidR="00727F14" w:rsidRDefault="00727F14" w:rsidP="00ED0294">
            <w:pPr>
              <w:ind w:left="0"/>
            </w:pPr>
            <w:r>
              <w:t>BoardRecord</w:t>
            </w:r>
          </w:p>
          <w:p w14:paraId="71453883" w14:textId="2278D51F" w:rsidR="00727F14" w:rsidRPr="00727F14" w:rsidRDefault="00727F14" w:rsidP="00ED0294">
            <w:pPr>
              <w:ind w:left="0"/>
            </w:pPr>
            <w:r>
              <w:t>DealRecord</w:t>
            </w:r>
          </w:p>
        </w:tc>
        <w:tc>
          <w:tcPr>
            <w:tcW w:w="4075" w:type="dxa"/>
          </w:tcPr>
          <w:p w14:paraId="2C8BACB2" w14:textId="77777777" w:rsidR="00727F14" w:rsidRPr="003B5681" w:rsidRDefault="00727F14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Card, Deal</w:t>
            </w:r>
          </w:p>
          <w:p w14:paraId="28EC5B1F" w14:textId="77777777" w:rsidR="00727F14" w:rsidRPr="003B5681" w:rsidRDefault="00727F14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BiddingSuit, Direction</w:t>
            </w:r>
          </w:p>
          <w:p w14:paraId="2C594195" w14:textId="0F05BAE5" w:rsidR="00727F14" w:rsidRPr="00727F14" w:rsidRDefault="00727F14" w:rsidP="00ED0294">
            <w:pPr>
              <w:ind w:left="0"/>
            </w:pPr>
            <w:r w:rsidRPr="00727F14">
              <w:t>calculate_score</w:t>
            </w:r>
          </w:p>
        </w:tc>
      </w:tr>
      <w:tr w:rsidR="00727F14" w:rsidRPr="00727F14" w14:paraId="33B3E62D" w14:textId="7735C92B" w:rsidTr="00727F14">
        <w:tc>
          <w:tcPr>
            <w:tcW w:w="2263" w:type="dxa"/>
          </w:tcPr>
          <w:p w14:paraId="6F3DDF7E" w14:textId="77777777" w:rsidR="00727F14" w:rsidRPr="00727F14" w:rsidRDefault="00727F14" w:rsidP="00ED0294">
            <w:pPr>
              <w:ind w:left="0"/>
            </w:pPr>
            <w:r w:rsidRPr="00727F14">
              <w:t>convert_scratch</w:t>
            </w:r>
          </w:p>
        </w:tc>
        <w:tc>
          <w:tcPr>
            <w:tcW w:w="3260" w:type="dxa"/>
          </w:tcPr>
          <w:p w14:paraId="1B4164AD" w14:textId="5CCA2506" w:rsidR="00630FF0" w:rsidRPr="00727F14" w:rsidRDefault="00630FF0" w:rsidP="00ED0294">
            <w:pPr>
              <w:ind w:left="0"/>
            </w:pPr>
          </w:p>
        </w:tc>
        <w:tc>
          <w:tcPr>
            <w:tcW w:w="4075" w:type="dxa"/>
          </w:tcPr>
          <w:p w14:paraId="657360DE" w14:textId="4F54CC19" w:rsidR="00727F14" w:rsidRPr="00727F14" w:rsidRDefault="00630FF0" w:rsidP="00ED0294">
            <w:pPr>
              <w:ind w:left="0"/>
            </w:pPr>
            <w:r w:rsidRPr="00630FF0">
              <w:t>build_lin_str, parse_pbn</w:t>
            </w:r>
          </w:p>
        </w:tc>
      </w:tr>
      <w:tr w:rsidR="00727F14" w:rsidRPr="00727F14" w14:paraId="5CC451A0" w14:textId="16581438" w:rsidTr="00727F14">
        <w:tc>
          <w:tcPr>
            <w:tcW w:w="2263" w:type="dxa"/>
          </w:tcPr>
          <w:p w14:paraId="179225E4" w14:textId="77777777" w:rsidR="00727F14" w:rsidRPr="00727F14" w:rsidRDefault="00727F14" w:rsidP="00ED0294">
            <w:pPr>
              <w:ind w:left="0"/>
            </w:pPr>
            <w:r w:rsidRPr="00727F14">
              <w:t>deal_enums</w:t>
            </w:r>
          </w:p>
        </w:tc>
        <w:tc>
          <w:tcPr>
            <w:tcW w:w="3260" w:type="dxa"/>
          </w:tcPr>
          <w:p w14:paraId="239D7C71" w14:textId="77777777" w:rsidR="003B5681" w:rsidRPr="003B5681" w:rsidRDefault="003B5681" w:rsidP="00630FF0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 xml:space="preserve">Direction </w:t>
            </w:r>
          </w:p>
          <w:p w14:paraId="0A9BAC1E" w14:textId="3A928FA5" w:rsidR="00630FF0" w:rsidRPr="003B5681" w:rsidRDefault="00630FF0" w:rsidP="00630FF0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Suit</w:t>
            </w:r>
          </w:p>
          <w:p w14:paraId="1126A157" w14:textId="77777777" w:rsidR="00630FF0" w:rsidRPr="003B5681" w:rsidRDefault="00630FF0" w:rsidP="00630FF0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BiddingSuit</w:t>
            </w:r>
          </w:p>
          <w:p w14:paraId="7C2F8FC7" w14:textId="1208410D" w:rsidR="00727F14" w:rsidRPr="00727F14" w:rsidRDefault="00630FF0" w:rsidP="00630FF0">
            <w:pPr>
              <w:ind w:left="0"/>
            </w:pPr>
            <w:r w:rsidRPr="003B5681">
              <w:rPr>
                <w:color w:val="BF4E14" w:themeColor="accent2" w:themeShade="BF"/>
              </w:rPr>
              <w:t>Rank</w:t>
            </w:r>
          </w:p>
        </w:tc>
        <w:tc>
          <w:tcPr>
            <w:tcW w:w="4075" w:type="dxa"/>
          </w:tcPr>
          <w:p w14:paraId="4C0C6D94" w14:textId="77777777" w:rsidR="00727F14" w:rsidRPr="00727F14" w:rsidRDefault="00727F14" w:rsidP="00ED0294">
            <w:pPr>
              <w:ind w:left="0"/>
            </w:pPr>
          </w:p>
        </w:tc>
      </w:tr>
      <w:tr w:rsidR="00727F14" w:rsidRPr="00727F14" w14:paraId="263C39BA" w14:textId="13D49A50" w:rsidTr="00727F14">
        <w:tc>
          <w:tcPr>
            <w:tcW w:w="2263" w:type="dxa"/>
          </w:tcPr>
          <w:p w14:paraId="727C50FF" w14:textId="77777777" w:rsidR="00727F14" w:rsidRPr="00727F14" w:rsidRDefault="00727F14" w:rsidP="00ED0294">
            <w:pPr>
              <w:ind w:left="0"/>
            </w:pPr>
            <w:r w:rsidRPr="00727F14">
              <w:t>deal_utils</w:t>
            </w:r>
          </w:p>
        </w:tc>
        <w:tc>
          <w:tcPr>
            <w:tcW w:w="3260" w:type="dxa"/>
          </w:tcPr>
          <w:p w14:paraId="7BF60005" w14:textId="77777777" w:rsidR="00727F14" w:rsidRDefault="00630FF0" w:rsidP="00ED0294">
            <w:pPr>
              <w:ind w:left="0"/>
            </w:pPr>
            <w:r w:rsidRPr="00630FF0">
              <w:t>serialize_deal</w:t>
            </w:r>
          </w:p>
          <w:p w14:paraId="1849471C" w14:textId="77777777" w:rsidR="00630FF0" w:rsidRDefault="00630FF0" w:rsidP="00ED0294">
            <w:pPr>
              <w:ind w:left="0"/>
            </w:pPr>
            <w:r w:rsidRPr="00630FF0">
              <w:t>deserialize_deal</w:t>
            </w:r>
          </w:p>
          <w:p w14:paraId="721D9111" w14:textId="77777777" w:rsidR="00630FF0" w:rsidRDefault="00630FF0" w:rsidP="00ED0294">
            <w:pPr>
              <w:ind w:left="0"/>
            </w:pPr>
            <w:r w:rsidRPr="00630FF0">
              <w:t>from_acbl_dict</w:t>
            </w:r>
          </w:p>
          <w:p w14:paraId="2BC28541" w14:textId="77777777" w:rsidR="00630FF0" w:rsidRDefault="00630FF0" w:rsidP="00ED0294">
            <w:pPr>
              <w:ind w:left="0"/>
            </w:pPr>
            <w:r w:rsidRPr="00630FF0">
              <w:t>from_pbn_deal</w:t>
            </w:r>
          </w:p>
          <w:p w14:paraId="08D7BB6B" w14:textId="77777777" w:rsidR="00630FF0" w:rsidRDefault="00630FF0" w:rsidP="00ED0294">
            <w:pPr>
              <w:ind w:left="0"/>
            </w:pPr>
            <w:r w:rsidRPr="00630FF0">
              <w:t>parse_lin_holding</w:t>
            </w:r>
          </w:p>
          <w:p w14:paraId="4E56B586" w14:textId="77777777" w:rsidR="00630FF0" w:rsidRDefault="00630FF0" w:rsidP="00ED0294">
            <w:pPr>
              <w:ind w:left="0"/>
            </w:pPr>
            <w:r w:rsidRPr="00630FF0">
              <w:t>from_lin_deal</w:t>
            </w:r>
          </w:p>
          <w:p w14:paraId="5BD0B78A" w14:textId="77777777" w:rsidR="00630FF0" w:rsidRDefault="00630FF0" w:rsidP="00ED0294">
            <w:pPr>
              <w:ind w:left="0"/>
            </w:pPr>
            <w:r w:rsidRPr="00630FF0">
              <w:t>count_hcp</w:t>
            </w:r>
          </w:p>
          <w:p w14:paraId="2542B99C" w14:textId="14783543" w:rsidR="00630FF0" w:rsidRPr="00727F14" w:rsidRDefault="00630FF0" w:rsidP="00ED0294">
            <w:pPr>
              <w:ind w:left="0"/>
            </w:pPr>
            <w:r w:rsidRPr="00630FF0">
              <w:t>calculate_shape</w:t>
            </w:r>
          </w:p>
        </w:tc>
        <w:tc>
          <w:tcPr>
            <w:tcW w:w="4075" w:type="dxa"/>
          </w:tcPr>
          <w:p w14:paraId="582DCFC2" w14:textId="77777777" w:rsidR="00727F14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Card, Deal, PlayerHand</w:t>
            </w:r>
          </w:p>
          <w:p w14:paraId="5E30B6D8" w14:textId="0F8DB1BF" w:rsidR="00630FF0" w:rsidRPr="00727F14" w:rsidRDefault="00630FF0" w:rsidP="00ED0294">
            <w:pPr>
              <w:ind w:left="0"/>
            </w:pPr>
            <w:r w:rsidRPr="003B5681">
              <w:rPr>
                <w:color w:val="BF4E14" w:themeColor="accent2" w:themeShade="BF"/>
              </w:rPr>
              <w:t>Direction, Rank, Suit</w:t>
            </w:r>
          </w:p>
        </w:tc>
      </w:tr>
      <w:tr w:rsidR="00727F14" w:rsidRPr="00727F14" w14:paraId="06BB83D2" w14:textId="0DE356C3" w:rsidTr="00727F14">
        <w:tc>
          <w:tcPr>
            <w:tcW w:w="2263" w:type="dxa"/>
          </w:tcPr>
          <w:p w14:paraId="6F7F6E68" w14:textId="77777777" w:rsidR="00727F14" w:rsidRPr="00727F14" w:rsidRDefault="00727F14" w:rsidP="00ED0294">
            <w:pPr>
              <w:ind w:left="0"/>
            </w:pPr>
            <w:r w:rsidRPr="00727F14">
              <w:t>deal</w:t>
            </w:r>
          </w:p>
        </w:tc>
        <w:tc>
          <w:tcPr>
            <w:tcW w:w="3260" w:type="dxa"/>
          </w:tcPr>
          <w:p w14:paraId="3D1440D3" w14:textId="77777777" w:rsidR="00727F14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Card</w:t>
            </w:r>
          </w:p>
          <w:p w14:paraId="01EF2648" w14:textId="77777777" w:rsidR="00630FF0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PlayerHand</w:t>
            </w:r>
          </w:p>
          <w:p w14:paraId="6125FA0C" w14:textId="0EB08892" w:rsidR="00630FF0" w:rsidRPr="00727F14" w:rsidRDefault="00630FF0" w:rsidP="00ED0294">
            <w:pPr>
              <w:ind w:left="0"/>
            </w:pPr>
            <w:r w:rsidRPr="003B5681">
              <w:rPr>
                <w:color w:val="BF4E14" w:themeColor="accent2" w:themeShade="BF"/>
              </w:rPr>
              <w:t>Deal</w:t>
            </w:r>
          </w:p>
        </w:tc>
        <w:tc>
          <w:tcPr>
            <w:tcW w:w="4075" w:type="dxa"/>
          </w:tcPr>
          <w:p w14:paraId="65842598" w14:textId="67278D98" w:rsidR="00727F14" w:rsidRPr="00727F14" w:rsidRDefault="00630FF0" w:rsidP="00ED0294">
            <w:pPr>
              <w:ind w:left="0"/>
            </w:pPr>
            <w:r w:rsidRPr="003B5681">
              <w:rPr>
                <w:color w:val="BF4E14" w:themeColor="accent2" w:themeShade="BF"/>
              </w:rPr>
              <w:t>Direction, Rank, Suit</w:t>
            </w:r>
          </w:p>
        </w:tc>
      </w:tr>
      <w:tr w:rsidR="00727F14" w:rsidRPr="00727F14" w14:paraId="7E776BA6" w14:textId="19A31F3F" w:rsidTr="00727F14">
        <w:tc>
          <w:tcPr>
            <w:tcW w:w="2263" w:type="dxa"/>
          </w:tcPr>
          <w:p w14:paraId="62BCC250" w14:textId="77777777" w:rsidR="00727F14" w:rsidRPr="00727F14" w:rsidRDefault="00727F14" w:rsidP="00ED0294">
            <w:pPr>
              <w:ind w:left="0"/>
            </w:pPr>
            <w:r w:rsidRPr="00727F14">
              <w:t>double_dummy</w:t>
            </w:r>
          </w:p>
        </w:tc>
        <w:tc>
          <w:tcPr>
            <w:tcW w:w="3260" w:type="dxa"/>
          </w:tcPr>
          <w:p w14:paraId="7B52DE12" w14:textId="77777777" w:rsidR="00727F14" w:rsidRDefault="00630FF0" w:rsidP="00ED0294">
            <w:pPr>
              <w:ind w:left="0"/>
            </w:pPr>
            <w:r w:rsidRPr="00630FF0">
              <w:t>DoubleDummyScore</w:t>
            </w:r>
          </w:p>
          <w:p w14:paraId="74DDD222" w14:textId="481753F6" w:rsidR="00630FF0" w:rsidRPr="00727F14" w:rsidRDefault="00630FF0" w:rsidP="00ED0294">
            <w:pPr>
              <w:ind w:left="0"/>
            </w:pPr>
            <w:r w:rsidRPr="00630FF0">
              <w:t>DoubleDummyDeal</w:t>
            </w:r>
          </w:p>
        </w:tc>
        <w:tc>
          <w:tcPr>
            <w:tcW w:w="4075" w:type="dxa"/>
          </w:tcPr>
          <w:p w14:paraId="139727C8" w14:textId="77777777" w:rsidR="00727F14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Deal</w:t>
            </w:r>
          </w:p>
          <w:p w14:paraId="4955489A" w14:textId="77777777" w:rsidR="00630FF0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BiddingSuit, Direction</w:t>
            </w:r>
          </w:p>
          <w:p w14:paraId="21F2845D" w14:textId="5CDA998B" w:rsidR="00630FF0" w:rsidRPr="00727F14" w:rsidRDefault="00630FF0" w:rsidP="00ED0294">
            <w:pPr>
              <w:ind w:left="0"/>
            </w:pPr>
            <w:r w:rsidRPr="00630FF0">
              <w:t>from_acbl_dict</w:t>
            </w:r>
          </w:p>
        </w:tc>
      </w:tr>
      <w:tr w:rsidR="00727F14" w:rsidRPr="00727F14" w14:paraId="5FC84849" w14:textId="6FCC9A68" w:rsidTr="00727F14">
        <w:tc>
          <w:tcPr>
            <w:tcW w:w="2263" w:type="dxa"/>
          </w:tcPr>
          <w:p w14:paraId="4669B16C" w14:textId="77777777" w:rsidR="00727F14" w:rsidRPr="00727F14" w:rsidRDefault="00727F14" w:rsidP="00ED0294">
            <w:pPr>
              <w:ind w:left="0"/>
            </w:pPr>
            <w:r w:rsidRPr="00727F14">
              <w:t>lin</w:t>
            </w:r>
          </w:p>
        </w:tc>
        <w:tc>
          <w:tcPr>
            <w:tcW w:w="3260" w:type="dxa"/>
          </w:tcPr>
          <w:p w14:paraId="001DC98C" w14:textId="77777777" w:rsidR="00727F14" w:rsidRDefault="00630FF0" w:rsidP="00ED0294">
            <w:pPr>
              <w:ind w:left="0"/>
            </w:pPr>
            <w:r w:rsidRPr="00630FF0">
              <w:t>parse_lin_str</w:t>
            </w:r>
          </w:p>
          <w:p w14:paraId="05295D89" w14:textId="77777777" w:rsidR="00630FF0" w:rsidRDefault="00630FF0" w:rsidP="00ED0294">
            <w:pPr>
              <w:ind w:left="0"/>
            </w:pPr>
            <w:r w:rsidRPr="00630FF0">
              <w:t>parse_handviewer_url</w:t>
            </w:r>
          </w:p>
          <w:p w14:paraId="0DEBDB6C" w14:textId="77777777" w:rsidR="00630FF0" w:rsidRDefault="00630FF0" w:rsidP="00ED0294">
            <w:pPr>
              <w:ind w:left="0"/>
            </w:pPr>
            <w:r w:rsidRPr="00630FF0">
              <w:t>parse_single_lin</w:t>
            </w:r>
          </w:p>
          <w:p w14:paraId="40DE220A" w14:textId="77777777" w:rsidR="00630FF0" w:rsidRDefault="00630FF0" w:rsidP="00ED0294">
            <w:pPr>
              <w:ind w:left="0"/>
            </w:pPr>
            <w:r w:rsidRPr="00630FF0">
              <w:t>parse_multi_lin</w:t>
            </w:r>
          </w:p>
          <w:p w14:paraId="1DD74DF9" w14:textId="77777777" w:rsidR="00630FF0" w:rsidRDefault="003B5681" w:rsidP="00ED0294">
            <w:pPr>
              <w:ind w:left="0"/>
            </w:pPr>
            <w:r w:rsidRPr="003B5681">
              <w:t>LinType</w:t>
            </w:r>
          </w:p>
          <w:p w14:paraId="01A92485" w14:textId="77777777" w:rsidR="003B5681" w:rsidRDefault="003B5681" w:rsidP="00ED0294">
            <w:pPr>
              <w:ind w:left="0"/>
            </w:pPr>
            <w:r w:rsidRPr="003B5681">
              <w:t>build_lin_str</w:t>
            </w:r>
          </w:p>
          <w:p w14:paraId="529E6899" w14:textId="3AA11FE9" w:rsidR="003B5681" w:rsidRPr="00727F14" w:rsidRDefault="003B5681" w:rsidP="00ED0294">
            <w:pPr>
              <w:ind w:left="0"/>
            </w:pPr>
            <w:r w:rsidRPr="003B5681">
              <w:t>build_lin_url</w:t>
            </w:r>
          </w:p>
        </w:tc>
        <w:tc>
          <w:tcPr>
            <w:tcW w:w="4075" w:type="dxa"/>
          </w:tcPr>
          <w:p w14:paraId="74034A60" w14:textId="77777777" w:rsidR="00727F14" w:rsidRDefault="00630FF0" w:rsidP="00ED0294">
            <w:pPr>
              <w:ind w:left="0"/>
            </w:pPr>
            <w:r w:rsidRPr="00630FF0">
              <w:t>canonicalize_bid</w:t>
            </w:r>
          </w:p>
          <w:p w14:paraId="03FA7D32" w14:textId="77777777" w:rsidR="00630FF0" w:rsidRDefault="00630FF0" w:rsidP="00ED0294">
            <w:pPr>
              <w:ind w:left="0"/>
            </w:pPr>
            <w:r w:rsidRPr="00630FF0">
              <w:t>BidMetadata, BoardRecord, Commentary, Contract, DealRecord</w:t>
            </w:r>
          </w:p>
          <w:p w14:paraId="53E27ADE" w14:textId="77777777" w:rsidR="00630FF0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Card, Deal, PlayerHand</w:t>
            </w:r>
          </w:p>
          <w:p w14:paraId="3510298D" w14:textId="77777777" w:rsidR="00630FF0" w:rsidRPr="003B5681" w:rsidRDefault="00630FF0" w:rsidP="00ED0294">
            <w:pPr>
              <w:ind w:left="0"/>
              <w:rPr>
                <w:color w:val="BF4E14" w:themeColor="accent2" w:themeShade="BF"/>
              </w:rPr>
            </w:pPr>
            <w:r w:rsidRPr="003B5681">
              <w:rPr>
                <w:color w:val="BF4E14" w:themeColor="accent2" w:themeShade="BF"/>
              </w:rPr>
              <w:t>BiddingSuit, Direction, Suit</w:t>
            </w:r>
          </w:p>
          <w:p w14:paraId="30EC2F2D" w14:textId="77777777" w:rsidR="00630FF0" w:rsidRDefault="00630FF0" w:rsidP="00ED0294">
            <w:pPr>
              <w:ind w:left="0"/>
            </w:pPr>
            <w:r w:rsidRPr="00630FF0">
              <w:t>_EW_VULNERABLE_STRINGS, _NS_VULNERABLE_STRINGS, from_lin_deal, parse_lin_holding</w:t>
            </w:r>
          </w:p>
          <w:p w14:paraId="174C7195" w14:textId="7D0A7A55" w:rsidR="00630FF0" w:rsidRPr="00727F14" w:rsidRDefault="00630FF0" w:rsidP="00ED0294">
            <w:pPr>
              <w:ind w:left="0"/>
            </w:pPr>
            <w:r w:rsidRPr="00630FF0">
              <w:t>trick_evaluator</w:t>
            </w:r>
          </w:p>
        </w:tc>
      </w:tr>
      <w:tr w:rsidR="00727F14" w:rsidRPr="00727F14" w14:paraId="463D0CE9" w14:textId="6AAE26E3" w:rsidTr="00727F14">
        <w:tc>
          <w:tcPr>
            <w:tcW w:w="2263" w:type="dxa"/>
          </w:tcPr>
          <w:p w14:paraId="218A005F" w14:textId="77777777" w:rsidR="00727F14" w:rsidRPr="00727F14" w:rsidRDefault="00727F14" w:rsidP="00ED0294">
            <w:pPr>
              <w:ind w:left="0"/>
            </w:pPr>
            <w:r w:rsidRPr="00727F14">
              <w:t>pbn</w:t>
            </w:r>
          </w:p>
        </w:tc>
        <w:tc>
          <w:tcPr>
            <w:tcW w:w="3260" w:type="dxa"/>
          </w:tcPr>
          <w:p w14:paraId="2E2A46CA" w14:textId="0B564EE1" w:rsidR="00727F14" w:rsidRPr="00727F14" w:rsidRDefault="003B5681" w:rsidP="00ED0294">
            <w:pPr>
              <w:ind w:left="0"/>
            </w:pPr>
            <w:r w:rsidRPr="003B5681">
              <w:t>parse_pbn</w:t>
            </w:r>
          </w:p>
        </w:tc>
        <w:tc>
          <w:tcPr>
            <w:tcW w:w="4075" w:type="dxa"/>
          </w:tcPr>
          <w:p w14:paraId="5066D2D1" w14:textId="77777777" w:rsidR="00727F14" w:rsidRDefault="003B5681" w:rsidP="00ED0294">
            <w:pPr>
              <w:ind w:left="0"/>
            </w:pPr>
            <w:r>
              <w:t>Similar to lin +</w:t>
            </w:r>
          </w:p>
          <w:p w14:paraId="3616B06D" w14:textId="58F9C8EE" w:rsidR="003B5681" w:rsidRPr="00727F14" w:rsidRDefault="003B5681" w:rsidP="00ED0294">
            <w:pPr>
              <w:ind w:left="0"/>
            </w:pPr>
            <w:r w:rsidRPr="003B5681">
              <w:t>from_pbn_deal</w:t>
            </w:r>
          </w:p>
        </w:tc>
      </w:tr>
      <w:tr w:rsidR="00727F14" w:rsidRPr="00727F14" w14:paraId="3DC96D51" w14:textId="1F7B16E6" w:rsidTr="00727F14">
        <w:tc>
          <w:tcPr>
            <w:tcW w:w="2263" w:type="dxa"/>
          </w:tcPr>
          <w:p w14:paraId="2F251CAA" w14:textId="77777777" w:rsidR="00727F14" w:rsidRPr="00727F14" w:rsidRDefault="00727F14" w:rsidP="00ED0294">
            <w:pPr>
              <w:ind w:left="0"/>
            </w:pPr>
            <w:r w:rsidRPr="00727F14">
              <w:t>play_utils</w:t>
            </w:r>
          </w:p>
        </w:tc>
        <w:tc>
          <w:tcPr>
            <w:tcW w:w="3260" w:type="dxa"/>
          </w:tcPr>
          <w:p w14:paraId="66D971F4" w14:textId="77777777" w:rsidR="00727F14" w:rsidRDefault="003B5681" w:rsidP="00ED0294">
            <w:pPr>
              <w:ind w:left="0"/>
            </w:pPr>
            <w:r w:rsidRPr="003B5681">
              <w:t>trick_evaluator</w:t>
            </w:r>
          </w:p>
          <w:p w14:paraId="0D55AB1C" w14:textId="707D4C82" w:rsidR="003B5681" w:rsidRPr="00727F14" w:rsidRDefault="003B5681" w:rsidP="00ED0294">
            <w:pPr>
              <w:ind w:left="0"/>
            </w:pPr>
            <w:r w:rsidRPr="003B5681">
              <w:t>calculate_score</w:t>
            </w:r>
          </w:p>
        </w:tc>
        <w:tc>
          <w:tcPr>
            <w:tcW w:w="4075" w:type="dxa"/>
          </w:tcPr>
          <w:p w14:paraId="502A2C1A" w14:textId="6498DA02" w:rsidR="00727F14" w:rsidRPr="00727F14" w:rsidRDefault="003B5681" w:rsidP="00ED0294">
            <w:pPr>
              <w:ind w:left="0"/>
            </w:pPr>
            <w:r w:rsidRPr="003B5681">
              <w:rPr>
                <w:color w:val="BF4E14" w:themeColor="accent2" w:themeShade="BF"/>
              </w:rPr>
              <w:t>Card, BiddingSuit, Suit</w:t>
            </w:r>
          </w:p>
        </w:tc>
      </w:tr>
      <w:tr w:rsidR="00727F14" w:rsidRPr="00727F14" w14:paraId="3147C3AF" w14:textId="7CEAC446" w:rsidTr="00727F14">
        <w:tc>
          <w:tcPr>
            <w:tcW w:w="2263" w:type="dxa"/>
          </w:tcPr>
          <w:p w14:paraId="737381CE" w14:textId="77777777" w:rsidR="00727F14" w:rsidRPr="00727F14" w:rsidRDefault="00727F14" w:rsidP="00ED0294">
            <w:pPr>
              <w:ind w:left="0"/>
            </w:pPr>
            <w:r w:rsidRPr="00727F14">
              <w:t>schemas</w:t>
            </w:r>
          </w:p>
        </w:tc>
        <w:tc>
          <w:tcPr>
            <w:tcW w:w="3260" w:type="dxa"/>
          </w:tcPr>
          <w:p w14:paraId="5F4C177C" w14:textId="77777777" w:rsidR="00727F14" w:rsidRDefault="003B5681" w:rsidP="00ED0294">
            <w:pPr>
              <w:ind w:left="0"/>
            </w:pPr>
            <w:r w:rsidRPr="003B5681">
              <w:t>CardField</w:t>
            </w:r>
          </w:p>
          <w:p w14:paraId="2115065E" w14:textId="77777777" w:rsidR="003B5681" w:rsidRDefault="003B5681" w:rsidP="00ED0294">
            <w:pPr>
              <w:ind w:left="0"/>
            </w:pPr>
            <w:r w:rsidRPr="003B5681">
              <w:t>DirectionField</w:t>
            </w:r>
          </w:p>
          <w:p w14:paraId="15F6138B" w14:textId="77777777" w:rsidR="003B5681" w:rsidRDefault="003B5681" w:rsidP="00ED0294">
            <w:pPr>
              <w:ind w:left="0"/>
            </w:pPr>
            <w:r w:rsidRPr="003B5681">
              <w:t>ContractField</w:t>
            </w:r>
          </w:p>
          <w:p w14:paraId="7FA975D9" w14:textId="77777777" w:rsidR="003B5681" w:rsidRDefault="003B5681" w:rsidP="00ED0294">
            <w:pPr>
              <w:ind w:left="0"/>
            </w:pPr>
            <w:r w:rsidRPr="003B5681">
              <w:t>DealSchema</w:t>
            </w:r>
          </w:p>
          <w:p w14:paraId="54A95F04" w14:textId="77777777" w:rsidR="003B5681" w:rsidRDefault="003B5681" w:rsidP="00ED0294">
            <w:pPr>
              <w:ind w:left="0"/>
            </w:pPr>
            <w:r w:rsidRPr="003B5681">
              <w:t>CommentarySchema</w:t>
            </w:r>
          </w:p>
          <w:p w14:paraId="7FA05FDA" w14:textId="77777777" w:rsidR="003B5681" w:rsidRDefault="003B5681" w:rsidP="00ED0294">
            <w:pPr>
              <w:ind w:left="0"/>
            </w:pPr>
            <w:r w:rsidRPr="003B5681">
              <w:t>BidMetadataSchema</w:t>
            </w:r>
          </w:p>
          <w:p w14:paraId="172EC806" w14:textId="77777777" w:rsidR="003B5681" w:rsidRDefault="003B5681" w:rsidP="00ED0294">
            <w:pPr>
              <w:ind w:left="0"/>
            </w:pPr>
            <w:r w:rsidRPr="003B5681">
              <w:t>BoardRecordSchema</w:t>
            </w:r>
          </w:p>
          <w:p w14:paraId="3EFCE3A6" w14:textId="59B9B351" w:rsidR="003B5681" w:rsidRPr="00727F14" w:rsidRDefault="003B5681" w:rsidP="00ED0294">
            <w:pPr>
              <w:ind w:left="0"/>
            </w:pPr>
            <w:r w:rsidRPr="003B5681">
              <w:t>DealRecordSchema</w:t>
            </w:r>
          </w:p>
        </w:tc>
        <w:tc>
          <w:tcPr>
            <w:tcW w:w="4075" w:type="dxa"/>
          </w:tcPr>
          <w:p w14:paraId="2B7443F1" w14:textId="77777777" w:rsidR="00727F14" w:rsidRDefault="003B5681" w:rsidP="00ED0294">
            <w:pPr>
              <w:ind w:left="0"/>
            </w:pPr>
            <w:r w:rsidRPr="003B5681">
              <w:t>BidMetadata, BoardRecord, Commentary, Contract, DealRecord</w:t>
            </w:r>
          </w:p>
          <w:p w14:paraId="5578A1AC" w14:textId="2A6AF4E1" w:rsidR="003B5681" w:rsidRPr="00727F14" w:rsidRDefault="003B5681" w:rsidP="00ED0294">
            <w:pPr>
              <w:ind w:left="0"/>
            </w:pPr>
            <w:r w:rsidRPr="003B5681">
              <w:rPr>
                <w:color w:val="BF4E14" w:themeColor="accent2" w:themeShade="BF"/>
              </w:rPr>
              <w:t>Card, Deal, Direction</w:t>
            </w:r>
          </w:p>
        </w:tc>
      </w:tr>
    </w:tbl>
    <w:p w14:paraId="72F936EC" w14:textId="77777777" w:rsidR="006C246C" w:rsidRPr="006C246C" w:rsidRDefault="006C246C" w:rsidP="006C246C"/>
    <w:p w14:paraId="37D968FB" w14:textId="793AD9CC" w:rsidR="00D50744" w:rsidRDefault="00D50744">
      <w:pPr>
        <w:spacing w:after="160" w:line="278" w:lineRule="auto"/>
        <w:ind w:left="0"/>
        <w:rPr>
          <w:color w:val="7030A0"/>
        </w:rPr>
      </w:pPr>
      <w:r>
        <w:rPr>
          <w:color w:val="7030A0"/>
        </w:rPr>
        <w:br w:type="page"/>
      </w:r>
    </w:p>
    <w:p w14:paraId="61C261D8" w14:textId="77777777" w:rsidR="00D50744" w:rsidRDefault="00D50744" w:rsidP="002343F1">
      <w:pPr>
        <w:rPr>
          <w:color w:val="7030A0"/>
        </w:rPr>
      </w:pPr>
    </w:p>
    <w:p w14:paraId="205B0549" w14:textId="077A7812" w:rsidR="00795BC1" w:rsidRDefault="00B668EC" w:rsidP="00B668EC">
      <w:pPr>
        <w:pStyle w:val="Titre1"/>
      </w:pPr>
      <w:bookmarkStart w:id="6" w:name="_Toc227080638"/>
      <w:r>
        <w:t>Lark</w:t>
      </w:r>
      <w:bookmarkEnd w:id="6"/>
    </w:p>
    <w:p w14:paraId="0802EE3A" w14:textId="77777777" w:rsidR="00B668EC" w:rsidRDefault="00B668EC" w:rsidP="002343F1"/>
    <w:p w14:paraId="25AAE26F" w14:textId="25232259" w:rsidR="00B668EC" w:rsidRDefault="00B668EC" w:rsidP="002343F1">
      <w:r w:rsidRPr="00B668EC">
        <w:t>Lark is a Python parsing library</w:t>
      </w:r>
      <w:r>
        <w:t xml:space="preserve"> which requires you define a grammar. </w:t>
      </w:r>
      <w:r w:rsidRPr="00B668EC">
        <w:t>The grammars in Lark are EBNF-inspired</w:t>
      </w:r>
      <w:r w:rsidR="00D50744">
        <w:t>.</w:t>
      </w:r>
    </w:p>
    <w:p w14:paraId="487B844D" w14:textId="77777777" w:rsidR="00D50744" w:rsidRDefault="00D50744" w:rsidP="002343F1"/>
    <w:p w14:paraId="276215A6" w14:textId="6B294EC2" w:rsidR="00D50744" w:rsidRDefault="00D50744" w:rsidP="00D50744">
      <w:pPr>
        <w:pStyle w:val="Titre2"/>
      </w:pPr>
      <w:bookmarkStart w:id="7" w:name="_Toc227080639"/>
      <w:r>
        <w:t>First step</w:t>
      </w:r>
      <w:bookmarkEnd w:id="7"/>
    </w:p>
    <w:p w14:paraId="099BC9EE" w14:textId="7E32D7F8" w:rsidR="00D50744" w:rsidRDefault="00D50744" w:rsidP="002343F1">
      <w:r w:rsidRPr="00D50744">
        <w:t>Collect or create input samples, that demonstrate key features or behaviors in the language you’re trying to parse.</w:t>
      </w:r>
    </w:p>
    <w:p w14:paraId="1011D97A" w14:textId="77777777" w:rsidR="00D50744" w:rsidRDefault="00D50744" w:rsidP="002343F1"/>
    <w:p w14:paraId="41F8077F" w14:textId="702C31D2" w:rsidR="00D50744" w:rsidRPr="00D50744" w:rsidRDefault="00D50744" w:rsidP="007B60BE">
      <w:pPr>
        <w:pStyle w:val="Titre3"/>
      </w:pPr>
      <w:bookmarkStart w:id="8" w:name="_Toc227080640"/>
      <w:r w:rsidRPr="00D50744">
        <w:t>Exemples d’enchères issues du SEF en français</w:t>
      </w:r>
      <w:bookmarkEnd w:id="8"/>
    </w:p>
    <w:p w14:paraId="3260D784" w14:textId="77777777" w:rsidR="00D50744" w:rsidRDefault="00D50744" w:rsidP="002343F1"/>
    <w:p w14:paraId="2AAECE33" w14:textId="46883816" w:rsidR="009074F5" w:rsidRDefault="009074F5" w:rsidP="002343F1">
      <w:r>
        <w:t>chicane dans une couleur = aucune carte dans cette couleur</w:t>
      </w:r>
    </w:p>
    <w:p w14:paraId="129D05FB" w14:textId="6A3FC703" w:rsidR="009074F5" w:rsidRDefault="009074F5" w:rsidP="002343F1">
      <w:r>
        <w:t>singleton dans une couleur = une seule carte dans cette couleur</w:t>
      </w:r>
    </w:p>
    <w:p w14:paraId="08C34482" w14:textId="673AB973" w:rsidR="009074F5" w:rsidRDefault="009074F5" w:rsidP="002343F1">
      <w:r>
        <w:t>doubleton dans une couleur = deux cartes dans cette couleur</w:t>
      </w:r>
    </w:p>
    <w:p w14:paraId="687E3B41" w14:textId="5A1B515C" w:rsidR="009074F5" w:rsidRDefault="009074F5" w:rsidP="002343F1">
      <w:r>
        <w:t>courte dans une couleur = chicane ou singleton</w:t>
      </w:r>
    </w:p>
    <w:p w14:paraId="4DEBE1A0" w14:textId="77777777" w:rsidR="009074F5" w:rsidRDefault="009074F5" w:rsidP="009074F5">
      <w:r>
        <w:t>main régulière = main sans chicane, ni singleton et avec au plus un doubleton</w:t>
      </w:r>
    </w:p>
    <w:p w14:paraId="412FEC45" w14:textId="77777777" w:rsidR="009074F5" w:rsidRDefault="009074F5" w:rsidP="002343F1"/>
    <w:p w14:paraId="1F665A3A" w14:textId="1BAB06F3" w:rsidR="009074F5" w:rsidRDefault="009074F5" w:rsidP="002343F1">
      <w:r>
        <w:t>points d’honneur = cumul 4 pour As, 3 pour Roi, 2 pour Dame, 1 pour Valet</w:t>
      </w:r>
    </w:p>
    <w:p w14:paraId="41D9052D" w14:textId="77777777" w:rsidR="009074F5" w:rsidRDefault="009074F5" w:rsidP="002343F1"/>
    <w:p w14:paraId="36D31036" w14:textId="24BF4BBE" w:rsidR="009074F5" w:rsidRPr="009074F5" w:rsidRDefault="009074F5" w:rsidP="002343F1">
      <w:pPr>
        <w:rPr>
          <w:b/>
          <w:bCs/>
        </w:rPr>
      </w:pPr>
      <w:r w:rsidRPr="009074F5">
        <w:rPr>
          <w:b/>
          <w:bCs/>
        </w:rPr>
        <w:t>ouvertures</w:t>
      </w:r>
    </w:p>
    <w:p w14:paraId="518868F7" w14:textId="3149CF55" w:rsidR="00D50744" w:rsidRDefault="009074F5" w:rsidP="0005371B">
      <w:pPr>
        <w:ind w:left="1985" w:hanging="1559"/>
      </w:pPr>
      <w:r>
        <w:t xml:space="preserve">ouverture 2K = </w:t>
      </w:r>
      <w:r w:rsidR="0005371B">
        <w:t xml:space="preserve">au moins 24HL, ou la manche moins une levée et 2 </w:t>
      </w:r>
      <w:r w:rsidR="0005371B" w:rsidRPr="00FF6AC6">
        <w:rPr>
          <w:color w:val="00B050"/>
        </w:rPr>
        <w:t xml:space="preserve">levées de défense </w:t>
      </w:r>
      <w:r w:rsidR="0005371B">
        <w:t>au moins dans les autres couleurs.</w:t>
      </w:r>
    </w:p>
    <w:p w14:paraId="4D312CC5" w14:textId="7F703F50" w:rsidR="00FF6AC6" w:rsidRDefault="0005371B" w:rsidP="00FF6AC6">
      <w:pPr>
        <w:ind w:left="1985" w:hanging="1559"/>
      </w:pPr>
      <w:r>
        <w:t xml:space="preserve">ouverture 2T = 5 cartes en </w:t>
      </w:r>
      <w:r w:rsidRPr="00FF6AC6">
        <w:rPr>
          <w:color w:val="00B050"/>
        </w:rPr>
        <w:t xml:space="preserve">majeure </w:t>
      </w:r>
      <w:r>
        <w:t>et 21-23 HL, ou</w:t>
      </w:r>
      <w:r>
        <w:br/>
        <w:t xml:space="preserve">6 cartes en majeure et 8,5 </w:t>
      </w:r>
      <w:r w:rsidRPr="00FF6AC6">
        <w:rPr>
          <w:color w:val="00B050"/>
        </w:rPr>
        <w:t xml:space="preserve">levées de jeu </w:t>
      </w:r>
      <w:r>
        <w:t>au moins</w:t>
      </w:r>
      <w:r w:rsidR="00FF6AC6">
        <w:t xml:space="preserve"> dont 2 levées de défense</w:t>
      </w:r>
      <w:r>
        <w:t>, ou</w:t>
      </w:r>
      <w:r w:rsidR="00FF6AC6">
        <w:br/>
        <w:t>main semi-régulière et 22-23HL, ou</w:t>
      </w:r>
      <w:r w:rsidR="00FF6AC6">
        <w:br/>
        <w:t>7 très belles cartes en mineure et 9 levées de jeu, ou</w:t>
      </w:r>
      <w:r w:rsidR="00FF6AC6">
        <w:br/>
      </w:r>
      <w:r w:rsidR="00FF6AC6" w:rsidRPr="00FF6AC6">
        <w:rPr>
          <w:color w:val="00B050"/>
        </w:rPr>
        <w:t xml:space="preserve">bicolore </w:t>
      </w:r>
      <w:r w:rsidR="00FF6AC6">
        <w:t>majeur au moins 5/5</w:t>
      </w:r>
    </w:p>
    <w:p w14:paraId="4436873B" w14:textId="409C8FCD" w:rsidR="0005371B" w:rsidRDefault="0005371B" w:rsidP="0005371B">
      <w:pPr>
        <w:ind w:left="1985" w:hanging="1559"/>
      </w:pPr>
      <w:r>
        <w:t>ouverture majeure = si au moins 5 cartes dans une majeure et entre 12H</w:t>
      </w:r>
      <w:r w:rsidR="00FF6AC6">
        <w:t xml:space="preserve"> ou 13 HL,</w:t>
      </w:r>
      <w:r>
        <w:t xml:space="preserve"> et 22 HL</w:t>
      </w:r>
      <w:r w:rsidR="00FF6AC6">
        <w:t xml:space="preserve"> et pas d’ouverture 2K ni 2T</w:t>
      </w:r>
    </w:p>
    <w:p w14:paraId="7129B5FA" w14:textId="77777777" w:rsidR="00FF6AC6" w:rsidRDefault="00FF6AC6" w:rsidP="0005371B">
      <w:pPr>
        <w:ind w:left="1985" w:hanging="1559"/>
      </w:pPr>
    </w:p>
    <w:p w14:paraId="2659735D" w14:textId="6B4486D2" w:rsidR="00FF6AC6" w:rsidRPr="00FF6AC6" w:rsidRDefault="00FF6AC6" w:rsidP="0005371B">
      <w:pPr>
        <w:ind w:left="1985" w:hanging="1559"/>
        <w:rPr>
          <w:b/>
          <w:bCs/>
        </w:rPr>
      </w:pPr>
      <w:r w:rsidRPr="00FF6AC6">
        <w:rPr>
          <w:b/>
          <w:bCs/>
        </w:rPr>
        <w:t>réponses dans silence adverse</w:t>
      </w:r>
    </w:p>
    <w:p w14:paraId="5B573E06" w14:textId="7D9A21A8" w:rsidR="00FF6AC6" w:rsidRDefault="00FF6AC6" w:rsidP="0005371B">
      <w:pPr>
        <w:ind w:left="1985" w:hanging="1559"/>
      </w:pPr>
      <w:r>
        <w:t xml:space="preserve">2M (en majeure) = suite à </w:t>
      </w:r>
      <w:r w:rsidRPr="00FF6AC6">
        <w:rPr>
          <w:color w:val="00B050"/>
        </w:rPr>
        <w:t xml:space="preserve">ouverture 1M </w:t>
      </w:r>
      <w:r>
        <w:t xml:space="preserve">du partenaire et </w:t>
      </w:r>
      <w:r w:rsidRPr="00FF6AC6">
        <w:rPr>
          <w:color w:val="00B050"/>
        </w:rPr>
        <w:t>silence adverse</w:t>
      </w:r>
      <w:r>
        <w:t>, avec 3 cartes au moins dans la couleur M et 6-10HLD</w:t>
      </w:r>
    </w:p>
    <w:p w14:paraId="5F3F8361" w14:textId="76D8D7E3" w:rsidR="0005371B" w:rsidRDefault="0005371B" w:rsidP="002343F1"/>
    <w:p w14:paraId="1413223E" w14:textId="616CE379" w:rsidR="00FF6AC6" w:rsidRPr="00FF6AC6" w:rsidRDefault="00FF6AC6" w:rsidP="002343F1">
      <w:pPr>
        <w:rPr>
          <w:b/>
          <w:bCs/>
        </w:rPr>
      </w:pPr>
      <w:r w:rsidRPr="00FF6AC6">
        <w:rPr>
          <w:b/>
          <w:bCs/>
        </w:rPr>
        <w:t>réponses après intervention</w:t>
      </w:r>
    </w:p>
    <w:p w14:paraId="526F97FB" w14:textId="26ACB3A2" w:rsidR="00FF6AC6" w:rsidRDefault="00FF6AC6" w:rsidP="002343F1">
      <w:r>
        <w:t>cuebid = au moins 11H et 4 atouts, forcing de manche.</w:t>
      </w:r>
    </w:p>
    <w:p w14:paraId="026E37C5" w14:textId="77777777" w:rsidR="00D50744" w:rsidRDefault="00D50744" w:rsidP="002343F1"/>
    <w:p w14:paraId="105540C6" w14:textId="77777777" w:rsidR="00D50744" w:rsidRDefault="00D50744" w:rsidP="002343F1"/>
    <w:p w14:paraId="48BB0C8D" w14:textId="1FF1A8CA" w:rsidR="00B668EC" w:rsidRDefault="007B60BE" w:rsidP="007B60BE">
      <w:pPr>
        <w:pStyle w:val="Titre3"/>
      </w:pPr>
      <w:bookmarkStart w:id="9" w:name="_Toc227080641"/>
      <w:r>
        <w:t>Tentative de grammaire</w:t>
      </w:r>
      <w:bookmarkEnd w:id="9"/>
    </w:p>
    <w:p w14:paraId="301CAC92" w14:textId="77777777" w:rsidR="007B60BE" w:rsidRDefault="007B60BE" w:rsidP="002343F1"/>
    <w:p w14:paraId="117398F0" w14:textId="6B5B8F8B" w:rsidR="004B1A96" w:rsidRDefault="004B1A96" w:rsidP="002343F1">
      <w:r>
        <w:t xml:space="preserve">points_rule : </w:t>
      </w:r>
    </w:p>
    <w:p w14:paraId="2AC4E601" w14:textId="77777777" w:rsidR="004B1A96" w:rsidRDefault="004B1A96" w:rsidP="002343F1"/>
    <w:p w14:paraId="688A9A31" w14:textId="77777777" w:rsidR="004B1A96" w:rsidRDefault="004B1A96" w:rsidP="002343F1"/>
    <w:p w14:paraId="17B4EC69" w14:textId="77777777" w:rsidR="007B60BE" w:rsidRDefault="007B60BE" w:rsidP="007B60BE">
      <w:r>
        <w:t>grammaire = """</w:t>
      </w:r>
    </w:p>
    <w:p w14:paraId="12DE404E" w14:textId="77777777" w:rsidR="007B60BE" w:rsidRDefault="007B60BE" w:rsidP="007B60BE">
      <w:r>
        <w:t xml:space="preserve">    expr: points_rule | couleur_rule | expr "and" expr</w:t>
      </w:r>
    </w:p>
    <w:p w14:paraId="7355A0BD" w14:textId="77777777" w:rsidR="007B60BE" w:rsidRDefault="007B60BE" w:rsidP="007B60BE">
      <w:r>
        <w:lastRenderedPageBreak/>
        <w:t xml:space="preserve">    points_rule: "points" OP NUMBER</w:t>
      </w:r>
    </w:p>
    <w:p w14:paraId="3704598A" w14:textId="77777777" w:rsidR="007B60BE" w:rsidRDefault="007B60BE" w:rsidP="007B60BE">
      <w:r>
        <w:t xml:space="preserve">    ...</w:t>
      </w:r>
    </w:p>
    <w:p w14:paraId="3CEBC5BF" w14:textId="77777777" w:rsidR="007B60BE" w:rsidRDefault="007B60BE" w:rsidP="007B60BE">
      <w:r>
        <w:t>"""</w:t>
      </w:r>
    </w:p>
    <w:p w14:paraId="3C0DF638" w14:textId="77777777" w:rsidR="007B60BE" w:rsidRDefault="007B60BE" w:rsidP="007B60BE">
      <w:r>
        <w:t>parser = Lark(grammaire)</w:t>
      </w:r>
    </w:p>
    <w:p w14:paraId="60CAEB3B" w14:textId="7EABA745" w:rsidR="007B60BE" w:rsidRDefault="007B60BE" w:rsidP="007B60BE">
      <w:r>
        <w:t>tree = parser.parse("points &gt;= 12 and longueur('</w:t>
      </w:r>
      <w:r>
        <w:rPr>
          <w:rFonts w:ascii="Apple Color Emoji" w:hAnsi="Apple Color Emoji" w:cs="Apple Color Emoji"/>
        </w:rPr>
        <w:t>♠</w:t>
      </w:r>
      <w:r>
        <w:t>') &gt;= 5")</w:t>
      </w:r>
    </w:p>
    <w:p w14:paraId="55BC4022" w14:textId="77777777" w:rsidR="0047431C" w:rsidRDefault="0047431C" w:rsidP="002343F1"/>
    <w:p w14:paraId="7E1CDB9F" w14:textId="77777777" w:rsidR="0093394A" w:rsidRDefault="0093394A" w:rsidP="002343F1"/>
    <w:p w14:paraId="5BD21A25" w14:textId="77777777" w:rsidR="0093394A" w:rsidRDefault="0093394A" w:rsidP="0093394A">
      <w:pPr>
        <w:pStyle w:val="Titre2"/>
      </w:pPr>
      <w:bookmarkStart w:id="10" w:name="_Toc227080642"/>
      <w:r>
        <w:t>exemples</w:t>
      </w:r>
      <w:bookmarkEnd w:id="10"/>
      <w:r>
        <w:t xml:space="preserve"> </w:t>
      </w:r>
    </w:p>
    <w:p w14:paraId="16F72ED1" w14:textId="790FAB09" w:rsidR="0093394A" w:rsidRDefault="0093394A" w:rsidP="0093394A">
      <w:pPr>
        <w:pStyle w:val="Titre3"/>
      </w:pPr>
      <w:bookmarkStart w:id="11" w:name="_Toc227080643"/>
      <w:r>
        <w:t>Additionner</w:t>
      </w:r>
      <w:bookmarkEnd w:id="11"/>
    </w:p>
    <w:p w14:paraId="44680815" w14:textId="77777777" w:rsidR="0093394A" w:rsidRDefault="0093394A" w:rsidP="0093394A">
      <w:pPr>
        <w:ind w:left="0"/>
      </w:pPr>
    </w:p>
    <w:p w14:paraId="6E59F2AA" w14:textId="319E0A20" w:rsidR="0093394A" w:rsidRDefault="0093394A" w:rsidP="0093394A">
      <w:pPr>
        <w:ind w:left="142"/>
      </w:pPr>
      <w:r>
        <w:t>from lark import Lark, Transformer</w:t>
      </w:r>
    </w:p>
    <w:p w14:paraId="0BBF68FC" w14:textId="77777777" w:rsidR="0093394A" w:rsidRDefault="0093394A" w:rsidP="0093394A">
      <w:pPr>
        <w:ind w:left="142"/>
      </w:pPr>
    </w:p>
    <w:p w14:paraId="492B544D" w14:textId="77777777" w:rsidR="0093394A" w:rsidRDefault="0093394A" w:rsidP="0093394A">
      <w:pPr>
        <w:ind w:left="142"/>
      </w:pPr>
      <w:r>
        <w:t>grammar = """</w:t>
      </w:r>
    </w:p>
    <w:p w14:paraId="1E4DF620" w14:textId="77777777" w:rsidR="0093394A" w:rsidRDefault="0093394A" w:rsidP="0093394A">
      <w:pPr>
        <w:ind w:left="142"/>
      </w:pPr>
      <w:r>
        <w:t xml:space="preserve">    ?start: sum</w:t>
      </w:r>
    </w:p>
    <w:p w14:paraId="2FE7EF89" w14:textId="77777777" w:rsidR="0093394A" w:rsidRDefault="0093394A" w:rsidP="0093394A">
      <w:pPr>
        <w:ind w:left="142"/>
      </w:pPr>
      <w:r>
        <w:t xml:space="preserve">    ?sum: product</w:t>
      </w:r>
    </w:p>
    <w:p w14:paraId="6FDD204D" w14:textId="77777777" w:rsidR="0093394A" w:rsidRDefault="0093394A" w:rsidP="0093394A">
      <w:pPr>
        <w:ind w:left="142"/>
      </w:pPr>
      <w:r>
        <w:t xml:space="preserve">        | sum "+" product   -&gt; add</w:t>
      </w:r>
    </w:p>
    <w:p w14:paraId="112D1965" w14:textId="77777777" w:rsidR="0093394A" w:rsidRDefault="0093394A" w:rsidP="0093394A">
      <w:pPr>
        <w:ind w:left="142"/>
      </w:pPr>
      <w:r>
        <w:t xml:space="preserve">    ?product: NUMBER</w:t>
      </w:r>
    </w:p>
    <w:p w14:paraId="0A33EF11" w14:textId="77777777" w:rsidR="0093394A" w:rsidRDefault="0093394A" w:rsidP="0093394A">
      <w:pPr>
        <w:ind w:left="142"/>
      </w:pPr>
      <w:r>
        <w:t xml:space="preserve">    %import common.NUMBER</w:t>
      </w:r>
    </w:p>
    <w:p w14:paraId="05671B92" w14:textId="77777777" w:rsidR="0093394A" w:rsidRDefault="0093394A" w:rsidP="0093394A">
      <w:pPr>
        <w:ind w:left="142"/>
      </w:pPr>
      <w:r>
        <w:t xml:space="preserve">    %import common.WS</w:t>
      </w:r>
    </w:p>
    <w:p w14:paraId="5F9972F3" w14:textId="77777777" w:rsidR="0093394A" w:rsidRDefault="0093394A" w:rsidP="0093394A">
      <w:pPr>
        <w:ind w:left="142"/>
      </w:pPr>
      <w:r>
        <w:t xml:space="preserve">    %ignore WS</w:t>
      </w:r>
    </w:p>
    <w:p w14:paraId="1CDBB5FC" w14:textId="77777777" w:rsidR="0093394A" w:rsidRDefault="0093394A" w:rsidP="0093394A">
      <w:pPr>
        <w:ind w:left="142"/>
      </w:pPr>
      <w:r>
        <w:t>"""</w:t>
      </w:r>
    </w:p>
    <w:p w14:paraId="33E158FE" w14:textId="77777777" w:rsidR="0093394A" w:rsidRDefault="0093394A" w:rsidP="0093394A">
      <w:pPr>
        <w:ind w:left="142"/>
      </w:pPr>
    </w:p>
    <w:p w14:paraId="671FD6F2" w14:textId="77777777" w:rsidR="0093394A" w:rsidRDefault="0093394A" w:rsidP="0093394A">
      <w:pPr>
        <w:ind w:left="142"/>
      </w:pPr>
      <w:r>
        <w:t>class CalcTransformer(Transformer):</w:t>
      </w:r>
    </w:p>
    <w:p w14:paraId="4B85F77A" w14:textId="77777777" w:rsidR="0093394A" w:rsidRDefault="0093394A" w:rsidP="0093394A">
      <w:pPr>
        <w:ind w:left="142"/>
      </w:pPr>
      <w:r>
        <w:t xml:space="preserve">    def add(self, items):</w:t>
      </w:r>
    </w:p>
    <w:p w14:paraId="6D73DCEF" w14:textId="77777777" w:rsidR="0093394A" w:rsidRDefault="0093394A" w:rsidP="0093394A">
      <w:pPr>
        <w:ind w:left="142"/>
      </w:pPr>
      <w:r>
        <w:t xml:space="preserve">        return int(items[0]) + int(items[1])</w:t>
      </w:r>
    </w:p>
    <w:p w14:paraId="10EF9FF5" w14:textId="77777777" w:rsidR="0093394A" w:rsidRDefault="0093394A" w:rsidP="0093394A">
      <w:pPr>
        <w:ind w:left="142"/>
      </w:pPr>
    </w:p>
    <w:p w14:paraId="53D83978" w14:textId="77777777" w:rsidR="0093394A" w:rsidRDefault="0093394A" w:rsidP="0093394A">
      <w:pPr>
        <w:ind w:left="142"/>
      </w:pPr>
      <w:r>
        <w:t>parser = Lark(grammar, parser='lalr', transformer=CalcTransformer())</w:t>
      </w:r>
    </w:p>
    <w:p w14:paraId="292184AA" w14:textId="77777777" w:rsidR="0093394A" w:rsidRDefault="0093394A" w:rsidP="0093394A">
      <w:pPr>
        <w:ind w:left="142"/>
      </w:pPr>
      <w:r>
        <w:t>result = parser.parse("2 + 3 + 4")</w:t>
      </w:r>
    </w:p>
    <w:p w14:paraId="08AD3F1C" w14:textId="77777777" w:rsidR="0093394A" w:rsidRDefault="0093394A" w:rsidP="0093394A">
      <w:pPr>
        <w:ind w:left="142"/>
      </w:pPr>
      <w:r>
        <w:t>print(result)  # Output: 9</w:t>
      </w:r>
    </w:p>
    <w:p w14:paraId="2C2C2A54" w14:textId="77777777" w:rsidR="0093394A" w:rsidRDefault="0093394A" w:rsidP="0093394A">
      <w:pPr>
        <w:ind w:left="142"/>
      </w:pPr>
    </w:p>
    <w:p w14:paraId="3B21DEB4" w14:textId="77777777" w:rsidR="00A10166" w:rsidRDefault="00A10166" w:rsidP="0093394A">
      <w:pPr>
        <w:ind w:left="142"/>
      </w:pPr>
    </w:p>
    <w:p w14:paraId="723FDF65" w14:textId="61AC980B" w:rsidR="00A10166" w:rsidRDefault="00A10166" w:rsidP="00A10166">
      <w:pPr>
        <w:pStyle w:val="Titre2"/>
      </w:pPr>
      <w:bookmarkStart w:id="12" w:name="_Toc227080644"/>
      <w:r>
        <w:t>bridge_lark_grammar.py</w:t>
      </w:r>
      <w:bookmarkEnd w:id="12"/>
    </w:p>
    <w:p w14:paraId="1ADE203A" w14:textId="77777777" w:rsidR="00A10166" w:rsidRDefault="00A10166" w:rsidP="00E36075">
      <w:pPr>
        <w:pBdr>
          <w:bottom w:val="single" w:sz="4" w:space="1" w:color="auto"/>
        </w:pBdr>
        <w:ind w:left="142"/>
      </w:pPr>
    </w:p>
    <w:p w14:paraId="599B9F3F" w14:textId="2FED293C" w:rsidR="0093394A" w:rsidRDefault="00A10166" w:rsidP="00E36075">
      <w:pPr>
        <w:pBdr>
          <w:bottom w:val="single" w:sz="4" w:space="1" w:color="auto"/>
        </w:pBdr>
        <w:ind w:left="142"/>
      </w:pPr>
      <w:r>
        <w:t>Version initiale : 517 lignes</w:t>
      </w:r>
    </w:p>
    <w:p w14:paraId="7D8D00FF" w14:textId="77777777" w:rsidR="00A10166" w:rsidRDefault="00A10166" w:rsidP="0093394A">
      <w:pPr>
        <w:ind w:left="142"/>
      </w:pPr>
    </w:p>
    <w:p w14:paraId="0FBD2EC7" w14:textId="3ADE2721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>Remplacé dataclasses par PyDantic</w:t>
      </w:r>
    </w:p>
    <w:p w14:paraId="69BD8C05" w14:textId="2EC95E2B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>Remplacé typing.List et typing.Tuple par list et tuple</w:t>
      </w:r>
    </w:p>
    <w:p w14:paraId="5425CBAC" w14:textId="29C24CA6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Ajouté </w:t>
      </w:r>
      <w:r w:rsidRPr="00A10166">
        <w:t>class PtConstraint</w:t>
      </w:r>
    </w:p>
    <w:p w14:paraId="7D9A22D0" w14:textId="35E14FCC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Ajouté </w:t>
      </w:r>
      <w:r w:rsidRPr="00A10166">
        <w:t>class RegularHand</w:t>
      </w:r>
      <w:r>
        <w:t xml:space="preserve"> et </w:t>
      </w:r>
      <w:r w:rsidRPr="00A10166">
        <w:t>_REGULAR_DISTRIBUTIONS</w:t>
      </w:r>
    </w:p>
    <w:p w14:paraId="7F2D8350" w14:textId="5C01E56A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Ajouté </w:t>
      </w:r>
      <w:r w:rsidRPr="00A10166">
        <w:t>class BiddingRule</w:t>
      </w:r>
      <w:r>
        <w:t xml:space="preserve"> pour </w:t>
      </w:r>
      <w:r w:rsidRPr="00A10166">
        <w:t>1SA SI REGULIERE ET H &gt;= 15 ET H &lt;= 17</w:t>
      </w:r>
    </w:p>
    <w:p w14:paraId="3847F243" w14:textId="32387308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 </w:t>
      </w:r>
      <w:r w:rsidRPr="00E36075">
        <w:rPr>
          <w:color w:val="00B050"/>
        </w:rPr>
        <w:t xml:space="preserve">Règle d'enchère conditionnelle </w:t>
      </w:r>
      <w:r w:rsidRPr="00A10166">
        <w:t>bidding_rule</w:t>
      </w:r>
    </w:p>
    <w:p w14:paraId="6ADB13DD" w14:textId="4FF329BD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 règle </w:t>
      </w:r>
      <w:r w:rsidRPr="00E36075">
        <w:rPr>
          <w:color w:val="00B050"/>
        </w:rPr>
        <w:t xml:space="preserve">Main régulière </w:t>
      </w:r>
      <w:r w:rsidRPr="00A10166">
        <w:t>regular_hand</w:t>
      </w:r>
    </w:p>
    <w:p w14:paraId="76857BE9" w14:textId="39835271" w:rsidR="00A10166" w:rsidRDefault="00A10166" w:rsidP="00E36075">
      <w:pPr>
        <w:pStyle w:val="Paragraphedeliste"/>
        <w:numPr>
          <w:ilvl w:val="0"/>
          <w:numId w:val="29"/>
        </w:numPr>
        <w:ind w:left="426" w:hanging="284"/>
      </w:pPr>
      <w:r>
        <w:t xml:space="preserve">Ajout règle </w:t>
      </w:r>
      <w:r w:rsidRPr="00E36075">
        <w:rPr>
          <w:color w:val="00B050"/>
        </w:rPr>
        <w:t xml:space="preserve">Contraintes de points d'une main </w:t>
      </w:r>
      <w:r w:rsidR="00E36075" w:rsidRPr="00E36075">
        <w:t>pt_constraint</w:t>
      </w:r>
    </w:p>
    <w:p w14:paraId="2AD1A0F1" w14:textId="77777777" w:rsidR="00E36075" w:rsidRDefault="00E36075" w:rsidP="00E36075">
      <w:pPr>
        <w:pBdr>
          <w:bottom w:val="single" w:sz="4" w:space="1" w:color="auto"/>
        </w:pBdr>
        <w:ind w:left="142"/>
      </w:pPr>
    </w:p>
    <w:p w14:paraId="458EB01C" w14:textId="01FE317D" w:rsidR="00A10166" w:rsidRDefault="00A10166" w:rsidP="00E36075">
      <w:pPr>
        <w:pBdr>
          <w:bottom w:val="single" w:sz="4" w:space="1" w:color="auto"/>
        </w:pBdr>
        <w:ind w:left="142"/>
      </w:pPr>
      <w:r>
        <w:t>Version  suffixée 2 du 08/04/2026 : 697 lignes</w:t>
      </w:r>
    </w:p>
    <w:p w14:paraId="50FF9B86" w14:textId="77777777" w:rsidR="00A10166" w:rsidRDefault="00A10166" w:rsidP="0093394A">
      <w:pPr>
        <w:ind w:left="142"/>
      </w:pPr>
    </w:p>
    <w:p w14:paraId="24378E92" w14:textId="77777777" w:rsidR="0093394A" w:rsidRDefault="0093394A" w:rsidP="0093394A">
      <w:pPr>
        <w:ind w:left="142"/>
      </w:pPr>
    </w:p>
    <w:p w14:paraId="7FB2A563" w14:textId="42391DC3" w:rsidR="0022167C" w:rsidRDefault="0022167C" w:rsidP="0093394A">
      <w:pPr>
        <w:ind w:left="142"/>
      </w:pPr>
      <w:r>
        <w:br w:type="page"/>
      </w:r>
    </w:p>
    <w:p w14:paraId="037FD0FD" w14:textId="77777777" w:rsidR="00023DDD" w:rsidRDefault="00023DDD" w:rsidP="00E51556">
      <w:pPr>
        <w:ind w:left="0"/>
      </w:pPr>
    </w:p>
    <w:p w14:paraId="59811D5A" w14:textId="490947A2" w:rsidR="00623BD0" w:rsidRDefault="001414FE" w:rsidP="0022167C">
      <w:pPr>
        <w:pStyle w:val="Titre1"/>
      </w:pPr>
      <w:bookmarkStart w:id="13" w:name="_Toc227080645"/>
      <w:r>
        <w:t>Translation English to French</w:t>
      </w:r>
      <w:bookmarkEnd w:id="13"/>
    </w:p>
    <w:p w14:paraId="6CE01E51" w14:textId="77777777" w:rsidR="001414FE" w:rsidRDefault="001414FE" w:rsidP="008F5DF7"/>
    <w:p w14:paraId="5680151F" w14:textId="58954964" w:rsidR="006B0F11" w:rsidRDefault="006B0F11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auction</w:t>
      </w:r>
      <w:r>
        <w:tab/>
        <w:t>séquence des enchères</w:t>
      </w:r>
    </w:p>
    <w:p w14:paraId="28D14DC6" w14:textId="41D2FEA7" w:rsidR="006B616B" w:rsidRDefault="006B616B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bid</w:t>
      </w:r>
      <w:r>
        <w:tab/>
        <w:t>enchère</w:t>
      </w:r>
    </w:p>
    <w:p w14:paraId="71AF5482" w14:textId="7DFCBDE6" w:rsidR="008F5DF7" w:rsidRDefault="001414FE" w:rsidP="00795BC1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card</w:t>
      </w:r>
      <w:r>
        <w:tab/>
        <w:t>carte</w:t>
      </w:r>
    </w:p>
    <w:p w14:paraId="6E49E3ED" w14:textId="515A96F1" w:rsidR="008F5DF7" w:rsidRDefault="001414FE" w:rsidP="00795BC1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card play</w:t>
      </w:r>
      <w:r>
        <w:tab/>
        <w:t>jeu de la carte</w:t>
      </w:r>
    </w:p>
    <w:p w14:paraId="0EBB88ED" w14:textId="77777777" w:rsidR="006B616B" w:rsidRDefault="006B616B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club</w:t>
      </w:r>
      <w:r>
        <w:tab/>
        <w:t>trèfle</w:t>
      </w:r>
    </w:p>
    <w:p w14:paraId="79F1679D" w14:textId="77777777" w:rsidR="006B616B" w:rsidRDefault="006B616B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contract</w:t>
      </w:r>
      <w:r>
        <w:tab/>
        <w:t>contrat</w:t>
      </w:r>
    </w:p>
    <w:p w14:paraId="1F5B603E" w14:textId="77777777" w:rsidR="006B616B" w:rsidRDefault="006B616B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deal</w:t>
      </w:r>
      <w:r>
        <w:tab/>
        <w:t>donne</w:t>
      </w:r>
    </w:p>
    <w:p w14:paraId="0F87EF50" w14:textId="77777777" w:rsidR="006B616B" w:rsidRDefault="006B616B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dealer</w:t>
      </w:r>
      <w:r>
        <w:tab/>
        <w:t>donneur</w:t>
      </w:r>
    </w:p>
    <w:p w14:paraId="54A1692B" w14:textId="491F6752" w:rsidR="006B0F11" w:rsidRDefault="006B0F11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declarer</w:t>
      </w:r>
      <w:r>
        <w:tab/>
        <w:t>déclarant</w:t>
      </w:r>
    </w:p>
    <w:p w14:paraId="50A8C96D" w14:textId="44897C0A" w:rsidR="00D02C3D" w:rsidRDefault="00D02C3D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deck</w:t>
      </w:r>
      <w:r>
        <w:tab/>
        <w:t>jeu (de 52 cartes)</w:t>
      </w:r>
    </w:p>
    <w:p w14:paraId="4B80AE69" w14:textId="77777777" w:rsidR="006B616B" w:rsidRDefault="006B616B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diamond</w:t>
      </w:r>
      <w:r>
        <w:tab/>
        <w:t>carreau</w:t>
      </w:r>
    </w:p>
    <w:p w14:paraId="22AFC278" w14:textId="77777777" w:rsidR="006B616B" w:rsidRDefault="006B616B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doubled</w:t>
      </w:r>
      <w:r>
        <w:tab/>
        <w:t>contré (1) ou surcontré (2)</w:t>
      </w:r>
    </w:p>
    <w:p w14:paraId="234D8415" w14:textId="760D600F" w:rsidR="006B0F11" w:rsidRDefault="006B0F11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dummy</w:t>
      </w:r>
      <w:r>
        <w:tab/>
        <w:t>mort</w:t>
      </w:r>
    </w:p>
    <w:p w14:paraId="33B4E303" w14:textId="77777777" w:rsidR="006B616B" w:rsidRDefault="006B616B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heart</w:t>
      </w:r>
      <w:r>
        <w:tab/>
        <w:t>cœur</w:t>
      </w:r>
    </w:p>
    <w:p w14:paraId="74B281D0" w14:textId="4526DB62" w:rsidR="00795BC1" w:rsidRDefault="00795BC1" w:rsidP="00795BC1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no trump</w:t>
      </w:r>
      <w:r>
        <w:tab/>
        <w:t>sans atout</w:t>
      </w:r>
    </w:p>
    <w:p w14:paraId="066D661D" w14:textId="68FF2296" w:rsidR="00795BC1" w:rsidRDefault="006B616B" w:rsidP="00795BC1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rank</w:t>
      </w:r>
      <w:r>
        <w:tab/>
        <w:t>rang d’une carte (As : maxi, 2 : mini)</w:t>
      </w:r>
    </w:p>
    <w:p w14:paraId="5951F30C" w14:textId="044A01D9" w:rsidR="004463DD" w:rsidRDefault="004463DD" w:rsidP="00795BC1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slam</w:t>
      </w:r>
      <w:r>
        <w:tab/>
        <w:t>chelem</w:t>
      </w:r>
    </w:p>
    <w:p w14:paraId="1BA79566" w14:textId="77777777" w:rsidR="006B616B" w:rsidRDefault="006B616B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spade</w:t>
      </w:r>
      <w:r>
        <w:tab/>
        <w:t>pique</w:t>
      </w:r>
    </w:p>
    <w:p w14:paraId="01918253" w14:textId="77777777" w:rsidR="006B616B" w:rsidRDefault="006B616B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suit</w:t>
      </w:r>
      <w:r>
        <w:tab/>
        <w:t>couleur (y compris sans atout)</w:t>
      </w:r>
    </w:p>
    <w:p w14:paraId="617BB1A8" w14:textId="11F27FF4" w:rsidR="006B0F11" w:rsidRDefault="006B0F11" w:rsidP="006B616B">
      <w:pPr>
        <w:pStyle w:val="Paragraphedeliste"/>
        <w:numPr>
          <w:ilvl w:val="0"/>
          <w:numId w:val="14"/>
        </w:numPr>
        <w:tabs>
          <w:tab w:val="left" w:pos="3402"/>
        </w:tabs>
      </w:pPr>
      <w:r>
        <w:t>trick</w:t>
      </w:r>
      <w:r>
        <w:tab/>
      </w:r>
      <w:r w:rsidR="0006384A">
        <w:t>levée</w:t>
      </w:r>
    </w:p>
    <w:p w14:paraId="4EE21EF0" w14:textId="77777777" w:rsidR="008F5DF7" w:rsidRDefault="008F5DF7" w:rsidP="00A370AD"/>
    <w:p w14:paraId="5FD59662" w14:textId="77777777" w:rsidR="00F07C31" w:rsidRDefault="00F07C31" w:rsidP="00F07C31"/>
    <w:sectPr w:rsidR="00F07C31" w:rsidSect="008F5DF7">
      <w:headerReference w:type="default" r:id="rId9"/>
      <w:footerReference w:type="even" r:id="rId10"/>
      <w:footerReference w:type="default" r:id="rId11"/>
      <w:pgSz w:w="11906" w:h="16838"/>
      <w:pgMar w:top="1247" w:right="1021" w:bottom="102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0D40A" w14:textId="77777777" w:rsidR="00443FF2" w:rsidRDefault="00443FF2" w:rsidP="00A03078">
      <w:r>
        <w:separator/>
      </w:r>
    </w:p>
  </w:endnote>
  <w:endnote w:type="continuationSeparator" w:id="0">
    <w:p w14:paraId="1EA76188" w14:textId="77777777" w:rsidR="00443FF2" w:rsidRDefault="00443FF2" w:rsidP="00A03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66513953"/>
      <w:docPartObj>
        <w:docPartGallery w:val="Page Numbers (Bottom of Page)"/>
        <w:docPartUnique/>
      </w:docPartObj>
    </w:sdtPr>
    <w:sdtContent>
      <w:p w14:paraId="78CFD5CD" w14:textId="77777777" w:rsidR="00A03078" w:rsidRDefault="00A03078" w:rsidP="00A03078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584A1BEC" w14:textId="77777777" w:rsidR="00A03078" w:rsidRDefault="00A03078" w:rsidP="00A0307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DB74C" w14:textId="77777777" w:rsidR="00A03078" w:rsidRDefault="00A03078" w:rsidP="00A03078">
    <w:pPr>
      <w:pStyle w:val="Pieddepage"/>
    </w:pPr>
    <w:r>
      <w:tab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03575" w14:textId="77777777" w:rsidR="00443FF2" w:rsidRDefault="00443FF2" w:rsidP="00A03078">
      <w:r>
        <w:separator/>
      </w:r>
    </w:p>
  </w:footnote>
  <w:footnote w:type="continuationSeparator" w:id="0">
    <w:p w14:paraId="759A8982" w14:textId="77777777" w:rsidR="00443FF2" w:rsidRDefault="00443FF2" w:rsidP="00A03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E1AF0" w14:textId="4E9BE653" w:rsidR="00A03078" w:rsidRPr="008F5DF7" w:rsidRDefault="00A03078" w:rsidP="008F5DF7">
    <w:pPr>
      <w:pStyle w:val="En-tte"/>
      <w:pBdr>
        <w:bottom w:val="single" w:sz="4" w:space="1" w:color="auto"/>
      </w:pBdr>
      <w:rPr>
        <w:i/>
        <w:iCs/>
      </w:rPr>
    </w:pPr>
    <w:r>
      <w:tab/>
    </w:r>
    <w:r w:rsidR="00795BC1">
      <w:rPr>
        <w:i/>
        <w:iCs/>
      </w:rPr>
      <w:t>Bridge play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EE9"/>
    <w:multiLevelType w:val="multilevel"/>
    <w:tmpl w:val="7AF0E2F4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B87CB7"/>
    <w:multiLevelType w:val="multilevel"/>
    <w:tmpl w:val="F1448420"/>
    <w:numStyleLink w:val="Style2"/>
  </w:abstractNum>
  <w:abstractNum w:abstractNumId="2" w15:restartNumberingAfterBreak="0">
    <w:nsid w:val="091778AE"/>
    <w:multiLevelType w:val="hybridMultilevel"/>
    <w:tmpl w:val="FA44C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A1FA0"/>
    <w:multiLevelType w:val="hybridMultilevel"/>
    <w:tmpl w:val="2C0666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70528"/>
    <w:multiLevelType w:val="hybridMultilevel"/>
    <w:tmpl w:val="F5DCA59E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08B54D9"/>
    <w:multiLevelType w:val="hybridMultilevel"/>
    <w:tmpl w:val="C0D2D122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18133CC"/>
    <w:multiLevelType w:val="multilevel"/>
    <w:tmpl w:val="040C001F"/>
    <w:numStyleLink w:val="Style1"/>
  </w:abstractNum>
  <w:abstractNum w:abstractNumId="7" w15:restartNumberingAfterBreak="0">
    <w:nsid w:val="1B930FFC"/>
    <w:multiLevelType w:val="multilevel"/>
    <w:tmpl w:val="040C001F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48697B"/>
    <w:multiLevelType w:val="hybridMultilevel"/>
    <w:tmpl w:val="D4B269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143C4"/>
    <w:multiLevelType w:val="hybridMultilevel"/>
    <w:tmpl w:val="FA0EA6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20853"/>
    <w:multiLevelType w:val="multilevel"/>
    <w:tmpl w:val="10EC72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E9678C"/>
    <w:multiLevelType w:val="hybridMultilevel"/>
    <w:tmpl w:val="736C7E5E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39A77F3F"/>
    <w:multiLevelType w:val="hybridMultilevel"/>
    <w:tmpl w:val="B054244A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9C50CF8"/>
    <w:multiLevelType w:val="hybridMultilevel"/>
    <w:tmpl w:val="824C4282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4872828"/>
    <w:multiLevelType w:val="hybridMultilevel"/>
    <w:tmpl w:val="5FBC08B4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B61096D"/>
    <w:multiLevelType w:val="hybridMultilevel"/>
    <w:tmpl w:val="7F7885EC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4C8555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AD67DA"/>
    <w:multiLevelType w:val="hybridMultilevel"/>
    <w:tmpl w:val="CAA82FCE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51FD2F90"/>
    <w:multiLevelType w:val="hybridMultilevel"/>
    <w:tmpl w:val="CE842AE0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87A05EE"/>
    <w:multiLevelType w:val="hybridMultilevel"/>
    <w:tmpl w:val="5D5859CA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5CF907C2"/>
    <w:multiLevelType w:val="hybridMultilevel"/>
    <w:tmpl w:val="95EC21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8323A1"/>
    <w:multiLevelType w:val="hybridMultilevel"/>
    <w:tmpl w:val="18CA4EFC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F3A6D8A"/>
    <w:multiLevelType w:val="hybridMultilevel"/>
    <w:tmpl w:val="41385036"/>
    <w:lvl w:ilvl="0" w:tplc="EFC4C25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FCE322A"/>
    <w:multiLevelType w:val="multilevel"/>
    <w:tmpl w:val="905ECC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50127A4"/>
    <w:multiLevelType w:val="hybridMultilevel"/>
    <w:tmpl w:val="D39EDEB4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68C81AB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C067557"/>
    <w:multiLevelType w:val="hybridMultilevel"/>
    <w:tmpl w:val="BF14D6AC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706D5E38"/>
    <w:multiLevelType w:val="hybridMultilevel"/>
    <w:tmpl w:val="BFE4345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79B60A73"/>
    <w:multiLevelType w:val="multilevel"/>
    <w:tmpl w:val="F1448420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30075080">
    <w:abstractNumId w:val="25"/>
  </w:num>
  <w:num w:numId="2" w16cid:durableId="1968776992">
    <w:abstractNumId w:val="7"/>
  </w:num>
  <w:num w:numId="3" w16cid:durableId="358045718">
    <w:abstractNumId w:val="6"/>
  </w:num>
  <w:num w:numId="4" w16cid:durableId="768355559">
    <w:abstractNumId w:val="23"/>
  </w:num>
  <w:num w:numId="5" w16cid:durableId="375811596">
    <w:abstractNumId w:val="28"/>
  </w:num>
  <w:num w:numId="6" w16cid:durableId="289896425">
    <w:abstractNumId w:val="1"/>
  </w:num>
  <w:num w:numId="7" w16cid:durableId="1766462823">
    <w:abstractNumId w:val="16"/>
  </w:num>
  <w:num w:numId="8" w16cid:durableId="1252814438">
    <w:abstractNumId w:val="0"/>
  </w:num>
  <w:num w:numId="9" w16cid:durableId="2005543026">
    <w:abstractNumId w:val="21"/>
  </w:num>
  <w:num w:numId="10" w16cid:durableId="280577360">
    <w:abstractNumId w:val="19"/>
  </w:num>
  <w:num w:numId="11" w16cid:durableId="1772817827">
    <w:abstractNumId w:val="10"/>
  </w:num>
  <w:num w:numId="12" w16cid:durableId="1863207845">
    <w:abstractNumId w:val="17"/>
  </w:num>
  <w:num w:numId="13" w16cid:durableId="2056004970">
    <w:abstractNumId w:val="2"/>
  </w:num>
  <w:num w:numId="14" w16cid:durableId="411976859">
    <w:abstractNumId w:val="9"/>
  </w:num>
  <w:num w:numId="15" w16cid:durableId="1612543965">
    <w:abstractNumId w:val="8"/>
  </w:num>
  <w:num w:numId="16" w16cid:durableId="1358771476">
    <w:abstractNumId w:val="4"/>
  </w:num>
  <w:num w:numId="17" w16cid:durableId="1372731169">
    <w:abstractNumId w:val="11"/>
  </w:num>
  <w:num w:numId="18" w16cid:durableId="743718747">
    <w:abstractNumId w:val="18"/>
  </w:num>
  <w:num w:numId="19" w16cid:durableId="2074111943">
    <w:abstractNumId w:val="26"/>
  </w:num>
  <w:num w:numId="20" w16cid:durableId="428310145">
    <w:abstractNumId w:val="22"/>
  </w:num>
  <w:num w:numId="21" w16cid:durableId="324475597">
    <w:abstractNumId w:val="24"/>
  </w:num>
  <w:num w:numId="22" w16cid:durableId="116529634">
    <w:abstractNumId w:val="3"/>
  </w:num>
  <w:num w:numId="23" w16cid:durableId="1216353760">
    <w:abstractNumId w:val="20"/>
  </w:num>
  <w:num w:numId="24" w16cid:durableId="383989470">
    <w:abstractNumId w:val="5"/>
  </w:num>
  <w:num w:numId="25" w16cid:durableId="1881089427">
    <w:abstractNumId w:val="13"/>
  </w:num>
  <w:num w:numId="26" w16cid:durableId="406461067">
    <w:abstractNumId w:val="27"/>
  </w:num>
  <w:num w:numId="27" w16cid:durableId="1057316024">
    <w:abstractNumId w:val="14"/>
  </w:num>
  <w:num w:numId="28" w16cid:durableId="1044447529">
    <w:abstractNumId w:val="12"/>
  </w:num>
  <w:num w:numId="29" w16cid:durableId="21272364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1D"/>
    <w:rsid w:val="00000721"/>
    <w:rsid w:val="00007C65"/>
    <w:rsid w:val="00013579"/>
    <w:rsid w:val="000174D1"/>
    <w:rsid w:val="000207B2"/>
    <w:rsid w:val="00023DDD"/>
    <w:rsid w:val="000326BF"/>
    <w:rsid w:val="0005371B"/>
    <w:rsid w:val="0006384A"/>
    <w:rsid w:val="0006446D"/>
    <w:rsid w:val="0007332C"/>
    <w:rsid w:val="00075DB6"/>
    <w:rsid w:val="000A1AB3"/>
    <w:rsid w:val="000B3F91"/>
    <w:rsid w:val="000B5856"/>
    <w:rsid w:val="000C15A9"/>
    <w:rsid w:val="000D12EF"/>
    <w:rsid w:val="000E6D3F"/>
    <w:rsid w:val="000F34C8"/>
    <w:rsid w:val="00113916"/>
    <w:rsid w:val="0012492B"/>
    <w:rsid w:val="0012746C"/>
    <w:rsid w:val="001345FF"/>
    <w:rsid w:val="001414FE"/>
    <w:rsid w:val="00162855"/>
    <w:rsid w:val="001D42FE"/>
    <w:rsid w:val="001F7AB5"/>
    <w:rsid w:val="00205462"/>
    <w:rsid w:val="002064D7"/>
    <w:rsid w:val="002151DC"/>
    <w:rsid w:val="0022167C"/>
    <w:rsid w:val="002316EA"/>
    <w:rsid w:val="00233B1E"/>
    <w:rsid w:val="00233C1D"/>
    <w:rsid w:val="002343F1"/>
    <w:rsid w:val="00254FCD"/>
    <w:rsid w:val="00272493"/>
    <w:rsid w:val="00272E9A"/>
    <w:rsid w:val="0027407C"/>
    <w:rsid w:val="0027529D"/>
    <w:rsid w:val="00280300"/>
    <w:rsid w:val="00283251"/>
    <w:rsid w:val="002A6833"/>
    <w:rsid w:val="002A70D2"/>
    <w:rsid w:val="002C1121"/>
    <w:rsid w:val="00306C1F"/>
    <w:rsid w:val="00307374"/>
    <w:rsid w:val="00310B49"/>
    <w:rsid w:val="003123E9"/>
    <w:rsid w:val="003166A9"/>
    <w:rsid w:val="00317A9F"/>
    <w:rsid w:val="00334769"/>
    <w:rsid w:val="0033512E"/>
    <w:rsid w:val="003417E0"/>
    <w:rsid w:val="003622AB"/>
    <w:rsid w:val="00381278"/>
    <w:rsid w:val="00387E1D"/>
    <w:rsid w:val="003B5681"/>
    <w:rsid w:val="003B5A2F"/>
    <w:rsid w:val="003C5DDE"/>
    <w:rsid w:val="003D29BD"/>
    <w:rsid w:val="003F45D5"/>
    <w:rsid w:val="0040611D"/>
    <w:rsid w:val="00406256"/>
    <w:rsid w:val="0042470F"/>
    <w:rsid w:val="00443FF2"/>
    <w:rsid w:val="004451D8"/>
    <w:rsid w:val="004463DD"/>
    <w:rsid w:val="004612B2"/>
    <w:rsid w:val="0047431C"/>
    <w:rsid w:val="00477D43"/>
    <w:rsid w:val="00480437"/>
    <w:rsid w:val="00481847"/>
    <w:rsid w:val="0049059B"/>
    <w:rsid w:val="00496A9A"/>
    <w:rsid w:val="004A47E4"/>
    <w:rsid w:val="004A6DC2"/>
    <w:rsid w:val="004A7C47"/>
    <w:rsid w:val="004B1A96"/>
    <w:rsid w:val="004D478A"/>
    <w:rsid w:val="004F4D78"/>
    <w:rsid w:val="004F52CB"/>
    <w:rsid w:val="004F5830"/>
    <w:rsid w:val="0052003F"/>
    <w:rsid w:val="00536100"/>
    <w:rsid w:val="00546ECE"/>
    <w:rsid w:val="00564F55"/>
    <w:rsid w:val="0057495E"/>
    <w:rsid w:val="005812D2"/>
    <w:rsid w:val="0058374C"/>
    <w:rsid w:val="005929FC"/>
    <w:rsid w:val="005C4EAF"/>
    <w:rsid w:val="005C7B7E"/>
    <w:rsid w:val="005D1509"/>
    <w:rsid w:val="005D64A5"/>
    <w:rsid w:val="005E03C5"/>
    <w:rsid w:val="005E3CEF"/>
    <w:rsid w:val="006122A5"/>
    <w:rsid w:val="00623BD0"/>
    <w:rsid w:val="006271F0"/>
    <w:rsid w:val="00627EB1"/>
    <w:rsid w:val="00630FF0"/>
    <w:rsid w:val="0063732F"/>
    <w:rsid w:val="00641C5C"/>
    <w:rsid w:val="006463FF"/>
    <w:rsid w:val="006538E3"/>
    <w:rsid w:val="006625A8"/>
    <w:rsid w:val="00666511"/>
    <w:rsid w:val="0069409D"/>
    <w:rsid w:val="006A7D7F"/>
    <w:rsid w:val="006B0F11"/>
    <w:rsid w:val="006B3415"/>
    <w:rsid w:val="006B3820"/>
    <w:rsid w:val="006B616B"/>
    <w:rsid w:val="006C246C"/>
    <w:rsid w:val="006C4E4F"/>
    <w:rsid w:val="006C6817"/>
    <w:rsid w:val="006E099A"/>
    <w:rsid w:val="006E3B90"/>
    <w:rsid w:val="006E45E5"/>
    <w:rsid w:val="006F55AE"/>
    <w:rsid w:val="00722C1A"/>
    <w:rsid w:val="00727F14"/>
    <w:rsid w:val="00742C46"/>
    <w:rsid w:val="00753408"/>
    <w:rsid w:val="00754227"/>
    <w:rsid w:val="00761E36"/>
    <w:rsid w:val="00776C8A"/>
    <w:rsid w:val="007819B2"/>
    <w:rsid w:val="00792167"/>
    <w:rsid w:val="00793F0B"/>
    <w:rsid w:val="00795A1F"/>
    <w:rsid w:val="00795BC1"/>
    <w:rsid w:val="007A166E"/>
    <w:rsid w:val="007B60BE"/>
    <w:rsid w:val="007C3C7B"/>
    <w:rsid w:val="007D29C5"/>
    <w:rsid w:val="007D2CB3"/>
    <w:rsid w:val="007E7944"/>
    <w:rsid w:val="007F2446"/>
    <w:rsid w:val="008018AC"/>
    <w:rsid w:val="00801CA4"/>
    <w:rsid w:val="008152B2"/>
    <w:rsid w:val="0082582B"/>
    <w:rsid w:val="00840674"/>
    <w:rsid w:val="008521D4"/>
    <w:rsid w:val="0087467D"/>
    <w:rsid w:val="00876AF0"/>
    <w:rsid w:val="0088291C"/>
    <w:rsid w:val="00891743"/>
    <w:rsid w:val="008A24DD"/>
    <w:rsid w:val="008B3CDD"/>
    <w:rsid w:val="008D7666"/>
    <w:rsid w:val="008F012E"/>
    <w:rsid w:val="008F5DF7"/>
    <w:rsid w:val="00902616"/>
    <w:rsid w:val="009074F5"/>
    <w:rsid w:val="0093394A"/>
    <w:rsid w:val="0093519C"/>
    <w:rsid w:val="00935C63"/>
    <w:rsid w:val="00935F9F"/>
    <w:rsid w:val="009421C8"/>
    <w:rsid w:val="009638CD"/>
    <w:rsid w:val="00972A75"/>
    <w:rsid w:val="00977361"/>
    <w:rsid w:val="0098212C"/>
    <w:rsid w:val="00990114"/>
    <w:rsid w:val="009975EC"/>
    <w:rsid w:val="009C3490"/>
    <w:rsid w:val="009C3746"/>
    <w:rsid w:val="009E37A9"/>
    <w:rsid w:val="009E4AF1"/>
    <w:rsid w:val="00A025A4"/>
    <w:rsid w:val="00A03078"/>
    <w:rsid w:val="00A0766F"/>
    <w:rsid w:val="00A10166"/>
    <w:rsid w:val="00A24E08"/>
    <w:rsid w:val="00A25008"/>
    <w:rsid w:val="00A370AD"/>
    <w:rsid w:val="00A55E14"/>
    <w:rsid w:val="00A6026A"/>
    <w:rsid w:val="00A70675"/>
    <w:rsid w:val="00A70D56"/>
    <w:rsid w:val="00A71AF9"/>
    <w:rsid w:val="00A73591"/>
    <w:rsid w:val="00A84118"/>
    <w:rsid w:val="00A9064E"/>
    <w:rsid w:val="00A90BE5"/>
    <w:rsid w:val="00A90F3E"/>
    <w:rsid w:val="00AA4938"/>
    <w:rsid w:val="00AA5A3D"/>
    <w:rsid w:val="00AB0095"/>
    <w:rsid w:val="00AC3C33"/>
    <w:rsid w:val="00AD1061"/>
    <w:rsid w:val="00AD462C"/>
    <w:rsid w:val="00AD5C2F"/>
    <w:rsid w:val="00AE3E3E"/>
    <w:rsid w:val="00AE6217"/>
    <w:rsid w:val="00AE7279"/>
    <w:rsid w:val="00B005FD"/>
    <w:rsid w:val="00B05637"/>
    <w:rsid w:val="00B06587"/>
    <w:rsid w:val="00B35053"/>
    <w:rsid w:val="00B668EC"/>
    <w:rsid w:val="00B81F3D"/>
    <w:rsid w:val="00B8487E"/>
    <w:rsid w:val="00BA1EC7"/>
    <w:rsid w:val="00BA3111"/>
    <w:rsid w:val="00BB0747"/>
    <w:rsid w:val="00BC3C6B"/>
    <w:rsid w:val="00BE0596"/>
    <w:rsid w:val="00C10795"/>
    <w:rsid w:val="00C1107A"/>
    <w:rsid w:val="00C3714E"/>
    <w:rsid w:val="00C702AA"/>
    <w:rsid w:val="00C82A44"/>
    <w:rsid w:val="00C8356E"/>
    <w:rsid w:val="00C83EE7"/>
    <w:rsid w:val="00C957AB"/>
    <w:rsid w:val="00CC2BA1"/>
    <w:rsid w:val="00CD4EAE"/>
    <w:rsid w:val="00CF3896"/>
    <w:rsid w:val="00D02C3D"/>
    <w:rsid w:val="00D21BF7"/>
    <w:rsid w:val="00D456B7"/>
    <w:rsid w:val="00D50744"/>
    <w:rsid w:val="00D5564F"/>
    <w:rsid w:val="00D85068"/>
    <w:rsid w:val="00DA3DB1"/>
    <w:rsid w:val="00DD09A9"/>
    <w:rsid w:val="00DD1C3E"/>
    <w:rsid w:val="00DD6E24"/>
    <w:rsid w:val="00DE2D57"/>
    <w:rsid w:val="00DE4428"/>
    <w:rsid w:val="00DE779D"/>
    <w:rsid w:val="00E0217D"/>
    <w:rsid w:val="00E101BE"/>
    <w:rsid w:val="00E117C4"/>
    <w:rsid w:val="00E12F00"/>
    <w:rsid w:val="00E36075"/>
    <w:rsid w:val="00E51556"/>
    <w:rsid w:val="00E5644E"/>
    <w:rsid w:val="00E66A95"/>
    <w:rsid w:val="00E734A0"/>
    <w:rsid w:val="00E8050F"/>
    <w:rsid w:val="00E95638"/>
    <w:rsid w:val="00EA2ED1"/>
    <w:rsid w:val="00EA42F7"/>
    <w:rsid w:val="00ED5F6D"/>
    <w:rsid w:val="00EE6539"/>
    <w:rsid w:val="00EF3F0C"/>
    <w:rsid w:val="00F07C31"/>
    <w:rsid w:val="00F11705"/>
    <w:rsid w:val="00F1332E"/>
    <w:rsid w:val="00F31661"/>
    <w:rsid w:val="00F4766A"/>
    <w:rsid w:val="00F609BE"/>
    <w:rsid w:val="00F64F05"/>
    <w:rsid w:val="00F80B80"/>
    <w:rsid w:val="00F83550"/>
    <w:rsid w:val="00F8372C"/>
    <w:rsid w:val="00F95346"/>
    <w:rsid w:val="00FA7C99"/>
    <w:rsid w:val="00FC5F3A"/>
    <w:rsid w:val="00FF4E9E"/>
    <w:rsid w:val="00F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1E1AE"/>
  <w15:chartTrackingRefBased/>
  <w15:docId w15:val="{8DABDA94-FF75-704D-A015-2E0DB056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078"/>
    <w:pPr>
      <w:spacing w:after="0" w:line="240" w:lineRule="auto"/>
      <w:ind w:left="426"/>
    </w:pPr>
  </w:style>
  <w:style w:type="paragraph" w:styleId="Titre1">
    <w:name w:val="heading 1"/>
    <w:basedOn w:val="Paragraphedeliste"/>
    <w:next w:val="Normal"/>
    <w:link w:val="Titre1Car"/>
    <w:uiPriority w:val="9"/>
    <w:qFormat/>
    <w:rsid w:val="005929FC"/>
    <w:pPr>
      <w:numPr>
        <w:numId w:val="8"/>
      </w:numPr>
      <w:spacing w:after="120"/>
      <w:ind w:left="426" w:hanging="426"/>
      <w:outlineLvl w:val="0"/>
    </w:pPr>
    <w:rPr>
      <w:b/>
      <w:bCs/>
      <w:sz w:val="36"/>
      <w:szCs w:val="36"/>
    </w:rPr>
  </w:style>
  <w:style w:type="paragraph" w:styleId="Titre2">
    <w:name w:val="heading 2"/>
    <w:basedOn w:val="Paragraphedeliste"/>
    <w:next w:val="Normal"/>
    <w:link w:val="Titre2Car"/>
    <w:uiPriority w:val="9"/>
    <w:unhideWhenUsed/>
    <w:qFormat/>
    <w:rsid w:val="005929FC"/>
    <w:pPr>
      <w:numPr>
        <w:ilvl w:val="1"/>
        <w:numId w:val="8"/>
      </w:numPr>
      <w:spacing w:after="120"/>
      <w:ind w:left="851" w:hanging="709"/>
      <w:contextualSpacing w:val="0"/>
      <w:outlineLvl w:val="1"/>
    </w:pPr>
    <w:rPr>
      <w:b/>
      <w:bCs/>
      <w:color w:val="BF4E14" w:themeColor="accent2" w:themeShade="BF"/>
      <w:sz w:val="32"/>
      <w:szCs w:val="32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3490"/>
    <w:pPr>
      <w:numPr>
        <w:ilvl w:val="2"/>
      </w:numPr>
      <w:ind w:left="1276" w:hanging="992"/>
      <w:outlineLvl w:val="2"/>
    </w:pPr>
    <w:rPr>
      <w:color w:val="4C94D8" w:themeColor="text2" w:themeTint="80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7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7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7E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7E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7E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7E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29FC"/>
    <w:rPr>
      <w:b/>
      <w:bC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5929FC"/>
    <w:rPr>
      <w:b/>
      <w:bCs/>
      <w:color w:val="BF4E14" w:themeColor="accent2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C3490"/>
    <w:rPr>
      <w:b/>
      <w:bCs/>
      <w:color w:val="4C94D8" w:themeColor="text2" w:themeTint="80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7E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7E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7E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7E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7E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7E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7E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7E1D"/>
    <w:pPr>
      <w:numPr>
        <w:ilvl w:val="1"/>
      </w:numPr>
      <w:ind w:left="42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7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7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7E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7E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7E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7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7E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7E1D"/>
    <w:rPr>
      <w:b/>
      <w:bCs/>
      <w:smallCaps/>
      <w:color w:val="0F4761" w:themeColor="accent1" w:themeShade="BF"/>
      <w:spacing w:val="5"/>
    </w:rPr>
  </w:style>
  <w:style w:type="numbering" w:customStyle="1" w:styleId="Style1">
    <w:name w:val="Style1"/>
    <w:uiPriority w:val="99"/>
    <w:rsid w:val="00BE0596"/>
    <w:pPr>
      <w:numPr>
        <w:numId w:val="2"/>
      </w:numPr>
    </w:pPr>
  </w:style>
  <w:style w:type="numbering" w:customStyle="1" w:styleId="Style2">
    <w:name w:val="Style2"/>
    <w:uiPriority w:val="99"/>
    <w:rsid w:val="00AA5A3D"/>
    <w:pPr>
      <w:numPr>
        <w:numId w:val="5"/>
      </w:numPr>
    </w:pPr>
  </w:style>
  <w:style w:type="paragraph" w:styleId="En-tte">
    <w:name w:val="header"/>
    <w:basedOn w:val="Normal"/>
    <w:link w:val="En-tteCar"/>
    <w:uiPriority w:val="99"/>
    <w:unhideWhenUsed/>
    <w:rsid w:val="00A0307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03078"/>
  </w:style>
  <w:style w:type="paragraph" w:styleId="Pieddepage">
    <w:name w:val="footer"/>
    <w:basedOn w:val="Normal"/>
    <w:link w:val="PieddepageCar"/>
    <w:uiPriority w:val="99"/>
    <w:unhideWhenUsed/>
    <w:rsid w:val="00A0307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03078"/>
  </w:style>
  <w:style w:type="character" w:styleId="Numrodepage">
    <w:name w:val="page number"/>
    <w:basedOn w:val="Policepardfaut"/>
    <w:uiPriority w:val="99"/>
    <w:semiHidden/>
    <w:unhideWhenUsed/>
    <w:rsid w:val="00A03078"/>
  </w:style>
  <w:style w:type="character" w:styleId="Lienhypertexte">
    <w:name w:val="Hyperlink"/>
    <w:basedOn w:val="Policepardfaut"/>
    <w:uiPriority w:val="99"/>
    <w:unhideWhenUsed/>
    <w:rsid w:val="00D5564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5564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A4938"/>
    <w:rPr>
      <w:color w:val="96607D" w:themeColor="followed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9C3490"/>
    <w:pPr>
      <w:tabs>
        <w:tab w:val="left" w:pos="480"/>
        <w:tab w:val="right" w:leader="dot" w:pos="10024"/>
      </w:tabs>
      <w:spacing w:after="100"/>
      <w:ind w:left="0"/>
    </w:pPr>
    <w:rPr>
      <w:rFonts w:cs="Times New Roman (Corps CS)"/>
      <w:noProof/>
      <w:sz w:val="28"/>
    </w:rPr>
  </w:style>
  <w:style w:type="paragraph" w:styleId="TM2">
    <w:name w:val="toc 2"/>
    <w:basedOn w:val="Normal"/>
    <w:next w:val="Normal"/>
    <w:autoRedefine/>
    <w:uiPriority w:val="39"/>
    <w:unhideWhenUsed/>
    <w:rsid w:val="009C3490"/>
    <w:pPr>
      <w:tabs>
        <w:tab w:val="left" w:pos="960"/>
        <w:tab w:val="right" w:leader="dot" w:pos="10024"/>
      </w:tabs>
      <w:spacing w:after="100"/>
      <w:ind w:left="238"/>
      <w:contextualSpacing/>
    </w:pPr>
  </w:style>
  <w:style w:type="paragraph" w:styleId="TM3">
    <w:name w:val="toc 3"/>
    <w:basedOn w:val="Normal"/>
    <w:next w:val="Normal"/>
    <w:autoRedefine/>
    <w:uiPriority w:val="39"/>
    <w:unhideWhenUsed/>
    <w:rsid w:val="009C3490"/>
    <w:pPr>
      <w:tabs>
        <w:tab w:val="left" w:pos="1440"/>
        <w:tab w:val="right" w:leader="dot" w:pos="10024"/>
      </w:tabs>
      <w:spacing w:after="100"/>
      <w:ind w:left="482"/>
      <w:contextualSpacing/>
    </w:pPr>
    <w:rPr>
      <w:rFonts w:cs="Times New Roman (Corps CS)"/>
      <w:noProof/>
      <w:sz w:val="20"/>
    </w:rPr>
  </w:style>
  <w:style w:type="table" w:styleId="Grilledutableau">
    <w:name w:val="Table Grid"/>
    <w:basedOn w:val="TableauNormal"/>
    <w:uiPriority w:val="39"/>
    <w:rsid w:val="00A70D56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6C246C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C246C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stis.nl/pbn/pbn_v21.tx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FA2D10-B3D4-3F48-ACFF-9559D57FD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3224</TotalTime>
  <Pages>7</Pages>
  <Words>1036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Famille Rambert</dc:creator>
  <cp:keywords/>
  <dc:description/>
  <cp:lastModifiedBy>Famille Rambert</cp:lastModifiedBy>
  <cp:revision>79</cp:revision>
  <dcterms:created xsi:type="dcterms:W3CDTF">2025-09-26T16:28:00Z</dcterms:created>
  <dcterms:modified xsi:type="dcterms:W3CDTF">2026-04-18T09:12:00Z</dcterms:modified>
</cp:coreProperties>
</file>