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F3ECB" w14:textId="77777777" w:rsidR="00FC17B2" w:rsidRDefault="00FC17B2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구상금</w:t>
      </w:r>
    </w:p>
    <w:p w14:paraId="7A78EB5A" w14:textId="77777777" w:rsidR="00FC17B2" w:rsidRDefault="00FC17B2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2021. 3. 23. 2020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5221504]</w:t>
      </w:r>
    </w:p>
    <w:p w14:paraId="0BE9D455" w14:textId="77777777" w:rsidR="00FC17B2" w:rsidRDefault="00FC17B2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4838571" w14:textId="77777777" w:rsidR="00FC17B2" w:rsidRDefault="00FC17B2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64A2FB3E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주택도시보증공사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박헌권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B8D6665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A9E079B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주희진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B96BA1E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06F17EB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2021. 2. 9.</w:t>
      </w:r>
    </w:p>
    <w:p w14:paraId="20F57880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41C9015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56D03757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174,329,253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2020. 6. 26.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2020. 10. 23.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5%,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갚는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CE7E9E9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805594D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가집행할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03FA7A7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50F92D9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1817F3A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FFA993A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BD53903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</w:t>
      </w:r>
    </w:p>
    <w:p w14:paraId="4DF8F424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2BAF0ED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안심대출보증</w:t>
      </w:r>
    </w:p>
    <w:p w14:paraId="38B9AADC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강서구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2018. 2. 3.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2020. 2. 2.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2018. 1.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2018. 2. 3.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5DC8FF1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2018. 1. 23.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전세금안심대출보증계약을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2018. 2. 2.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주채무자를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주채무자가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보증채권자를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보증대상을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지급보증하기로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전세보증금반환보증계약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주채무자를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보증채권자를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전세자금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대출금융기관인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신한은행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역곡지점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보증대상을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금융기관에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전세자금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대출금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168,000,000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지급보증하기로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전세자금대출특약보증계약을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전세금안심대출보증계약을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부담하는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채권양도계약을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내용증명우편을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전세보증금반환채권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98AD81C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지위승계</w:t>
      </w:r>
    </w:p>
    <w:p w14:paraId="1E916F8F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2018. 2. 5.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2018. 2.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C717C11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2018. 9. 27.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서울남부지방법원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8610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임의경매개시결정이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이루어졌는데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감정평가액은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224,000,000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원이었다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37,980,000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낙찰받아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1/5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공유지분은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2020. 4. 17.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대표이사로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8B17E14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대위변제</w:t>
      </w:r>
    </w:p>
    <w:p w14:paraId="0C3EA04F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임의경매절차가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개시되자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2018. 10. 15.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전세보증금반환채권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전세보증금반환채권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2020. 2.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35,665,961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2021. 3. 10.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35,670,747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9989E69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서울남부지방법원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카임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10048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2020. 6. 12.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이루어졌다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F020653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⑶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전세보증금반환보증계약의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보증채권자로서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보증채무금을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2020. 6. 25.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미회수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전세보증금액인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174,329,253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(=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35,670,747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대위변제하였다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BB97260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46586A5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</w:p>
    <w:p w14:paraId="35EB4381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1D89845B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3FA75E64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482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대위변제한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구상하여줄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2DCF92C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</w:t>
      </w:r>
    </w:p>
    <w:p w14:paraId="424FD477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채권양도를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1996. 7. 12.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37646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전세보증금반환청구권을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2018. 10. 15.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갔으므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2018. 10. 15.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구상금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B96BE03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31043855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핵심은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전세자금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금융기관이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보증금반환채권양수인의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직결되어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9F1D40C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</w:t>
      </w:r>
    </w:p>
    <w:p w14:paraId="1D60888F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④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1, 2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임대차계약증서상의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국세징수법에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후순위권리자나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⑦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금융기관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「주택도시기금법」에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주택도시보증공사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금융기관등은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대리하거나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B639245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55EF1D02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전세자금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빌리는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금융기관등에게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2010. 5. 27.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10276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해소하기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2013. 8. 13.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12043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금융기관등이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금융기관이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해지의사표시로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소유자에게도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138BB8E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2018. 2. 2.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현재까지도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기명령을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공동임대인으로서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전세계약보증금을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공동임대인들의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부진정연대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8800AA9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3325A13B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174,329,253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대위변제한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대위변제금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174,329,253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대위변제일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2020. 6. 26.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최종송달일인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2020. 10. 23.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5%,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갚는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소송촉진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5A711E0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3565961E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53CCB47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84F161E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김상근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D1066FF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94C2645" w14:textId="77777777" w:rsidR="00FC17B2" w:rsidRDefault="00FC17B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FC17B2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7CDED" w14:textId="77777777" w:rsidR="00FC17B2" w:rsidRDefault="00FC17B2">
      <w:r>
        <w:separator/>
      </w:r>
    </w:p>
  </w:endnote>
  <w:endnote w:type="continuationSeparator" w:id="0">
    <w:p w14:paraId="7D0EDF19" w14:textId="77777777" w:rsidR="00FC17B2" w:rsidRDefault="00FC1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4AED" w14:textId="77777777" w:rsidR="00FC17B2" w:rsidRDefault="00FC17B2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F6D50" w14:textId="77777777" w:rsidR="00FC17B2" w:rsidRDefault="00FC17B2">
      <w:r>
        <w:separator/>
      </w:r>
    </w:p>
  </w:footnote>
  <w:footnote w:type="continuationSeparator" w:id="0">
    <w:p w14:paraId="042093FD" w14:textId="77777777" w:rsidR="00FC17B2" w:rsidRDefault="00FC17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18DFD" w14:textId="77777777" w:rsidR="00FC17B2" w:rsidRDefault="00FC17B2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구상금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2020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가단</w:t>
    </w:r>
    <w:r>
      <w:rPr>
        <w:rFonts w:ascii="맑은 고딕" w:eastAsia="맑은 고딕" w:hAnsi="Times New Roman" w:cs="맑은 고딕"/>
        <w:color w:val="auto"/>
        <w:sz w:val="18"/>
        <w:szCs w:val="18"/>
      </w:rPr>
      <w:t>5221504)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26CF3"/>
    <w:rsid w:val="001B7AA9"/>
    <w:rsid w:val="00526CF3"/>
    <w:rsid w:val="00FC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49725A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26CF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26CF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26CF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26CF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840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