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C1D9" w14:textId="77777777" w:rsidR="001F5C2E" w:rsidRDefault="001F5C2E">
      <w:pPr>
        <w:rPr>
          <w:rFonts w:ascii="Arial Unicode MS" w:hAnsi="Arial Unicode MS" w:cs="Arial Unicode MS"/>
          <w:b/>
          <w:bCs/>
        </w:rPr>
      </w:pPr>
      <w:r w:rsidRPr="001F5C2E">
        <w:rPr>
          <w:rFonts w:ascii="맑은 고딕" w:eastAsia="맑은 고딕" w:hAnsi="맑은 고딕" w:cs="맑은 고딕" w:hint="eastAsia"/>
          <w:b/>
          <w:bCs/>
        </w:rPr>
        <w:t>주택임대차보호법상</w:t>
      </w:r>
      <w:r w:rsidRPr="001F5C2E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1F5C2E">
        <w:rPr>
          <w:rFonts w:ascii="맑은 고딕" w:eastAsia="맑은 고딕" w:hAnsi="맑은 고딕" w:cs="맑은 고딕" w:hint="eastAsia"/>
          <w:b/>
          <w:bCs/>
        </w:rPr>
        <w:t>소액임차인에</w:t>
      </w:r>
      <w:r w:rsidRPr="001F5C2E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1F5C2E">
        <w:rPr>
          <w:rFonts w:ascii="맑은 고딕" w:eastAsia="맑은 고딕" w:hAnsi="맑은 고딕" w:cs="맑은 고딕" w:hint="eastAsia"/>
          <w:b/>
          <w:bCs/>
        </w:rPr>
        <w:t>해당하는지</w:t>
      </w:r>
      <w:r w:rsidRPr="001F5C2E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1F5C2E">
        <w:rPr>
          <w:rFonts w:ascii="맑은 고딕" w:eastAsia="맑은 고딕" w:hAnsi="맑은 고딕" w:cs="맑은 고딕" w:hint="eastAsia"/>
          <w:b/>
          <w:bCs/>
        </w:rPr>
        <w:t>여부</w:t>
      </w:r>
    </w:p>
    <w:p w14:paraId="00000002" w14:textId="3085F132" w:rsidR="00DB76BF" w:rsidRPr="001F5C2E" w:rsidRDefault="001F5C2E">
      <w:pPr>
        <w:rPr>
          <w:rFonts w:hint="eastAsia"/>
        </w:rPr>
      </w:pPr>
      <w:r>
        <w:rPr>
          <w:rFonts w:ascii="Arial Unicode MS" w:hAnsi="Arial Unicode MS" w:cs="Arial Unicode MS" w:hint="eastAsia"/>
          <w:b/>
          <w:bCs/>
        </w:rPr>
        <w:t>[</w:t>
      </w:r>
      <w:r w:rsidR="00000000">
        <w:rPr>
          <w:rFonts w:ascii="Arial Unicode MS" w:eastAsia="Arial Unicode MS" w:hAnsi="Arial Unicode MS" w:cs="Arial Unicode MS"/>
        </w:rPr>
        <w:t>인천지법</w:t>
      </w:r>
      <w:r>
        <w:rPr>
          <w:rFonts w:ascii="Arial Unicode MS" w:hAnsi="Arial Unicode MS" w:cs="Arial Unicode MS" w:hint="eastAsia"/>
        </w:rPr>
        <w:t xml:space="preserve"> 2008. 10. 17 </w:t>
      </w:r>
      <w:r w:rsidR="00000000">
        <w:rPr>
          <w:rFonts w:ascii="Arial Unicode MS" w:eastAsia="Arial Unicode MS" w:hAnsi="Arial Unicode MS" w:cs="Arial Unicode MS"/>
        </w:rPr>
        <w:t>2008가단15031</w:t>
      </w:r>
      <w:r>
        <w:rPr>
          <w:rFonts w:ascii="Arial Unicode MS" w:hAnsi="Arial Unicode MS" w:cs="Arial Unicode MS" w:hint="eastAsia"/>
        </w:rPr>
        <w:t>]</w:t>
      </w:r>
    </w:p>
    <w:p w14:paraId="00000003" w14:textId="77777777" w:rsidR="00DB76BF" w:rsidRDefault="00DB76BF"/>
    <w:p w14:paraId="00000004" w14:textId="77777777" w:rsidR="00DB76BF" w:rsidRDefault="00000000">
      <w:r>
        <w:rPr>
          <w:rFonts w:ascii="Arial Unicode MS" w:eastAsia="Arial Unicode MS" w:hAnsi="Arial Unicode MS" w:cs="Arial Unicode MS"/>
        </w:rPr>
        <w:t>[판시사항]</w:t>
      </w:r>
    </w:p>
    <w:p w14:paraId="00000005" w14:textId="77777777" w:rsidR="00DB76BF" w:rsidRDefault="00000000">
      <w:r>
        <w:rPr>
          <w:rFonts w:ascii="Arial Unicode MS" w:eastAsia="Arial Unicode MS" w:hAnsi="Arial Unicode MS" w:cs="Arial Unicode MS"/>
        </w:rPr>
        <w:t>주택임대차보호법상 소액임차인에 해당하는지 여부</w:t>
      </w:r>
    </w:p>
    <w:p w14:paraId="00000006" w14:textId="77777777" w:rsidR="00DB76BF" w:rsidRDefault="00DB76BF"/>
    <w:p w14:paraId="00000007" w14:textId="77777777" w:rsidR="00DB76BF" w:rsidRDefault="00000000">
      <w:r>
        <w:rPr>
          <w:rFonts w:ascii="Arial Unicode MS" w:eastAsia="Arial Unicode MS" w:hAnsi="Arial Unicode MS" w:cs="Arial Unicode MS"/>
        </w:rPr>
        <w:t>[판결요지]</w:t>
      </w:r>
    </w:p>
    <w:p w14:paraId="00000008" w14:textId="1E322B21" w:rsidR="00DB76BF" w:rsidRDefault="00000000">
      <w:r>
        <w:rPr>
          <w:rFonts w:ascii="Arial Unicode MS" w:eastAsia="Arial Unicode MS" w:hAnsi="Arial Unicode MS" w:cs="Arial Unicode MS"/>
        </w:rPr>
        <w:t>현금으로 송금 즉시 현금 인출한 점은 증거자료를 만들기 위한 것으로 보이고</w:t>
      </w:r>
      <w:r w:rsidR="00DB695D"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동 </w:t>
      </w:r>
      <w:proofErr w:type="spellStart"/>
      <w:r>
        <w:rPr>
          <w:rFonts w:ascii="Arial Unicode MS" w:eastAsia="Arial Unicode MS" w:hAnsi="Arial Unicode MS" w:cs="Arial Unicode MS"/>
        </w:rPr>
        <w:t>금원의</w:t>
      </w:r>
      <w:proofErr w:type="spellEnd"/>
      <w:r>
        <w:rPr>
          <w:rFonts w:ascii="Arial Unicode MS" w:eastAsia="Arial Unicode MS" w:hAnsi="Arial Unicode MS" w:cs="Arial Unicode MS"/>
        </w:rPr>
        <w:t xml:space="preserve"> 출처나 인출 후 사용내역에 대하여 별다른 자료 제출 내역이 없어 소액임차인으로 볼 수 없음</w:t>
      </w:r>
    </w:p>
    <w:p w14:paraId="00000009" w14:textId="77777777" w:rsidR="00DB76BF" w:rsidRDefault="00DB76BF"/>
    <w:p w14:paraId="0000000A" w14:textId="77777777" w:rsidR="00DB76BF" w:rsidRDefault="00000000">
      <w:r>
        <w:rPr>
          <w:rFonts w:ascii="Arial Unicode MS" w:eastAsia="Arial Unicode MS" w:hAnsi="Arial Unicode MS" w:cs="Arial Unicode MS"/>
        </w:rPr>
        <w:t>[전문]</w:t>
      </w:r>
    </w:p>
    <w:p w14:paraId="0000000B" w14:textId="77777777" w:rsidR="00DB76BF" w:rsidRDefault="00000000">
      <w:r>
        <w:rPr>
          <w:rFonts w:ascii="Arial Unicode MS" w:eastAsia="Arial Unicode MS" w:hAnsi="Arial Unicode MS" w:cs="Arial Unicode MS"/>
        </w:rPr>
        <w:t>[주문]</w:t>
      </w:r>
    </w:p>
    <w:p w14:paraId="0000000C" w14:textId="77777777" w:rsidR="00DB76BF" w:rsidRDefault="00000000">
      <w:r>
        <w:rPr>
          <w:rFonts w:ascii="Arial Unicode MS" w:eastAsia="Arial Unicode MS" w:hAnsi="Arial Unicode MS" w:cs="Arial Unicode MS"/>
        </w:rPr>
        <w:t xml:space="preserve">1. 원고의 피고들에 대한 각 청구를 기각한다. </w:t>
      </w:r>
    </w:p>
    <w:p w14:paraId="0000000D" w14:textId="77777777" w:rsidR="00DB76BF" w:rsidRDefault="00000000">
      <w:r>
        <w:rPr>
          <w:rFonts w:ascii="Arial Unicode MS" w:eastAsia="Arial Unicode MS" w:hAnsi="Arial Unicode MS" w:cs="Arial Unicode MS"/>
        </w:rPr>
        <w:t>2. 소송비용은 원고가 부담한다.</w:t>
      </w:r>
    </w:p>
    <w:p w14:paraId="0000000E" w14:textId="77777777" w:rsidR="00DB76BF" w:rsidRDefault="00DB76BF"/>
    <w:p w14:paraId="0000000F" w14:textId="77777777" w:rsidR="00DB76BF" w:rsidRDefault="00000000">
      <w:r>
        <w:rPr>
          <w:rFonts w:ascii="Arial Unicode MS" w:eastAsia="Arial Unicode MS" w:hAnsi="Arial Unicode MS" w:cs="Arial Unicode MS"/>
        </w:rPr>
        <w:t>[청구취지]</w:t>
      </w:r>
    </w:p>
    <w:p w14:paraId="00000010" w14:textId="77777777" w:rsidR="00DB76BF" w:rsidRDefault="00000000">
      <w:r>
        <w:rPr>
          <w:rFonts w:ascii="Arial Unicode MS" w:eastAsia="Arial Unicode MS" w:hAnsi="Arial Unicode MS" w:cs="Arial Unicode MS"/>
        </w:rPr>
        <w:t xml:space="preserve">인천지방법원 2007타경37846 임의경매 사건에서 같은 법원이 2008.1.30. 작성한 배당표 중 피고 중소기업은행에 대한 </w:t>
      </w:r>
      <w:proofErr w:type="spellStart"/>
      <w:r>
        <w:rPr>
          <w:rFonts w:ascii="Arial Unicode MS" w:eastAsia="Arial Unicode MS" w:hAnsi="Arial Unicode MS" w:cs="Arial Unicode MS"/>
        </w:rPr>
        <w:t>배당액</w:t>
      </w:r>
      <w:proofErr w:type="spellEnd"/>
      <w:r>
        <w:rPr>
          <w:rFonts w:ascii="Arial Unicode MS" w:eastAsia="Arial Unicode MS" w:hAnsi="Arial Unicode MS" w:cs="Arial Unicode MS"/>
        </w:rPr>
        <w:t xml:space="preserve"> 60,000,000원 중 43,823,531원을 원고로 변경하고, 피고 대한민국에 대한 </w:t>
      </w:r>
      <w:proofErr w:type="spellStart"/>
      <w:r>
        <w:rPr>
          <w:rFonts w:ascii="Arial Unicode MS" w:eastAsia="Arial Unicode MS" w:hAnsi="Arial Unicode MS" w:cs="Arial Unicode MS"/>
        </w:rPr>
        <w:t>배당액</w:t>
      </w:r>
      <w:proofErr w:type="spellEnd"/>
      <w:r>
        <w:rPr>
          <w:rFonts w:ascii="Arial Unicode MS" w:eastAsia="Arial Unicode MS" w:hAnsi="Arial Unicode MS" w:cs="Arial Unicode MS"/>
        </w:rPr>
        <w:t xml:space="preserve"> 264,210원과 </w:t>
      </w:r>
      <w:proofErr w:type="spellStart"/>
      <w:r>
        <w:rPr>
          <w:rFonts w:ascii="Arial Unicode MS" w:eastAsia="Arial Unicode MS" w:hAnsi="Arial Unicode MS" w:cs="Arial Unicode MS"/>
        </w:rPr>
        <w:t>김○자에</w:t>
      </w:r>
      <w:proofErr w:type="spellEnd"/>
      <w:r>
        <w:rPr>
          <w:rFonts w:ascii="Arial Unicode MS" w:eastAsia="Arial Unicode MS" w:hAnsi="Arial Unicode MS" w:cs="Arial Unicode MS"/>
        </w:rPr>
        <w:t xml:space="preserve"> 대한 </w:t>
      </w:r>
      <w:proofErr w:type="spellStart"/>
      <w:r>
        <w:rPr>
          <w:rFonts w:ascii="Arial Unicode MS" w:eastAsia="Arial Unicode MS" w:hAnsi="Arial Unicode MS" w:cs="Arial Unicode MS"/>
        </w:rPr>
        <w:t>배당액</w:t>
      </w:r>
      <w:proofErr w:type="spellEnd"/>
      <w:r>
        <w:rPr>
          <w:rFonts w:ascii="Arial Unicode MS" w:eastAsia="Arial Unicode MS" w:hAnsi="Arial Unicode MS" w:cs="Arial Unicode MS"/>
        </w:rPr>
        <w:t xml:space="preserve"> 1,559,321원을 삭제하고 원고에게 18,000,000원을 배당하는 것으로 경정한다. 진행된 2008.9.26. 조정기일에서 </w:t>
      </w:r>
      <w:proofErr w:type="spellStart"/>
      <w:r>
        <w:rPr>
          <w:rFonts w:ascii="Arial Unicode MS" w:eastAsia="Arial Unicode MS" w:hAnsi="Arial Unicode MS" w:cs="Arial Unicode MS"/>
        </w:rPr>
        <w:t>김○자에</w:t>
      </w:r>
      <w:proofErr w:type="spellEnd"/>
      <w:r>
        <w:rPr>
          <w:rFonts w:ascii="Arial Unicode MS" w:eastAsia="Arial Unicode MS" w:hAnsi="Arial Unicode MS" w:cs="Arial Unicode MS"/>
        </w:rPr>
        <w:t xml:space="preserve"> 대한 </w:t>
      </w:r>
      <w:proofErr w:type="spellStart"/>
      <w:r>
        <w:rPr>
          <w:rFonts w:ascii="Arial Unicode MS" w:eastAsia="Arial Unicode MS" w:hAnsi="Arial Unicode MS" w:cs="Arial Unicode MS"/>
        </w:rPr>
        <w:t>배당액</w:t>
      </w:r>
      <w:proofErr w:type="spellEnd"/>
      <w:r>
        <w:rPr>
          <w:rFonts w:ascii="Arial Unicode MS" w:eastAsia="Arial Unicode MS" w:hAnsi="Arial Unicode MS" w:cs="Arial Unicode MS"/>
        </w:rPr>
        <w:t xml:space="preserve"> 1,559,321원을 삭제하고 위 </w:t>
      </w:r>
      <w:proofErr w:type="spellStart"/>
      <w:r>
        <w:rPr>
          <w:rFonts w:ascii="Arial Unicode MS" w:eastAsia="Arial Unicode MS" w:hAnsi="Arial Unicode MS" w:cs="Arial Unicode MS"/>
        </w:rPr>
        <w:t>금원을</w:t>
      </w:r>
      <w:proofErr w:type="spellEnd"/>
      <w:r>
        <w:rPr>
          <w:rFonts w:ascii="Arial Unicode MS" w:eastAsia="Arial Unicode MS" w:hAnsi="Arial Unicode MS" w:cs="Arial Unicode MS"/>
        </w:rPr>
        <w:t xml:space="preserve"> 원고에게 배당하는 것으로 원고와 </w:t>
      </w:r>
      <w:proofErr w:type="spellStart"/>
      <w:r>
        <w:rPr>
          <w:rFonts w:ascii="Arial Unicode MS" w:eastAsia="Arial Unicode MS" w:hAnsi="Arial Unicode MS" w:cs="Arial Unicode MS"/>
        </w:rPr>
        <w:t>김○자</w:t>
      </w:r>
      <w:proofErr w:type="spellEnd"/>
      <w:r>
        <w:rPr>
          <w:rFonts w:ascii="Arial Unicode MS" w:eastAsia="Arial Unicode MS" w:hAnsi="Arial Unicode MS" w:cs="Arial Unicode MS"/>
        </w:rPr>
        <w:t xml:space="preserve"> 사이에는 조정이 성립되었다.</w:t>
      </w:r>
    </w:p>
    <w:p w14:paraId="00000011" w14:textId="77777777" w:rsidR="00DB76BF" w:rsidRDefault="00DB76BF"/>
    <w:p w14:paraId="00000012" w14:textId="77777777" w:rsidR="00DB76BF" w:rsidRDefault="00000000">
      <w:r>
        <w:rPr>
          <w:rFonts w:ascii="Arial Unicode MS" w:eastAsia="Arial Unicode MS" w:hAnsi="Arial Unicode MS" w:cs="Arial Unicode MS"/>
        </w:rPr>
        <w:t>[이유]</w:t>
      </w:r>
    </w:p>
    <w:p w14:paraId="00000013" w14:textId="77777777" w:rsidR="00DB76BF" w:rsidRDefault="00000000">
      <w:r>
        <w:rPr>
          <w:rFonts w:ascii="Arial Unicode MS" w:eastAsia="Arial Unicode MS" w:hAnsi="Arial Unicode MS" w:cs="Arial Unicode MS"/>
        </w:rPr>
        <w:t>1. 기초사실</w:t>
      </w:r>
    </w:p>
    <w:p w14:paraId="00000014" w14:textId="77777777" w:rsidR="00DB76BF" w:rsidRDefault="00000000">
      <w:r>
        <w:rPr>
          <w:rFonts w:ascii="Arial Unicode MS" w:eastAsia="Arial Unicode MS" w:hAnsi="Arial Unicode MS" w:cs="Arial Unicode MS"/>
        </w:rPr>
        <w:t xml:space="preserve">가. 별지 목록 기재 부동산(이하 ‘이 사건 </w:t>
      </w:r>
      <w:proofErr w:type="spellStart"/>
      <w:r>
        <w:rPr>
          <w:rFonts w:ascii="Arial Unicode MS" w:eastAsia="Arial Unicode MS" w:hAnsi="Arial Unicode MS" w:cs="Arial Unicode MS"/>
        </w:rPr>
        <w:t>부동산’이라</w:t>
      </w:r>
      <w:proofErr w:type="spellEnd"/>
      <w:r>
        <w:rPr>
          <w:rFonts w:ascii="Arial Unicode MS" w:eastAsia="Arial Unicode MS" w:hAnsi="Arial Unicode MS" w:cs="Arial Unicode MS"/>
        </w:rPr>
        <w:t xml:space="preserve"> 한다)은 </w:t>
      </w:r>
      <w:proofErr w:type="spellStart"/>
      <w:r>
        <w:rPr>
          <w:rFonts w:ascii="Arial Unicode MS" w:eastAsia="Arial Unicode MS" w:hAnsi="Arial Unicode MS" w:cs="Arial Unicode MS"/>
        </w:rPr>
        <w:t>김○자의</w:t>
      </w:r>
      <w:proofErr w:type="spellEnd"/>
      <w:r>
        <w:rPr>
          <w:rFonts w:ascii="Arial Unicode MS" w:eastAsia="Arial Unicode MS" w:hAnsi="Arial Unicode MS" w:cs="Arial Unicode MS"/>
        </w:rPr>
        <w:t xml:space="preserve"> 소유였는데, 피고 중소기업은행의 임의경매신청에 따라 인천지방법원 2007타경37846호로 2007.6.</w:t>
      </w:r>
      <w:proofErr w:type="gramStart"/>
      <w:r>
        <w:rPr>
          <w:rFonts w:ascii="Arial Unicode MS" w:eastAsia="Arial Unicode MS" w:hAnsi="Arial Unicode MS" w:cs="Arial Unicode MS"/>
        </w:rPr>
        <w:t>18.자</w:t>
      </w:r>
      <w:proofErr w:type="gramEnd"/>
      <w:r>
        <w:rPr>
          <w:rFonts w:ascii="Arial Unicode MS" w:eastAsia="Arial Unicode MS" w:hAnsi="Arial Unicode MS" w:cs="Arial Unicode MS"/>
        </w:rPr>
        <w:t xml:space="preserve"> 경매개시결정이 있었다.</w:t>
      </w:r>
    </w:p>
    <w:p w14:paraId="00000015" w14:textId="77777777" w:rsidR="00DB76BF" w:rsidRDefault="00000000">
      <w:r>
        <w:rPr>
          <w:rFonts w:ascii="Arial Unicode MS" w:eastAsia="Arial Unicode MS" w:hAnsi="Arial Unicode MS" w:cs="Arial Unicode MS"/>
        </w:rPr>
        <w:t>나. 원고는 2007.5.31. 이 사건 부동산의 주소지로 전입신고를 하였고, 같은 날 이 사건 부동산에 관하여 임차보증금 18,000,000원으로 기재된 2007.5.</w:t>
      </w:r>
      <w:proofErr w:type="gramStart"/>
      <w:r>
        <w:rPr>
          <w:rFonts w:ascii="Arial Unicode MS" w:eastAsia="Arial Unicode MS" w:hAnsi="Arial Unicode MS" w:cs="Arial Unicode MS"/>
        </w:rPr>
        <w:t>29.자</w:t>
      </w:r>
      <w:proofErr w:type="gramEnd"/>
      <w:r>
        <w:rPr>
          <w:rFonts w:ascii="Arial Unicode MS" w:eastAsia="Arial Unicode MS" w:hAnsi="Arial Unicode MS" w:cs="Arial Unicode MS"/>
        </w:rPr>
        <w:t xml:space="preserve"> 임대차계약서에 대하여 확정일자를 갖추었으며, 위 경매절차 계속 중인 2007.8.27. 이 사건 부동산의 소액임차인임을 주장하며 경매법원에 권리신고 및 배당요구를 하였다.</w:t>
      </w:r>
    </w:p>
    <w:p w14:paraId="00000016" w14:textId="77777777" w:rsidR="00DB76BF" w:rsidRDefault="00000000">
      <w:r>
        <w:rPr>
          <w:rFonts w:ascii="Arial Unicode MS" w:eastAsia="Arial Unicode MS" w:hAnsi="Arial Unicode MS" w:cs="Arial Unicode MS"/>
        </w:rPr>
        <w:t xml:space="preserve">다. 경매법원은 2008.1.30. 위 경매절차의 배당기일에서 배당할 금액 중 집행비용을 공제한 나머지 85,901,568원을 실제 배당할 금액으로 정하여 배당하면서, 1순위 근저당권자인 농업협동조합중앙회에 24,078,037원, 2순위 근저당권자인 피고 중소기업은행에 60,000,000원, 3순위 </w:t>
      </w:r>
      <w:proofErr w:type="spellStart"/>
      <w:r>
        <w:rPr>
          <w:rFonts w:ascii="Arial Unicode MS" w:eastAsia="Arial Unicode MS" w:hAnsi="Arial Unicode MS" w:cs="Arial Unicode MS"/>
        </w:rPr>
        <w:t>교부권자인</w:t>
      </w:r>
      <w:proofErr w:type="spellEnd"/>
      <w:r>
        <w:rPr>
          <w:rFonts w:ascii="Arial Unicode MS" w:eastAsia="Arial Unicode MS" w:hAnsi="Arial Unicode MS" w:cs="Arial Unicode MS"/>
        </w:rPr>
        <w:t xml:space="preserve"> 피고 대한민국 북인천세무서에 264,210원을 각 배당하고, 나머지 1,559,321원을 </w:t>
      </w:r>
      <w:proofErr w:type="spellStart"/>
      <w:r>
        <w:rPr>
          <w:rFonts w:ascii="Arial Unicode MS" w:eastAsia="Arial Unicode MS" w:hAnsi="Arial Unicode MS" w:cs="Arial Unicode MS"/>
        </w:rPr>
        <w:t>김○자에게</w:t>
      </w:r>
      <w:proofErr w:type="spellEnd"/>
      <w:r>
        <w:rPr>
          <w:rFonts w:ascii="Arial Unicode MS" w:eastAsia="Arial Unicode MS" w:hAnsi="Arial Unicode MS" w:cs="Arial Unicode MS"/>
        </w:rPr>
        <w:t xml:space="preserve"> 배당하는 것으로 배당표를 작성하였다.</w:t>
      </w:r>
    </w:p>
    <w:p w14:paraId="00000017" w14:textId="77777777" w:rsidR="00DB76BF" w:rsidRDefault="00000000">
      <w:r>
        <w:rPr>
          <w:rFonts w:ascii="Arial Unicode MS" w:eastAsia="Arial Unicode MS" w:hAnsi="Arial Unicode MS" w:cs="Arial Unicode MS"/>
        </w:rPr>
        <w:lastRenderedPageBreak/>
        <w:t xml:space="preserve">라. 원고는 위 배당기일에 출석하여 </w:t>
      </w:r>
      <w:proofErr w:type="spellStart"/>
      <w:r>
        <w:rPr>
          <w:rFonts w:ascii="Arial Unicode MS" w:eastAsia="Arial Unicode MS" w:hAnsi="Arial Unicode MS" w:cs="Arial Unicode MS"/>
        </w:rPr>
        <w:t>김○자에</w:t>
      </w:r>
      <w:proofErr w:type="spellEnd"/>
      <w:r>
        <w:rPr>
          <w:rFonts w:ascii="Arial Unicode MS" w:eastAsia="Arial Unicode MS" w:hAnsi="Arial Unicode MS" w:cs="Arial Unicode MS"/>
        </w:rPr>
        <w:t xml:space="preserve"> 대한 배당금 전부, 피고 대한민국에 대한 배당금 전부 및 피고 중소기업은행에 대한 배당금 중 14,176,469원에 대하여 이의를 진술하고 이 사건 소를 제기하였다.</w:t>
      </w:r>
    </w:p>
    <w:p w14:paraId="00000018" w14:textId="77777777" w:rsidR="00DB76BF" w:rsidRDefault="00000000">
      <w:r>
        <w:rPr>
          <w:rFonts w:ascii="Arial Unicode MS" w:eastAsia="Arial Unicode MS" w:hAnsi="Arial Unicode MS" w:cs="Arial Unicode MS"/>
        </w:rPr>
        <w:t>2. 당사자의 주장 및 그에 대한 판단</w:t>
      </w:r>
    </w:p>
    <w:p w14:paraId="00000019" w14:textId="77777777" w:rsidR="00DB76BF" w:rsidRDefault="00000000">
      <w:r>
        <w:rPr>
          <w:rFonts w:ascii="Arial Unicode MS" w:eastAsia="Arial Unicode MS" w:hAnsi="Arial Unicode MS" w:cs="Arial Unicode MS"/>
        </w:rPr>
        <w:t>가. 주장</w:t>
      </w:r>
    </w:p>
    <w:p w14:paraId="0000001A" w14:textId="77777777" w:rsidR="00DB76BF" w:rsidRDefault="00000000">
      <w:r>
        <w:rPr>
          <w:rFonts w:ascii="Arial Unicode MS" w:eastAsia="Arial Unicode MS" w:hAnsi="Arial Unicode MS" w:cs="Arial Unicode MS"/>
        </w:rPr>
        <w:t xml:space="preserve">원고는 혼인신고를 하지는 않았지만 소외 </w:t>
      </w:r>
      <w:proofErr w:type="spellStart"/>
      <w:r>
        <w:rPr>
          <w:rFonts w:ascii="Arial Unicode MS" w:eastAsia="Arial Unicode MS" w:hAnsi="Arial Unicode MS" w:cs="Arial Unicode MS"/>
        </w:rPr>
        <w:t>김○일과</w:t>
      </w:r>
      <w:proofErr w:type="spellEnd"/>
      <w:r>
        <w:rPr>
          <w:rFonts w:ascii="Arial Unicode MS" w:eastAsia="Arial Unicode MS" w:hAnsi="Arial Unicode MS" w:cs="Arial Unicode MS"/>
        </w:rPr>
        <w:t xml:space="preserve"> 결혼식을 올리고 부천시 ○○구 ○○동 590- 소재 주택에서 신혼생활을 하다가 성격차이 등으로 헤어지면서 위 ○○동 690- 소재 주택의 임차보증금 6,000만 원 중 2,000만 원을 현금으로 받아 이 사건 부동산에 관하여 임대차계약을 체결하고 전입신고를 마쳤으므로 주택임대차보호법상의 소액임차인임에도 원고를 배당에서 제외하는 것은 부당하다고 주장한다. 이에 대하여 피고들은 임대차계약을 체결하였다고 주장하는 시기가 경매개시결정 직전이고, 이 사건 임대차계약서에 기재된 공인중개사가 경매절차에서 소액임차인이라고 주장하는 사람들의 임대차계약서상 자주 등장하는 공인중개사인 점 등에 비추어 원고는 가장임차인이라고 다툰다.</w:t>
      </w:r>
    </w:p>
    <w:p w14:paraId="0000001B" w14:textId="77777777" w:rsidR="00DB76BF" w:rsidRDefault="00000000">
      <w:r>
        <w:rPr>
          <w:rFonts w:ascii="Arial Unicode MS" w:eastAsia="Arial Unicode MS" w:hAnsi="Arial Unicode MS" w:cs="Arial Unicode MS"/>
        </w:rPr>
        <w:t>나. 판단</w:t>
      </w:r>
    </w:p>
    <w:p w14:paraId="0000001C" w14:textId="77777777" w:rsidR="00DB76BF" w:rsidRDefault="00000000">
      <w:r>
        <w:rPr>
          <w:rFonts w:ascii="Arial Unicode MS" w:eastAsia="Arial Unicode MS" w:hAnsi="Arial Unicode MS" w:cs="Arial Unicode MS"/>
        </w:rPr>
        <w:t>제출된 증거들, 이 법원의 우리은행에 대한 사실조회결과 및 변론 전체의 취지를 종합하면 원고의 주장은 받아들이기 어렵다.</w:t>
      </w:r>
    </w:p>
    <w:p w14:paraId="0000001D" w14:textId="77777777" w:rsidR="00DB76BF" w:rsidRDefault="00000000">
      <w:r>
        <w:rPr>
          <w:rFonts w:ascii="Arial Unicode MS" w:eastAsia="Arial Unicode MS" w:hAnsi="Arial Unicode MS" w:cs="Arial Unicode MS"/>
        </w:rPr>
        <w:t>3. 결론</w:t>
      </w:r>
    </w:p>
    <w:p w14:paraId="00000024" w14:textId="1D82C6E2" w:rsidR="00DB76BF" w:rsidRPr="001F5C2E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그렇다면 원고가 이 사건 부동산에 대한 주택임대차보호법상의 대항력을 갖춘 소액임차인임을 전제로 하는 원고의 청구는 이유 없어 이를 기각하기로 하여 주문과 같이 판결한다.</w:t>
      </w:r>
    </w:p>
    <w:sectPr w:rsidR="00DB76BF" w:rsidRPr="001F5C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A19822A-B39E-45C5-BDFF-6CBE132D83A1}"/>
    <w:embedBold r:id="rId2" w:subsetted="1" w:fontKey="{CB868CA4-6572-4489-A777-2D97157DF9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1AB16A7-DEE1-412D-9A77-AE5093621D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089B11F-CD48-4A4D-8C7A-15CFC02285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6BF"/>
    <w:rsid w:val="001F5C2E"/>
    <w:rsid w:val="0071398D"/>
    <w:rsid w:val="00B87036"/>
    <w:rsid w:val="00DB695D"/>
    <w:rsid w:val="00DB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879D"/>
  <w15:docId w15:val="{0805158D-004C-43E8-AA48-BB048FE5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Sang-Yong Park</cp:lastModifiedBy>
  <cp:revision>4</cp:revision>
  <dcterms:created xsi:type="dcterms:W3CDTF">2026-02-05T05:03:00Z</dcterms:created>
  <dcterms:modified xsi:type="dcterms:W3CDTF">2026-02-05T05:32:00Z</dcterms:modified>
</cp:coreProperties>
</file>