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0ACDB" w14:textId="77777777" w:rsidR="00B84F6B" w:rsidRDefault="00B84F6B">
      <w:pPr>
        <w:spacing w:line="700" w:lineRule="atLeast"/>
        <w:jc w:val="center"/>
        <w:rPr>
          <w:rFonts w:ascii="맑은 고딕" w:eastAsia="맑은 고딕" w:hAnsi="Times New Roman" w:cs="맑은 고딕"/>
          <w:color w:val="auto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</w:rPr>
        <w:t>임대차보증금·건물명도</w:t>
      </w:r>
    </w:p>
    <w:p w14:paraId="56941F28" w14:textId="77777777" w:rsidR="00B84F6B" w:rsidRDefault="00B84F6B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2002. 3. 12. 2000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24184, 24191]</w:t>
      </w:r>
    </w:p>
    <w:p w14:paraId="0B7C13F5" w14:textId="77777777" w:rsidR="00B84F6B" w:rsidRDefault="00B84F6B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321649FD" w14:textId="77777777" w:rsidR="00B84F6B" w:rsidRDefault="00B84F6B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【판시사항】</w:t>
      </w:r>
    </w:p>
    <w:p w14:paraId="1C213A4A" w14:textId="77777777" w:rsidR="00B84F6B" w:rsidRDefault="00B84F6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41C5F862" w14:textId="77777777" w:rsidR="00B84F6B" w:rsidRDefault="00B84F6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[2]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사회통념상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독립한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건물이라고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미등기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건축주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명의변경과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원시취득자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(=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건축주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62D696B9" w14:textId="77777777" w:rsidR="00B84F6B" w:rsidRDefault="00B84F6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5D613037" w14:textId="77777777" w:rsidR="00B84F6B" w:rsidRDefault="00B84F6B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【판결요지】</w:t>
      </w:r>
    </w:p>
    <w:p w14:paraId="7483953B" w14:textId="77777777" w:rsidR="00B84F6B" w:rsidRDefault="00B84F6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목적물을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사용·수익하게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내용이므로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방법으로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형식을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빌려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마침으로써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주택임대차로서의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것처럼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외관을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만들었을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주거용으로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사용·수익할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주택임대차계약으로서는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통정허위표시에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것이므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700DDCF" w14:textId="77777777" w:rsidR="00B84F6B" w:rsidRDefault="00B84F6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[2]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미완성의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건물이라도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사회통념상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독립한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건물이라고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형태와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갖추고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건축주가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건축주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명의변경절차를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마쳤다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건축주가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원시취득한다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74A4542" w14:textId="77777777" w:rsidR="00B84F6B" w:rsidRDefault="00B84F6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774FE6F0" w14:textId="77777777" w:rsidR="00B84F6B" w:rsidRDefault="00B84F6B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【참조조문】</w:t>
      </w:r>
    </w:p>
    <w:p w14:paraId="4F5B9007" w14:textId="77777777" w:rsidR="00B84F6B" w:rsidRDefault="00B84F6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108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618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/</w:t>
      </w:r>
    </w:p>
    <w:p w14:paraId="06B14CB7" w14:textId="77777777" w:rsidR="00B84F6B" w:rsidRDefault="00B84F6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[2]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99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</w:p>
    <w:p w14:paraId="5AD8B8BC" w14:textId="77777777" w:rsidR="00B84F6B" w:rsidRDefault="00B84F6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4733DD3D" w14:textId="77777777" w:rsidR="00B84F6B" w:rsidRDefault="00B84F6B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【참조판례】</w:t>
      </w:r>
    </w:p>
    <w:p w14:paraId="2BBB37F1" w14:textId="77777777" w:rsidR="00B84F6B" w:rsidRDefault="00B84F6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2001. 5. 8.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14733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2001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1362),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2002. 1. 8.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47535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(2002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 448) /</w:t>
      </w:r>
    </w:p>
    <w:p w14:paraId="485DD6AB" w14:textId="77777777" w:rsidR="00B84F6B" w:rsidRDefault="00B84F6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[2]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1984. 6. 26.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1659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1984, 1280),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1993. 4. 23.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1527, 1534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1993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1534),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1997. 5. 9.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54867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1997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1727),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1998. 9. 22.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26194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1998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 2566)</w:t>
      </w:r>
    </w:p>
    <w:p w14:paraId="530127DA" w14:textId="77777777" w:rsidR="00B84F6B" w:rsidRDefault="00B84F6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E62A5D7" w14:textId="77777777" w:rsidR="00B84F6B" w:rsidRDefault="00B84F6B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【전문】</w:t>
      </w:r>
    </w:p>
    <w:p w14:paraId="59812C87" w14:textId="77777777" w:rsidR="00B84F6B" w:rsidRDefault="00B84F6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반소피고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상고인】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소송대리인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변호사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안용득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4B9627F6" w14:textId="77777777" w:rsidR="00B84F6B" w:rsidRDefault="00B84F6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5A87D7F1" w14:textId="77777777" w:rsidR="00B84F6B" w:rsidRDefault="00B84F6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반소원고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피상고인】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소송대리인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변호사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김상원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28740EA5" w14:textId="77777777" w:rsidR="00B84F6B" w:rsidRDefault="00B84F6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07629E78" w14:textId="77777777" w:rsidR="00B84F6B" w:rsidRDefault="00B84F6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【원심판결】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서울고법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2000. 4. 25.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58909, 58916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</w:p>
    <w:p w14:paraId="6D6622DB" w14:textId="77777777" w:rsidR="00B84F6B" w:rsidRDefault="00B84F6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02540D6B" w14:textId="77777777" w:rsidR="00B84F6B" w:rsidRDefault="00B84F6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문】</w:t>
      </w:r>
    </w:p>
    <w:p w14:paraId="6D937E09" w14:textId="77777777" w:rsidR="00B84F6B" w:rsidRDefault="00B84F6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반소청구에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파기하고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서울고등법원에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환송한다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반소피고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나머지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E571A01" w14:textId="77777777" w:rsidR="00B84F6B" w:rsidRDefault="00B84F6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7E8D7725" w14:textId="77777777" w:rsidR="00B84F6B" w:rsidRDefault="00B84F6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1420BE08" w14:textId="77777777" w:rsidR="00B84F6B" w:rsidRDefault="00B84F6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상고이유를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726E87C" w14:textId="77777777" w:rsidR="00B84F6B" w:rsidRDefault="00B84F6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3AB1C400" w14:textId="77777777" w:rsidR="00B84F6B" w:rsidRDefault="00B84F6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본소청구에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</w:p>
    <w:p w14:paraId="50B8FD81" w14:textId="77777777" w:rsidR="00B84F6B" w:rsidRDefault="00B84F6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목적물을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사용·수익하게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내용이므로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618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방법으로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형식을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빌려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마침으로써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주택임대차로서의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것처럼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외관을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만들었을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주거용으로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사용·수익할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주택임대차계약으로서는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통정허위표시에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3E21EF8" w14:textId="77777777" w:rsidR="00B84F6B" w:rsidRDefault="00B84F6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반소피고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'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'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전제로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반소원고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'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'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들에게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임차보증금의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본소청구에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1997. 8. 14.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건축주로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미등기의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다가구용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단독주택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'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'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119.70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㎡를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100,000,000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1997. 8. 18.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개월로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임차하기로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승낙하에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142.05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㎡를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180,000,000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임차기간은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정함이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임차하기로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280,000,000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대여금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대체하기로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1997. 8. 16.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전입신고를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18.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층과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열쇠를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건네받아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층을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층을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점유하고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1997. 8.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로부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9. 5.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경료받고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미완공인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건축주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판시와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채권채무관계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공사현황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매수할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직업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사회경제적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인도받은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방법으로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담보하기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외견상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형식만을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갖추기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있을뿐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실제로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사용·수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익을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부여하여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보호할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가치가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lastRenderedPageBreak/>
        <w:t>배척하였다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4CAF984" w14:textId="77777777" w:rsidR="00B84F6B" w:rsidRDefault="00B84F6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살펴보면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정당하고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사실관계에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주택임대차계약은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주거용으로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사용·수익하기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형식을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빌려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마침으로써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것처럼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외관을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만들기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주택임대차계약으로서는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통정허위표시에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것인바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정당하고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원심판결에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채증법칙에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오인하거나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주택임차권의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범위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오해하는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상고이유는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받아들일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9D32C99" w14:textId="77777777" w:rsidR="00B84F6B" w:rsidRDefault="00B84F6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반소청구에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</w:p>
    <w:p w14:paraId="2562B5F0" w14:textId="77777777" w:rsidR="00B84F6B" w:rsidRDefault="00B84F6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소유자임을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전제로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반소청구에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1997. 8.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건축주인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1997. 9. 9.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건축주명의변경절차를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마침으로써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되었다는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인용하였다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6EA6F2F" w14:textId="77777777" w:rsidR="00B84F6B" w:rsidRDefault="00B84F6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수긍할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AB84459" w14:textId="77777777" w:rsidR="00B84F6B" w:rsidRDefault="00B84F6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미완성의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건물이라도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사회통념상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독립한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건물이라고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형태와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갖추고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건축주가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건축주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명의변경절차를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마쳤다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건축주가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원시취득한다고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것인바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1997. 5. 9.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54867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1998. 9. 22.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26194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적법하게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건축주인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1997. 8.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닥마감공사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씽크대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수도설비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베란다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새시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도배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마무리되지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상태이기는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95%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가량이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마쳐진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상태였다는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골조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창호공사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마무리되어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있었음을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1997. 8.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사회통념상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독립한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건물이라고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형태와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갖추고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A230837" w14:textId="77777777" w:rsidR="00B84F6B" w:rsidRDefault="00B84F6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그렇다면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1997. 8.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고들에게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1997. 9. 9.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건축주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건축주인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사건에서는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건축관계의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실질에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아버지인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여지도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충분히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원시취득하였다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피고들로서는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경료받지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없음은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186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당연하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CFEDF72" w14:textId="77777777" w:rsidR="00B84F6B" w:rsidRDefault="00B84F6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그럼에도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불구하고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사회통념상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독립한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건물이라고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건축주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명의변경절차를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것만으로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취득하였다고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보았으니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원시취득의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물권변동요건으로서의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미등기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건축주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명의변경의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오해함으로써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영향을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원시취득하였다고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명도청구는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원시취득자인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대위하는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포함되었으므로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잘못은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영향을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않는다고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주장하나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전제로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구하였을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뿐이므로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포함되었다고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채권담보를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것인데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소멸되었다고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lastRenderedPageBreak/>
        <w:t>아니하므로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로서도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받아들일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지적하는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상고이유의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8CF24D4" w14:textId="77777777" w:rsidR="00B84F6B" w:rsidRDefault="00B84F6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반소청구에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파기하고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심리·판단하게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원심법원에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환송하기로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나머지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기각하기로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일치된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의견으로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DC4C224" w14:textId="77777777" w:rsidR="00B84F6B" w:rsidRDefault="00B84F6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2058B2DA" w14:textId="77777777" w:rsidR="00B84F6B" w:rsidRDefault="00B84F6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재판장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이용우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배기원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박재윤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05D20B86" w14:textId="77777777" w:rsidR="00B84F6B" w:rsidRDefault="00B84F6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610BB3D" w14:textId="77777777" w:rsidR="00B84F6B" w:rsidRDefault="00B84F6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sectPr w:rsidR="00B84F6B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A0CF65" w14:textId="77777777" w:rsidR="00B84F6B" w:rsidRDefault="00B84F6B">
      <w:r>
        <w:separator/>
      </w:r>
    </w:p>
  </w:endnote>
  <w:endnote w:type="continuationSeparator" w:id="0">
    <w:p w14:paraId="72C45FE2" w14:textId="77777777" w:rsidR="00B84F6B" w:rsidRDefault="00B84F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F27791" w14:textId="77777777" w:rsidR="00B84F6B" w:rsidRDefault="00B84F6B">
    <w:pPr>
      <w:spacing w:line="320" w:lineRule="atLeas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 w:hint="eastAsia"/>
        <w:color w:val="auto"/>
        <w:sz w:val="18"/>
        <w:szCs w:val="18"/>
      </w:rPr>
      <w:t>법제처</w:t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       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begin"/>
    </w:r>
    <w:r>
      <w:rPr>
        <w:rFonts w:ascii="Times New Roman" w:eastAsia="맑은 고딕" w:hAnsi="Times New Roman" w:cs="Times New Roman"/>
        <w:color w:val="auto"/>
        <w:sz w:val="18"/>
        <w:szCs w:val="18"/>
      </w:rPr>
      <w:instrText>PAGE</w:instrTex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separate"/>
    </w:r>
    <w:r>
      <w:rPr>
        <w:rFonts w:ascii="Times New Roman" w:eastAsia="맑은 고딕" w:hAnsi="Times New Roman" w:cs="Times New Roman"/>
        <w:color w:val="auto"/>
        <w:sz w:val="18"/>
        <w:szCs w:val="18"/>
      </w:rPr>
      <w:t xml:space="preserve">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end"/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국가법령정보센터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C45096" w14:textId="77777777" w:rsidR="00B84F6B" w:rsidRDefault="00B84F6B">
      <w:r>
        <w:separator/>
      </w:r>
    </w:p>
  </w:footnote>
  <w:footnote w:type="continuationSeparator" w:id="0">
    <w:p w14:paraId="4ED2B200" w14:textId="77777777" w:rsidR="00B84F6B" w:rsidRDefault="00B84F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BAA45" w14:textId="77777777" w:rsidR="00B84F6B" w:rsidRDefault="00B84F6B">
    <w:pPr>
      <w:spacing w:line="320" w:lineRule="atLeast"/>
      <w:jc w:val="righ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/>
        <w:color w:val="auto"/>
        <w:sz w:val="18"/>
        <w:szCs w:val="18"/>
      </w:rPr>
      <w:t>"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임대차보증금·건물명도</w:t>
    </w:r>
    <w:r>
      <w:rPr>
        <w:rFonts w:ascii="맑은 고딕" w:eastAsia="맑은 고딕" w:hAnsi="Times New Roman" w:cs="맑은 고딕"/>
        <w:color w:val="auto"/>
        <w:sz w:val="18"/>
        <w:szCs w:val="18"/>
      </w:rPr>
      <w:t>" (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판례</w:t>
    </w:r>
    <w:r>
      <w:rPr>
        <w:rFonts w:ascii="맑은 고딕" w:eastAsia="맑은 고딕" w:hAnsi="Times New Roman" w:cs="맑은 고딕"/>
        <w:color w:val="auto"/>
        <w:sz w:val="18"/>
        <w:szCs w:val="18"/>
      </w:rPr>
      <w:t>, 2000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다</w:t>
    </w:r>
    <w:r>
      <w:rPr>
        <w:rFonts w:ascii="맑은 고딕" w:eastAsia="맑은 고딕" w:hAnsi="Times New Roman" w:cs="맑은 고딕"/>
        <w:color w:val="auto"/>
        <w:sz w:val="18"/>
        <w:szCs w:val="18"/>
      </w:rPr>
      <w:t>24184, 24191)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E57B52"/>
    <w:rsid w:val="001B7AA9"/>
    <w:rsid w:val="00B84F6B"/>
    <w:rsid w:val="00E57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75393C1"/>
  <w14:defaultImageDpi w14:val="0"/>
  <w15:docId w15:val="{02ACC313-7DCB-43EB-A5A9-B67E836E2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E57B5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E57B52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E57B5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E57B52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752</Words>
  <Characters>4293</Characters>
  <Application>Microsoft Office Word</Application>
  <DocSecurity>0</DocSecurity>
  <Lines>35</Lines>
  <Paragraphs>10</Paragraphs>
  <ScaleCrop>false</ScaleCrop>
  <Company/>
  <LinksUpToDate>false</LinksUpToDate>
  <CharactersWithSpaces>5035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Sang-Yong Park</cp:lastModifiedBy>
  <cp:revision>2</cp:revision>
  <dcterms:created xsi:type="dcterms:W3CDTF">2026-01-22T05:38:00Z</dcterms:created>
  <dcterms:modified xsi:type="dcterms:W3CDTF">2026-01-22T05:38:00Z</dcterms:modified>
</cp:coreProperties>
</file>