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DC59B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proofErr w:type="spellStart"/>
      <w:r>
        <w:rPr>
          <w:rFonts w:ascii="HY중고딕" w:eastAsia="HY중고딕" w:hAnsi="Times New Roman" w:cs="HY중고딕" w:hint="eastAsia"/>
          <w:b/>
          <w:bCs/>
          <w:color w:val="auto"/>
        </w:rPr>
        <w:t>주택임대차계약증서상의</w:t>
      </w:r>
      <w:proofErr w:type="spellEnd"/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정보제공에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규칙</w:t>
      </w:r>
    </w:p>
    <w:p w14:paraId="0042992A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법무부령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2022. 2. </w:t>
      </w:r>
      <w:proofErr w:type="gramStart"/>
      <w:r>
        <w:rPr>
          <w:rFonts w:ascii="HYSMyeongJo-Medium" w:hAnsi="HYSMyeongJo-Medium" w:cs="HYSMyeongJo-Medium"/>
          <w:color w:val="0000FF"/>
          <w:sz w:val="20"/>
          <w:szCs w:val="20"/>
        </w:rPr>
        <w:t>7.,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5FA892C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proofErr w:type="spellStart"/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proofErr w:type="spellEnd"/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476D1734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F2013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주택임대차계약증서상의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9000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31.]</w:t>
      </w:r>
    </w:p>
    <w:p w14:paraId="4B7F78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449D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5EC4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전자계약증서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임대차계약증서로서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송신ㆍ수신된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B3E4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정보처리시스템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611A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23.]</w:t>
      </w:r>
    </w:p>
    <w:p w14:paraId="593DD8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A2AC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주택임대차계약증서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계약증서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23.&gt;</w:t>
      </w:r>
    </w:p>
    <w:p w14:paraId="5FB6D0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계약증서에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부여받으려는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73CD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31.]</w:t>
      </w:r>
    </w:p>
    <w:p w14:paraId="0CAF54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4068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전자계약증서의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정보처리시스템을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정보처리시스템을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전자계약증서에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F21D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읍ㆍ면사무소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특별시ㆍ광역시ㆍ특별자치시는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ㆍ군ㆍ구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주민센터등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758C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23.]</w:t>
      </w:r>
    </w:p>
    <w:p w14:paraId="69A225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7664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23.&gt;</w:t>
      </w:r>
    </w:p>
    <w:p w14:paraId="34F4F8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임대인ㆍ임차인의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임대차목적물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임대차기간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차임ㆍ보증금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E6D5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기명날인이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8DF1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87CA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79E8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계약증서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전자계약증서는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間印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DBBA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확정일자가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부여받은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971F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31.]</w:t>
      </w:r>
    </w:p>
    <w:p w14:paraId="41B197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1A5E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여백이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뒷면을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찍고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印影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아라비아숫자로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B6C6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계약증서가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뚫기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7.&gt;</w:t>
      </w:r>
    </w:p>
    <w:p w14:paraId="51F500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계약증서와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契印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확정일자부여기관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전산입력한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23.&gt;</w:t>
      </w:r>
    </w:p>
    <w:p w14:paraId="3F14EB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31.]</w:t>
      </w:r>
    </w:p>
    <w:p w14:paraId="20ACEA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23.]</w:t>
      </w:r>
    </w:p>
    <w:p w14:paraId="24ADEC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4FF7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전자계약증서의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전자계약증서상의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전자계약증서에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전자확정일자인을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印影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아라비아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숫자로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CC6C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전자계약증서에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684A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23.]</w:t>
      </w:r>
    </w:p>
    <w:p w14:paraId="660C11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0CA9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전자계약증서의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주민센터등은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전산장애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16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토요일이나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공휴일에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CA8C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801F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23.]</w:t>
      </w:r>
    </w:p>
    <w:p w14:paraId="274CDB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846C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확정일자번호는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5208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확정일자부는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만들고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1333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9F1A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확정일자부를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표준서식으로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「확정일자부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규정」에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C72E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확정일자부여기관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전산처리정보조직은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계약ㆍ신고ㆍ허가ㆍ관리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구축ㆍ운영하는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23.&gt;</w:t>
      </w:r>
    </w:p>
    <w:p w14:paraId="54466A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31.]</w:t>
      </w:r>
    </w:p>
    <w:p w14:paraId="2C6E9A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3414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법무부령으로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환매권자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질권자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저당권자ㆍ근저당권자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신탁등기의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가등기권리자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압류채권자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경매개시결정의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23.&gt;</w:t>
      </w:r>
    </w:p>
    <w:p w14:paraId="2B089D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31.]</w:t>
      </w:r>
    </w:p>
    <w:p w14:paraId="0488CA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31.&gt;]</w:t>
      </w:r>
    </w:p>
    <w:p w14:paraId="0EC1FE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4154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23., 2020. 9. 29.&gt;</w:t>
      </w:r>
    </w:p>
    <w:p w14:paraId="3C4DBD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계약당사자임을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D5EBE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6B122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47DB8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채권양도증서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6270E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3736E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6373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</w:t>
      </w:r>
    </w:p>
    <w:p w14:paraId="184857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</w:p>
    <w:p w14:paraId="2A52BF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인감증명서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본인서명사실확인서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38DE7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31.]</w:t>
      </w:r>
    </w:p>
    <w:p w14:paraId="35FB5C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1305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열람과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출력서면을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31.&gt;</w:t>
      </w:r>
    </w:p>
    <w:p w14:paraId="7FCA7F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건마다</w:t>
      </w:r>
      <w:r>
        <w:rPr>
          <w:rFonts w:ascii="HYSMyeongJo-Medium" w:hAnsi="HYSMyeongJo-Medium" w:cs="HYSMyeongJo-Medium"/>
          <w:sz w:val="20"/>
          <w:szCs w:val="20"/>
        </w:rPr>
        <w:t xml:space="preserve"> 600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계약증서가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장마다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91A3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건마다</w:t>
      </w:r>
      <w:r>
        <w:rPr>
          <w:rFonts w:ascii="HYSMyeongJo-Medium" w:hAnsi="HYSMyeongJo-Medium" w:cs="HYSMyeongJo-Medium"/>
          <w:sz w:val="20"/>
          <w:szCs w:val="20"/>
        </w:rPr>
        <w:t xml:space="preserve"> 600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출력물이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장마다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3D75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규칙」에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31.&gt;</w:t>
      </w:r>
    </w:p>
    <w:p w14:paraId="0CDB32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보장법」에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수급자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31., 2016. 5. 23., 2018. 10. 26.&gt;</w:t>
      </w:r>
    </w:p>
    <w:p w14:paraId="503893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보장법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수급자</w:t>
      </w:r>
      <w:proofErr w:type="spellEnd"/>
    </w:p>
    <w:p w14:paraId="2575E1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「독립유공자예우에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65CCB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FBBA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고엽제후유의증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고엽제후유증환자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고엽제후유의증환자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고엽제후유증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세환자</w:t>
      </w:r>
    </w:p>
    <w:p w14:paraId="741D35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「참전유공자예우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참전유공자</w:t>
      </w:r>
    </w:p>
    <w:p w14:paraId="1FA5D2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민주유공자예우에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8317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「특수임무수행자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특수임무수행자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2BE5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「의사상자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의상자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의사자유족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1D9D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한부모가족지원법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보호대상자</w:t>
      </w:r>
    </w:p>
    <w:p w14:paraId="7128B3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10. 26.&gt;</w:t>
      </w:r>
    </w:p>
    <w:p w14:paraId="417F9F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정보처리시스템을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전자계약증서에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8046E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31.&gt;]</w:t>
      </w:r>
    </w:p>
    <w:p w14:paraId="3D20CB26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E1E421A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9DABC5B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778D1E4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1022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,2022. 2. 7.&gt;(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어려운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법령용어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32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법무부령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118E1B5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97BA57" w14:textId="77777777" w:rsidR="00390BB7" w:rsidRDefault="00390BB7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390BB7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ED5DD" w14:textId="77777777" w:rsidR="00390BB7" w:rsidRDefault="00390BB7">
      <w:r>
        <w:separator/>
      </w:r>
    </w:p>
  </w:endnote>
  <w:endnote w:type="continuationSeparator" w:id="0">
    <w:p w14:paraId="7219473F" w14:textId="77777777" w:rsidR="00390BB7" w:rsidRDefault="00390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FDC6CA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D71A91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887FC3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232C6F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6C4642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6D04B0F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3E2FD7A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854F3" w14:textId="77777777" w:rsidR="00390BB7" w:rsidRDefault="00390BB7">
      <w:r>
        <w:separator/>
      </w:r>
    </w:p>
  </w:footnote>
  <w:footnote w:type="continuationSeparator" w:id="0">
    <w:p w14:paraId="220391DD" w14:textId="77777777" w:rsidR="00390BB7" w:rsidRDefault="00390B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6D97D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proofErr w:type="spellStart"/>
    <w:r>
      <w:rPr>
        <w:rFonts w:ascii="Times New Roman" w:hAnsi="Times New Roman" w:cs="Times New Roman"/>
        <w:sz w:val="20"/>
        <w:szCs w:val="20"/>
      </w:rPr>
      <w:t>주택임대차계약증서상의</w:t>
    </w:r>
    <w:proofErr w:type="spellEnd"/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확정일자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부여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임대차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정보제공에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6FD0"/>
    <w:rsid w:val="00390BB7"/>
    <w:rsid w:val="00636FD0"/>
    <w:rsid w:val="00D3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91F17C"/>
  <w14:defaultImageDpi w14:val="0"/>
  <w15:docId w15:val="{6B4F8B68-6D9A-48E6-AE92-67A2B6FF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link w:val="3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2Char">
    <w:name w:val="제목 2 Char"/>
    <w:link w:val="2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1Char">
    <w:name w:val="제목 1 Char"/>
    <w:link w:val="1"/>
    <w:uiPriority w:val="9"/>
    <w:rPr>
      <w:rFonts w:ascii="맑은 고딕" w:eastAsia="맑은 고딕" w:hAnsi="맑은 고딕" w:cs="Times New Roman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2026-01-14T02:51:00Z</dcterms:created>
  <dcterms:modified xsi:type="dcterms:W3CDTF">2026-01-14T02:51:00Z</dcterms:modified>
</cp:coreProperties>
</file>