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B5F" w:rsidRDefault="008D3B5F">
      <w:pPr>
        <w:rPr>
          <w:rFonts w:ascii="Calibri" w:hAnsi="Calibri" w:cs="Calibri"/>
          <w:sz w:val="20"/>
          <w:szCs w:val="20"/>
        </w:rPr>
      </w:pPr>
      <w:r>
        <w:rPr>
          <w:rFonts w:ascii="Calibri" w:hAnsi="Calibri" w:cs="Calibri" w:hint="cs"/>
          <w:sz w:val="20"/>
          <w:szCs w:val="20"/>
        </w:rPr>
        <w:t>H</w:t>
      </w:r>
      <w:r>
        <w:rPr>
          <w:rFonts w:ascii="Calibri" w:hAnsi="Calibri" w:cs="Calibri"/>
          <w:sz w:val="20"/>
          <w:szCs w:val="20"/>
        </w:rPr>
        <w:t xml:space="preserve">TTP </w:t>
      </w:r>
      <w:r>
        <w:rPr>
          <w:rFonts w:ascii="Calibri" w:hAnsi="Calibri" w:cs="Calibri" w:hint="eastAsia"/>
          <w:sz w:val="20"/>
          <w:szCs w:val="20"/>
        </w:rPr>
        <w:t>版本</w:t>
      </w:r>
      <w:r>
        <w:rPr>
          <w:rFonts w:ascii="Calibri" w:hAnsi="Calibri" w:cs="Calibri" w:hint="eastAsia"/>
          <w:sz w:val="20"/>
          <w:szCs w:val="20"/>
        </w:rPr>
        <w:t xml:space="preserve"> </w:t>
      </w:r>
      <w:r>
        <w:rPr>
          <w:rFonts w:ascii="Calibri" w:hAnsi="Calibri" w:cs="Calibri"/>
          <w:sz w:val="20"/>
          <w:szCs w:val="20"/>
        </w:rPr>
        <w:t>1.1</w:t>
      </w:r>
    </w:p>
    <w:p w:rsidR="008D3B5F" w:rsidRDefault="008D3B5F">
      <w:pPr>
        <w:rPr>
          <w:rFonts w:ascii="Consolas" w:hAnsi="Consolas"/>
          <w:color w:val="24292E"/>
          <w:sz w:val="18"/>
          <w:szCs w:val="18"/>
          <w:shd w:val="clear" w:color="auto" w:fill="FFFFFF"/>
        </w:rPr>
      </w:pPr>
      <w:r>
        <w:rPr>
          <w:rFonts w:ascii="Consolas" w:hAnsi="Consolas"/>
          <w:color w:val="24292E"/>
          <w:sz w:val="18"/>
          <w:szCs w:val="18"/>
          <w:shd w:val="clear" w:color="auto" w:fill="FFFFFF"/>
        </w:rPr>
        <w:t>Content-Type: text/x-</w:t>
      </w:r>
      <w:proofErr w:type="spellStart"/>
      <w:r>
        <w:rPr>
          <w:rFonts w:ascii="Consolas" w:hAnsi="Consolas"/>
          <w:color w:val="24292E"/>
          <w:sz w:val="18"/>
          <w:szCs w:val="18"/>
          <w:shd w:val="clear" w:color="auto" w:fill="FFFFFF"/>
        </w:rPr>
        <w:t>rst</w:t>
      </w:r>
      <w:proofErr w:type="spellEnd"/>
    </w:p>
    <w:p w:rsidR="008D3B5F" w:rsidRDefault="008D3B5F">
      <w:pPr>
        <w:rPr>
          <w:rFonts w:ascii="Consolas" w:hAnsi="Consolas"/>
          <w:color w:val="24292E"/>
          <w:sz w:val="18"/>
          <w:szCs w:val="18"/>
          <w:shd w:val="clear" w:color="auto" w:fill="FFFFFF"/>
        </w:rPr>
      </w:pPr>
      <w:r>
        <w:rPr>
          <w:rFonts w:ascii="Consolas" w:hAnsi="Consolas"/>
          <w:color w:val="24292E"/>
          <w:sz w:val="18"/>
          <w:szCs w:val="18"/>
          <w:shd w:val="clear" w:color="auto" w:fill="FFFFFF"/>
        </w:rPr>
        <w:t>Created: 2019-10-10</w:t>
      </w:r>
    </w:p>
    <w:p w:rsidR="00BE0631" w:rsidRDefault="00BE0631">
      <w:pPr>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A</w:t>
      </w:r>
      <w:r>
        <w:rPr>
          <w:rFonts w:ascii="Consolas" w:hAnsi="Consolas"/>
          <w:color w:val="24292E"/>
          <w:sz w:val="18"/>
          <w:szCs w:val="18"/>
          <w:shd w:val="clear" w:color="auto" w:fill="FFFFFF"/>
        </w:rPr>
        <w:t xml:space="preserve">uthor: Kris(New Name) </w:t>
      </w:r>
      <w:r>
        <w:rPr>
          <w:rFonts w:ascii="Consolas" w:hAnsi="Consolas" w:hint="eastAsia"/>
          <w:color w:val="24292E"/>
          <w:sz w:val="18"/>
          <w:szCs w:val="18"/>
          <w:shd w:val="clear" w:color="auto" w:fill="FFFFFF"/>
        </w:rPr>
        <w:t>以前的名字不对，特意改了一下，不要见怪哈哈</w:t>
      </w:r>
      <w:proofErr w:type="gramStart"/>
      <w:r>
        <w:rPr>
          <w:rFonts w:ascii="Consolas" w:hAnsi="Consolas" w:hint="eastAsia"/>
          <w:color w:val="24292E"/>
          <w:sz w:val="18"/>
          <w:szCs w:val="18"/>
          <w:shd w:val="clear" w:color="auto" w:fill="FFFFFF"/>
        </w:rPr>
        <w:t>哈</w:t>
      </w:r>
      <w:proofErr w:type="gramEnd"/>
      <w:r>
        <w:rPr>
          <w:rFonts w:ascii="Consolas" w:hAnsi="Consolas" w:hint="eastAsia"/>
          <w:color w:val="24292E"/>
          <w:sz w:val="18"/>
          <w:szCs w:val="18"/>
          <w:shd w:val="clear" w:color="auto" w:fill="FFFFFF"/>
        </w:rPr>
        <w:t xml:space="preserve"> </w:t>
      </w:r>
      <w:r w:rsidR="00084DB5">
        <w:rPr>
          <w:rFonts w:ascii="Segoe UI Emoji" w:hAnsi="Segoe UI Emoji" w:cs="Segoe UI Emoji" w:hint="eastAsia"/>
          <w:sz w:val="18"/>
          <w:szCs w:val="18"/>
        </w:rPr>
        <w:t>⭐</w:t>
      </w:r>
      <w:r w:rsidR="00084DB5">
        <w:rPr>
          <mc:AlternateContent>
            <mc:Choice Requires="w16se">
              <w:rFonts w:ascii="Calibri" w:hAnsi="Calibri" w:cs="Calibri" w:hint="eastAsia"/>
            </mc:Choice>
            <mc:Fallback>
              <w:rFonts w:ascii="Segoe UI Emoji" w:eastAsia="Segoe UI Emoji" w:hAnsi="Segoe UI Emoji" w:cs="Segoe UI Emoji"/>
            </mc:Fallback>
          </mc:AlternateContent>
          <w:sz w:val="18"/>
          <w:szCs w:val="18"/>
        </w:rPr>
        <mc:AlternateContent>
          <mc:Choice Requires="w16se">
            <w16se:symEx w16se:font="Segoe UI Emoji" w16se:char="2665"/>
          </mc:Choice>
          <mc:Fallback>
            <w:t>♥</w:t>
          </mc:Fallback>
        </mc:AlternateContent>
      </w:r>
      <w:r w:rsidR="00084DB5">
        <w:rPr>
          <w:rFonts w:ascii="Segoe UI Emoji" w:hAnsi="Segoe UI Emoji" w:cs="Segoe UI Emoji" w:hint="eastAsia"/>
          <w:sz w:val="18"/>
          <w:szCs w:val="18"/>
        </w:rPr>
        <w:t>⭐</w:t>
      </w:r>
      <w:r>
        <w:rPr>
          <w:rFonts w:ascii="Consolas" w:hAnsi="Consolas"/>
          <w:color w:val="24292E"/>
          <w:sz w:val="18"/>
          <w:szCs w:val="18"/>
          <w:shd w:val="clear" w:color="auto" w:fill="FFFFFF"/>
        </w:rPr>
        <w:t xml:space="preserve"> </w:t>
      </w:r>
    </w:p>
    <w:p w:rsidR="006B22CC" w:rsidRDefault="006B22CC">
      <w:pPr>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强烈建议阅读</w:t>
      </w:r>
      <w:r>
        <w:rPr>
          <w:rFonts w:ascii="Consolas" w:hAnsi="Consolas" w:hint="eastAsia"/>
          <w:color w:val="24292E"/>
          <w:sz w:val="18"/>
          <w:szCs w:val="18"/>
          <w:shd w:val="clear" w:color="auto" w:fill="FFFFFF"/>
        </w:rPr>
        <w:t>HTTP</w:t>
      </w:r>
      <w:r>
        <w:rPr>
          <w:rFonts w:ascii="Consolas" w:hAnsi="Consolas" w:hint="eastAsia"/>
          <w:color w:val="24292E"/>
          <w:sz w:val="18"/>
          <w:szCs w:val="18"/>
          <w:shd w:val="clear" w:color="auto" w:fill="FFFFFF"/>
        </w:rPr>
        <w:t>相关知识，对于爬虫来说是非常重要的一个基础知识</w:t>
      </w:r>
    </w:p>
    <w:p w:rsidR="006B22CC" w:rsidRDefault="006B22CC" w:rsidP="006B22CC">
      <w:pPr>
        <w:pStyle w:val="a3"/>
        <w:numPr>
          <w:ilvl w:val="0"/>
          <w:numId w:val="4"/>
        </w:numPr>
        <w:ind w:firstLineChars="0"/>
        <w:rPr>
          <w:rFonts w:ascii="Consolas" w:hAnsi="Consolas"/>
          <w:color w:val="24292E"/>
          <w:sz w:val="18"/>
          <w:szCs w:val="18"/>
          <w:shd w:val="clear" w:color="auto" w:fill="FFFFFF"/>
        </w:rPr>
      </w:pPr>
      <w:r w:rsidRPr="006B22CC">
        <w:rPr>
          <w:rFonts w:ascii="Consolas" w:hAnsi="Consolas" w:hint="eastAsia"/>
          <w:color w:val="24292E"/>
          <w:sz w:val="18"/>
          <w:szCs w:val="18"/>
          <w:shd w:val="clear" w:color="auto" w:fill="FFFFFF"/>
        </w:rPr>
        <w:t>合抱之木，生于毫末：九层之台，起于垒土；千里之行，始于足下。——老子</w:t>
      </w:r>
    </w:p>
    <w:p w:rsidR="00084DB5" w:rsidRPr="00084DB5" w:rsidRDefault="00084DB5" w:rsidP="00084DB5">
      <w:pPr>
        <w:rPr>
          <w:rFonts w:ascii="Consolas" w:hAnsi="Consolas" w:hint="eastAsia"/>
          <w:color w:val="24292E"/>
          <w:sz w:val="18"/>
          <w:szCs w:val="18"/>
          <w:shd w:val="clear" w:color="auto" w:fill="FFFFFF"/>
        </w:rPr>
      </w:pPr>
      <w:r>
        <w:rPr>
          <w:rFonts w:ascii="Consolas" w:hAnsi="Consolas" w:hint="eastAsia"/>
          <w:color w:val="24292E"/>
          <w:sz w:val="18"/>
          <w:szCs w:val="18"/>
          <w:shd w:val="clear" w:color="auto" w:fill="FFFFFF"/>
        </w:rPr>
        <w:t>如果文中有错误的地方，还请指正或者</w:t>
      </w:r>
      <w:r>
        <w:rPr>
          <w:rFonts w:ascii="Consolas" w:hAnsi="Consolas" w:hint="eastAsia"/>
          <w:color w:val="24292E"/>
          <w:sz w:val="18"/>
          <w:szCs w:val="18"/>
          <w:shd w:val="clear" w:color="auto" w:fill="FFFFFF"/>
        </w:rPr>
        <w:t>e</w:t>
      </w:r>
      <w:r>
        <w:rPr>
          <w:rFonts w:ascii="Consolas" w:hAnsi="Consolas"/>
          <w:color w:val="24292E"/>
          <w:sz w:val="18"/>
          <w:szCs w:val="18"/>
          <w:shd w:val="clear" w:color="auto" w:fill="FFFFFF"/>
        </w:rPr>
        <w:t>mail</w:t>
      </w:r>
      <w:r>
        <w:rPr>
          <w:rFonts w:ascii="Consolas" w:hAnsi="Consolas" w:hint="eastAsia"/>
          <w:color w:val="24292E"/>
          <w:sz w:val="18"/>
          <w:szCs w:val="18"/>
          <w:shd w:val="clear" w:color="auto" w:fill="FFFFFF"/>
        </w:rPr>
        <w:t>联系我</w:t>
      </w:r>
      <w:r>
        <w:rPr>
          <w:rFonts w:ascii="Consolas" w:hAnsi="Consolas" w:hint="eastAsia"/>
          <w:color w:val="24292E"/>
          <w:sz w:val="18"/>
          <w:szCs w:val="18"/>
          <w:shd w:val="clear" w:color="auto" w:fill="FFFFFF"/>
        </w:rPr>
        <w:t>!</w:t>
      </w:r>
    </w:p>
    <w:p w:rsidR="008D3B5F" w:rsidRDefault="00084DB5">
      <w:pPr>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H</w:t>
      </w:r>
      <w:r>
        <w:rPr>
          <w:rFonts w:ascii="Consolas" w:hAnsi="Consolas"/>
          <w:color w:val="24292E"/>
          <w:sz w:val="18"/>
          <w:szCs w:val="18"/>
          <w:shd w:val="clear" w:color="auto" w:fill="FFFFFF"/>
        </w:rPr>
        <w:t>TTP</w:t>
      </w:r>
      <w:r>
        <w:rPr>
          <w:rFonts w:ascii="Consolas" w:hAnsi="Consolas" w:hint="eastAsia"/>
          <w:color w:val="24292E"/>
          <w:sz w:val="18"/>
          <w:szCs w:val="18"/>
          <w:shd w:val="clear" w:color="auto" w:fill="FFFFFF"/>
        </w:rPr>
        <w:t>知识较多，一次没做全面，后续补上，还请谅解！</w:t>
      </w:r>
    </w:p>
    <w:p w:rsidR="00084DB5" w:rsidRDefault="00084DB5">
      <w:pPr>
        <w:rPr>
          <w:rFonts w:ascii="Consolas" w:hAnsi="Consolas" w:hint="eastAsia"/>
          <w:color w:val="24292E"/>
          <w:sz w:val="18"/>
          <w:szCs w:val="18"/>
          <w:shd w:val="clear" w:color="auto" w:fill="FFFFFF"/>
        </w:rPr>
      </w:pP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t xml:space="preserve">                                           </w:t>
      </w:r>
    </w:p>
    <w:p w:rsidR="008D3B5F" w:rsidRDefault="008D3B5F">
      <w:pPr>
        <w:pBdr>
          <w:bottom w:val="double" w:sz="6" w:space="1" w:color="auto"/>
        </w:pBdr>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介绍</w:t>
      </w:r>
    </w:p>
    <w:p w:rsidR="008D3B5F" w:rsidRDefault="008D3B5F">
      <w:pPr>
        <w:rPr>
          <w:rFonts w:ascii="Consolas" w:hAnsi="Consolas"/>
          <w:color w:val="24292E"/>
          <w:sz w:val="18"/>
          <w:szCs w:val="18"/>
          <w:shd w:val="clear" w:color="auto" w:fill="FFFFFF"/>
        </w:rPr>
      </w:pPr>
    </w:p>
    <w:p w:rsidR="008D3B5F" w:rsidRDefault="008D3B5F">
      <w:pPr>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概念：</w:t>
      </w:r>
      <w:r>
        <w:rPr>
          <w:rFonts w:ascii="Consolas" w:hAnsi="Consolas" w:hint="eastAsia"/>
          <w:color w:val="24292E"/>
          <w:sz w:val="18"/>
          <w:szCs w:val="18"/>
          <w:shd w:val="clear" w:color="auto" w:fill="FFFFFF"/>
        </w:rPr>
        <w:t>HTT</w:t>
      </w:r>
      <w:r>
        <w:rPr>
          <w:rFonts w:ascii="Consolas" w:hAnsi="Consolas"/>
          <w:color w:val="24292E"/>
          <w:sz w:val="18"/>
          <w:szCs w:val="18"/>
          <w:shd w:val="clear" w:color="auto" w:fill="FFFFFF"/>
        </w:rPr>
        <w:t xml:space="preserve">P(Hypertext Transfer Protocol) </w:t>
      </w:r>
      <w:r>
        <w:rPr>
          <w:rFonts w:ascii="Consolas" w:hAnsi="Consolas" w:hint="eastAsia"/>
          <w:color w:val="24292E"/>
          <w:sz w:val="18"/>
          <w:szCs w:val="18"/>
          <w:shd w:val="clear" w:color="auto" w:fill="FFFFFF"/>
        </w:rPr>
        <w:t>中文超文本传输协议，是一种分布式、协作式和超媒体信息系统的应用层协议。</w:t>
      </w:r>
      <w:r>
        <w:rPr>
          <w:rFonts w:ascii="Consolas" w:hAnsi="Consolas" w:hint="eastAsia"/>
          <w:color w:val="24292E"/>
          <w:sz w:val="18"/>
          <w:szCs w:val="18"/>
          <w:shd w:val="clear" w:color="auto" w:fill="FFFFFF"/>
        </w:rPr>
        <w:t>HTTP</w:t>
      </w:r>
      <w:r>
        <w:rPr>
          <w:rFonts w:ascii="Consolas" w:hAnsi="Consolas" w:hint="eastAsia"/>
          <w:color w:val="24292E"/>
          <w:sz w:val="18"/>
          <w:szCs w:val="18"/>
          <w:shd w:val="clear" w:color="auto" w:fill="FFFFFF"/>
        </w:rPr>
        <w:t>是万维网的数据通信基础。</w:t>
      </w:r>
    </w:p>
    <w:p w:rsidR="006B22CC" w:rsidRDefault="006B22CC">
      <w:pPr>
        <w:rPr>
          <w:rFonts w:ascii="Consolas" w:hAnsi="Consolas" w:hint="eastAsia"/>
          <w:color w:val="24292E"/>
          <w:sz w:val="18"/>
          <w:szCs w:val="18"/>
          <w:shd w:val="clear" w:color="auto" w:fill="FFFFFF"/>
        </w:rPr>
      </w:pPr>
      <w:r>
        <w:rPr>
          <w:rFonts w:ascii="Consolas" w:hAnsi="Consolas"/>
          <w:color w:val="24292E"/>
          <w:sz w:val="18"/>
          <w:szCs w:val="18"/>
          <w:shd w:val="clear" w:color="auto" w:fill="FFFFFF"/>
        </w:rPr>
        <w:t xml:space="preserve">  </w:t>
      </w:r>
      <w:r>
        <w:rPr>
          <w:rFonts w:ascii="Consolas" w:hAnsi="Consolas" w:hint="eastAsia"/>
          <w:color w:val="24292E"/>
          <w:sz w:val="18"/>
          <w:szCs w:val="18"/>
          <w:shd w:val="clear" w:color="auto" w:fill="FFFFFF"/>
        </w:rPr>
        <w:t>HTTP</w:t>
      </w:r>
      <w:r>
        <w:rPr>
          <w:rFonts w:ascii="Consolas" w:hAnsi="Consolas" w:hint="eastAsia"/>
          <w:color w:val="24292E"/>
          <w:sz w:val="18"/>
          <w:szCs w:val="18"/>
          <w:shd w:val="clear" w:color="auto" w:fill="FFFFFF"/>
        </w:rPr>
        <w:t>请求的内容通称为“资源”，</w:t>
      </w:r>
      <w:proofErr w:type="gramStart"/>
      <w:r>
        <w:rPr>
          <w:rFonts w:ascii="Consolas" w:hAnsi="Consolas" w:hint="eastAsia"/>
          <w:color w:val="24292E"/>
          <w:sz w:val="18"/>
          <w:szCs w:val="18"/>
          <w:shd w:val="clear" w:color="auto" w:fill="FFFFFF"/>
        </w:rPr>
        <w:t>“</w:t>
      </w:r>
      <w:proofErr w:type="gramEnd"/>
      <w:r>
        <w:rPr>
          <w:rFonts w:ascii="Consolas" w:hAnsi="Consolas" w:hint="eastAsia"/>
          <w:color w:val="24292E"/>
          <w:sz w:val="18"/>
          <w:szCs w:val="18"/>
          <w:shd w:val="clear" w:color="auto" w:fill="FFFFFF"/>
        </w:rPr>
        <w:t>资源“的概念非常的广泛，它可以是一个文档，一幅图片，音乐等等所有你能想到的格式。</w:t>
      </w:r>
    </w:p>
    <w:p w:rsidR="008D3B5F" w:rsidRDefault="008D3B5F" w:rsidP="006B22CC">
      <w:pPr>
        <w:ind w:firstLineChars="100" w:firstLine="18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设计</w:t>
      </w:r>
      <w:r>
        <w:rPr>
          <w:rFonts w:ascii="Consolas" w:hAnsi="Consolas" w:hint="eastAsia"/>
          <w:color w:val="24292E"/>
          <w:sz w:val="18"/>
          <w:szCs w:val="18"/>
          <w:shd w:val="clear" w:color="auto" w:fill="FFFFFF"/>
        </w:rPr>
        <w:t>HTTP</w:t>
      </w:r>
      <w:r>
        <w:rPr>
          <w:rFonts w:ascii="Consolas" w:hAnsi="Consolas" w:hint="eastAsia"/>
          <w:color w:val="24292E"/>
          <w:sz w:val="18"/>
          <w:szCs w:val="18"/>
          <w:shd w:val="clear" w:color="auto" w:fill="FFFFFF"/>
        </w:rPr>
        <w:t>最初的目的是为了提供一种发布和接收</w:t>
      </w:r>
      <w:r>
        <w:rPr>
          <w:rFonts w:ascii="Consolas" w:hAnsi="Consolas" w:hint="eastAsia"/>
          <w:color w:val="24292E"/>
          <w:sz w:val="18"/>
          <w:szCs w:val="18"/>
          <w:shd w:val="clear" w:color="auto" w:fill="FFFFFF"/>
        </w:rPr>
        <w:t>H</w:t>
      </w:r>
      <w:r>
        <w:rPr>
          <w:rFonts w:ascii="Consolas" w:hAnsi="Consolas"/>
          <w:color w:val="24292E"/>
          <w:sz w:val="18"/>
          <w:szCs w:val="18"/>
          <w:shd w:val="clear" w:color="auto" w:fill="FFFFFF"/>
        </w:rPr>
        <w:t>TML</w:t>
      </w:r>
      <w:r>
        <w:rPr>
          <w:rFonts w:ascii="Consolas" w:hAnsi="Consolas" w:hint="eastAsia"/>
          <w:color w:val="24292E"/>
          <w:sz w:val="18"/>
          <w:szCs w:val="18"/>
          <w:shd w:val="clear" w:color="auto" w:fill="FFFFFF"/>
        </w:rPr>
        <w:t>页面的方法，通过</w:t>
      </w:r>
      <w:r>
        <w:rPr>
          <w:rFonts w:ascii="Consolas" w:hAnsi="Consolas" w:hint="eastAsia"/>
          <w:color w:val="24292E"/>
          <w:sz w:val="18"/>
          <w:szCs w:val="18"/>
          <w:shd w:val="clear" w:color="auto" w:fill="FFFFFF"/>
        </w:rPr>
        <w:t>HTTP</w:t>
      </w:r>
      <w:r>
        <w:rPr>
          <w:rFonts w:ascii="Consolas" w:hAnsi="Consolas" w:hint="eastAsia"/>
          <w:color w:val="24292E"/>
          <w:sz w:val="18"/>
          <w:szCs w:val="18"/>
          <w:shd w:val="clear" w:color="auto" w:fill="FFFFFF"/>
        </w:rPr>
        <w:t>或者</w:t>
      </w:r>
      <w:r>
        <w:rPr>
          <w:rFonts w:ascii="Consolas" w:hAnsi="Consolas" w:hint="eastAsia"/>
          <w:color w:val="24292E"/>
          <w:sz w:val="18"/>
          <w:szCs w:val="18"/>
          <w:shd w:val="clear" w:color="auto" w:fill="FFFFFF"/>
        </w:rPr>
        <w:t>HTTPS</w:t>
      </w:r>
      <w:r>
        <w:rPr>
          <w:rFonts w:ascii="Consolas" w:hAnsi="Consolas" w:hint="eastAsia"/>
          <w:color w:val="24292E"/>
          <w:sz w:val="18"/>
          <w:szCs w:val="18"/>
          <w:shd w:val="clear" w:color="auto" w:fill="FFFFFF"/>
        </w:rPr>
        <w:t>协议请求的资源</w:t>
      </w:r>
      <w:r w:rsidR="00E538C6">
        <w:rPr>
          <w:rFonts w:ascii="Consolas" w:hAnsi="Consolas" w:hint="eastAsia"/>
          <w:color w:val="24292E"/>
          <w:sz w:val="18"/>
          <w:szCs w:val="18"/>
          <w:shd w:val="clear" w:color="auto" w:fill="FFFFFF"/>
        </w:rPr>
        <w:t>由统一资源标识符</w:t>
      </w:r>
      <w:r w:rsidR="00E538C6">
        <w:rPr>
          <w:rFonts w:ascii="Consolas" w:hAnsi="Consolas"/>
          <w:color w:val="24292E"/>
          <w:sz w:val="18"/>
          <w:szCs w:val="18"/>
          <w:shd w:val="clear" w:color="auto" w:fill="FFFFFF"/>
        </w:rPr>
        <w:t xml:space="preserve">(Uniform </w:t>
      </w:r>
      <w:r w:rsidR="00E538C6">
        <w:rPr>
          <w:rFonts w:ascii="Consolas" w:hAnsi="Consolas" w:hint="eastAsia"/>
          <w:color w:val="24292E"/>
          <w:sz w:val="18"/>
          <w:szCs w:val="18"/>
          <w:shd w:val="clear" w:color="auto" w:fill="FFFFFF"/>
        </w:rPr>
        <w:t>R</w:t>
      </w:r>
      <w:r w:rsidR="00E538C6">
        <w:rPr>
          <w:rFonts w:ascii="Consolas" w:hAnsi="Consolas"/>
          <w:color w:val="24292E"/>
          <w:sz w:val="18"/>
          <w:szCs w:val="18"/>
          <w:shd w:val="clear" w:color="auto" w:fill="FFFFFF"/>
        </w:rPr>
        <w:t>esource Identifiers, URI)</w:t>
      </w:r>
      <w:r w:rsidR="00E538C6">
        <w:rPr>
          <w:rFonts w:ascii="Consolas" w:hAnsi="Consolas" w:hint="eastAsia"/>
          <w:color w:val="24292E"/>
          <w:sz w:val="18"/>
          <w:szCs w:val="18"/>
          <w:shd w:val="clear" w:color="auto" w:fill="FFFFFF"/>
        </w:rPr>
        <w:t>来标识。</w:t>
      </w:r>
    </w:p>
    <w:p w:rsidR="00E538C6" w:rsidRDefault="00E538C6" w:rsidP="00E538C6">
      <w:pPr>
        <w:pStyle w:val="a3"/>
        <w:ind w:left="2040" w:firstLineChars="0" w:firstLine="60"/>
        <w:rPr>
          <w:rFonts w:ascii="Calibri" w:hAnsi="Calibri" w:cs="Calibri"/>
          <w:sz w:val="18"/>
          <w:szCs w:val="18"/>
        </w:rPr>
      </w:pPr>
      <w:r>
        <w:rPr>
          <w:rFonts w:ascii="Calibri" w:hAnsi="Calibri" w:cs="Calibri" w:hint="eastAsia"/>
          <w:sz w:val="20"/>
          <w:szCs w:val="20"/>
        </w:rPr>
        <w:t>-</w:t>
      </w:r>
      <w:r>
        <w:rPr>
          <w:rFonts w:ascii="Calibri" w:hAnsi="Calibri" w:cs="Calibri"/>
          <w:sz w:val="20"/>
          <w:szCs w:val="20"/>
        </w:rPr>
        <w:t xml:space="preserve">-- </w:t>
      </w:r>
      <w:r w:rsidRPr="00E538C6">
        <w:rPr>
          <w:rFonts w:ascii="Calibri" w:hAnsi="Calibri" w:cs="Calibri" w:hint="eastAsia"/>
          <w:sz w:val="18"/>
          <w:szCs w:val="18"/>
        </w:rPr>
        <w:t>本段内容</w:t>
      </w:r>
      <w:r>
        <w:rPr>
          <w:rFonts w:ascii="Calibri" w:hAnsi="Calibri" w:cs="Calibri" w:hint="eastAsia"/>
          <w:sz w:val="18"/>
          <w:szCs w:val="18"/>
        </w:rPr>
        <w:t>摘录自</w:t>
      </w:r>
      <w:r>
        <w:rPr>
          <w:rFonts w:ascii="Calibri" w:hAnsi="Calibri" w:cs="Calibri" w:hint="eastAsia"/>
          <w:sz w:val="18"/>
          <w:szCs w:val="18"/>
        </w:rPr>
        <w:t>wi</w:t>
      </w:r>
      <w:r>
        <w:rPr>
          <w:rFonts w:ascii="Calibri" w:hAnsi="Calibri" w:cs="Calibri"/>
          <w:sz w:val="18"/>
          <w:szCs w:val="18"/>
        </w:rPr>
        <w:t>ki</w:t>
      </w:r>
      <w:r>
        <w:rPr>
          <w:rFonts w:ascii="Calibri" w:hAnsi="Calibri" w:cs="Calibri" w:hint="eastAsia"/>
          <w:sz w:val="18"/>
          <w:szCs w:val="18"/>
        </w:rPr>
        <w:t>百科</w:t>
      </w:r>
      <w:r>
        <w:rPr>
          <w:rFonts w:ascii="Calibri" w:hAnsi="Calibri" w:cs="Calibri" w:hint="eastAsia"/>
          <w:sz w:val="18"/>
          <w:szCs w:val="18"/>
        </w:rPr>
        <w:t xml:space="preserve"> </w:t>
      </w:r>
      <w:r>
        <w:rPr>
          <w:rFonts w:ascii="Calibri" w:hAnsi="Calibri" w:cs="Calibri"/>
          <w:sz w:val="18"/>
          <w:szCs w:val="18"/>
        </w:rPr>
        <w:t>(</w:t>
      </w:r>
      <w:r w:rsidRPr="00E538C6">
        <w:rPr>
          <w:rFonts w:ascii="Calibri" w:hAnsi="Calibri" w:cs="Calibri"/>
          <w:sz w:val="18"/>
          <w:szCs w:val="18"/>
        </w:rPr>
        <w:t>https://zh.wikipedia.org/wiki/</w:t>
      </w:r>
      <w:r w:rsidRPr="00E538C6">
        <w:rPr>
          <w:rFonts w:ascii="Calibri" w:hAnsi="Calibri" w:cs="Calibri"/>
          <w:sz w:val="18"/>
          <w:szCs w:val="18"/>
        </w:rPr>
        <w:t>超文本传输协议</w:t>
      </w:r>
      <w:r>
        <w:rPr>
          <w:rFonts w:ascii="Calibri" w:hAnsi="Calibri" w:cs="Calibri"/>
          <w:sz w:val="18"/>
          <w:szCs w:val="18"/>
        </w:rPr>
        <w:t>)</w:t>
      </w:r>
    </w:p>
    <w:p w:rsidR="00E538C6" w:rsidRDefault="00E538C6" w:rsidP="00E538C6">
      <w:pPr>
        <w:rPr>
          <w:rFonts w:ascii="Calibri" w:hAnsi="Calibri" w:cs="Calibri"/>
          <w:sz w:val="20"/>
          <w:szCs w:val="20"/>
        </w:rPr>
      </w:pPr>
    </w:p>
    <w:p w:rsidR="00E538C6" w:rsidRDefault="00E538C6" w:rsidP="00E538C6">
      <w:pPr>
        <w:pBdr>
          <w:bottom w:val="double" w:sz="6" w:space="1" w:color="auto"/>
        </w:pBdr>
        <w:rPr>
          <w:rFonts w:ascii="Calibri" w:hAnsi="Calibri" w:cs="Calibri"/>
          <w:sz w:val="18"/>
          <w:szCs w:val="18"/>
        </w:rPr>
      </w:pPr>
      <w:r w:rsidRPr="00E538C6">
        <w:rPr>
          <w:rFonts w:ascii="Calibri" w:hAnsi="Calibri" w:cs="Calibri" w:hint="eastAsia"/>
          <w:sz w:val="18"/>
          <w:szCs w:val="18"/>
        </w:rPr>
        <w:t>争议</w:t>
      </w:r>
      <w:r>
        <w:rPr>
          <w:rFonts w:ascii="Calibri" w:hAnsi="Calibri" w:cs="Calibri" w:hint="eastAsia"/>
          <w:sz w:val="18"/>
          <w:szCs w:val="18"/>
        </w:rPr>
        <w:t>（拓展）</w:t>
      </w:r>
    </w:p>
    <w:p w:rsidR="00E538C6" w:rsidRDefault="00E538C6" w:rsidP="00E538C6">
      <w:pPr>
        <w:ind w:left="180" w:hangingChars="100" w:hanging="180"/>
        <w:rPr>
          <w:rFonts w:ascii="Calibri" w:hAnsi="Calibri" w:cs="Calibri"/>
          <w:sz w:val="18"/>
          <w:szCs w:val="18"/>
        </w:rPr>
      </w:pPr>
      <w:r>
        <w:rPr>
          <w:rFonts w:ascii="Calibri" w:hAnsi="Calibri" w:cs="Calibri" w:hint="eastAsia"/>
          <w:sz w:val="18"/>
          <w:szCs w:val="18"/>
        </w:rPr>
        <w:t>自</w:t>
      </w:r>
      <w:r>
        <w:rPr>
          <w:rFonts w:ascii="Calibri" w:hAnsi="Calibri" w:cs="Calibri" w:hint="eastAsia"/>
          <w:sz w:val="18"/>
          <w:szCs w:val="18"/>
        </w:rPr>
        <w:t>HTT</w:t>
      </w:r>
      <w:r>
        <w:rPr>
          <w:rFonts w:ascii="Calibri" w:hAnsi="Calibri" w:cs="Calibri"/>
          <w:sz w:val="18"/>
          <w:szCs w:val="18"/>
        </w:rPr>
        <w:t>P</w:t>
      </w:r>
      <w:r>
        <w:rPr>
          <w:rFonts w:ascii="Calibri" w:hAnsi="Calibri" w:cs="Calibri" w:hint="eastAsia"/>
          <w:sz w:val="18"/>
          <w:szCs w:val="18"/>
        </w:rPr>
        <w:t>被引进过来我们一直都对</w:t>
      </w:r>
      <w:r>
        <w:rPr>
          <w:rFonts w:ascii="Calibri" w:hAnsi="Calibri" w:cs="Calibri" w:hint="eastAsia"/>
          <w:sz w:val="18"/>
          <w:szCs w:val="18"/>
        </w:rPr>
        <w:t>HTTP</w:t>
      </w:r>
      <w:r>
        <w:rPr>
          <w:rFonts w:ascii="Calibri" w:hAnsi="Calibri" w:cs="Calibri" w:hint="eastAsia"/>
          <w:sz w:val="18"/>
          <w:szCs w:val="18"/>
        </w:rPr>
        <w:t>翻译的名称有着较大的争议即超文本传输协议，也就是英文</w:t>
      </w:r>
      <w:r>
        <w:rPr>
          <w:rFonts w:ascii="Calibri" w:hAnsi="Calibri" w:cs="Calibri" w:hint="eastAsia"/>
          <w:sz w:val="18"/>
          <w:szCs w:val="18"/>
        </w:rPr>
        <w:t>T</w:t>
      </w:r>
      <w:r>
        <w:rPr>
          <w:rFonts w:ascii="Calibri" w:hAnsi="Calibri" w:cs="Calibri"/>
          <w:sz w:val="18"/>
          <w:szCs w:val="18"/>
        </w:rPr>
        <w:t>ransfe</w:t>
      </w:r>
      <w:r w:rsidR="00AF352C">
        <w:rPr>
          <w:rFonts w:ascii="Calibri" w:hAnsi="Calibri" w:cs="Calibri" w:hint="eastAsia"/>
          <w:sz w:val="18"/>
          <w:szCs w:val="18"/>
        </w:rPr>
        <w:t>r</w:t>
      </w:r>
      <w:r>
        <w:rPr>
          <w:rFonts w:ascii="Calibri" w:hAnsi="Calibri" w:cs="Calibri" w:hint="eastAsia"/>
          <w:sz w:val="18"/>
          <w:szCs w:val="18"/>
        </w:rPr>
        <w:t>的解释有关，下面让我们看一下</w:t>
      </w:r>
      <w:r>
        <w:rPr>
          <w:rFonts w:ascii="Calibri" w:hAnsi="Calibri" w:cs="Calibri" w:hint="eastAsia"/>
          <w:sz w:val="18"/>
          <w:szCs w:val="18"/>
        </w:rPr>
        <w:t xml:space="preserve"> t</w:t>
      </w:r>
      <w:r>
        <w:rPr>
          <w:rFonts w:ascii="Calibri" w:hAnsi="Calibri" w:cs="Calibri"/>
          <w:sz w:val="18"/>
          <w:szCs w:val="18"/>
        </w:rPr>
        <w:t xml:space="preserve">ransfer </w:t>
      </w:r>
      <w:r>
        <w:rPr>
          <w:rFonts w:ascii="Calibri" w:hAnsi="Calibri" w:cs="Calibri" w:hint="eastAsia"/>
          <w:sz w:val="18"/>
          <w:szCs w:val="18"/>
        </w:rPr>
        <w:t>的标准释义：</w:t>
      </w:r>
    </w:p>
    <w:p w:rsidR="00AF352C" w:rsidRDefault="00AF352C" w:rsidP="00AF352C">
      <w:pPr>
        <w:ind w:leftChars="100" w:left="210" w:firstLineChars="100" w:firstLine="180"/>
        <w:rPr>
          <w:rFonts w:ascii="Calibri" w:hAnsi="Calibri" w:cs="Calibri"/>
          <w:sz w:val="18"/>
          <w:szCs w:val="18"/>
        </w:rPr>
      </w:pPr>
      <w:r w:rsidRPr="00AF352C">
        <w:rPr>
          <w:rFonts w:ascii="Calibri" w:hAnsi="Calibri" w:cs="Calibri"/>
          <w:sz w:val="18"/>
          <w:szCs w:val="18"/>
        </w:rPr>
        <w:t xml:space="preserve">v. </w:t>
      </w:r>
      <w:r w:rsidRPr="00AF352C">
        <w:rPr>
          <w:rFonts w:ascii="Calibri" w:hAnsi="Calibri" w:cs="Calibri"/>
          <w:sz w:val="18"/>
          <w:szCs w:val="18"/>
        </w:rPr>
        <w:t>转让；转接；移交；转移（地方）；（使）换乘；转存，转录；调动（工作）；</w:t>
      </w:r>
    </w:p>
    <w:p w:rsidR="00AF352C" w:rsidRDefault="00AF352C" w:rsidP="00AF352C">
      <w:pPr>
        <w:ind w:leftChars="100" w:left="210" w:firstLineChars="100" w:firstLine="180"/>
        <w:rPr>
          <w:rFonts w:ascii="Calibri" w:hAnsi="Calibri" w:cs="Calibri" w:hint="eastAsia"/>
          <w:sz w:val="18"/>
          <w:szCs w:val="18"/>
        </w:rPr>
      </w:pPr>
    </w:p>
    <w:p w:rsidR="00E538C6" w:rsidRDefault="00E538C6" w:rsidP="00E538C6">
      <w:pPr>
        <w:rPr>
          <w:rFonts w:ascii="Calibri" w:hAnsi="Calibri" w:cs="Calibri"/>
          <w:sz w:val="18"/>
          <w:szCs w:val="18"/>
        </w:rPr>
      </w:pPr>
      <w:r>
        <w:rPr>
          <w:rFonts w:ascii="Calibri" w:hAnsi="Calibri" w:cs="Calibri" w:hint="eastAsia"/>
          <w:sz w:val="18"/>
          <w:szCs w:val="18"/>
        </w:rPr>
        <w:t>这里我们就会发现一个很大的问题，</w:t>
      </w:r>
      <w:r>
        <w:rPr>
          <w:rFonts w:ascii="Calibri" w:hAnsi="Calibri" w:cs="Calibri" w:hint="eastAsia"/>
          <w:sz w:val="18"/>
          <w:szCs w:val="18"/>
        </w:rPr>
        <w:t>T</w:t>
      </w:r>
      <w:r>
        <w:rPr>
          <w:rFonts w:ascii="Calibri" w:hAnsi="Calibri" w:cs="Calibri"/>
          <w:sz w:val="18"/>
          <w:szCs w:val="18"/>
        </w:rPr>
        <w:t xml:space="preserve">ransfer </w:t>
      </w:r>
      <w:r>
        <w:rPr>
          <w:rFonts w:ascii="Calibri" w:hAnsi="Calibri" w:cs="Calibri" w:hint="eastAsia"/>
          <w:sz w:val="18"/>
          <w:szCs w:val="18"/>
        </w:rPr>
        <w:t>并没有传输的含义，按照这里的翻译我们其实可以叫它超文本转移协议，也就是说</w:t>
      </w:r>
      <w:r>
        <w:rPr>
          <w:rFonts w:ascii="Calibri" w:hAnsi="Calibri" w:cs="Calibri" w:hint="eastAsia"/>
          <w:sz w:val="18"/>
          <w:szCs w:val="18"/>
        </w:rPr>
        <w:t>w</w:t>
      </w:r>
      <w:r>
        <w:rPr>
          <w:rFonts w:ascii="Calibri" w:hAnsi="Calibri" w:cs="Calibri"/>
          <w:sz w:val="18"/>
          <w:szCs w:val="18"/>
        </w:rPr>
        <w:t>iki</w:t>
      </w:r>
      <w:r>
        <w:rPr>
          <w:rFonts w:ascii="Calibri" w:hAnsi="Calibri" w:cs="Calibri" w:hint="eastAsia"/>
          <w:sz w:val="18"/>
          <w:szCs w:val="18"/>
        </w:rPr>
        <w:t>百科的中文翻译是完全错误的，什么？</w:t>
      </w:r>
      <w:r>
        <w:rPr>
          <w:rFonts w:ascii="Calibri" w:hAnsi="Calibri" w:cs="Calibri"/>
          <w:sz w:val="18"/>
          <w:szCs w:val="18"/>
        </w:rPr>
        <w:t>W</w:t>
      </w:r>
      <w:r>
        <w:rPr>
          <w:rFonts w:ascii="Calibri" w:hAnsi="Calibri" w:cs="Calibri" w:hint="eastAsia"/>
          <w:sz w:val="18"/>
          <w:szCs w:val="18"/>
        </w:rPr>
        <w:t>ha</w:t>
      </w:r>
      <w:r>
        <w:rPr>
          <w:rFonts w:ascii="Calibri" w:hAnsi="Calibri" w:cs="Calibri"/>
          <w:sz w:val="18"/>
          <w:szCs w:val="18"/>
        </w:rPr>
        <w:t>t fuck?</w:t>
      </w:r>
      <w:r>
        <w:rPr>
          <w:rFonts w:ascii="Calibri" w:hAnsi="Calibri" w:cs="Calibri" w:hint="eastAsia"/>
          <w:sz w:val="18"/>
          <w:szCs w:val="18"/>
        </w:rPr>
        <w:t xml:space="preserve"> </w:t>
      </w:r>
      <w:r>
        <w:rPr>
          <w:rFonts w:ascii="Calibri" w:hAnsi="Calibri" w:cs="Calibri" w:hint="eastAsia"/>
          <w:sz w:val="18"/>
          <w:szCs w:val="18"/>
        </w:rPr>
        <w:t>对的，其实</w:t>
      </w:r>
      <w:r>
        <w:rPr>
          <w:rFonts w:ascii="Calibri" w:hAnsi="Calibri" w:cs="Calibri" w:hint="eastAsia"/>
          <w:sz w:val="18"/>
          <w:szCs w:val="18"/>
        </w:rPr>
        <w:t>HTTP</w:t>
      </w:r>
      <w:r>
        <w:rPr>
          <w:rFonts w:ascii="Calibri" w:hAnsi="Calibri" w:cs="Calibri" w:hint="eastAsia"/>
          <w:sz w:val="18"/>
          <w:szCs w:val="18"/>
        </w:rPr>
        <w:t>协议一直都被我们理解错了，这才是真正</w:t>
      </w:r>
      <w:r>
        <w:rPr>
          <w:rFonts w:ascii="Calibri" w:hAnsi="Calibri" w:cs="Calibri" w:hint="eastAsia"/>
          <w:sz w:val="18"/>
          <w:szCs w:val="18"/>
        </w:rPr>
        <w:t>HTTP</w:t>
      </w:r>
      <w:r>
        <w:rPr>
          <w:rFonts w:ascii="Calibri" w:hAnsi="Calibri" w:cs="Calibri" w:hint="eastAsia"/>
          <w:sz w:val="18"/>
          <w:szCs w:val="18"/>
        </w:rPr>
        <w:t>的含义，不信我们可以再来看一下</w:t>
      </w:r>
      <w:r w:rsidRPr="00E538C6">
        <w:rPr>
          <w:rFonts w:ascii="Calibri" w:hAnsi="Calibri" w:cs="Calibri"/>
          <w:sz w:val="18"/>
          <w:szCs w:val="18"/>
        </w:rPr>
        <w:t>Fielding</w:t>
      </w:r>
      <w:r w:rsidRPr="00E538C6">
        <w:rPr>
          <w:rFonts w:ascii="Calibri" w:hAnsi="Calibri" w:cs="Calibri"/>
          <w:sz w:val="18"/>
          <w:szCs w:val="18"/>
        </w:rPr>
        <w:t>博士的论文《</w:t>
      </w:r>
      <w:r w:rsidRPr="00E538C6">
        <w:rPr>
          <w:rFonts w:ascii="Calibri" w:hAnsi="Calibri" w:cs="Calibri"/>
          <w:sz w:val="18"/>
          <w:szCs w:val="18"/>
        </w:rPr>
        <w:t>Architectural Styles and the Design of Network-based Software Architectures</w:t>
      </w:r>
      <w:r w:rsidRPr="00E538C6">
        <w:rPr>
          <w:rFonts w:ascii="Calibri" w:hAnsi="Calibri" w:cs="Calibri"/>
          <w:sz w:val="18"/>
          <w:szCs w:val="18"/>
        </w:rPr>
        <w:t>》</w:t>
      </w:r>
      <w:r w:rsidR="00AF352C">
        <w:rPr>
          <w:rFonts w:ascii="Calibri" w:hAnsi="Calibri" w:cs="Calibri" w:hint="eastAsia"/>
          <w:sz w:val="18"/>
          <w:szCs w:val="18"/>
        </w:rPr>
        <w:t>里面是怎么描述的</w:t>
      </w:r>
      <w:r w:rsidR="00AF352C">
        <w:rPr>
          <w:rFonts w:ascii="Calibri" w:hAnsi="Calibri" w:cs="Calibri" w:hint="eastAsia"/>
          <w:sz w:val="18"/>
          <w:szCs w:val="18"/>
        </w:rPr>
        <w:t>HTTP</w:t>
      </w:r>
      <w:r w:rsidR="00AF352C">
        <w:rPr>
          <w:rFonts w:ascii="Calibri" w:hAnsi="Calibri" w:cs="Calibri" w:hint="eastAsia"/>
          <w:sz w:val="18"/>
          <w:szCs w:val="18"/>
        </w:rPr>
        <w:t>：</w:t>
      </w:r>
    </w:p>
    <w:p w:rsidR="00AF352C" w:rsidRDefault="00AF352C" w:rsidP="00E538C6">
      <w:pPr>
        <w:rPr>
          <w:rFonts w:ascii="Calibri" w:hAnsi="Calibri" w:cs="Calibri"/>
          <w:sz w:val="18"/>
          <w:szCs w:val="18"/>
        </w:rPr>
      </w:pPr>
      <w:r>
        <w:rPr>
          <w:rFonts w:ascii="Calibri" w:hAnsi="Calibri" w:cs="Calibri" w:hint="eastAsia"/>
          <w:sz w:val="18"/>
          <w:szCs w:val="18"/>
        </w:rPr>
        <w:t>&gt;</w:t>
      </w:r>
      <w:r>
        <w:rPr>
          <w:rFonts w:ascii="Calibri" w:hAnsi="Calibri" w:cs="Calibri"/>
          <w:sz w:val="18"/>
          <w:szCs w:val="18"/>
        </w:rPr>
        <w:t>&gt;&gt;</w:t>
      </w:r>
      <w:r w:rsidRPr="00AF352C">
        <w:t xml:space="preserve"> </w:t>
      </w:r>
      <w:r w:rsidRPr="00AF352C">
        <w:rPr>
          <w:rFonts w:ascii="Calibri" w:hAnsi="Calibri" w:cs="Calibri"/>
          <w:sz w:val="18"/>
          <w:szCs w:val="18"/>
        </w:rPr>
        <w:t>6.5.3 HTTP is not a Transport Protocol</w:t>
      </w:r>
    </w:p>
    <w:p w:rsidR="00AF352C" w:rsidRDefault="00AF352C" w:rsidP="00E538C6">
      <w:pPr>
        <w:rPr>
          <w:rFonts w:ascii="Calibri" w:hAnsi="Calibri" w:cs="Calibri"/>
          <w:sz w:val="18"/>
          <w:szCs w:val="18"/>
        </w:rPr>
      </w:pPr>
      <w:r>
        <w:rPr>
          <w:rFonts w:ascii="Calibri" w:hAnsi="Calibri" w:cs="Calibri" w:hint="eastAsia"/>
          <w:sz w:val="18"/>
          <w:szCs w:val="18"/>
        </w:rPr>
        <w:t>翻译：</w:t>
      </w:r>
      <w:r>
        <w:rPr>
          <w:rFonts w:ascii="Calibri" w:hAnsi="Calibri" w:cs="Calibri" w:hint="eastAsia"/>
          <w:sz w:val="18"/>
          <w:szCs w:val="18"/>
        </w:rPr>
        <w:t>6</w:t>
      </w:r>
      <w:r>
        <w:rPr>
          <w:rFonts w:ascii="Calibri" w:hAnsi="Calibri" w:cs="Calibri"/>
          <w:sz w:val="18"/>
          <w:szCs w:val="18"/>
        </w:rPr>
        <w:t xml:space="preserve">.5.3 </w:t>
      </w:r>
      <w:r>
        <w:rPr>
          <w:rFonts w:ascii="Calibri" w:hAnsi="Calibri" w:cs="Calibri" w:hint="eastAsia"/>
          <w:sz w:val="18"/>
          <w:szCs w:val="18"/>
        </w:rPr>
        <w:t>H</w:t>
      </w:r>
      <w:r>
        <w:rPr>
          <w:rFonts w:ascii="Calibri" w:hAnsi="Calibri" w:cs="Calibri"/>
          <w:sz w:val="18"/>
          <w:szCs w:val="18"/>
        </w:rPr>
        <w:t xml:space="preserve">TTP </w:t>
      </w:r>
      <w:r>
        <w:rPr>
          <w:rFonts w:ascii="Calibri" w:hAnsi="Calibri" w:cs="Calibri" w:hint="eastAsia"/>
          <w:sz w:val="18"/>
          <w:szCs w:val="18"/>
        </w:rPr>
        <w:t>不是传输协议</w:t>
      </w:r>
    </w:p>
    <w:p w:rsidR="00AF352C" w:rsidRDefault="00AF352C" w:rsidP="00E538C6">
      <w:pPr>
        <w:rPr>
          <w:rFonts w:ascii="Calibri" w:hAnsi="Calibri" w:cs="Calibri"/>
          <w:sz w:val="18"/>
          <w:szCs w:val="18"/>
        </w:rPr>
      </w:pPr>
      <w:r>
        <w:rPr>
          <w:rFonts w:ascii="Calibri" w:hAnsi="Calibri" w:cs="Calibri" w:hint="eastAsia"/>
          <w:sz w:val="18"/>
          <w:szCs w:val="18"/>
        </w:rPr>
        <w:t>&gt;</w:t>
      </w:r>
      <w:r>
        <w:rPr>
          <w:rFonts w:ascii="Calibri" w:hAnsi="Calibri" w:cs="Calibri"/>
          <w:sz w:val="18"/>
          <w:szCs w:val="18"/>
        </w:rPr>
        <w:t>&gt;&gt;</w:t>
      </w:r>
      <w:r w:rsidRPr="00AF352C">
        <w:t xml:space="preserve"> </w:t>
      </w:r>
      <w:r w:rsidRPr="00AF352C">
        <w:rPr>
          <w:rFonts w:ascii="Calibri" w:hAnsi="Calibri" w:cs="Calibri"/>
          <w:sz w:val="18"/>
          <w:szCs w:val="18"/>
        </w:rPr>
        <w:t>HTTP is not designed to be a transport protocol. It is a transfer protocol in which the messages reflect the semantics of the Web architecture by performing actions on resources through the transfer and manipulation of representations of those resources. It is possible to achieve a wide range of functionality using this very simple interface, but following the interface is required in order for HTTP semantics to remain visible to intermediaries.</w:t>
      </w:r>
    </w:p>
    <w:p w:rsidR="00AF352C" w:rsidRDefault="00AF352C" w:rsidP="00E538C6">
      <w:pPr>
        <w:rPr>
          <w:rFonts w:ascii="Calibri" w:hAnsi="Calibri" w:cs="Calibri"/>
          <w:sz w:val="18"/>
          <w:szCs w:val="18"/>
        </w:rPr>
      </w:pPr>
      <w:r>
        <w:rPr>
          <w:rFonts w:ascii="Calibri" w:hAnsi="Calibri" w:cs="Calibri" w:hint="eastAsia"/>
          <w:sz w:val="18"/>
          <w:szCs w:val="18"/>
        </w:rPr>
        <w:t>翻译：</w:t>
      </w:r>
      <w:r w:rsidRPr="00AF352C">
        <w:rPr>
          <w:rFonts w:ascii="Calibri" w:hAnsi="Calibri" w:cs="Calibri"/>
          <w:sz w:val="18"/>
          <w:szCs w:val="18"/>
        </w:rPr>
        <w:t>HTTP</w:t>
      </w:r>
      <w:r w:rsidRPr="00AF352C">
        <w:rPr>
          <w:rFonts w:ascii="Calibri" w:hAnsi="Calibri" w:cs="Calibri"/>
          <w:sz w:val="18"/>
          <w:szCs w:val="18"/>
        </w:rPr>
        <w:t>并非设计为传输协议。它是一种</w:t>
      </w:r>
      <w:r>
        <w:rPr>
          <w:rFonts w:ascii="Calibri" w:hAnsi="Calibri" w:cs="Calibri" w:hint="eastAsia"/>
          <w:sz w:val="18"/>
          <w:szCs w:val="18"/>
        </w:rPr>
        <w:t>转移</w:t>
      </w:r>
      <w:r w:rsidRPr="00AF352C">
        <w:rPr>
          <w:rFonts w:ascii="Calibri" w:hAnsi="Calibri" w:cs="Calibri"/>
          <w:sz w:val="18"/>
          <w:szCs w:val="18"/>
        </w:rPr>
        <w:t>协议，其中消息通过传输和操纵那些资源的表示对资源执行操作来反映</w:t>
      </w:r>
      <w:r w:rsidRPr="00AF352C">
        <w:rPr>
          <w:rFonts w:ascii="Calibri" w:hAnsi="Calibri" w:cs="Calibri"/>
          <w:sz w:val="18"/>
          <w:szCs w:val="18"/>
        </w:rPr>
        <w:t>Web</w:t>
      </w:r>
      <w:r w:rsidRPr="00AF352C">
        <w:rPr>
          <w:rFonts w:ascii="Calibri" w:hAnsi="Calibri" w:cs="Calibri"/>
          <w:sz w:val="18"/>
          <w:szCs w:val="18"/>
        </w:rPr>
        <w:t>架构的语义。使用此非常简单的界面可以实现广泛的功能，但是为了使</w:t>
      </w:r>
      <w:r w:rsidRPr="00AF352C">
        <w:rPr>
          <w:rFonts w:ascii="Calibri" w:hAnsi="Calibri" w:cs="Calibri"/>
          <w:sz w:val="18"/>
          <w:szCs w:val="18"/>
        </w:rPr>
        <w:t>HTTP</w:t>
      </w:r>
      <w:r w:rsidRPr="00AF352C">
        <w:rPr>
          <w:rFonts w:ascii="Calibri" w:hAnsi="Calibri" w:cs="Calibri"/>
          <w:sz w:val="18"/>
          <w:szCs w:val="18"/>
        </w:rPr>
        <w:t>语义对中间人保持可见，必须遵循该界面。</w:t>
      </w:r>
    </w:p>
    <w:p w:rsidR="00AF352C" w:rsidRDefault="00AF352C" w:rsidP="00E538C6">
      <w:pPr>
        <w:rPr>
          <w:rFonts w:ascii="Calibri" w:hAnsi="Calibri" w:cs="Calibri"/>
          <w:sz w:val="18"/>
          <w:szCs w:val="18"/>
        </w:rPr>
      </w:pPr>
      <w:r>
        <w:rPr>
          <w:rFonts w:ascii="Calibri" w:hAnsi="Calibri" w:cs="Calibri" w:hint="eastAsia"/>
          <w:sz w:val="18"/>
          <w:szCs w:val="18"/>
        </w:rPr>
        <w:t>好了，对于</w:t>
      </w:r>
      <w:r>
        <w:rPr>
          <w:rFonts w:ascii="Calibri" w:hAnsi="Calibri" w:cs="Calibri" w:hint="eastAsia"/>
          <w:sz w:val="18"/>
          <w:szCs w:val="18"/>
        </w:rPr>
        <w:t>HTTP</w:t>
      </w:r>
      <w:r>
        <w:rPr>
          <w:rFonts w:ascii="Calibri" w:hAnsi="Calibri" w:cs="Calibri" w:hint="eastAsia"/>
          <w:sz w:val="18"/>
          <w:szCs w:val="18"/>
        </w:rPr>
        <w:t>的争议问题，就先说这么多，想要拓展的伙伴可以自行去网上找更多相关此争议的内容！</w:t>
      </w:r>
    </w:p>
    <w:p w:rsidR="00AF352C" w:rsidRDefault="00AF352C" w:rsidP="00E538C6">
      <w:pPr>
        <w:rPr>
          <w:rFonts w:ascii="Calibri" w:hAnsi="Calibri" w:cs="Calibri"/>
          <w:sz w:val="18"/>
          <w:szCs w:val="18"/>
        </w:rPr>
      </w:pPr>
    </w:p>
    <w:p w:rsidR="00AF352C" w:rsidRDefault="00AF352C" w:rsidP="00E538C6">
      <w:pPr>
        <w:pBdr>
          <w:bottom w:val="double" w:sz="6" w:space="1" w:color="auto"/>
        </w:pBdr>
        <w:rPr>
          <w:rFonts w:ascii="Calibri" w:hAnsi="Calibri" w:cs="Calibri"/>
          <w:sz w:val="18"/>
          <w:szCs w:val="18"/>
        </w:rPr>
      </w:pPr>
      <w:r>
        <w:rPr>
          <w:rFonts w:ascii="Calibri" w:hAnsi="Calibri" w:cs="Calibri" w:hint="eastAsia"/>
          <w:sz w:val="18"/>
          <w:szCs w:val="18"/>
        </w:rPr>
        <w:t>HTTP</w:t>
      </w:r>
      <w:r>
        <w:rPr>
          <w:rFonts w:ascii="Calibri" w:hAnsi="Calibri" w:cs="Calibri" w:hint="eastAsia"/>
          <w:sz w:val="18"/>
          <w:szCs w:val="18"/>
        </w:rPr>
        <w:t>版本问题：</w:t>
      </w:r>
    </w:p>
    <w:p w:rsidR="00AF352C" w:rsidRDefault="002838B2" w:rsidP="00E538C6">
      <w:pPr>
        <w:rPr>
          <w:rFonts w:ascii="Calibri" w:hAnsi="Calibri" w:cs="Calibri"/>
          <w:sz w:val="18"/>
          <w:szCs w:val="18"/>
        </w:rPr>
      </w:pPr>
      <w:r>
        <w:rPr>
          <w:rFonts w:ascii="Calibri" w:hAnsi="Calibri" w:cs="Calibri" w:hint="eastAsia"/>
          <w:sz w:val="18"/>
          <w:szCs w:val="18"/>
        </w:rPr>
        <w:t>HTT</w:t>
      </w:r>
      <w:r>
        <w:rPr>
          <w:rFonts w:ascii="Calibri" w:hAnsi="Calibri" w:cs="Calibri"/>
          <w:sz w:val="18"/>
          <w:szCs w:val="18"/>
        </w:rPr>
        <w:t>P</w:t>
      </w:r>
      <w:r>
        <w:rPr>
          <w:rFonts w:ascii="Calibri" w:hAnsi="Calibri" w:cs="Calibri" w:hint="eastAsia"/>
          <w:sz w:val="18"/>
          <w:szCs w:val="18"/>
        </w:rPr>
        <w:t>协议已经演化了很对个版本</w:t>
      </w:r>
      <w:r>
        <w:rPr>
          <w:rFonts w:ascii="Calibri" w:hAnsi="Calibri" w:cs="Calibri"/>
          <w:sz w:val="18"/>
          <w:szCs w:val="18"/>
        </w:rPr>
        <w:t>,</w:t>
      </w:r>
      <w:r w:rsidRPr="002838B2">
        <w:rPr>
          <w:rFonts w:ascii="Calibri" w:hAnsi="Calibri" w:cs="Calibri" w:hint="eastAsia"/>
          <w:sz w:val="18"/>
          <w:szCs w:val="18"/>
        </w:rPr>
        <w:t>它们中的大部分都是向下兼容的。在</w:t>
      </w:r>
      <w:r w:rsidRPr="002838B2">
        <w:rPr>
          <w:rFonts w:ascii="Calibri" w:hAnsi="Calibri" w:cs="Calibri"/>
          <w:sz w:val="18"/>
          <w:szCs w:val="18"/>
        </w:rPr>
        <w:t xml:space="preserve"> RFC 2145 </w:t>
      </w:r>
      <w:r w:rsidRPr="002838B2">
        <w:rPr>
          <w:rFonts w:ascii="Calibri" w:hAnsi="Calibri" w:cs="Calibri"/>
          <w:sz w:val="18"/>
          <w:szCs w:val="18"/>
        </w:rPr>
        <w:t>中描述了</w:t>
      </w:r>
      <w:r w:rsidRPr="002838B2">
        <w:rPr>
          <w:rFonts w:ascii="Calibri" w:hAnsi="Calibri" w:cs="Calibri"/>
          <w:sz w:val="18"/>
          <w:szCs w:val="18"/>
        </w:rPr>
        <w:t>HTTP</w:t>
      </w:r>
      <w:r w:rsidRPr="002838B2">
        <w:rPr>
          <w:rFonts w:ascii="Calibri" w:hAnsi="Calibri" w:cs="Calibri"/>
          <w:sz w:val="18"/>
          <w:szCs w:val="18"/>
        </w:rPr>
        <w:t>版本号的用法。客户端在请求的开始告诉服务器它采用的协议版本号，而后者则在响应中采用相同或者更早的协议版本。</w:t>
      </w:r>
      <w:r w:rsidR="00AF352C">
        <w:rPr>
          <w:rFonts w:ascii="Calibri" w:hAnsi="Calibri" w:cs="Calibri"/>
          <w:sz w:val="18"/>
          <w:szCs w:val="18"/>
        </w:rPr>
        <w:tab/>
      </w:r>
      <w:r>
        <w:rPr>
          <w:rFonts w:ascii="Calibri" w:hAnsi="Calibri" w:cs="Calibri" w:hint="eastAsia"/>
          <w:sz w:val="18"/>
          <w:szCs w:val="18"/>
        </w:rPr>
        <w:t>-</w:t>
      </w:r>
      <w:r>
        <w:rPr>
          <w:rFonts w:ascii="Calibri" w:hAnsi="Calibri" w:cs="Calibri"/>
          <w:sz w:val="18"/>
          <w:szCs w:val="18"/>
        </w:rPr>
        <w:t xml:space="preserve"> </w:t>
      </w:r>
      <w:r>
        <w:rPr>
          <w:rFonts w:ascii="Calibri" w:hAnsi="Calibri" w:cs="Calibri" w:hint="eastAsia"/>
          <w:sz w:val="18"/>
          <w:szCs w:val="18"/>
        </w:rPr>
        <w:t>此段均来自维基百科</w:t>
      </w:r>
    </w:p>
    <w:p w:rsidR="002838B2" w:rsidRDefault="002838B2" w:rsidP="00E538C6">
      <w:pPr>
        <w:rPr>
          <w:rFonts w:ascii="Calibri" w:hAnsi="Calibri" w:cs="Calibri"/>
          <w:sz w:val="18"/>
          <w:szCs w:val="18"/>
        </w:rPr>
      </w:pPr>
    </w:p>
    <w:p w:rsidR="002838B2" w:rsidRDefault="002838B2" w:rsidP="00E538C6">
      <w:pPr>
        <w:rPr>
          <w:rFonts w:ascii="Calibri" w:hAnsi="Calibri" w:cs="Calibri"/>
          <w:sz w:val="18"/>
          <w:szCs w:val="18"/>
        </w:rPr>
      </w:pPr>
      <w:r>
        <w:rPr>
          <w:rFonts w:ascii="Calibri" w:hAnsi="Calibri" w:cs="Calibri" w:hint="eastAsia"/>
          <w:sz w:val="18"/>
          <w:szCs w:val="18"/>
        </w:rPr>
        <w:lastRenderedPageBreak/>
        <w:t>HTTP</w:t>
      </w:r>
      <w:r>
        <w:rPr>
          <w:rFonts w:ascii="Calibri" w:hAnsi="Calibri" w:cs="Calibri"/>
          <w:sz w:val="18"/>
          <w:szCs w:val="18"/>
        </w:rPr>
        <w:t xml:space="preserve"> 0</w:t>
      </w:r>
      <w:r w:rsidR="006B22CC">
        <w:rPr>
          <w:rFonts w:ascii="Calibri" w:hAnsi="Calibri" w:cs="Calibri" w:hint="eastAsia"/>
          <w:sz w:val="18"/>
          <w:szCs w:val="18"/>
        </w:rPr>
        <w:t>.</w:t>
      </w:r>
      <w:r w:rsidR="006B22CC">
        <w:rPr>
          <w:rFonts w:ascii="Calibri" w:hAnsi="Calibri" w:cs="Calibri"/>
          <w:sz w:val="18"/>
          <w:szCs w:val="18"/>
        </w:rPr>
        <w:t>9</w:t>
      </w:r>
    </w:p>
    <w:p w:rsidR="006B22CC" w:rsidRDefault="006B22CC" w:rsidP="00E538C6">
      <w:pPr>
        <w:rPr>
          <w:rFonts w:ascii="Calibri" w:hAnsi="Calibri" w:cs="Calibri"/>
          <w:sz w:val="18"/>
          <w:szCs w:val="18"/>
        </w:rPr>
      </w:pPr>
      <w:r>
        <w:rPr>
          <w:rFonts w:ascii="Calibri" w:hAnsi="Calibri" w:cs="Calibri" w:hint="eastAsia"/>
          <w:sz w:val="18"/>
          <w:szCs w:val="18"/>
        </w:rPr>
        <w:t xml:space="preserve"> </w:t>
      </w:r>
      <w:r>
        <w:rPr>
          <w:rFonts w:ascii="Calibri" w:hAnsi="Calibri" w:cs="Calibri"/>
          <w:sz w:val="18"/>
          <w:szCs w:val="18"/>
        </w:rPr>
        <w:t xml:space="preserve"> </w:t>
      </w:r>
      <w:r w:rsidRPr="006B22CC">
        <w:rPr>
          <w:rFonts w:ascii="Calibri" w:hAnsi="Calibri" w:cs="Calibri" w:hint="eastAsia"/>
          <w:sz w:val="18"/>
          <w:szCs w:val="18"/>
        </w:rPr>
        <w:t>已过时。只接受</w:t>
      </w:r>
      <w:r w:rsidRPr="006B22CC">
        <w:rPr>
          <w:rFonts w:ascii="Calibri" w:hAnsi="Calibri" w:cs="Calibri"/>
          <w:sz w:val="18"/>
          <w:szCs w:val="18"/>
        </w:rPr>
        <w:t>GET</w:t>
      </w:r>
      <w:r w:rsidRPr="006B22CC">
        <w:rPr>
          <w:rFonts w:ascii="Calibri" w:hAnsi="Calibri" w:cs="Calibri"/>
          <w:sz w:val="18"/>
          <w:szCs w:val="18"/>
        </w:rPr>
        <w:t>一种请求方法，没有在通讯中指定版本号，且不支持请求头。由于该版本不支持</w:t>
      </w:r>
      <w:r w:rsidRPr="006B22CC">
        <w:rPr>
          <w:rFonts w:ascii="Calibri" w:hAnsi="Calibri" w:cs="Calibri"/>
          <w:sz w:val="18"/>
          <w:szCs w:val="18"/>
        </w:rPr>
        <w:t>POST</w:t>
      </w:r>
      <w:r w:rsidRPr="006B22CC">
        <w:rPr>
          <w:rFonts w:ascii="Calibri" w:hAnsi="Calibri" w:cs="Calibri"/>
          <w:sz w:val="18"/>
          <w:szCs w:val="18"/>
        </w:rPr>
        <w:t>方法，因此客户端无法向服务器传递太多信息。</w:t>
      </w:r>
    </w:p>
    <w:p w:rsidR="006B22CC" w:rsidRDefault="006B22CC" w:rsidP="00E538C6">
      <w:pPr>
        <w:rPr>
          <w:rFonts w:ascii="Calibri" w:hAnsi="Calibri" w:cs="Calibri"/>
          <w:sz w:val="18"/>
          <w:szCs w:val="18"/>
        </w:rPr>
      </w:pPr>
      <w:r>
        <w:rPr>
          <w:rFonts w:ascii="Calibri" w:hAnsi="Calibri" w:cs="Calibri"/>
          <w:sz w:val="18"/>
          <w:szCs w:val="18"/>
        </w:rPr>
        <w:t>HTTP 1.0</w:t>
      </w:r>
    </w:p>
    <w:p w:rsidR="006B22CC" w:rsidRDefault="006B22CC" w:rsidP="00E538C6">
      <w:pPr>
        <w:rPr>
          <w:rFonts w:ascii="Calibri" w:hAnsi="Calibri" w:cs="Calibri"/>
          <w:sz w:val="18"/>
          <w:szCs w:val="18"/>
        </w:rPr>
      </w:pPr>
      <w:r>
        <w:rPr>
          <w:rFonts w:ascii="Calibri" w:hAnsi="Calibri" w:cs="Calibri" w:hint="eastAsia"/>
          <w:sz w:val="18"/>
          <w:szCs w:val="18"/>
        </w:rPr>
        <w:t xml:space="preserve"> </w:t>
      </w:r>
      <w:r>
        <w:rPr>
          <w:rFonts w:ascii="Calibri" w:hAnsi="Calibri" w:cs="Calibri"/>
          <w:sz w:val="18"/>
          <w:szCs w:val="18"/>
        </w:rPr>
        <w:t xml:space="preserve"> HTTP 1.0 </w:t>
      </w:r>
      <w:r>
        <w:rPr>
          <w:rFonts w:ascii="Calibri" w:hAnsi="Calibri" w:cs="Calibri" w:hint="eastAsia"/>
          <w:sz w:val="18"/>
          <w:szCs w:val="18"/>
        </w:rPr>
        <w:t>最早在网页中使用实在</w:t>
      </w:r>
      <w:r>
        <w:rPr>
          <w:rFonts w:ascii="Calibri" w:hAnsi="Calibri" w:cs="Calibri" w:hint="eastAsia"/>
          <w:sz w:val="18"/>
          <w:szCs w:val="18"/>
        </w:rPr>
        <w:t>1996</w:t>
      </w:r>
      <w:r>
        <w:rPr>
          <w:rFonts w:ascii="Calibri" w:hAnsi="Calibri" w:cs="Calibri" w:hint="eastAsia"/>
          <w:sz w:val="18"/>
          <w:szCs w:val="18"/>
        </w:rPr>
        <w:t>年，</w:t>
      </w:r>
      <w:r w:rsidRPr="006B22CC">
        <w:rPr>
          <w:rFonts w:ascii="Calibri" w:hAnsi="Calibri" w:cs="Calibri" w:hint="eastAsia"/>
          <w:sz w:val="18"/>
          <w:szCs w:val="18"/>
        </w:rPr>
        <w:t>这是第一个在通讯中指定版本号的</w:t>
      </w:r>
      <w:r w:rsidRPr="006B22CC">
        <w:rPr>
          <w:rFonts w:ascii="Calibri" w:hAnsi="Calibri" w:cs="Calibri"/>
          <w:sz w:val="18"/>
          <w:szCs w:val="18"/>
        </w:rPr>
        <w:t>HTTP</w:t>
      </w:r>
      <w:r w:rsidRPr="006B22CC">
        <w:rPr>
          <w:rFonts w:ascii="Calibri" w:hAnsi="Calibri" w:cs="Calibri"/>
          <w:sz w:val="18"/>
          <w:szCs w:val="18"/>
        </w:rPr>
        <w:t>协议版本，至今仍被广泛采用，特别是在代理服务器中。</w:t>
      </w:r>
    </w:p>
    <w:p w:rsidR="006B22CC" w:rsidRDefault="006B22CC" w:rsidP="00E538C6">
      <w:pPr>
        <w:rPr>
          <w:rFonts w:ascii="Calibri" w:hAnsi="Calibri" w:cs="Calibri"/>
          <w:sz w:val="18"/>
          <w:szCs w:val="18"/>
        </w:rPr>
      </w:pPr>
      <w:r>
        <w:rPr>
          <w:rFonts w:ascii="Calibri" w:hAnsi="Calibri" w:cs="Calibri" w:hint="eastAsia"/>
          <w:sz w:val="18"/>
          <w:szCs w:val="18"/>
        </w:rPr>
        <w:t>HTTP</w:t>
      </w:r>
      <w:r>
        <w:rPr>
          <w:rFonts w:ascii="Calibri" w:hAnsi="Calibri" w:cs="Calibri"/>
          <w:sz w:val="18"/>
          <w:szCs w:val="18"/>
        </w:rPr>
        <w:t xml:space="preserve"> 1.1</w:t>
      </w:r>
    </w:p>
    <w:p w:rsidR="006B22CC" w:rsidRDefault="006B22CC" w:rsidP="006B22CC">
      <w:pPr>
        <w:ind w:firstLineChars="100" w:firstLine="180"/>
        <w:rPr>
          <w:rFonts w:ascii="Calibri" w:hAnsi="Calibri" w:cs="Calibri"/>
          <w:sz w:val="18"/>
          <w:szCs w:val="18"/>
        </w:rPr>
      </w:pPr>
      <w:r w:rsidRPr="006B22CC">
        <w:rPr>
          <w:rFonts w:ascii="Calibri" w:hAnsi="Calibri" w:cs="Calibri" w:hint="eastAsia"/>
          <w:sz w:val="18"/>
          <w:szCs w:val="18"/>
        </w:rPr>
        <w:t>持久连接被默认采用，并能很好地配合代理服务器工作。还支持以管道方式在同时发送多个请求，以便降低线路负载，提高传输速度。</w:t>
      </w:r>
      <w:r w:rsidRPr="006B22CC">
        <w:rPr>
          <w:rFonts w:ascii="Calibri" w:hAnsi="Calibri" w:cs="Calibri"/>
          <w:sz w:val="18"/>
          <w:szCs w:val="18"/>
        </w:rPr>
        <w:t>HTTP/1.1</w:t>
      </w:r>
      <w:r w:rsidRPr="006B22CC">
        <w:rPr>
          <w:rFonts w:ascii="Calibri" w:hAnsi="Calibri" w:cs="Calibri"/>
          <w:sz w:val="18"/>
          <w:szCs w:val="18"/>
        </w:rPr>
        <w:t>相较于</w:t>
      </w:r>
      <w:r w:rsidRPr="006B22CC">
        <w:rPr>
          <w:rFonts w:ascii="Calibri" w:hAnsi="Calibri" w:cs="Calibri"/>
          <w:sz w:val="18"/>
          <w:szCs w:val="18"/>
        </w:rPr>
        <w:t>HTTP/1.0</w:t>
      </w:r>
      <w:r w:rsidRPr="006B22CC">
        <w:rPr>
          <w:rFonts w:ascii="Calibri" w:hAnsi="Calibri" w:cs="Calibri"/>
          <w:sz w:val="18"/>
          <w:szCs w:val="18"/>
        </w:rPr>
        <w:t>协议的区别主要体现在：</w:t>
      </w:r>
    </w:p>
    <w:p w:rsidR="006B22CC" w:rsidRDefault="006B22CC" w:rsidP="006B22CC">
      <w:pPr>
        <w:pStyle w:val="a3"/>
        <w:numPr>
          <w:ilvl w:val="0"/>
          <w:numId w:val="5"/>
        </w:numPr>
        <w:ind w:firstLineChars="0"/>
        <w:rPr>
          <w:rFonts w:ascii="Calibri" w:hAnsi="Calibri" w:cs="Calibri"/>
          <w:sz w:val="18"/>
          <w:szCs w:val="18"/>
        </w:rPr>
      </w:pPr>
      <w:r>
        <w:rPr>
          <w:rFonts w:ascii="Calibri" w:hAnsi="Calibri" w:cs="Calibri" w:hint="eastAsia"/>
          <w:sz w:val="18"/>
          <w:szCs w:val="18"/>
        </w:rPr>
        <w:t>缓存处理</w:t>
      </w:r>
    </w:p>
    <w:p w:rsidR="006B22CC" w:rsidRDefault="006B22CC" w:rsidP="006B22CC">
      <w:pPr>
        <w:pStyle w:val="a3"/>
        <w:numPr>
          <w:ilvl w:val="0"/>
          <w:numId w:val="5"/>
        </w:numPr>
        <w:ind w:firstLineChars="0"/>
        <w:rPr>
          <w:rFonts w:ascii="Calibri" w:hAnsi="Calibri" w:cs="Calibri"/>
          <w:sz w:val="18"/>
          <w:szCs w:val="18"/>
        </w:rPr>
      </w:pPr>
      <w:r>
        <w:rPr>
          <w:rFonts w:ascii="Calibri" w:hAnsi="Calibri" w:cs="Calibri" w:hint="eastAsia"/>
          <w:sz w:val="18"/>
          <w:szCs w:val="18"/>
        </w:rPr>
        <w:t>带宽优化以及网络连接的使用</w:t>
      </w:r>
    </w:p>
    <w:p w:rsidR="006B22CC" w:rsidRDefault="006B22CC" w:rsidP="006B22CC">
      <w:pPr>
        <w:pStyle w:val="a3"/>
        <w:numPr>
          <w:ilvl w:val="0"/>
          <w:numId w:val="5"/>
        </w:numPr>
        <w:ind w:firstLineChars="0"/>
        <w:rPr>
          <w:rFonts w:ascii="Calibri" w:hAnsi="Calibri" w:cs="Calibri"/>
          <w:sz w:val="18"/>
          <w:szCs w:val="18"/>
        </w:rPr>
      </w:pPr>
      <w:r>
        <w:rPr>
          <w:rFonts w:ascii="Calibri" w:hAnsi="Calibri" w:cs="Calibri" w:hint="eastAsia"/>
          <w:sz w:val="18"/>
          <w:szCs w:val="18"/>
        </w:rPr>
        <w:t>错误通知的管理</w:t>
      </w:r>
    </w:p>
    <w:p w:rsidR="006B22CC" w:rsidRDefault="006B22CC" w:rsidP="006B22CC">
      <w:pPr>
        <w:pStyle w:val="a3"/>
        <w:numPr>
          <w:ilvl w:val="0"/>
          <w:numId w:val="5"/>
        </w:numPr>
        <w:ind w:firstLineChars="0"/>
        <w:rPr>
          <w:rFonts w:ascii="Calibri" w:hAnsi="Calibri" w:cs="Calibri"/>
          <w:sz w:val="18"/>
          <w:szCs w:val="18"/>
        </w:rPr>
      </w:pPr>
      <w:r>
        <w:rPr>
          <w:rFonts w:ascii="Calibri" w:hAnsi="Calibri" w:cs="Calibri" w:hint="eastAsia"/>
          <w:sz w:val="18"/>
          <w:szCs w:val="18"/>
        </w:rPr>
        <w:t>消息在网络中发送</w:t>
      </w:r>
    </w:p>
    <w:p w:rsidR="006B22CC" w:rsidRDefault="006B22CC" w:rsidP="006B22CC">
      <w:pPr>
        <w:pStyle w:val="a3"/>
        <w:numPr>
          <w:ilvl w:val="0"/>
          <w:numId w:val="5"/>
        </w:numPr>
        <w:ind w:firstLineChars="0"/>
        <w:rPr>
          <w:rFonts w:ascii="Calibri" w:hAnsi="Calibri" w:cs="Calibri"/>
          <w:sz w:val="18"/>
          <w:szCs w:val="18"/>
        </w:rPr>
      </w:pPr>
      <w:r>
        <w:rPr>
          <w:rFonts w:ascii="Calibri" w:hAnsi="Calibri" w:cs="Calibri" w:hint="eastAsia"/>
          <w:sz w:val="18"/>
          <w:szCs w:val="18"/>
        </w:rPr>
        <w:t>互联网地址维护</w:t>
      </w:r>
    </w:p>
    <w:p w:rsidR="006B22CC" w:rsidRDefault="006B22CC" w:rsidP="006B22CC">
      <w:pPr>
        <w:pStyle w:val="a3"/>
        <w:numPr>
          <w:ilvl w:val="0"/>
          <w:numId w:val="5"/>
        </w:numPr>
        <w:ind w:firstLineChars="0"/>
        <w:rPr>
          <w:rFonts w:ascii="Calibri" w:hAnsi="Calibri" w:cs="Calibri"/>
          <w:sz w:val="18"/>
          <w:szCs w:val="18"/>
        </w:rPr>
      </w:pPr>
      <w:r>
        <w:rPr>
          <w:rFonts w:ascii="Calibri" w:hAnsi="Calibri" w:cs="Calibri" w:hint="eastAsia"/>
          <w:sz w:val="18"/>
          <w:szCs w:val="18"/>
        </w:rPr>
        <w:t>安全性以及完整性</w:t>
      </w:r>
    </w:p>
    <w:p w:rsidR="00BE0631" w:rsidRDefault="00BE0631" w:rsidP="00BE0631">
      <w:pPr>
        <w:rPr>
          <w:rFonts w:ascii="Calibri" w:hAnsi="Calibri" w:cs="Calibri"/>
          <w:sz w:val="18"/>
          <w:szCs w:val="18"/>
        </w:rPr>
      </w:pPr>
      <w:r>
        <w:rPr>
          <w:rFonts w:ascii="Calibri" w:hAnsi="Calibri" w:cs="Calibri" w:hint="eastAsia"/>
          <w:sz w:val="18"/>
          <w:szCs w:val="18"/>
        </w:rPr>
        <w:t>HTTP</w:t>
      </w:r>
      <w:r>
        <w:rPr>
          <w:rFonts w:ascii="Calibri" w:hAnsi="Calibri" w:cs="Calibri"/>
          <w:sz w:val="18"/>
          <w:szCs w:val="18"/>
        </w:rPr>
        <w:t xml:space="preserve"> </w:t>
      </w:r>
      <w:r>
        <w:rPr>
          <w:rFonts w:ascii="Calibri" w:hAnsi="Calibri" w:cs="Calibri" w:hint="eastAsia"/>
          <w:sz w:val="18"/>
          <w:szCs w:val="18"/>
        </w:rPr>
        <w:t>2</w:t>
      </w:r>
    </w:p>
    <w:p w:rsidR="00BE0631" w:rsidRDefault="00BE0631" w:rsidP="00BE0631">
      <w:pPr>
        <w:rPr>
          <w:rFonts w:ascii="Calibri" w:hAnsi="Calibri" w:cs="Calibri"/>
          <w:sz w:val="18"/>
          <w:szCs w:val="18"/>
        </w:rPr>
      </w:pPr>
      <w:r>
        <w:rPr>
          <w:rFonts w:ascii="Calibri" w:hAnsi="Calibri" w:cs="Calibri"/>
          <w:sz w:val="18"/>
          <w:szCs w:val="18"/>
        </w:rPr>
        <w:t xml:space="preserve">  </w:t>
      </w:r>
      <w:r>
        <w:rPr>
          <w:rFonts w:ascii="Calibri" w:hAnsi="Calibri" w:cs="Calibri" w:hint="eastAsia"/>
          <w:sz w:val="18"/>
          <w:szCs w:val="18"/>
        </w:rPr>
        <w:t>当前的版本，于</w:t>
      </w:r>
      <w:r>
        <w:rPr>
          <w:rFonts w:ascii="Calibri" w:hAnsi="Calibri" w:cs="Calibri" w:hint="eastAsia"/>
          <w:sz w:val="18"/>
          <w:szCs w:val="18"/>
        </w:rPr>
        <w:t>2015</w:t>
      </w:r>
      <w:r>
        <w:rPr>
          <w:rFonts w:ascii="Calibri" w:hAnsi="Calibri" w:cs="Calibri" w:hint="eastAsia"/>
          <w:sz w:val="18"/>
          <w:szCs w:val="18"/>
        </w:rPr>
        <w:t>年</w:t>
      </w:r>
      <w:r>
        <w:rPr>
          <w:rFonts w:ascii="Calibri" w:hAnsi="Calibri" w:cs="Calibri" w:hint="eastAsia"/>
          <w:sz w:val="18"/>
          <w:szCs w:val="18"/>
        </w:rPr>
        <w:t>5</w:t>
      </w:r>
      <w:r>
        <w:rPr>
          <w:rFonts w:ascii="Calibri" w:hAnsi="Calibri" w:cs="Calibri" w:hint="eastAsia"/>
          <w:sz w:val="18"/>
          <w:szCs w:val="18"/>
        </w:rPr>
        <w:t>月作为互联网标准正式发布，</w:t>
      </w:r>
      <w:r w:rsidRPr="00BE0631">
        <w:rPr>
          <w:rFonts w:ascii="Calibri" w:hAnsi="Calibri" w:cs="Calibri"/>
          <w:sz w:val="18"/>
          <w:szCs w:val="18"/>
        </w:rPr>
        <w:t xml:space="preserve">HTTP/2 </w:t>
      </w:r>
      <w:r w:rsidRPr="00BE0631">
        <w:rPr>
          <w:rFonts w:ascii="Calibri" w:hAnsi="Calibri" w:cs="Calibri"/>
          <w:sz w:val="18"/>
          <w:szCs w:val="18"/>
        </w:rPr>
        <w:t>的主要目标是通过支持完整的请求与响应复用来减少延迟，通过有效压缩</w:t>
      </w:r>
      <w:r w:rsidRPr="00BE0631">
        <w:rPr>
          <w:rFonts w:ascii="Calibri" w:hAnsi="Calibri" w:cs="Calibri"/>
          <w:sz w:val="18"/>
          <w:szCs w:val="18"/>
        </w:rPr>
        <w:t xml:space="preserve"> HTTP </w:t>
      </w:r>
      <w:r w:rsidRPr="00BE0631">
        <w:rPr>
          <w:rFonts w:ascii="Calibri" w:hAnsi="Calibri" w:cs="Calibri"/>
          <w:sz w:val="18"/>
          <w:szCs w:val="18"/>
        </w:rPr>
        <w:t>标头字段将协议开销降至最低，同时增加对请求优先级和服务器推送的支持。</w:t>
      </w:r>
      <w:r w:rsidRPr="00BE0631">
        <w:rPr>
          <w:rFonts w:ascii="Calibri" w:hAnsi="Calibri" w:cs="Calibri"/>
          <w:sz w:val="18"/>
          <w:szCs w:val="18"/>
        </w:rPr>
        <w:t xml:space="preserve"> </w:t>
      </w:r>
      <w:r w:rsidRPr="00BE0631">
        <w:rPr>
          <w:rFonts w:ascii="Calibri" w:hAnsi="Calibri" w:cs="Calibri"/>
          <w:sz w:val="18"/>
          <w:szCs w:val="18"/>
        </w:rPr>
        <w:t>为达成这些目标，</w:t>
      </w:r>
      <w:r w:rsidRPr="00BE0631">
        <w:rPr>
          <w:rFonts w:ascii="Calibri" w:hAnsi="Calibri" w:cs="Calibri"/>
          <w:sz w:val="18"/>
          <w:szCs w:val="18"/>
        </w:rPr>
        <w:t xml:space="preserve">HTTP/2 </w:t>
      </w:r>
      <w:r w:rsidRPr="00BE0631">
        <w:rPr>
          <w:rFonts w:ascii="Calibri" w:hAnsi="Calibri" w:cs="Calibri"/>
          <w:sz w:val="18"/>
          <w:szCs w:val="18"/>
        </w:rPr>
        <w:t>还给我们带来了大量其他协议层面的辅助实现，例如新的流控制、错误处理和升级机制。上述几种机制虽然不是全部，但却是最重要的，每一位网络开发者都应该理解并在自己的应用中加以利用。</w:t>
      </w:r>
      <w:r w:rsidRPr="00BE0631">
        <w:rPr>
          <w:rFonts w:ascii="Calibri" w:hAnsi="Calibri" w:cs="Calibri"/>
          <w:sz w:val="18"/>
          <w:szCs w:val="18"/>
        </w:rPr>
        <w:t xml:space="preserve">HTTP/2 </w:t>
      </w:r>
      <w:r w:rsidRPr="00BE0631">
        <w:rPr>
          <w:rFonts w:ascii="Calibri" w:hAnsi="Calibri" w:cs="Calibri"/>
          <w:sz w:val="18"/>
          <w:szCs w:val="18"/>
        </w:rPr>
        <w:t>没有改动</w:t>
      </w:r>
      <w:r w:rsidRPr="00BE0631">
        <w:rPr>
          <w:rFonts w:ascii="Calibri" w:hAnsi="Calibri" w:cs="Calibri"/>
          <w:sz w:val="18"/>
          <w:szCs w:val="18"/>
        </w:rPr>
        <w:t xml:space="preserve"> HTTP </w:t>
      </w:r>
      <w:r w:rsidRPr="00BE0631">
        <w:rPr>
          <w:rFonts w:ascii="Calibri" w:hAnsi="Calibri" w:cs="Calibri"/>
          <w:sz w:val="18"/>
          <w:szCs w:val="18"/>
        </w:rPr>
        <w:t>的应用语义。</w:t>
      </w:r>
      <w:r w:rsidRPr="00BE0631">
        <w:rPr>
          <w:rFonts w:ascii="Calibri" w:hAnsi="Calibri" w:cs="Calibri"/>
          <w:sz w:val="18"/>
          <w:szCs w:val="18"/>
        </w:rPr>
        <w:t xml:space="preserve"> HTTP </w:t>
      </w:r>
      <w:r w:rsidRPr="00BE0631">
        <w:rPr>
          <w:rFonts w:ascii="Calibri" w:hAnsi="Calibri" w:cs="Calibri"/>
          <w:sz w:val="18"/>
          <w:szCs w:val="18"/>
        </w:rPr>
        <w:t>方法、状态代码、</w:t>
      </w:r>
      <w:r w:rsidRPr="00BE0631">
        <w:rPr>
          <w:rFonts w:ascii="Calibri" w:hAnsi="Calibri" w:cs="Calibri"/>
          <w:sz w:val="18"/>
          <w:szCs w:val="18"/>
        </w:rPr>
        <w:t xml:space="preserve">URI </w:t>
      </w:r>
      <w:r w:rsidRPr="00BE0631">
        <w:rPr>
          <w:rFonts w:ascii="Calibri" w:hAnsi="Calibri" w:cs="Calibri"/>
          <w:sz w:val="18"/>
          <w:szCs w:val="18"/>
        </w:rPr>
        <w:t>和标头字段等核心概念一如往常。</w:t>
      </w:r>
      <w:r w:rsidRPr="00BE0631">
        <w:rPr>
          <w:rFonts w:ascii="Calibri" w:hAnsi="Calibri" w:cs="Calibri"/>
          <w:sz w:val="18"/>
          <w:szCs w:val="18"/>
        </w:rPr>
        <w:t xml:space="preserve"> </w:t>
      </w:r>
      <w:r w:rsidRPr="00BE0631">
        <w:rPr>
          <w:rFonts w:ascii="Calibri" w:hAnsi="Calibri" w:cs="Calibri"/>
          <w:sz w:val="18"/>
          <w:szCs w:val="18"/>
        </w:rPr>
        <w:t>不过，</w:t>
      </w:r>
      <w:r w:rsidRPr="00BE0631">
        <w:rPr>
          <w:rFonts w:ascii="Calibri" w:hAnsi="Calibri" w:cs="Calibri"/>
          <w:sz w:val="18"/>
          <w:szCs w:val="18"/>
        </w:rPr>
        <w:t xml:space="preserve">HTTP/2 </w:t>
      </w:r>
      <w:r w:rsidRPr="00BE0631">
        <w:rPr>
          <w:rFonts w:ascii="Calibri" w:hAnsi="Calibri" w:cs="Calibri"/>
          <w:sz w:val="18"/>
          <w:szCs w:val="18"/>
        </w:rPr>
        <w:t>修改了数据格式化（分帧）以及在客户端与服务器间传输的方式。这两点统帅全局，通过新的</w:t>
      </w:r>
      <w:proofErr w:type="gramStart"/>
      <w:r w:rsidRPr="00BE0631">
        <w:rPr>
          <w:rFonts w:ascii="Calibri" w:hAnsi="Calibri" w:cs="Calibri"/>
          <w:sz w:val="18"/>
          <w:szCs w:val="18"/>
        </w:rPr>
        <w:t>分帧层</w:t>
      </w:r>
      <w:proofErr w:type="gramEnd"/>
      <w:r w:rsidRPr="00BE0631">
        <w:rPr>
          <w:rFonts w:ascii="Calibri" w:hAnsi="Calibri" w:cs="Calibri"/>
          <w:sz w:val="18"/>
          <w:szCs w:val="18"/>
        </w:rPr>
        <w:t>向我们的应用隐藏了所有复杂性。</w:t>
      </w:r>
      <w:r w:rsidRPr="00BE0631">
        <w:rPr>
          <w:rFonts w:ascii="Calibri" w:hAnsi="Calibri" w:cs="Calibri"/>
          <w:sz w:val="18"/>
          <w:szCs w:val="18"/>
        </w:rPr>
        <w:t xml:space="preserve"> </w:t>
      </w:r>
      <w:r w:rsidRPr="00BE0631">
        <w:rPr>
          <w:rFonts w:ascii="Calibri" w:hAnsi="Calibri" w:cs="Calibri"/>
          <w:sz w:val="18"/>
          <w:szCs w:val="18"/>
        </w:rPr>
        <w:t>因此，所有现有的应用都可以不必修改而在新协议下运行。</w:t>
      </w:r>
    </w:p>
    <w:p w:rsidR="00BE0631" w:rsidRDefault="00BE0631" w:rsidP="00BE0631">
      <w:pPr>
        <w:pStyle w:val="a3"/>
        <w:numPr>
          <w:ilvl w:val="0"/>
          <w:numId w:val="7"/>
        </w:numPr>
        <w:ind w:firstLineChars="0"/>
        <w:rPr>
          <w:rFonts w:ascii="Calibri" w:hAnsi="Calibri" w:cs="Calibri"/>
          <w:sz w:val="18"/>
          <w:szCs w:val="18"/>
        </w:rPr>
      </w:pPr>
      <w:r>
        <w:rPr>
          <w:rFonts w:ascii="Calibri" w:hAnsi="Calibri" w:cs="Calibri" w:hint="eastAsia"/>
          <w:sz w:val="18"/>
          <w:szCs w:val="18"/>
        </w:rPr>
        <w:t>H</w:t>
      </w:r>
      <w:r>
        <w:rPr>
          <w:rFonts w:ascii="Calibri" w:hAnsi="Calibri" w:cs="Calibri"/>
          <w:sz w:val="18"/>
          <w:szCs w:val="18"/>
        </w:rPr>
        <w:t xml:space="preserve">TTP 2 </w:t>
      </w:r>
      <w:r>
        <w:rPr>
          <w:rFonts w:ascii="Calibri" w:hAnsi="Calibri" w:cs="Calibri" w:hint="eastAsia"/>
          <w:sz w:val="18"/>
          <w:szCs w:val="18"/>
        </w:rPr>
        <w:t>相关内容摘录自</w:t>
      </w:r>
      <w:r>
        <w:rPr>
          <w:rFonts w:ascii="Calibri" w:hAnsi="Calibri" w:cs="Calibri"/>
          <w:sz w:val="18"/>
          <w:szCs w:val="18"/>
        </w:rPr>
        <w:t>Google Developers(</w:t>
      </w:r>
      <w:hyperlink r:id="rId5" w:history="1">
        <w:r w:rsidRPr="00203E8B">
          <w:rPr>
            <w:rStyle w:val="a4"/>
            <w:rFonts w:ascii="Calibri" w:hAnsi="Calibri" w:cs="Calibri"/>
            <w:sz w:val="18"/>
            <w:szCs w:val="18"/>
          </w:rPr>
          <w:t>https://www.developers.google.com</w:t>
        </w:r>
      </w:hyperlink>
      <w:r>
        <w:rPr>
          <w:rFonts w:ascii="Calibri" w:hAnsi="Calibri" w:cs="Calibri"/>
          <w:sz w:val="18"/>
          <w:szCs w:val="18"/>
        </w:rPr>
        <w:t>)</w:t>
      </w:r>
    </w:p>
    <w:p w:rsidR="00BE0631" w:rsidRDefault="00BE0631" w:rsidP="00BE0631">
      <w:pPr>
        <w:rPr>
          <w:rFonts w:ascii="Calibri" w:hAnsi="Calibri" w:cs="Calibri"/>
          <w:sz w:val="18"/>
          <w:szCs w:val="18"/>
        </w:rPr>
      </w:pPr>
    </w:p>
    <w:p w:rsidR="00BE0631" w:rsidRDefault="00BE0631" w:rsidP="00BE0631">
      <w:pPr>
        <w:pBdr>
          <w:bottom w:val="double" w:sz="6" w:space="1" w:color="auto"/>
        </w:pBdr>
        <w:rPr>
          <w:rFonts w:ascii="Calibri" w:hAnsi="Calibri" w:cs="Calibri"/>
          <w:sz w:val="18"/>
          <w:szCs w:val="18"/>
        </w:rPr>
      </w:pPr>
      <w:r>
        <w:rPr>
          <w:rFonts w:ascii="Calibri" w:hAnsi="Calibri" w:cs="Calibri" w:hint="eastAsia"/>
          <w:sz w:val="18"/>
          <w:szCs w:val="18"/>
        </w:rPr>
        <w:t>HTTP</w:t>
      </w:r>
      <w:r>
        <w:rPr>
          <w:rFonts w:ascii="Calibri" w:hAnsi="Calibri" w:cs="Calibri" w:hint="eastAsia"/>
          <w:sz w:val="18"/>
          <w:szCs w:val="18"/>
        </w:rPr>
        <w:t>请求方法</w:t>
      </w:r>
    </w:p>
    <w:p w:rsidR="00BE0631" w:rsidRPr="00BE0631" w:rsidRDefault="00BE0631" w:rsidP="00BE0631">
      <w:pPr>
        <w:rPr>
          <w:rFonts w:ascii="Calibri" w:hAnsi="Calibri" w:cs="Calibri" w:hint="eastAsia"/>
          <w:sz w:val="18"/>
          <w:szCs w:val="18"/>
        </w:rPr>
      </w:pPr>
      <w:r w:rsidRPr="00BE0631">
        <w:rPr>
          <w:rFonts w:ascii="Calibri" w:hAnsi="Calibri" w:cs="Calibri"/>
          <w:sz w:val="18"/>
          <w:szCs w:val="18"/>
        </w:rPr>
        <w:t>HTTP/1.1</w:t>
      </w:r>
      <w:r w:rsidRPr="00BE0631">
        <w:rPr>
          <w:rFonts w:ascii="Calibri" w:hAnsi="Calibri" w:cs="Calibri"/>
          <w:sz w:val="18"/>
          <w:szCs w:val="18"/>
        </w:rPr>
        <w:t>协议中共定义了八种方法（也叫</w:t>
      </w:r>
      <w:r w:rsidRPr="00BE0631">
        <w:rPr>
          <w:rFonts w:ascii="Calibri" w:hAnsi="Calibri" w:cs="Calibri"/>
          <w:sz w:val="18"/>
          <w:szCs w:val="18"/>
        </w:rPr>
        <w:t>“</w:t>
      </w:r>
      <w:r w:rsidRPr="00BE0631">
        <w:rPr>
          <w:rFonts w:ascii="Calibri" w:hAnsi="Calibri" w:cs="Calibri"/>
          <w:sz w:val="18"/>
          <w:szCs w:val="18"/>
        </w:rPr>
        <w:t>动作</w:t>
      </w:r>
      <w:r w:rsidRPr="00BE0631">
        <w:rPr>
          <w:rFonts w:ascii="Calibri" w:hAnsi="Calibri" w:cs="Calibri"/>
          <w:sz w:val="18"/>
          <w:szCs w:val="18"/>
        </w:rPr>
        <w:t>”</w:t>
      </w:r>
      <w:r w:rsidRPr="00BE0631">
        <w:rPr>
          <w:rFonts w:ascii="Calibri" w:hAnsi="Calibri" w:cs="Calibri"/>
          <w:sz w:val="18"/>
          <w:szCs w:val="18"/>
        </w:rPr>
        <w:t>）来以不同方式操作指定的资源：</w:t>
      </w:r>
    </w:p>
    <w:p w:rsidR="00BE0631" w:rsidRPr="00BE0631" w:rsidRDefault="00BE0631" w:rsidP="00BE0631">
      <w:pPr>
        <w:rPr>
          <w:rFonts w:ascii="Calibri" w:hAnsi="Calibri" w:cs="Calibri"/>
          <w:sz w:val="18"/>
          <w:szCs w:val="18"/>
        </w:rPr>
      </w:pPr>
      <w:r w:rsidRPr="00BE0631">
        <w:rPr>
          <w:rFonts w:ascii="Calibri" w:hAnsi="Calibri" w:cs="Calibri"/>
          <w:sz w:val="18"/>
          <w:szCs w:val="18"/>
        </w:rPr>
        <w:t>GET</w:t>
      </w:r>
    </w:p>
    <w:p w:rsidR="00BE0631" w:rsidRPr="00BE0631" w:rsidRDefault="00BE0631" w:rsidP="00BE0631">
      <w:pPr>
        <w:ind w:firstLineChars="100" w:firstLine="180"/>
        <w:rPr>
          <w:rFonts w:ascii="Calibri" w:hAnsi="Calibri" w:cs="Calibri"/>
          <w:sz w:val="18"/>
          <w:szCs w:val="18"/>
        </w:rPr>
      </w:pPr>
      <w:r w:rsidRPr="00BE0631">
        <w:rPr>
          <w:rFonts w:ascii="Calibri" w:hAnsi="Calibri" w:cs="Calibri" w:hint="eastAsia"/>
          <w:sz w:val="18"/>
          <w:szCs w:val="18"/>
        </w:rPr>
        <w:t>向指定的资源发出“显示”请求。使用</w:t>
      </w:r>
      <w:r w:rsidRPr="00BE0631">
        <w:rPr>
          <w:rFonts w:ascii="Calibri" w:hAnsi="Calibri" w:cs="Calibri"/>
          <w:sz w:val="18"/>
          <w:szCs w:val="18"/>
        </w:rPr>
        <w:t>GET</w:t>
      </w:r>
      <w:r w:rsidRPr="00BE0631">
        <w:rPr>
          <w:rFonts w:ascii="Calibri" w:hAnsi="Calibri" w:cs="Calibri"/>
          <w:sz w:val="18"/>
          <w:szCs w:val="18"/>
        </w:rPr>
        <w:t>方法应该只用在读取数据，而不应当被用于产生</w:t>
      </w:r>
      <w:r w:rsidRPr="00BE0631">
        <w:rPr>
          <w:rFonts w:ascii="Calibri" w:hAnsi="Calibri" w:cs="Calibri"/>
          <w:sz w:val="18"/>
          <w:szCs w:val="18"/>
        </w:rPr>
        <w:t>“</w:t>
      </w:r>
      <w:r w:rsidRPr="00BE0631">
        <w:rPr>
          <w:rFonts w:ascii="Calibri" w:hAnsi="Calibri" w:cs="Calibri"/>
          <w:sz w:val="18"/>
          <w:szCs w:val="18"/>
        </w:rPr>
        <w:t>副作用</w:t>
      </w:r>
      <w:r w:rsidRPr="00BE0631">
        <w:rPr>
          <w:rFonts w:ascii="Calibri" w:hAnsi="Calibri" w:cs="Calibri"/>
          <w:sz w:val="18"/>
          <w:szCs w:val="18"/>
        </w:rPr>
        <w:t>”</w:t>
      </w:r>
      <w:r w:rsidRPr="00BE0631">
        <w:rPr>
          <w:rFonts w:ascii="Calibri" w:hAnsi="Calibri" w:cs="Calibri"/>
          <w:sz w:val="18"/>
          <w:szCs w:val="18"/>
        </w:rPr>
        <w:t>的操作中，例如在网络应用程序中。其中一个原因是</w:t>
      </w:r>
      <w:r w:rsidRPr="00BE0631">
        <w:rPr>
          <w:rFonts w:ascii="Calibri" w:hAnsi="Calibri" w:cs="Calibri"/>
          <w:sz w:val="18"/>
          <w:szCs w:val="18"/>
        </w:rPr>
        <w:t>GET</w:t>
      </w:r>
      <w:r w:rsidRPr="00BE0631">
        <w:rPr>
          <w:rFonts w:ascii="Calibri" w:hAnsi="Calibri" w:cs="Calibri"/>
          <w:sz w:val="18"/>
          <w:szCs w:val="18"/>
        </w:rPr>
        <w:t>可能会被网络蜘蛛等随意访问。参见安全方法</w:t>
      </w:r>
    </w:p>
    <w:p w:rsidR="00BE0631" w:rsidRPr="00BE0631" w:rsidRDefault="00BE0631" w:rsidP="00BE0631">
      <w:pPr>
        <w:rPr>
          <w:rFonts w:ascii="Calibri" w:hAnsi="Calibri" w:cs="Calibri"/>
          <w:sz w:val="18"/>
          <w:szCs w:val="18"/>
        </w:rPr>
      </w:pPr>
      <w:r w:rsidRPr="00BE0631">
        <w:rPr>
          <w:rFonts w:ascii="Calibri" w:hAnsi="Calibri" w:cs="Calibri"/>
          <w:sz w:val="18"/>
          <w:szCs w:val="18"/>
        </w:rPr>
        <w:t>HEAD</w:t>
      </w:r>
    </w:p>
    <w:p w:rsidR="00BE0631" w:rsidRPr="00BE0631" w:rsidRDefault="00BE0631" w:rsidP="00BE0631">
      <w:pPr>
        <w:ind w:firstLineChars="100" w:firstLine="180"/>
        <w:rPr>
          <w:rFonts w:ascii="Calibri" w:hAnsi="Calibri" w:cs="Calibri"/>
          <w:sz w:val="18"/>
          <w:szCs w:val="18"/>
        </w:rPr>
      </w:pPr>
      <w:r w:rsidRPr="00BE0631">
        <w:rPr>
          <w:rFonts w:ascii="Calibri" w:hAnsi="Calibri" w:cs="Calibri" w:hint="eastAsia"/>
          <w:sz w:val="18"/>
          <w:szCs w:val="18"/>
        </w:rPr>
        <w:t>与</w:t>
      </w:r>
      <w:r w:rsidRPr="00BE0631">
        <w:rPr>
          <w:rFonts w:ascii="Calibri" w:hAnsi="Calibri" w:cs="Calibri"/>
          <w:sz w:val="18"/>
          <w:szCs w:val="18"/>
        </w:rPr>
        <w:t>GET</w:t>
      </w:r>
      <w:r w:rsidRPr="00BE0631">
        <w:rPr>
          <w:rFonts w:ascii="Calibri" w:hAnsi="Calibri" w:cs="Calibri"/>
          <w:sz w:val="18"/>
          <w:szCs w:val="18"/>
        </w:rPr>
        <w:t>方法一样，都是向服务器发出指定资源的请求。只不过服务器将</w:t>
      </w:r>
      <w:proofErr w:type="gramStart"/>
      <w:r w:rsidRPr="00BE0631">
        <w:rPr>
          <w:rFonts w:ascii="Calibri" w:hAnsi="Calibri" w:cs="Calibri"/>
          <w:sz w:val="18"/>
          <w:szCs w:val="18"/>
        </w:rPr>
        <w:t>不</w:t>
      </w:r>
      <w:proofErr w:type="gramEnd"/>
      <w:r w:rsidRPr="00BE0631">
        <w:rPr>
          <w:rFonts w:ascii="Calibri" w:hAnsi="Calibri" w:cs="Calibri"/>
          <w:sz w:val="18"/>
          <w:szCs w:val="18"/>
        </w:rPr>
        <w:t>传回资源的本文部分。它的好处在于，使用这个方法可以在不必传输全部内容的情况下，就可以获取其中</w:t>
      </w:r>
      <w:r w:rsidRPr="00BE0631">
        <w:rPr>
          <w:rFonts w:ascii="Calibri" w:hAnsi="Calibri" w:cs="Calibri"/>
          <w:sz w:val="18"/>
          <w:szCs w:val="18"/>
        </w:rPr>
        <w:t>“</w:t>
      </w:r>
      <w:r w:rsidRPr="00BE0631">
        <w:rPr>
          <w:rFonts w:ascii="Calibri" w:hAnsi="Calibri" w:cs="Calibri"/>
          <w:sz w:val="18"/>
          <w:szCs w:val="18"/>
        </w:rPr>
        <w:t>关于该资源的信息</w:t>
      </w:r>
      <w:r w:rsidRPr="00BE0631">
        <w:rPr>
          <w:rFonts w:ascii="Calibri" w:hAnsi="Calibri" w:cs="Calibri"/>
          <w:sz w:val="18"/>
          <w:szCs w:val="18"/>
        </w:rPr>
        <w:t>”</w:t>
      </w:r>
      <w:r w:rsidRPr="00BE0631">
        <w:rPr>
          <w:rFonts w:ascii="Calibri" w:hAnsi="Calibri" w:cs="Calibri"/>
          <w:sz w:val="18"/>
          <w:szCs w:val="18"/>
        </w:rPr>
        <w:t>（</w:t>
      </w:r>
      <w:proofErr w:type="gramStart"/>
      <w:r w:rsidRPr="00BE0631">
        <w:rPr>
          <w:rFonts w:ascii="Calibri" w:hAnsi="Calibri" w:cs="Calibri"/>
          <w:sz w:val="18"/>
          <w:szCs w:val="18"/>
        </w:rPr>
        <w:t>元信息</w:t>
      </w:r>
      <w:proofErr w:type="gramEnd"/>
      <w:r w:rsidRPr="00BE0631">
        <w:rPr>
          <w:rFonts w:ascii="Calibri" w:hAnsi="Calibri" w:cs="Calibri"/>
          <w:sz w:val="18"/>
          <w:szCs w:val="18"/>
        </w:rPr>
        <w:t>或称元数据）。</w:t>
      </w:r>
    </w:p>
    <w:p w:rsidR="00BE0631" w:rsidRPr="00BE0631" w:rsidRDefault="00BE0631" w:rsidP="00BE0631">
      <w:pPr>
        <w:rPr>
          <w:rFonts w:ascii="Calibri" w:hAnsi="Calibri" w:cs="Calibri"/>
          <w:sz w:val="18"/>
          <w:szCs w:val="18"/>
        </w:rPr>
      </w:pPr>
      <w:r w:rsidRPr="00BE0631">
        <w:rPr>
          <w:rFonts w:ascii="Calibri" w:hAnsi="Calibri" w:cs="Calibri"/>
          <w:sz w:val="18"/>
          <w:szCs w:val="18"/>
        </w:rPr>
        <w:t>POST</w:t>
      </w:r>
    </w:p>
    <w:p w:rsidR="00BE0631" w:rsidRPr="00BE0631" w:rsidRDefault="00BE0631" w:rsidP="00BE0631">
      <w:pPr>
        <w:ind w:firstLineChars="100" w:firstLine="180"/>
        <w:rPr>
          <w:rFonts w:ascii="Calibri" w:hAnsi="Calibri" w:cs="Calibri"/>
          <w:sz w:val="18"/>
          <w:szCs w:val="18"/>
        </w:rPr>
      </w:pPr>
      <w:r w:rsidRPr="00BE0631">
        <w:rPr>
          <w:rFonts w:ascii="Calibri" w:hAnsi="Calibri" w:cs="Calibri" w:hint="eastAsia"/>
          <w:sz w:val="18"/>
          <w:szCs w:val="18"/>
        </w:rPr>
        <w:t>向指定资源提交数据，请求服务器进行处理（例如提交表</w:t>
      </w:r>
      <w:bookmarkStart w:id="0" w:name="_GoBack"/>
      <w:bookmarkEnd w:id="0"/>
      <w:r w:rsidRPr="00BE0631">
        <w:rPr>
          <w:rFonts w:ascii="Calibri" w:hAnsi="Calibri" w:cs="Calibri" w:hint="eastAsia"/>
          <w:sz w:val="18"/>
          <w:szCs w:val="18"/>
        </w:rPr>
        <w:t>单或者上传文件）。数据被包含在请求本文中。这个请求可能会创建新的资源或修改现有资源，或二者皆有。</w:t>
      </w:r>
    </w:p>
    <w:p w:rsidR="00BE0631" w:rsidRPr="00BE0631" w:rsidRDefault="00BE0631" w:rsidP="00BE0631">
      <w:pPr>
        <w:rPr>
          <w:rFonts w:ascii="Calibri" w:hAnsi="Calibri" w:cs="Calibri"/>
          <w:sz w:val="18"/>
          <w:szCs w:val="18"/>
        </w:rPr>
      </w:pPr>
      <w:r w:rsidRPr="00BE0631">
        <w:rPr>
          <w:rFonts w:ascii="Calibri" w:hAnsi="Calibri" w:cs="Calibri"/>
          <w:sz w:val="18"/>
          <w:szCs w:val="18"/>
        </w:rPr>
        <w:t>PUT</w:t>
      </w:r>
    </w:p>
    <w:p w:rsidR="00BE0631" w:rsidRPr="00BE0631" w:rsidRDefault="00BE0631" w:rsidP="00BE0631">
      <w:pPr>
        <w:ind w:firstLineChars="100" w:firstLine="180"/>
        <w:rPr>
          <w:rFonts w:ascii="Calibri" w:hAnsi="Calibri" w:cs="Calibri"/>
          <w:sz w:val="18"/>
          <w:szCs w:val="18"/>
        </w:rPr>
      </w:pPr>
      <w:r w:rsidRPr="00BE0631">
        <w:rPr>
          <w:rFonts w:ascii="Calibri" w:hAnsi="Calibri" w:cs="Calibri" w:hint="eastAsia"/>
          <w:sz w:val="18"/>
          <w:szCs w:val="18"/>
        </w:rPr>
        <w:t>向指定资源位置上传其最新内容。</w:t>
      </w:r>
    </w:p>
    <w:p w:rsidR="00BE0631" w:rsidRPr="00BE0631" w:rsidRDefault="00BE0631" w:rsidP="00BE0631">
      <w:pPr>
        <w:rPr>
          <w:rFonts w:ascii="Calibri" w:hAnsi="Calibri" w:cs="Calibri"/>
          <w:sz w:val="18"/>
          <w:szCs w:val="18"/>
        </w:rPr>
      </w:pPr>
      <w:r w:rsidRPr="00BE0631">
        <w:rPr>
          <w:rFonts w:ascii="Calibri" w:hAnsi="Calibri" w:cs="Calibri"/>
          <w:sz w:val="18"/>
          <w:szCs w:val="18"/>
        </w:rPr>
        <w:t>DELETE</w:t>
      </w:r>
    </w:p>
    <w:p w:rsidR="00BE0631" w:rsidRPr="00BE0631" w:rsidRDefault="00BE0631" w:rsidP="00BE0631">
      <w:pPr>
        <w:ind w:firstLineChars="100" w:firstLine="180"/>
        <w:rPr>
          <w:rFonts w:ascii="Calibri" w:hAnsi="Calibri" w:cs="Calibri"/>
          <w:sz w:val="18"/>
          <w:szCs w:val="18"/>
        </w:rPr>
      </w:pPr>
      <w:r w:rsidRPr="00BE0631">
        <w:rPr>
          <w:rFonts w:ascii="Calibri" w:hAnsi="Calibri" w:cs="Calibri" w:hint="eastAsia"/>
          <w:sz w:val="18"/>
          <w:szCs w:val="18"/>
        </w:rPr>
        <w:t>请求服务器删除</w:t>
      </w:r>
      <w:r w:rsidRPr="00BE0631">
        <w:rPr>
          <w:rFonts w:ascii="Calibri" w:hAnsi="Calibri" w:cs="Calibri"/>
          <w:sz w:val="18"/>
          <w:szCs w:val="18"/>
        </w:rPr>
        <w:t>Request-URI</w:t>
      </w:r>
      <w:r w:rsidRPr="00BE0631">
        <w:rPr>
          <w:rFonts w:ascii="Calibri" w:hAnsi="Calibri" w:cs="Calibri"/>
          <w:sz w:val="18"/>
          <w:szCs w:val="18"/>
        </w:rPr>
        <w:t>所标识的资源。</w:t>
      </w:r>
    </w:p>
    <w:p w:rsidR="00BE0631" w:rsidRPr="00BE0631" w:rsidRDefault="00BE0631" w:rsidP="00BE0631">
      <w:pPr>
        <w:rPr>
          <w:rFonts w:ascii="Calibri" w:hAnsi="Calibri" w:cs="Calibri"/>
          <w:sz w:val="18"/>
          <w:szCs w:val="18"/>
        </w:rPr>
      </w:pPr>
      <w:r w:rsidRPr="00BE0631">
        <w:rPr>
          <w:rFonts w:ascii="Calibri" w:hAnsi="Calibri" w:cs="Calibri"/>
          <w:sz w:val="18"/>
          <w:szCs w:val="18"/>
        </w:rPr>
        <w:t>TRACE</w:t>
      </w:r>
    </w:p>
    <w:p w:rsidR="00BE0631" w:rsidRPr="00BE0631" w:rsidRDefault="00BE0631" w:rsidP="00BE0631">
      <w:pPr>
        <w:ind w:firstLineChars="100" w:firstLine="180"/>
        <w:rPr>
          <w:rFonts w:ascii="Calibri" w:hAnsi="Calibri" w:cs="Calibri"/>
          <w:sz w:val="18"/>
          <w:szCs w:val="18"/>
        </w:rPr>
      </w:pPr>
      <w:r w:rsidRPr="00BE0631">
        <w:rPr>
          <w:rFonts w:ascii="Calibri" w:hAnsi="Calibri" w:cs="Calibri" w:hint="eastAsia"/>
          <w:sz w:val="18"/>
          <w:szCs w:val="18"/>
        </w:rPr>
        <w:t>回显服务器收到的请求，主要用于测试或诊断。</w:t>
      </w:r>
    </w:p>
    <w:p w:rsidR="00BE0631" w:rsidRPr="00BE0631" w:rsidRDefault="00BE0631" w:rsidP="00BE0631">
      <w:pPr>
        <w:rPr>
          <w:rFonts w:ascii="Calibri" w:hAnsi="Calibri" w:cs="Calibri"/>
          <w:sz w:val="18"/>
          <w:szCs w:val="18"/>
        </w:rPr>
      </w:pPr>
      <w:r w:rsidRPr="00BE0631">
        <w:rPr>
          <w:rFonts w:ascii="Calibri" w:hAnsi="Calibri" w:cs="Calibri"/>
          <w:sz w:val="18"/>
          <w:szCs w:val="18"/>
        </w:rPr>
        <w:lastRenderedPageBreak/>
        <w:t>OPTIONS</w:t>
      </w:r>
    </w:p>
    <w:p w:rsidR="00BE0631" w:rsidRPr="00BE0631" w:rsidRDefault="00BE0631" w:rsidP="00BE0631">
      <w:pPr>
        <w:ind w:firstLineChars="100" w:firstLine="180"/>
        <w:rPr>
          <w:rFonts w:ascii="Calibri" w:hAnsi="Calibri" w:cs="Calibri"/>
          <w:sz w:val="18"/>
          <w:szCs w:val="18"/>
        </w:rPr>
      </w:pPr>
      <w:r w:rsidRPr="00BE0631">
        <w:rPr>
          <w:rFonts w:ascii="Calibri" w:hAnsi="Calibri" w:cs="Calibri" w:hint="eastAsia"/>
          <w:sz w:val="18"/>
          <w:szCs w:val="18"/>
        </w:rPr>
        <w:t>这个方法可使服务器传回该资源所支持的所有</w:t>
      </w:r>
      <w:r w:rsidRPr="00BE0631">
        <w:rPr>
          <w:rFonts w:ascii="Calibri" w:hAnsi="Calibri" w:cs="Calibri"/>
          <w:sz w:val="18"/>
          <w:szCs w:val="18"/>
        </w:rPr>
        <w:t>HTTP</w:t>
      </w:r>
      <w:r w:rsidRPr="00BE0631">
        <w:rPr>
          <w:rFonts w:ascii="Calibri" w:hAnsi="Calibri" w:cs="Calibri"/>
          <w:sz w:val="18"/>
          <w:szCs w:val="18"/>
        </w:rPr>
        <w:t>请求方法。用</w:t>
      </w:r>
      <w:r w:rsidRPr="00BE0631">
        <w:rPr>
          <w:rFonts w:ascii="Calibri" w:hAnsi="Calibri" w:cs="Calibri"/>
          <w:sz w:val="18"/>
          <w:szCs w:val="18"/>
        </w:rPr>
        <w:t>'*'</w:t>
      </w:r>
      <w:r w:rsidRPr="00BE0631">
        <w:rPr>
          <w:rFonts w:ascii="Calibri" w:hAnsi="Calibri" w:cs="Calibri"/>
          <w:sz w:val="18"/>
          <w:szCs w:val="18"/>
        </w:rPr>
        <w:t>来代替资源名称，向</w:t>
      </w:r>
      <w:r w:rsidRPr="00BE0631">
        <w:rPr>
          <w:rFonts w:ascii="Calibri" w:hAnsi="Calibri" w:cs="Calibri"/>
          <w:sz w:val="18"/>
          <w:szCs w:val="18"/>
        </w:rPr>
        <w:t>Web</w:t>
      </w:r>
      <w:r w:rsidRPr="00BE0631">
        <w:rPr>
          <w:rFonts w:ascii="Calibri" w:hAnsi="Calibri" w:cs="Calibri"/>
          <w:sz w:val="18"/>
          <w:szCs w:val="18"/>
        </w:rPr>
        <w:t>服务器发送</w:t>
      </w:r>
      <w:r w:rsidRPr="00BE0631">
        <w:rPr>
          <w:rFonts w:ascii="Calibri" w:hAnsi="Calibri" w:cs="Calibri"/>
          <w:sz w:val="18"/>
          <w:szCs w:val="18"/>
        </w:rPr>
        <w:t>OPTIONS</w:t>
      </w:r>
      <w:r w:rsidRPr="00BE0631">
        <w:rPr>
          <w:rFonts w:ascii="Calibri" w:hAnsi="Calibri" w:cs="Calibri"/>
          <w:sz w:val="18"/>
          <w:szCs w:val="18"/>
        </w:rPr>
        <w:t>请求，可以测试服务器功能是否正常运作。</w:t>
      </w:r>
    </w:p>
    <w:p w:rsidR="00BE0631" w:rsidRPr="00BE0631" w:rsidRDefault="00BE0631" w:rsidP="00BE0631">
      <w:pPr>
        <w:rPr>
          <w:rFonts w:ascii="Calibri" w:hAnsi="Calibri" w:cs="Calibri"/>
          <w:sz w:val="18"/>
          <w:szCs w:val="18"/>
        </w:rPr>
      </w:pPr>
      <w:r w:rsidRPr="00BE0631">
        <w:rPr>
          <w:rFonts w:ascii="Calibri" w:hAnsi="Calibri" w:cs="Calibri"/>
          <w:sz w:val="18"/>
          <w:szCs w:val="18"/>
        </w:rPr>
        <w:t>CONNECT</w:t>
      </w:r>
    </w:p>
    <w:p w:rsidR="00BE0631" w:rsidRPr="00BE0631" w:rsidRDefault="00BE0631" w:rsidP="00BE0631">
      <w:pPr>
        <w:ind w:firstLineChars="100" w:firstLine="180"/>
        <w:rPr>
          <w:rFonts w:ascii="Calibri" w:hAnsi="Calibri" w:cs="Calibri"/>
          <w:sz w:val="18"/>
          <w:szCs w:val="18"/>
        </w:rPr>
      </w:pPr>
      <w:r w:rsidRPr="00BE0631">
        <w:rPr>
          <w:rFonts w:ascii="Calibri" w:hAnsi="Calibri" w:cs="Calibri"/>
          <w:sz w:val="18"/>
          <w:szCs w:val="18"/>
        </w:rPr>
        <w:t>HTTP/1.1</w:t>
      </w:r>
      <w:r w:rsidRPr="00BE0631">
        <w:rPr>
          <w:rFonts w:ascii="Calibri" w:hAnsi="Calibri" w:cs="Calibri"/>
          <w:sz w:val="18"/>
          <w:szCs w:val="18"/>
        </w:rPr>
        <w:t>协议中预留给能够将连接改为管道方式的代理服务器。通常用于</w:t>
      </w:r>
      <w:r w:rsidRPr="00BE0631">
        <w:rPr>
          <w:rFonts w:ascii="Calibri" w:hAnsi="Calibri" w:cs="Calibri"/>
          <w:sz w:val="18"/>
          <w:szCs w:val="18"/>
        </w:rPr>
        <w:t>SSL</w:t>
      </w:r>
      <w:r w:rsidRPr="00BE0631">
        <w:rPr>
          <w:rFonts w:ascii="Calibri" w:hAnsi="Calibri" w:cs="Calibri"/>
          <w:sz w:val="18"/>
          <w:szCs w:val="18"/>
        </w:rPr>
        <w:t>加密服务器的链接（经由非加密的</w:t>
      </w:r>
      <w:r w:rsidRPr="00BE0631">
        <w:rPr>
          <w:rFonts w:ascii="Calibri" w:hAnsi="Calibri" w:cs="Calibri"/>
          <w:sz w:val="18"/>
          <w:szCs w:val="18"/>
        </w:rPr>
        <w:t>HTTP</w:t>
      </w:r>
      <w:r w:rsidRPr="00BE0631">
        <w:rPr>
          <w:rFonts w:ascii="Calibri" w:hAnsi="Calibri" w:cs="Calibri"/>
          <w:sz w:val="18"/>
          <w:szCs w:val="18"/>
        </w:rPr>
        <w:t>代理服务器）。</w:t>
      </w:r>
    </w:p>
    <w:p w:rsidR="00BE0631" w:rsidRPr="00BE0631" w:rsidRDefault="00BE0631" w:rsidP="00BE0631">
      <w:pPr>
        <w:rPr>
          <w:rFonts w:ascii="Calibri" w:hAnsi="Calibri" w:cs="Calibri"/>
          <w:sz w:val="18"/>
          <w:szCs w:val="18"/>
        </w:rPr>
      </w:pPr>
      <w:r w:rsidRPr="00BE0631">
        <w:rPr>
          <w:rFonts w:ascii="Calibri" w:hAnsi="Calibri" w:cs="Calibri" w:hint="eastAsia"/>
          <w:sz w:val="18"/>
          <w:szCs w:val="18"/>
        </w:rPr>
        <w:t>方法名称是区分大小写的。当某个请求所针对的资源不支持对应的请求方法的时候，服务器应当返回状态码</w:t>
      </w:r>
      <w:r w:rsidRPr="00BE0631">
        <w:rPr>
          <w:rFonts w:ascii="Calibri" w:hAnsi="Calibri" w:cs="Calibri"/>
          <w:sz w:val="18"/>
          <w:szCs w:val="18"/>
        </w:rPr>
        <w:t>405</w:t>
      </w:r>
      <w:r w:rsidRPr="00BE0631">
        <w:rPr>
          <w:rFonts w:ascii="Calibri" w:hAnsi="Calibri" w:cs="Calibri"/>
          <w:sz w:val="18"/>
          <w:szCs w:val="18"/>
        </w:rPr>
        <w:t>（</w:t>
      </w:r>
      <w:r w:rsidRPr="00BE0631">
        <w:rPr>
          <w:rFonts w:ascii="Calibri" w:hAnsi="Calibri" w:cs="Calibri"/>
          <w:sz w:val="18"/>
          <w:szCs w:val="18"/>
        </w:rPr>
        <w:t>Method Not Allowed</w:t>
      </w:r>
      <w:r w:rsidRPr="00BE0631">
        <w:rPr>
          <w:rFonts w:ascii="Calibri" w:hAnsi="Calibri" w:cs="Calibri"/>
          <w:sz w:val="18"/>
          <w:szCs w:val="18"/>
        </w:rPr>
        <w:t>），当服务器不认识或者不支持对应的请求方法的时候，应当返回状态码</w:t>
      </w:r>
      <w:r w:rsidRPr="00BE0631">
        <w:rPr>
          <w:rFonts w:ascii="Calibri" w:hAnsi="Calibri" w:cs="Calibri"/>
          <w:sz w:val="18"/>
          <w:szCs w:val="18"/>
        </w:rPr>
        <w:t>50</w:t>
      </w:r>
      <w:r>
        <w:rPr>
          <w:rFonts w:ascii="Calibri" w:hAnsi="Calibri" w:cs="Calibri"/>
          <w:sz w:val="18"/>
          <w:szCs w:val="18"/>
        </w:rPr>
        <w:t>1</w:t>
      </w:r>
      <w:r w:rsidRPr="00BE0631">
        <w:rPr>
          <w:rFonts w:ascii="Calibri" w:hAnsi="Calibri" w:cs="Calibri"/>
          <w:sz w:val="18"/>
          <w:szCs w:val="18"/>
        </w:rPr>
        <w:t>（</w:t>
      </w:r>
      <w:r w:rsidRPr="00BE0631">
        <w:rPr>
          <w:rFonts w:ascii="Calibri" w:hAnsi="Calibri" w:cs="Calibri"/>
          <w:sz w:val="18"/>
          <w:szCs w:val="18"/>
        </w:rPr>
        <w:t>Not Implemented</w:t>
      </w:r>
      <w:r w:rsidRPr="00BE0631">
        <w:rPr>
          <w:rFonts w:ascii="Calibri" w:hAnsi="Calibri" w:cs="Calibri"/>
          <w:sz w:val="18"/>
          <w:szCs w:val="18"/>
        </w:rPr>
        <w:t>）。</w:t>
      </w:r>
    </w:p>
    <w:p w:rsidR="00BE0631" w:rsidRPr="00BE0631" w:rsidRDefault="00BE0631" w:rsidP="00BE0631">
      <w:pPr>
        <w:rPr>
          <w:rFonts w:ascii="Calibri" w:hAnsi="Calibri" w:cs="Calibri"/>
          <w:sz w:val="18"/>
          <w:szCs w:val="18"/>
        </w:rPr>
      </w:pPr>
      <w:r w:rsidRPr="00BE0631">
        <w:rPr>
          <w:rFonts w:ascii="Calibri" w:hAnsi="Calibri" w:cs="Calibri"/>
          <w:sz w:val="18"/>
          <w:szCs w:val="18"/>
        </w:rPr>
        <w:t>HTTP</w:t>
      </w:r>
      <w:r w:rsidRPr="00BE0631">
        <w:rPr>
          <w:rFonts w:ascii="Calibri" w:hAnsi="Calibri" w:cs="Calibri"/>
          <w:sz w:val="18"/>
          <w:szCs w:val="18"/>
        </w:rPr>
        <w:t>服务器至少应该实现</w:t>
      </w:r>
      <w:r w:rsidRPr="00BE0631">
        <w:rPr>
          <w:rFonts w:ascii="Calibri" w:hAnsi="Calibri" w:cs="Calibri"/>
          <w:sz w:val="18"/>
          <w:szCs w:val="18"/>
        </w:rPr>
        <w:t>GET</w:t>
      </w:r>
      <w:r w:rsidRPr="00BE0631">
        <w:rPr>
          <w:rFonts w:ascii="Calibri" w:hAnsi="Calibri" w:cs="Calibri"/>
          <w:sz w:val="18"/>
          <w:szCs w:val="18"/>
        </w:rPr>
        <w:t>和</w:t>
      </w:r>
      <w:r w:rsidRPr="00BE0631">
        <w:rPr>
          <w:rFonts w:ascii="Calibri" w:hAnsi="Calibri" w:cs="Calibri"/>
          <w:sz w:val="18"/>
          <w:szCs w:val="18"/>
        </w:rPr>
        <w:t>HEAD</w:t>
      </w:r>
      <w:r w:rsidRPr="00BE0631">
        <w:rPr>
          <w:rFonts w:ascii="Calibri" w:hAnsi="Calibri" w:cs="Calibri"/>
          <w:sz w:val="18"/>
          <w:szCs w:val="18"/>
        </w:rPr>
        <w:t>方法，其他方法都是可选的。当然，所有的方法支持的实现都应当符合下述的方法各自的语义定义。此外，除了上述方法，特定的</w:t>
      </w:r>
      <w:r w:rsidRPr="00BE0631">
        <w:rPr>
          <w:rFonts w:ascii="Calibri" w:hAnsi="Calibri" w:cs="Calibri"/>
          <w:sz w:val="18"/>
          <w:szCs w:val="18"/>
        </w:rPr>
        <w:t>HTTP</w:t>
      </w:r>
      <w:r w:rsidRPr="00BE0631">
        <w:rPr>
          <w:rFonts w:ascii="Calibri" w:hAnsi="Calibri" w:cs="Calibri"/>
          <w:sz w:val="18"/>
          <w:szCs w:val="18"/>
        </w:rPr>
        <w:t>服务器还能够扩展自定义的方法。例如：</w:t>
      </w:r>
    </w:p>
    <w:p w:rsidR="00BE0631" w:rsidRPr="00BE0631" w:rsidRDefault="00BE0631" w:rsidP="00BE0631">
      <w:pPr>
        <w:rPr>
          <w:rFonts w:ascii="Calibri" w:hAnsi="Calibri" w:cs="Calibri"/>
          <w:sz w:val="18"/>
          <w:szCs w:val="18"/>
        </w:rPr>
      </w:pPr>
      <w:r w:rsidRPr="00BE0631">
        <w:rPr>
          <w:rFonts w:ascii="Calibri" w:hAnsi="Calibri" w:cs="Calibri"/>
          <w:sz w:val="18"/>
          <w:szCs w:val="18"/>
        </w:rPr>
        <w:t>PATCH</w:t>
      </w:r>
      <w:r w:rsidRPr="00BE0631">
        <w:rPr>
          <w:rFonts w:ascii="Calibri" w:hAnsi="Calibri" w:cs="Calibri"/>
          <w:sz w:val="18"/>
          <w:szCs w:val="18"/>
        </w:rPr>
        <w:t>（由</w:t>
      </w:r>
      <w:r w:rsidRPr="00BE0631">
        <w:rPr>
          <w:rFonts w:ascii="Calibri" w:hAnsi="Calibri" w:cs="Calibri"/>
          <w:sz w:val="18"/>
          <w:szCs w:val="18"/>
        </w:rPr>
        <w:t xml:space="preserve"> RFC 5789 </w:t>
      </w:r>
      <w:r w:rsidRPr="00BE0631">
        <w:rPr>
          <w:rFonts w:ascii="Calibri" w:hAnsi="Calibri" w:cs="Calibri"/>
          <w:sz w:val="18"/>
          <w:szCs w:val="18"/>
        </w:rPr>
        <w:t>指定的方法）</w:t>
      </w:r>
    </w:p>
    <w:p w:rsidR="00BE0631" w:rsidRDefault="00BE0631" w:rsidP="00BE0631">
      <w:pPr>
        <w:ind w:firstLineChars="100" w:firstLine="180"/>
        <w:rPr>
          <w:rFonts w:ascii="Calibri" w:hAnsi="Calibri" w:cs="Calibri"/>
          <w:sz w:val="18"/>
          <w:szCs w:val="18"/>
        </w:rPr>
      </w:pPr>
      <w:r w:rsidRPr="00BE0631">
        <w:rPr>
          <w:rFonts w:ascii="Calibri" w:hAnsi="Calibri" w:cs="Calibri" w:hint="eastAsia"/>
          <w:sz w:val="18"/>
          <w:szCs w:val="18"/>
        </w:rPr>
        <w:t>用于将局部修改应用到资源。</w:t>
      </w:r>
    </w:p>
    <w:p w:rsidR="00BE0631" w:rsidRDefault="00BE0631" w:rsidP="00BE0631">
      <w:pPr>
        <w:ind w:firstLineChars="100" w:firstLine="180"/>
        <w:rPr>
          <w:rFonts w:ascii="Calibri" w:hAnsi="Calibri" w:cs="Calibri"/>
          <w:sz w:val="18"/>
          <w:szCs w:val="18"/>
        </w:rPr>
      </w:pPr>
    </w:p>
    <w:p w:rsidR="00084DB5" w:rsidRPr="00084DB5" w:rsidRDefault="00084DB5" w:rsidP="00084DB5">
      <w:pPr>
        <w:jc w:val="center"/>
        <w:rPr>
          <w:rFonts w:ascii="Calibri" w:hAnsi="Calibri" w:cs="Calibri" w:hint="eastAsia"/>
          <w:b/>
          <w:bCs/>
          <w:sz w:val="20"/>
          <w:szCs w:val="20"/>
        </w:rPr>
      </w:pPr>
      <w:r>
        <w:rPr>
          <w:rFonts w:ascii="Consolas" w:hAnsi="Consolas" w:hint="eastAsia"/>
          <w:color w:val="24292E"/>
          <w:sz w:val="18"/>
          <w:szCs w:val="18"/>
          <w:shd w:val="clear" w:color="auto" w:fill="FFFFFF"/>
        </w:rPr>
        <w:t>F</w:t>
      </w:r>
      <w:r>
        <w:rPr>
          <w:rFonts w:ascii="Consolas" w:hAnsi="Consolas"/>
          <w:color w:val="24292E"/>
          <w:sz w:val="18"/>
          <w:szCs w:val="18"/>
          <w:shd w:val="clear" w:color="auto" w:fill="FFFFFF"/>
        </w:rPr>
        <w:t xml:space="preserve">or </w:t>
      </w:r>
      <w:r>
        <w:rPr>
          <w:rFonts w:ascii="Consolas" w:hAnsi="Consolas"/>
          <w:color w:val="24292E"/>
          <w:sz w:val="18"/>
          <w:szCs w:val="18"/>
          <w:shd w:val="clear" w:color="auto" w:fill="FFFFFF"/>
        </w:rPr>
        <w:t>e</w:t>
      </w:r>
      <w:r>
        <w:rPr>
          <w:rFonts w:ascii="Consolas" w:hAnsi="Consolas"/>
          <w:color w:val="24292E"/>
          <w:sz w:val="18"/>
          <w:szCs w:val="18"/>
          <w:shd w:val="clear" w:color="auto" w:fill="FFFFFF"/>
        </w:rPr>
        <w:t>verybody</w:t>
      </w:r>
    </w:p>
    <w:p w:rsidR="00BE0631" w:rsidRDefault="00BE0631" w:rsidP="00BE0631">
      <w:pPr>
        <w:ind w:firstLineChars="100" w:firstLine="180"/>
        <w:rPr>
          <w:rFonts w:ascii="Calibri" w:hAnsi="Calibri" w:cs="Calibri"/>
          <w:sz w:val="18"/>
          <w:szCs w:val="18"/>
        </w:rPr>
      </w:pPr>
      <w:r>
        <w:rPr>
          <w:rFonts w:ascii="Calibri" w:hAnsi="Calibri" w:cs="Calibri" w:hint="eastAsia"/>
          <w:sz w:val="18"/>
          <w:szCs w:val="18"/>
        </w:rPr>
        <w:t>本文档</w:t>
      </w:r>
      <w:proofErr w:type="gramStart"/>
      <w:r>
        <w:rPr>
          <w:rFonts w:ascii="Calibri" w:hAnsi="Calibri" w:cs="Calibri" w:hint="eastAsia"/>
          <w:sz w:val="18"/>
          <w:szCs w:val="18"/>
        </w:rPr>
        <w:t>编写自</w:t>
      </w:r>
      <w:proofErr w:type="gramEnd"/>
      <w:r>
        <w:rPr>
          <w:rFonts w:ascii="Calibri" w:hAnsi="Calibri" w:cs="Calibri"/>
          <w:sz w:val="18"/>
          <w:szCs w:val="18"/>
        </w:rPr>
        <w:t>Kris 2019-10-10</w:t>
      </w:r>
      <w:r>
        <w:rPr>
          <w:rFonts w:ascii="Calibri" w:hAnsi="Calibri" w:cs="Calibri" w:hint="eastAsia"/>
          <w:sz w:val="18"/>
          <w:szCs w:val="18"/>
        </w:rPr>
        <w:t>文中大量引用</w:t>
      </w:r>
      <w:r>
        <w:rPr>
          <w:rFonts w:ascii="Calibri" w:hAnsi="Calibri" w:cs="Calibri" w:hint="eastAsia"/>
          <w:sz w:val="18"/>
          <w:szCs w:val="18"/>
        </w:rPr>
        <w:t>wik</w:t>
      </w:r>
      <w:r>
        <w:rPr>
          <w:rFonts w:ascii="Calibri" w:hAnsi="Calibri" w:cs="Calibri"/>
          <w:sz w:val="18"/>
          <w:szCs w:val="18"/>
        </w:rPr>
        <w:t>i</w:t>
      </w:r>
      <w:r>
        <w:rPr>
          <w:rFonts w:ascii="Calibri" w:hAnsi="Calibri" w:cs="Calibri" w:hint="eastAsia"/>
          <w:sz w:val="18"/>
          <w:szCs w:val="18"/>
        </w:rPr>
        <w:t>内容，文字较多，阅读可能会引起大量不适，不过还是强烈建议阅读完整，最起码读一遍，对</w:t>
      </w:r>
      <w:r>
        <w:rPr>
          <w:rFonts w:ascii="Calibri" w:hAnsi="Calibri" w:cs="Calibri" w:hint="eastAsia"/>
          <w:sz w:val="18"/>
          <w:szCs w:val="18"/>
        </w:rPr>
        <w:t>HTTP</w:t>
      </w:r>
      <w:r>
        <w:rPr>
          <w:rFonts w:ascii="Calibri" w:hAnsi="Calibri" w:cs="Calibri" w:hint="eastAsia"/>
          <w:sz w:val="18"/>
          <w:szCs w:val="18"/>
        </w:rPr>
        <w:t>基础有个认识，下节为更加详细的</w:t>
      </w:r>
      <w:r>
        <w:rPr>
          <w:rFonts w:ascii="Calibri" w:hAnsi="Calibri" w:cs="Calibri" w:hint="eastAsia"/>
          <w:sz w:val="18"/>
          <w:szCs w:val="18"/>
        </w:rPr>
        <w:t>HTTP</w:t>
      </w:r>
      <w:r>
        <w:rPr>
          <w:rFonts w:ascii="Calibri" w:hAnsi="Calibri" w:cs="Calibri" w:hint="eastAsia"/>
          <w:sz w:val="18"/>
          <w:szCs w:val="18"/>
        </w:rPr>
        <w:t>知识</w:t>
      </w:r>
      <w:r w:rsidR="00084DB5">
        <w:rPr>
          <w:rFonts w:ascii="Calibri" w:hAnsi="Calibri" w:cs="Calibri" w:hint="eastAsia"/>
          <w:sz w:val="18"/>
          <w:szCs w:val="18"/>
        </w:rPr>
        <w:t>，有的读哈哈！</w:t>
      </w:r>
    </w:p>
    <w:p w:rsidR="00084DB5" w:rsidRPr="00BE0631" w:rsidRDefault="00084DB5" w:rsidP="00BE0631">
      <w:pPr>
        <w:ind w:firstLineChars="100" w:firstLine="180"/>
        <w:rPr>
          <w:rFonts w:ascii="Calibri" w:hAnsi="Calibri" w:cs="Calibri" w:hint="eastAsia"/>
          <w:sz w:val="18"/>
          <w:szCs w:val="18"/>
        </w:rPr>
      </w:pPr>
      <w:proofErr w:type="gramStart"/>
      <w:r>
        <w:rPr>
          <w:rFonts w:ascii="Calibri" w:hAnsi="Calibri" w:cs="Calibri" w:hint="eastAsia"/>
          <w:sz w:val="18"/>
          <w:szCs w:val="18"/>
        </w:rPr>
        <w:t>托更这么久准备</w:t>
      </w:r>
      <w:proofErr w:type="gramEnd"/>
      <w:r>
        <w:rPr>
          <w:rFonts w:ascii="Calibri" w:hAnsi="Calibri" w:cs="Calibri" w:hint="eastAsia"/>
          <w:sz w:val="18"/>
          <w:szCs w:val="18"/>
        </w:rPr>
        <w:t>重新来过，认真写文档，所以使用了</w:t>
      </w:r>
      <w:r>
        <w:rPr>
          <w:rFonts w:ascii="Calibri" w:hAnsi="Calibri" w:cs="Calibri" w:hint="eastAsia"/>
          <w:sz w:val="18"/>
          <w:szCs w:val="18"/>
        </w:rPr>
        <w:t>wor</w:t>
      </w:r>
      <w:r>
        <w:rPr>
          <w:rFonts w:ascii="Calibri" w:hAnsi="Calibri" w:cs="Calibri"/>
          <w:sz w:val="18"/>
          <w:szCs w:val="18"/>
        </w:rPr>
        <w:t>d</w:t>
      </w:r>
      <w:r>
        <w:rPr>
          <w:rFonts w:ascii="Calibri" w:hAnsi="Calibri" w:cs="Calibri" w:hint="eastAsia"/>
          <w:sz w:val="18"/>
          <w:szCs w:val="18"/>
        </w:rPr>
        <w:t>，以后有代码的部分还是会用</w:t>
      </w:r>
      <w:r>
        <w:rPr>
          <w:rFonts w:ascii="Calibri" w:hAnsi="Calibri" w:cs="Calibri"/>
          <w:sz w:val="18"/>
          <w:szCs w:val="18"/>
        </w:rPr>
        <w:t>Markdown</w:t>
      </w:r>
      <w:r>
        <w:rPr>
          <w:rFonts w:ascii="Calibri" w:hAnsi="Calibri" w:cs="Calibri" w:hint="eastAsia"/>
          <w:sz w:val="18"/>
          <w:szCs w:val="18"/>
        </w:rPr>
        <w:t>专门引用，请放心</w:t>
      </w:r>
      <w:r>
        <w:rPr>
          <mc:AlternateContent>
            <mc:Choice Requires="w16se">
              <w:rFonts w:ascii="Calibri" w:hAnsi="Calibri" w:cs="Calibri" w:hint="eastAsia"/>
            </mc:Choice>
            <mc:Fallback>
              <w:rFonts w:ascii="Segoe UI Emoji" w:eastAsia="Segoe UI Emoji" w:hAnsi="Segoe UI Emoji" w:cs="Segoe UI Emoji"/>
            </mc:Fallback>
          </mc:AlternateContent>
          <w:sz w:val="18"/>
          <w:szCs w:val="18"/>
        </w:rPr>
        <mc:AlternateContent>
          <mc:Choice Requires="w16se">
            <w16se:symEx w16se:font="Segoe UI Emoji" w16se:char="2665"/>
          </mc:Choice>
          <mc:Fallback>
            <w:t>♥</w:t>
          </mc:Fallback>
        </mc:AlternateContent>
      </w:r>
      <w:r>
        <w:rPr>
          <w:rFonts w:ascii="Calibri" w:hAnsi="Calibri" w:cs="Calibri" w:hint="eastAsia"/>
          <w:sz w:val="18"/>
          <w:szCs w:val="18"/>
        </w:rPr>
        <w:t>，感谢支持啦</w:t>
      </w:r>
      <w:r>
        <w:rPr>
          <w:rFonts w:ascii="Segoe UI Emoji" w:hAnsi="Segoe UI Emoji" w:cs="Segoe UI Emoji" w:hint="eastAsia"/>
          <w:sz w:val="18"/>
          <w:szCs w:val="18"/>
        </w:rPr>
        <w:t>~</w:t>
      </w:r>
    </w:p>
    <w:sectPr w:rsidR="00084DB5" w:rsidRPr="00BE0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4FB"/>
    <w:multiLevelType w:val="hybridMultilevel"/>
    <w:tmpl w:val="FFAAB76E"/>
    <w:lvl w:ilvl="0" w:tplc="9BF46DF0">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 w15:restartNumberingAfterBreak="0">
    <w:nsid w:val="21492436"/>
    <w:multiLevelType w:val="hybridMultilevel"/>
    <w:tmpl w:val="526A1D52"/>
    <w:lvl w:ilvl="0" w:tplc="D9B8F1F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235748"/>
    <w:multiLevelType w:val="hybridMultilevel"/>
    <w:tmpl w:val="175EAF2A"/>
    <w:lvl w:ilvl="0" w:tplc="7766FDE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03746EB"/>
    <w:multiLevelType w:val="hybridMultilevel"/>
    <w:tmpl w:val="715C6002"/>
    <w:lvl w:ilvl="0" w:tplc="3A3A1C9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C585E5E"/>
    <w:multiLevelType w:val="hybridMultilevel"/>
    <w:tmpl w:val="52C6D834"/>
    <w:lvl w:ilvl="0" w:tplc="A1001AB8">
      <w:numFmt w:val="bullet"/>
      <w:lvlText w:val="-"/>
      <w:lvlJc w:val="left"/>
      <w:pPr>
        <w:ind w:left="360" w:hanging="360"/>
      </w:pPr>
      <w:rPr>
        <w:rFonts w:ascii="Consolas" w:eastAsiaTheme="minorEastAsia" w:hAnsi="Consolas" w:cstheme="minorBidi" w:hint="default"/>
        <w:color w:val="24292E"/>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CE1ADF"/>
    <w:multiLevelType w:val="hybridMultilevel"/>
    <w:tmpl w:val="616607EA"/>
    <w:lvl w:ilvl="0" w:tplc="B986FFF8">
      <w:start w:val="5"/>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DE208C5"/>
    <w:multiLevelType w:val="hybridMultilevel"/>
    <w:tmpl w:val="441C633A"/>
    <w:lvl w:ilvl="0" w:tplc="B9604F9A">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5F"/>
    <w:rsid w:val="00084DB5"/>
    <w:rsid w:val="002838B2"/>
    <w:rsid w:val="006B22CC"/>
    <w:rsid w:val="008D3B5F"/>
    <w:rsid w:val="00AF352C"/>
    <w:rsid w:val="00BE0631"/>
    <w:rsid w:val="00E5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8DD1"/>
  <w15:chartTrackingRefBased/>
  <w15:docId w15:val="{583FD133-8FDF-4D22-B727-C3EB5A66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8C6"/>
    <w:pPr>
      <w:ind w:firstLineChars="200" w:firstLine="420"/>
    </w:pPr>
  </w:style>
  <w:style w:type="character" w:styleId="a4">
    <w:name w:val="Hyperlink"/>
    <w:basedOn w:val="a0"/>
    <w:uiPriority w:val="99"/>
    <w:unhideWhenUsed/>
    <w:rsid w:val="00BE0631"/>
    <w:rPr>
      <w:color w:val="0563C1" w:themeColor="hyperlink"/>
      <w:u w:val="single"/>
    </w:rPr>
  </w:style>
  <w:style w:type="character" w:styleId="a5">
    <w:name w:val="Unresolved Mention"/>
    <w:basedOn w:val="a0"/>
    <w:uiPriority w:val="99"/>
    <w:semiHidden/>
    <w:unhideWhenUsed/>
    <w:rsid w:val="00BE0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veloper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Crise1</dc:creator>
  <cp:keywords/>
  <dc:description/>
  <cp:lastModifiedBy>Crise1</cp:lastModifiedBy>
  <cp:revision>1</cp:revision>
  <dcterms:created xsi:type="dcterms:W3CDTF">2019-10-09T12:06:00Z</dcterms:created>
  <dcterms:modified xsi:type="dcterms:W3CDTF">2019-10-10T03:46:00Z</dcterms:modified>
</cp:coreProperties>
</file>