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6F9" w:rsidRPr="0035030B" w:rsidRDefault="006F6638" w:rsidP="00C25237">
      <w:pPr>
        <w:rPr>
          <w:b/>
          <w:sz w:val="32"/>
          <w:szCs w:val="32"/>
        </w:rPr>
      </w:pPr>
      <w:r>
        <w:rPr>
          <w:b/>
          <w:sz w:val="32"/>
          <w:szCs w:val="32"/>
        </w:rPr>
        <w:t xml:space="preserve">EY </w:t>
      </w:r>
      <w:r w:rsidR="004B7B85">
        <w:rPr>
          <w:b/>
          <w:sz w:val="32"/>
          <w:szCs w:val="32"/>
        </w:rPr>
        <w:t>Knowledge FAQs</w:t>
      </w:r>
    </w:p>
    <w:p w:rsidR="00A316F9" w:rsidRPr="00A316F9" w:rsidRDefault="002E276D" w:rsidP="00AC4C90">
      <w:pPr>
        <w:pStyle w:val="Heading1"/>
      </w:pPr>
      <w:bookmarkStart w:id="0" w:name="_GoBack"/>
      <w:r w:rsidRPr="002E276D">
        <w:t xml:space="preserve">What is Company </w:t>
      </w:r>
      <w:proofErr w:type="spellStart"/>
      <w:r w:rsidRPr="002E276D">
        <w:t>InfoGator</w:t>
      </w:r>
      <w:proofErr w:type="spellEnd"/>
      <w:r w:rsidRPr="002E276D">
        <w:t>?</w:t>
      </w:r>
      <w:bookmarkEnd w:id="0"/>
    </w:p>
    <w:p w:rsidR="001B2081" w:rsidRPr="001B2081" w:rsidRDefault="002E276D" w:rsidP="001B2081">
      <w:pPr>
        <w:spacing w:after="0" w:line="240" w:lineRule="auto"/>
        <w:rPr>
          <w:rFonts w:ascii="Calibri" w:eastAsia="Times New Roman" w:hAnsi="Calibri" w:cs="Times New Roman"/>
          <w:sz w:val="24"/>
          <w:szCs w:val="24"/>
        </w:rPr>
      </w:pPr>
      <w:r w:rsidRPr="002E276D">
        <w:rPr>
          <w:rFonts w:ascii="Calibri" w:eastAsia="Times New Roman" w:hAnsi="Calibri" w:cs="Times New Roman"/>
          <w:b/>
          <w:bCs/>
          <w:sz w:val="24"/>
          <w:szCs w:val="24"/>
        </w:rPr>
        <w:t xml:space="preserve">Company </w:t>
      </w:r>
      <w:proofErr w:type="spellStart"/>
      <w:r w:rsidRPr="002E276D">
        <w:rPr>
          <w:rFonts w:ascii="Calibri" w:eastAsia="Times New Roman" w:hAnsi="Calibri" w:cs="Times New Roman"/>
          <w:b/>
          <w:bCs/>
          <w:sz w:val="24"/>
          <w:szCs w:val="24"/>
        </w:rPr>
        <w:t>InfoGator</w:t>
      </w:r>
      <w:proofErr w:type="spellEnd"/>
      <w:r w:rsidRPr="002E276D">
        <w:rPr>
          <w:rFonts w:ascii="Calibri" w:eastAsia="Times New Roman" w:hAnsi="Calibri" w:cs="Times New Roman"/>
          <w:sz w:val="24"/>
          <w:szCs w:val="24"/>
        </w:rPr>
        <w:t xml:space="preserve"> enables you to navigate to public and private company information with a single search across multiple EY external sources. </w:t>
      </w:r>
    </w:p>
    <w:p w:rsidR="00EF76B0" w:rsidRDefault="00EF76B0" w:rsidP="00EF76B0"/>
    <w:p w:rsidR="00B9141D" w:rsidRDefault="00B9141D" w:rsidP="00EF76B0"/>
    <w:p w:rsidR="00A4229E" w:rsidRPr="002E276D" w:rsidRDefault="002E276D" w:rsidP="002E276D">
      <w:pPr>
        <w:pStyle w:val="Heading1"/>
      </w:pPr>
      <w:r w:rsidRPr="002E276D">
        <w:t>What types of information can be found at EMIS?</w:t>
      </w:r>
    </w:p>
    <w:p w:rsidR="007D136E" w:rsidRDefault="00B9141D" w:rsidP="00AC4C90">
      <w:pPr>
        <w:spacing w:after="0" w:line="240" w:lineRule="auto"/>
      </w:pPr>
      <w:r w:rsidRPr="00B9141D">
        <w:rPr>
          <w:rFonts w:ascii="Calibri" w:eastAsia="Times New Roman" w:hAnsi="Calibri" w:cs="Times New Roman"/>
          <w:sz w:val="24"/>
          <w:szCs w:val="24"/>
        </w:rPr>
        <w:t>EMIS Intelligence provides articles, reports and data tables, primarily on emerging markets. Depending on the country selected, you can navigate to company, industry or country analysis.</w:t>
      </w:r>
      <w:r w:rsidR="001D4126" w:rsidRPr="001D4126">
        <w:rPr>
          <w:rFonts w:ascii="Calibri" w:eastAsia="Times New Roman" w:hAnsi="Calibri" w:cs="Times New Roman"/>
          <w:sz w:val="24"/>
          <w:szCs w:val="24"/>
        </w:rPr>
        <w:br/>
      </w:r>
    </w:p>
    <w:p w:rsidR="00B9141D" w:rsidRDefault="00B9141D" w:rsidP="00AC4C90">
      <w:pPr>
        <w:spacing w:after="0" w:line="240" w:lineRule="auto"/>
      </w:pPr>
    </w:p>
    <w:p w:rsidR="001D4126" w:rsidRPr="002E276D" w:rsidRDefault="002E276D" w:rsidP="002E276D">
      <w:pPr>
        <w:pStyle w:val="Heading1"/>
      </w:pPr>
      <w:r w:rsidRPr="002E276D">
        <w:t xml:space="preserve">What kind of companies can I find information about on Company </w:t>
      </w:r>
      <w:proofErr w:type="spellStart"/>
      <w:r w:rsidRPr="002E276D">
        <w:t>InfoGator</w:t>
      </w:r>
      <w:proofErr w:type="spellEnd"/>
      <w:r w:rsidRPr="002E276D">
        <w:t>?</w:t>
      </w:r>
    </w:p>
    <w:p w:rsidR="00373E20" w:rsidRDefault="00B9141D" w:rsidP="00373E20">
      <w:pPr>
        <w:spacing w:after="0" w:line="240" w:lineRule="auto"/>
        <w:rPr>
          <w:rFonts w:ascii="Calibri" w:eastAsia="Times New Roman" w:hAnsi="Calibri" w:cs="Times New Roman"/>
          <w:sz w:val="24"/>
          <w:szCs w:val="24"/>
        </w:rPr>
      </w:pPr>
      <w:r w:rsidRPr="00B9141D">
        <w:rPr>
          <w:rFonts w:ascii="Calibri" w:eastAsia="Times New Roman" w:hAnsi="Calibri" w:cs="Times New Roman"/>
          <w:sz w:val="24"/>
          <w:szCs w:val="24"/>
        </w:rPr>
        <w:t xml:space="preserve">Company </w:t>
      </w:r>
      <w:proofErr w:type="spellStart"/>
      <w:r w:rsidRPr="00B9141D">
        <w:rPr>
          <w:rFonts w:ascii="Calibri" w:eastAsia="Times New Roman" w:hAnsi="Calibri" w:cs="Times New Roman"/>
          <w:sz w:val="24"/>
          <w:szCs w:val="24"/>
        </w:rPr>
        <w:t>InfoGator</w:t>
      </w:r>
      <w:proofErr w:type="spellEnd"/>
      <w:r w:rsidRPr="00B9141D">
        <w:rPr>
          <w:rFonts w:ascii="Calibri" w:eastAsia="Times New Roman" w:hAnsi="Calibri" w:cs="Times New Roman"/>
          <w:sz w:val="24"/>
          <w:szCs w:val="24"/>
        </w:rPr>
        <w:t xml:space="preserve"> provides information on over 60 million global companies. All stock exchange quoted companies from across the world are included (approximately 48,000).</w:t>
      </w:r>
    </w:p>
    <w:p w:rsidR="00B9141D" w:rsidRPr="00373E20" w:rsidRDefault="00B9141D" w:rsidP="00373E20">
      <w:pPr>
        <w:spacing w:after="0" w:line="240" w:lineRule="auto"/>
        <w:rPr>
          <w:rFonts w:ascii="Calibri" w:eastAsia="Times New Roman" w:hAnsi="Calibri" w:cs="Times New Roman"/>
          <w:sz w:val="24"/>
          <w:szCs w:val="24"/>
        </w:rPr>
      </w:pPr>
    </w:p>
    <w:p w:rsidR="00373E20" w:rsidRPr="006F6638" w:rsidRDefault="006F6638" w:rsidP="006F6638">
      <w:pPr>
        <w:pStyle w:val="Heading1"/>
      </w:pPr>
      <w:r w:rsidRPr="006F6638">
        <w:t>Why are we continually changing the EY Home Page?</w:t>
      </w:r>
    </w:p>
    <w:p w:rsidR="00BE3857" w:rsidRDefault="006F6638" w:rsidP="00BE3857">
      <w:pPr>
        <w:spacing w:after="0" w:line="240" w:lineRule="auto"/>
        <w:rPr>
          <w:rFonts w:ascii="Calibri" w:eastAsia="Times New Roman" w:hAnsi="Calibri" w:cs="Times New Roman"/>
          <w:sz w:val="24"/>
          <w:szCs w:val="24"/>
        </w:rPr>
      </w:pPr>
      <w:r w:rsidRPr="006F6638">
        <w:rPr>
          <w:rFonts w:ascii="Calibri" w:eastAsia="Times New Roman" w:hAnsi="Calibri" w:cs="Times New Roman"/>
          <w:sz w:val="24"/>
          <w:szCs w:val="24"/>
        </w:rPr>
        <w:t>The EY Home Page enables integration across the areas and provides us all with a common, consistent platform to work with. The EY Home Page will make it easier to get to content and applications we use in their day-to-day work life, thereby saving time and effort.</w:t>
      </w:r>
      <w:r w:rsidR="00BE3857" w:rsidRPr="00BE3857">
        <w:rPr>
          <w:rFonts w:ascii="Calibri" w:eastAsia="Times New Roman" w:hAnsi="Calibri" w:cs="Times New Roman"/>
          <w:sz w:val="24"/>
          <w:szCs w:val="24"/>
        </w:rPr>
        <w:t xml:space="preserve"> </w:t>
      </w:r>
      <w:r w:rsidR="00BE3857" w:rsidRPr="00BE3857">
        <w:rPr>
          <w:rFonts w:ascii="Calibri" w:eastAsia="Times New Roman" w:hAnsi="Calibri" w:cs="Times New Roman"/>
          <w:sz w:val="24"/>
          <w:szCs w:val="24"/>
        </w:rPr>
        <w:br/>
      </w:r>
    </w:p>
    <w:p w:rsidR="00B9141D" w:rsidRPr="00BE3857" w:rsidRDefault="00B9141D" w:rsidP="00BE3857">
      <w:pPr>
        <w:spacing w:after="0" w:line="240" w:lineRule="auto"/>
        <w:rPr>
          <w:rFonts w:ascii="Calibri" w:eastAsia="Times New Roman" w:hAnsi="Calibri" w:cs="Times New Roman"/>
          <w:sz w:val="24"/>
          <w:szCs w:val="24"/>
        </w:rPr>
      </w:pPr>
    </w:p>
    <w:p w:rsidR="00BE3857" w:rsidRPr="006F6638" w:rsidRDefault="006F6638" w:rsidP="006F6638">
      <w:pPr>
        <w:pStyle w:val="Heading1"/>
      </w:pPr>
      <w:r w:rsidRPr="006F6638">
        <w:t>What sort of information can I see on the Home Page?</w:t>
      </w:r>
    </w:p>
    <w:p w:rsidR="00AB5C04" w:rsidRDefault="006F6638" w:rsidP="00AB5C04">
      <w:pPr>
        <w:spacing w:after="0" w:line="240" w:lineRule="auto"/>
        <w:rPr>
          <w:rFonts w:ascii="Calibri" w:eastAsia="Times New Roman" w:hAnsi="Calibri" w:cs="Times New Roman"/>
          <w:sz w:val="24"/>
          <w:szCs w:val="24"/>
        </w:rPr>
      </w:pPr>
      <w:r w:rsidRPr="006F6638">
        <w:rPr>
          <w:rFonts w:ascii="Calibri" w:eastAsia="Times New Roman" w:hAnsi="Calibri" w:cs="Times New Roman"/>
          <w:sz w:val="24"/>
          <w:szCs w:val="24"/>
        </w:rPr>
        <w:t>​Information on the main portion of the EY Home Page is initially personalized to you - you will see service line and industry/sector tabs correlating to your alignments, news articles related to your country and sub-area, People &amp; Q&amp;RM information specific to your local country - but you have the ability to further customize by adding additional service line and industry/sector tabs, as well as external and internal links of interest to you as an individual.</w:t>
      </w:r>
    </w:p>
    <w:p w:rsidR="00B9141D" w:rsidRPr="00AB5C04" w:rsidRDefault="00B9141D" w:rsidP="00AB5C04">
      <w:pPr>
        <w:spacing w:after="0" w:line="240" w:lineRule="auto"/>
        <w:rPr>
          <w:rFonts w:ascii="Calibri" w:eastAsia="Times New Roman" w:hAnsi="Calibri" w:cs="Times New Roman"/>
          <w:sz w:val="24"/>
          <w:szCs w:val="24"/>
        </w:rPr>
      </w:pPr>
    </w:p>
    <w:p w:rsidR="007477D6" w:rsidRPr="006F6638" w:rsidRDefault="006F6638" w:rsidP="006F6638">
      <w:pPr>
        <w:pStyle w:val="Heading1"/>
      </w:pPr>
      <w:r w:rsidRPr="006F6638">
        <w:t>How do I access the EY Home Page?</w:t>
      </w:r>
    </w:p>
    <w:p w:rsidR="00550920" w:rsidRPr="00550920" w:rsidRDefault="006F6638" w:rsidP="00550920">
      <w:pPr>
        <w:spacing w:after="0" w:line="240" w:lineRule="auto"/>
        <w:rPr>
          <w:rFonts w:ascii="Calibri" w:eastAsia="Times New Roman" w:hAnsi="Calibri" w:cs="Times New Roman"/>
          <w:sz w:val="24"/>
          <w:szCs w:val="24"/>
        </w:rPr>
      </w:pPr>
      <w:r w:rsidRPr="006F6638">
        <w:rPr>
          <w:rFonts w:ascii="Calibri" w:eastAsia="Times New Roman" w:hAnsi="Calibri" w:cs="Times New Roman"/>
          <w:sz w:val="24"/>
          <w:szCs w:val="24"/>
        </w:rPr>
        <w:t>When you open any internet explorer window your web browser should default to the EY Home Page. There are currently four versions of the EY Home Page depending on your geographic Area.</w:t>
      </w:r>
      <w:r w:rsidR="003F2BFE" w:rsidRPr="003F2BFE">
        <w:rPr>
          <w:rFonts w:ascii="Calibri" w:eastAsia="Times New Roman" w:hAnsi="Calibri" w:cs="Times New Roman"/>
          <w:sz w:val="24"/>
          <w:szCs w:val="24"/>
        </w:rPr>
        <w:t xml:space="preserve"> </w:t>
      </w:r>
    </w:p>
    <w:sectPr w:rsidR="00550920" w:rsidRPr="00550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7E059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6B0"/>
    <w:rsid w:val="00016EEE"/>
    <w:rsid w:val="001249D2"/>
    <w:rsid w:val="001B2081"/>
    <w:rsid w:val="001D4126"/>
    <w:rsid w:val="00291113"/>
    <w:rsid w:val="002E276D"/>
    <w:rsid w:val="0035030B"/>
    <w:rsid w:val="00373E20"/>
    <w:rsid w:val="00393036"/>
    <w:rsid w:val="003E6A32"/>
    <w:rsid w:val="003F2BFE"/>
    <w:rsid w:val="00443D23"/>
    <w:rsid w:val="00447B4E"/>
    <w:rsid w:val="004B7B85"/>
    <w:rsid w:val="004D049E"/>
    <w:rsid w:val="004F5586"/>
    <w:rsid w:val="00550920"/>
    <w:rsid w:val="005A2E39"/>
    <w:rsid w:val="005F2DD0"/>
    <w:rsid w:val="00621F24"/>
    <w:rsid w:val="006327AC"/>
    <w:rsid w:val="006607E4"/>
    <w:rsid w:val="006B5C5F"/>
    <w:rsid w:val="006C10D0"/>
    <w:rsid w:val="006D0C31"/>
    <w:rsid w:val="006D0DBF"/>
    <w:rsid w:val="006F60B0"/>
    <w:rsid w:val="006F6638"/>
    <w:rsid w:val="0071523A"/>
    <w:rsid w:val="007477D6"/>
    <w:rsid w:val="00747F0D"/>
    <w:rsid w:val="0078390F"/>
    <w:rsid w:val="007D136E"/>
    <w:rsid w:val="00823FD2"/>
    <w:rsid w:val="00841C74"/>
    <w:rsid w:val="009A52E7"/>
    <w:rsid w:val="00A21F30"/>
    <w:rsid w:val="00A316F9"/>
    <w:rsid w:val="00A4229E"/>
    <w:rsid w:val="00A6172E"/>
    <w:rsid w:val="00AB5C04"/>
    <w:rsid w:val="00AC4C90"/>
    <w:rsid w:val="00AD63AF"/>
    <w:rsid w:val="00AF6AF7"/>
    <w:rsid w:val="00B101AE"/>
    <w:rsid w:val="00B4082F"/>
    <w:rsid w:val="00B9141D"/>
    <w:rsid w:val="00B9704E"/>
    <w:rsid w:val="00BE3857"/>
    <w:rsid w:val="00C111FE"/>
    <w:rsid w:val="00C21386"/>
    <w:rsid w:val="00C25237"/>
    <w:rsid w:val="00D2292C"/>
    <w:rsid w:val="00D304EA"/>
    <w:rsid w:val="00D45FB9"/>
    <w:rsid w:val="00D6396D"/>
    <w:rsid w:val="00DB57CF"/>
    <w:rsid w:val="00DB768B"/>
    <w:rsid w:val="00DF34AF"/>
    <w:rsid w:val="00E0789A"/>
    <w:rsid w:val="00E44A97"/>
    <w:rsid w:val="00EA44F9"/>
    <w:rsid w:val="00ED0A89"/>
    <w:rsid w:val="00EF76B0"/>
    <w:rsid w:val="00F03109"/>
    <w:rsid w:val="00F200DC"/>
    <w:rsid w:val="00FC0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D00E24-8717-4EEA-A2F4-E8EBABD2A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5237"/>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25237"/>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25237"/>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2523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2523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2523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2523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2523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523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23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C2523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252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252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252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252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252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252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25237"/>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2E27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13108">
      <w:bodyDiv w:val="1"/>
      <w:marLeft w:val="0"/>
      <w:marRight w:val="0"/>
      <w:marTop w:val="0"/>
      <w:marBottom w:val="0"/>
      <w:divBdr>
        <w:top w:val="none" w:sz="0" w:space="0" w:color="auto"/>
        <w:left w:val="none" w:sz="0" w:space="0" w:color="auto"/>
        <w:bottom w:val="none" w:sz="0" w:space="0" w:color="auto"/>
        <w:right w:val="none" w:sz="0" w:space="0" w:color="auto"/>
      </w:divBdr>
    </w:div>
    <w:div w:id="95103532">
      <w:bodyDiv w:val="1"/>
      <w:marLeft w:val="0"/>
      <w:marRight w:val="0"/>
      <w:marTop w:val="0"/>
      <w:marBottom w:val="0"/>
      <w:divBdr>
        <w:top w:val="none" w:sz="0" w:space="0" w:color="auto"/>
        <w:left w:val="none" w:sz="0" w:space="0" w:color="auto"/>
        <w:bottom w:val="none" w:sz="0" w:space="0" w:color="auto"/>
        <w:right w:val="none" w:sz="0" w:space="0" w:color="auto"/>
      </w:divBdr>
    </w:div>
    <w:div w:id="104692646">
      <w:bodyDiv w:val="1"/>
      <w:marLeft w:val="0"/>
      <w:marRight w:val="0"/>
      <w:marTop w:val="0"/>
      <w:marBottom w:val="0"/>
      <w:divBdr>
        <w:top w:val="none" w:sz="0" w:space="0" w:color="auto"/>
        <w:left w:val="none" w:sz="0" w:space="0" w:color="auto"/>
        <w:bottom w:val="none" w:sz="0" w:space="0" w:color="auto"/>
        <w:right w:val="none" w:sz="0" w:space="0" w:color="auto"/>
      </w:divBdr>
    </w:div>
    <w:div w:id="179902508">
      <w:bodyDiv w:val="1"/>
      <w:marLeft w:val="0"/>
      <w:marRight w:val="0"/>
      <w:marTop w:val="0"/>
      <w:marBottom w:val="0"/>
      <w:divBdr>
        <w:top w:val="none" w:sz="0" w:space="0" w:color="auto"/>
        <w:left w:val="none" w:sz="0" w:space="0" w:color="auto"/>
        <w:bottom w:val="none" w:sz="0" w:space="0" w:color="auto"/>
        <w:right w:val="none" w:sz="0" w:space="0" w:color="auto"/>
      </w:divBdr>
    </w:div>
    <w:div w:id="197862725">
      <w:bodyDiv w:val="1"/>
      <w:marLeft w:val="0"/>
      <w:marRight w:val="0"/>
      <w:marTop w:val="0"/>
      <w:marBottom w:val="0"/>
      <w:divBdr>
        <w:top w:val="none" w:sz="0" w:space="0" w:color="auto"/>
        <w:left w:val="none" w:sz="0" w:space="0" w:color="auto"/>
        <w:bottom w:val="none" w:sz="0" w:space="0" w:color="auto"/>
        <w:right w:val="none" w:sz="0" w:space="0" w:color="auto"/>
      </w:divBdr>
    </w:div>
    <w:div w:id="440494452">
      <w:bodyDiv w:val="1"/>
      <w:marLeft w:val="0"/>
      <w:marRight w:val="0"/>
      <w:marTop w:val="0"/>
      <w:marBottom w:val="0"/>
      <w:divBdr>
        <w:top w:val="none" w:sz="0" w:space="0" w:color="auto"/>
        <w:left w:val="none" w:sz="0" w:space="0" w:color="auto"/>
        <w:bottom w:val="none" w:sz="0" w:space="0" w:color="auto"/>
        <w:right w:val="none" w:sz="0" w:space="0" w:color="auto"/>
      </w:divBdr>
    </w:div>
    <w:div w:id="444270225">
      <w:bodyDiv w:val="1"/>
      <w:marLeft w:val="0"/>
      <w:marRight w:val="0"/>
      <w:marTop w:val="0"/>
      <w:marBottom w:val="0"/>
      <w:divBdr>
        <w:top w:val="none" w:sz="0" w:space="0" w:color="auto"/>
        <w:left w:val="none" w:sz="0" w:space="0" w:color="auto"/>
        <w:bottom w:val="none" w:sz="0" w:space="0" w:color="auto"/>
        <w:right w:val="none" w:sz="0" w:space="0" w:color="auto"/>
      </w:divBdr>
    </w:div>
    <w:div w:id="445539121">
      <w:bodyDiv w:val="1"/>
      <w:marLeft w:val="0"/>
      <w:marRight w:val="0"/>
      <w:marTop w:val="0"/>
      <w:marBottom w:val="0"/>
      <w:divBdr>
        <w:top w:val="none" w:sz="0" w:space="0" w:color="auto"/>
        <w:left w:val="none" w:sz="0" w:space="0" w:color="auto"/>
        <w:bottom w:val="none" w:sz="0" w:space="0" w:color="auto"/>
        <w:right w:val="none" w:sz="0" w:space="0" w:color="auto"/>
      </w:divBdr>
    </w:div>
    <w:div w:id="450827394">
      <w:bodyDiv w:val="1"/>
      <w:marLeft w:val="0"/>
      <w:marRight w:val="0"/>
      <w:marTop w:val="0"/>
      <w:marBottom w:val="0"/>
      <w:divBdr>
        <w:top w:val="none" w:sz="0" w:space="0" w:color="auto"/>
        <w:left w:val="none" w:sz="0" w:space="0" w:color="auto"/>
        <w:bottom w:val="none" w:sz="0" w:space="0" w:color="auto"/>
        <w:right w:val="none" w:sz="0" w:space="0" w:color="auto"/>
      </w:divBdr>
    </w:div>
    <w:div w:id="466169125">
      <w:bodyDiv w:val="1"/>
      <w:marLeft w:val="0"/>
      <w:marRight w:val="0"/>
      <w:marTop w:val="0"/>
      <w:marBottom w:val="0"/>
      <w:divBdr>
        <w:top w:val="none" w:sz="0" w:space="0" w:color="auto"/>
        <w:left w:val="none" w:sz="0" w:space="0" w:color="auto"/>
        <w:bottom w:val="none" w:sz="0" w:space="0" w:color="auto"/>
        <w:right w:val="none" w:sz="0" w:space="0" w:color="auto"/>
      </w:divBdr>
    </w:div>
    <w:div w:id="505368650">
      <w:bodyDiv w:val="1"/>
      <w:marLeft w:val="0"/>
      <w:marRight w:val="0"/>
      <w:marTop w:val="0"/>
      <w:marBottom w:val="0"/>
      <w:divBdr>
        <w:top w:val="none" w:sz="0" w:space="0" w:color="auto"/>
        <w:left w:val="none" w:sz="0" w:space="0" w:color="auto"/>
        <w:bottom w:val="none" w:sz="0" w:space="0" w:color="auto"/>
        <w:right w:val="none" w:sz="0" w:space="0" w:color="auto"/>
      </w:divBdr>
    </w:div>
    <w:div w:id="537426484">
      <w:bodyDiv w:val="1"/>
      <w:marLeft w:val="0"/>
      <w:marRight w:val="0"/>
      <w:marTop w:val="0"/>
      <w:marBottom w:val="0"/>
      <w:divBdr>
        <w:top w:val="none" w:sz="0" w:space="0" w:color="auto"/>
        <w:left w:val="none" w:sz="0" w:space="0" w:color="auto"/>
        <w:bottom w:val="none" w:sz="0" w:space="0" w:color="auto"/>
        <w:right w:val="none" w:sz="0" w:space="0" w:color="auto"/>
      </w:divBdr>
    </w:div>
    <w:div w:id="560603793">
      <w:bodyDiv w:val="1"/>
      <w:marLeft w:val="0"/>
      <w:marRight w:val="0"/>
      <w:marTop w:val="0"/>
      <w:marBottom w:val="0"/>
      <w:divBdr>
        <w:top w:val="none" w:sz="0" w:space="0" w:color="auto"/>
        <w:left w:val="none" w:sz="0" w:space="0" w:color="auto"/>
        <w:bottom w:val="none" w:sz="0" w:space="0" w:color="auto"/>
        <w:right w:val="none" w:sz="0" w:space="0" w:color="auto"/>
      </w:divBdr>
    </w:div>
    <w:div w:id="563836089">
      <w:bodyDiv w:val="1"/>
      <w:marLeft w:val="0"/>
      <w:marRight w:val="0"/>
      <w:marTop w:val="0"/>
      <w:marBottom w:val="0"/>
      <w:divBdr>
        <w:top w:val="none" w:sz="0" w:space="0" w:color="auto"/>
        <w:left w:val="none" w:sz="0" w:space="0" w:color="auto"/>
        <w:bottom w:val="none" w:sz="0" w:space="0" w:color="auto"/>
        <w:right w:val="none" w:sz="0" w:space="0" w:color="auto"/>
      </w:divBdr>
    </w:div>
    <w:div w:id="706837200">
      <w:bodyDiv w:val="1"/>
      <w:marLeft w:val="0"/>
      <w:marRight w:val="0"/>
      <w:marTop w:val="0"/>
      <w:marBottom w:val="0"/>
      <w:divBdr>
        <w:top w:val="none" w:sz="0" w:space="0" w:color="auto"/>
        <w:left w:val="none" w:sz="0" w:space="0" w:color="auto"/>
        <w:bottom w:val="none" w:sz="0" w:space="0" w:color="auto"/>
        <w:right w:val="none" w:sz="0" w:space="0" w:color="auto"/>
      </w:divBdr>
    </w:div>
    <w:div w:id="722217479">
      <w:bodyDiv w:val="1"/>
      <w:marLeft w:val="0"/>
      <w:marRight w:val="0"/>
      <w:marTop w:val="0"/>
      <w:marBottom w:val="0"/>
      <w:divBdr>
        <w:top w:val="none" w:sz="0" w:space="0" w:color="auto"/>
        <w:left w:val="none" w:sz="0" w:space="0" w:color="auto"/>
        <w:bottom w:val="none" w:sz="0" w:space="0" w:color="auto"/>
        <w:right w:val="none" w:sz="0" w:space="0" w:color="auto"/>
      </w:divBdr>
    </w:div>
    <w:div w:id="735127677">
      <w:bodyDiv w:val="1"/>
      <w:marLeft w:val="0"/>
      <w:marRight w:val="0"/>
      <w:marTop w:val="0"/>
      <w:marBottom w:val="0"/>
      <w:divBdr>
        <w:top w:val="none" w:sz="0" w:space="0" w:color="auto"/>
        <w:left w:val="none" w:sz="0" w:space="0" w:color="auto"/>
        <w:bottom w:val="none" w:sz="0" w:space="0" w:color="auto"/>
        <w:right w:val="none" w:sz="0" w:space="0" w:color="auto"/>
      </w:divBdr>
    </w:div>
    <w:div w:id="1043560951">
      <w:bodyDiv w:val="1"/>
      <w:marLeft w:val="0"/>
      <w:marRight w:val="0"/>
      <w:marTop w:val="0"/>
      <w:marBottom w:val="0"/>
      <w:divBdr>
        <w:top w:val="none" w:sz="0" w:space="0" w:color="auto"/>
        <w:left w:val="none" w:sz="0" w:space="0" w:color="auto"/>
        <w:bottom w:val="none" w:sz="0" w:space="0" w:color="auto"/>
        <w:right w:val="none" w:sz="0" w:space="0" w:color="auto"/>
      </w:divBdr>
    </w:div>
    <w:div w:id="1316030701">
      <w:bodyDiv w:val="1"/>
      <w:marLeft w:val="0"/>
      <w:marRight w:val="0"/>
      <w:marTop w:val="0"/>
      <w:marBottom w:val="0"/>
      <w:divBdr>
        <w:top w:val="none" w:sz="0" w:space="0" w:color="auto"/>
        <w:left w:val="none" w:sz="0" w:space="0" w:color="auto"/>
        <w:bottom w:val="none" w:sz="0" w:space="0" w:color="auto"/>
        <w:right w:val="none" w:sz="0" w:space="0" w:color="auto"/>
      </w:divBdr>
    </w:div>
    <w:div w:id="1321344561">
      <w:bodyDiv w:val="1"/>
      <w:marLeft w:val="0"/>
      <w:marRight w:val="0"/>
      <w:marTop w:val="0"/>
      <w:marBottom w:val="0"/>
      <w:divBdr>
        <w:top w:val="none" w:sz="0" w:space="0" w:color="auto"/>
        <w:left w:val="none" w:sz="0" w:space="0" w:color="auto"/>
        <w:bottom w:val="none" w:sz="0" w:space="0" w:color="auto"/>
        <w:right w:val="none" w:sz="0" w:space="0" w:color="auto"/>
      </w:divBdr>
    </w:div>
    <w:div w:id="1451435214">
      <w:bodyDiv w:val="1"/>
      <w:marLeft w:val="0"/>
      <w:marRight w:val="0"/>
      <w:marTop w:val="0"/>
      <w:marBottom w:val="0"/>
      <w:divBdr>
        <w:top w:val="none" w:sz="0" w:space="0" w:color="auto"/>
        <w:left w:val="none" w:sz="0" w:space="0" w:color="auto"/>
        <w:bottom w:val="none" w:sz="0" w:space="0" w:color="auto"/>
        <w:right w:val="none" w:sz="0" w:space="0" w:color="auto"/>
      </w:divBdr>
    </w:div>
    <w:div w:id="1504051311">
      <w:bodyDiv w:val="1"/>
      <w:marLeft w:val="0"/>
      <w:marRight w:val="0"/>
      <w:marTop w:val="0"/>
      <w:marBottom w:val="0"/>
      <w:divBdr>
        <w:top w:val="none" w:sz="0" w:space="0" w:color="auto"/>
        <w:left w:val="none" w:sz="0" w:space="0" w:color="auto"/>
        <w:bottom w:val="none" w:sz="0" w:space="0" w:color="auto"/>
        <w:right w:val="none" w:sz="0" w:space="0" w:color="auto"/>
      </w:divBdr>
    </w:div>
    <w:div w:id="1530726487">
      <w:bodyDiv w:val="1"/>
      <w:marLeft w:val="0"/>
      <w:marRight w:val="0"/>
      <w:marTop w:val="0"/>
      <w:marBottom w:val="0"/>
      <w:divBdr>
        <w:top w:val="none" w:sz="0" w:space="0" w:color="auto"/>
        <w:left w:val="none" w:sz="0" w:space="0" w:color="auto"/>
        <w:bottom w:val="none" w:sz="0" w:space="0" w:color="auto"/>
        <w:right w:val="none" w:sz="0" w:space="0" w:color="auto"/>
      </w:divBdr>
    </w:div>
    <w:div w:id="1584290857">
      <w:bodyDiv w:val="1"/>
      <w:marLeft w:val="0"/>
      <w:marRight w:val="0"/>
      <w:marTop w:val="0"/>
      <w:marBottom w:val="0"/>
      <w:divBdr>
        <w:top w:val="none" w:sz="0" w:space="0" w:color="auto"/>
        <w:left w:val="none" w:sz="0" w:space="0" w:color="auto"/>
        <w:bottom w:val="none" w:sz="0" w:space="0" w:color="auto"/>
        <w:right w:val="none" w:sz="0" w:space="0" w:color="auto"/>
      </w:divBdr>
    </w:div>
    <w:div w:id="1589072388">
      <w:bodyDiv w:val="1"/>
      <w:marLeft w:val="0"/>
      <w:marRight w:val="0"/>
      <w:marTop w:val="0"/>
      <w:marBottom w:val="0"/>
      <w:divBdr>
        <w:top w:val="none" w:sz="0" w:space="0" w:color="auto"/>
        <w:left w:val="none" w:sz="0" w:space="0" w:color="auto"/>
        <w:bottom w:val="none" w:sz="0" w:space="0" w:color="auto"/>
        <w:right w:val="none" w:sz="0" w:space="0" w:color="auto"/>
      </w:divBdr>
    </w:div>
    <w:div w:id="1607157518">
      <w:bodyDiv w:val="1"/>
      <w:marLeft w:val="0"/>
      <w:marRight w:val="0"/>
      <w:marTop w:val="0"/>
      <w:marBottom w:val="0"/>
      <w:divBdr>
        <w:top w:val="none" w:sz="0" w:space="0" w:color="auto"/>
        <w:left w:val="none" w:sz="0" w:space="0" w:color="auto"/>
        <w:bottom w:val="none" w:sz="0" w:space="0" w:color="auto"/>
        <w:right w:val="none" w:sz="0" w:space="0" w:color="auto"/>
      </w:divBdr>
    </w:div>
    <w:div w:id="1609660143">
      <w:bodyDiv w:val="1"/>
      <w:marLeft w:val="0"/>
      <w:marRight w:val="0"/>
      <w:marTop w:val="0"/>
      <w:marBottom w:val="0"/>
      <w:divBdr>
        <w:top w:val="none" w:sz="0" w:space="0" w:color="auto"/>
        <w:left w:val="none" w:sz="0" w:space="0" w:color="auto"/>
        <w:bottom w:val="none" w:sz="0" w:space="0" w:color="auto"/>
        <w:right w:val="none" w:sz="0" w:space="0" w:color="auto"/>
      </w:divBdr>
    </w:div>
    <w:div w:id="1637952796">
      <w:bodyDiv w:val="1"/>
      <w:marLeft w:val="0"/>
      <w:marRight w:val="0"/>
      <w:marTop w:val="0"/>
      <w:marBottom w:val="0"/>
      <w:divBdr>
        <w:top w:val="none" w:sz="0" w:space="0" w:color="auto"/>
        <w:left w:val="none" w:sz="0" w:space="0" w:color="auto"/>
        <w:bottom w:val="none" w:sz="0" w:space="0" w:color="auto"/>
        <w:right w:val="none" w:sz="0" w:space="0" w:color="auto"/>
      </w:divBdr>
    </w:div>
    <w:div w:id="1670056164">
      <w:bodyDiv w:val="1"/>
      <w:marLeft w:val="0"/>
      <w:marRight w:val="0"/>
      <w:marTop w:val="0"/>
      <w:marBottom w:val="0"/>
      <w:divBdr>
        <w:top w:val="none" w:sz="0" w:space="0" w:color="auto"/>
        <w:left w:val="none" w:sz="0" w:space="0" w:color="auto"/>
        <w:bottom w:val="none" w:sz="0" w:space="0" w:color="auto"/>
        <w:right w:val="none" w:sz="0" w:space="0" w:color="auto"/>
      </w:divBdr>
    </w:div>
    <w:div w:id="1696881634">
      <w:bodyDiv w:val="1"/>
      <w:marLeft w:val="0"/>
      <w:marRight w:val="0"/>
      <w:marTop w:val="0"/>
      <w:marBottom w:val="0"/>
      <w:divBdr>
        <w:top w:val="none" w:sz="0" w:space="0" w:color="auto"/>
        <w:left w:val="none" w:sz="0" w:space="0" w:color="auto"/>
        <w:bottom w:val="none" w:sz="0" w:space="0" w:color="auto"/>
        <w:right w:val="none" w:sz="0" w:space="0" w:color="auto"/>
      </w:divBdr>
    </w:div>
    <w:div w:id="1700546509">
      <w:bodyDiv w:val="1"/>
      <w:marLeft w:val="0"/>
      <w:marRight w:val="0"/>
      <w:marTop w:val="0"/>
      <w:marBottom w:val="0"/>
      <w:divBdr>
        <w:top w:val="none" w:sz="0" w:space="0" w:color="auto"/>
        <w:left w:val="none" w:sz="0" w:space="0" w:color="auto"/>
        <w:bottom w:val="none" w:sz="0" w:space="0" w:color="auto"/>
        <w:right w:val="none" w:sz="0" w:space="0" w:color="auto"/>
      </w:divBdr>
    </w:div>
    <w:div w:id="1724327484">
      <w:bodyDiv w:val="1"/>
      <w:marLeft w:val="0"/>
      <w:marRight w:val="0"/>
      <w:marTop w:val="0"/>
      <w:marBottom w:val="0"/>
      <w:divBdr>
        <w:top w:val="none" w:sz="0" w:space="0" w:color="auto"/>
        <w:left w:val="none" w:sz="0" w:space="0" w:color="auto"/>
        <w:bottom w:val="none" w:sz="0" w:space="0" w:color="auto"/>
        <w:right w:val="none" w:sz="0" w:space="0" w:color="auto"/>
      </w:divBdr>
    </w:div>
    <w:div w:id="1734304230">
      <w:bodyDiv w:val="1"/>
      <w:marLeft w:val="0"/>
      <w:marRight w:val="0"/>
      <w:marTop w:val="0"/>
      <w:marBottom w:val="0"/>
      <w:divBdr>
        <w:top w:val="none" w:sz="0" w:space="0" w:color="auto"/>
        <w:left w:val="none" w:sz="0" w:space="0" w:color="auto"/>
        <w:bottom w:val="none" w:sz="0" w:space="0" w:color="auto"/>
        <w:right w:val="none" w:sz="0" w:space="0" w:color="auto"/>
      </w:divBdr>
    </w:div>
    <w:div w:id="1736856104">
      <w:bodyDiv w:val="1"/>
      <w:marLeft w:val="0"/>
      <w:marRight w:val="0"/>
      <w:marTop w:val="0"/>
      <w:marBottom w:val="0"/>
      <w:divBdr>
        <w:top w:val="none" w:sz="0" w:space="0" w:color="auto"/>
        <w:left w:val="none" w:sz="0" w:space="0" w:color="auto"/>
        <w:bottom w:val="none" w:sz="0" w:space="0" w:color="auto"/>
        <w:right w:val="none" w:sz="0" w:space="0" w:color="auto"/>
      </w:divBdr>
    </w:div>
    <w:div w:id="1797210546">
      <w:bodyDiv w:val="1"/>
      <w:marLeft w:val="0"/>
      <w:marRight w:val="0"/>
      <w:marTop w:val="0"/>
      <w:marBottom w:val="0"/>
      <w:divBdr>
        <w:top w:val="none" w:sz="0" w:space="0" w:color="auto"/>
        <w:left w:val="none" w:sz="0" w:space="0" w:color="auto"/>
        <w:bottom w:val="none" w:sz="0" w:space="0" w:color="auto"/>
        <w:right w:val="none" w:sz="0" w:space="0" w:color="auto"/>
      </w:divBdr>
    </w:div>
    <w:div w:id="1826971771">
      <w:bodyDiv w:val="1"/>
      <w:marLeft w:val="0"/>
      <w:marRight w:val="0"/>
      <w:marTop w:val="0"/>
      <w:marBottom w:val="0"/>
      <w:divBdr>
        <w:top w:val="none" w:sz="0" w:space="0" w:color="auto"/>
        <w:left w:val="none" w:sz="0" w:space="0" w:color="auto"/>
        <w:bottom w:val="none" w:sz="0" w:space="0" w:color="auto"/>
        <w:right w:val="none" w:sz="0" w:space="0" w:color="auto"/>
      </w:divBdr>
    </w:div>
    <w:div w:id="1968198520">
      <w:bodyDiv w:val="1"/>
      <w:marLeft w:val="0"/>
      <w:marRight w:val="0"/>
      <w:marTop w:val="0"/>
      <w:marBottom w:val="0"/>
      <w:divBdr>
        <w:top w:val="none" w:sz="0" w:space="0" w:color="auto"/>
        <w:left w:val="none" w:sz="0" w:space="0" w:color="auto"/>
        <w:bottom w:val="none" w:sz="0" w:space="0" w:color="auto"/>
        <w:right w:val="none" w:sz="0" w:space="0" w:color="auto"/>
      </w:divBdr>
    </w:div>
    <w:div w:id="2023817654">
      <w:bodyDiv w:val="1"/>
      <w:marLeft w:val="0"/>
      <w:marRight w:val="0"/>
      <w:marTop w:val="0"/>
      <w:marBottom w:val="0"/>
      <w:divBdr>
        <w:top w:val="none" w:sz="0" w:space="0" w:color="auto"/>
        <w:left w:val="none" w:sz="0" w:space="0" w:color="auto"/>
        <w:bottom w:val="none" w:sz="0" w:space="0" w:color="auto"/>
        <w:right w:val="none" w:sz="0" w:space="0" w:color="auto"/>
      </w:divBdr>
    </w:div>
    <w:div w:id="2057314998">
      <w:bodyDiv w:val="1"/>
      <w:marLeft w:val="0"/>
      <w:marRight w:val="0"/>
      <w:marTop w:val="0"/>
      <w:marBottom w:val="0"/>
      <w:divBdr>
        <w:top w:val="none" w:sz="0" w:space="0" w:color="auto"/>
        <w:left w:val="none" w:sz="0" w:space="0" w:color="auto"/>
        <w:bottom w:val="none" w:sz="0" w:space="0" w:color="auto"/>
        <w:right w:val="none" w:sz="0" w:space="0" w:color="auto"/>
      </w:divBdr>
    </w:div>
    <w:div w:id="2072382878">
      <w:bodyDiv w:val="1"/>
      <w:marLeft w:val="0"/>
      <w:marRight w:val="0"/>
      <w:marTop w:val="0"/>
      <w:marBottom w:val="0"/>
      <w:divBdr>
        <w:top w:val="none" w:sz="0" w:space="0" w:color="auto"/>
        <w:left w:val="none" w:sz="0" w:space="0" w:color="auto"/>
        <w:bottom w:val="none" w:sz="0" w:space="0" w:color="auto"/>
        <w:right w:val="none" w:sz="0" w:space="0" w:color="auto"/>
      </w:divBdr>
    </w:div>
    <w:div w:id="209762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Ghevde</dc:creator>
  <cp:keywords/>
  <dc:description/>
  <cp:lastModifiedBy>Darnell A Clayton</cp:lastModifiedBy>
  <cp:revision>2</cp:revision>
  <dcterms:created xsi:type="dcterms:W3CDTF">2018-01-22T04:18:00Z</dcterms:created>
  <dcterms:modified xsi:type="dcterms:W3CDTF">2018-01-22T04:18:00Z</dcterms:modified>
</cp:coreProperties>
</file>