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sz w:val="30"/>
          <w:szCs w:val="30"/>
        </w:rPr>
      </w:pPr>
      <w:r>
        <w:rPr>
          <w:rFonts w:cs="Arial" w:ascii="Arial" w:hAnsi="Arial"/>
          <w:b/>
          <w:bCs/>
          <w:color w:val="000000"/>
          <w:sz w:val="30"/>
          <w:szCs w:val="30"/>
          <w:shd w:fill="FFFFFF" w:val="clear"/>
        </w:rPr>
        <w:t>Python Package management</w:t>
      </w:r>
    </w:p>
    <w:p>
      <w:pPr>
        <w:pStyle w:val="Normal"/>
        <w:rPr>
          <w:rFonts w:ascii="Arial" w:hAnsi="Arial" w:cs="Arial"/>
          <w:b/>
          <w:b/>
          <w:bCs/>
          <w:color w:val="000000"/>
          <w:sz w:val="28"/>
          <w:szCs w:val="28"/>
          <w:highlight w:val="white"/>
        </w:rPr>
      </w:pPr>
      <w:r>
        <w:rPr>
          <w:rFonts w:cs="Arial" w:ascii="Arial" w:hAnsi="Arial"/>
          <w:b/>
          <w:bCs/>
          <w:color w:val="000000"/>
          <w:sz w:val="28"/>
          <w:szCs w:val="28"/>
          <w:shd w:fill="FFFFFF" w:val="clear"/>
        </w:rPr>
        <w:t>PyPI</w:t>
      </w:r>
    </w:p>
    <w:p>
      <w:pPr>
        <w:pStyle w:val="Normal"/>
        <w:rPr>
          <w:sz w:val="28"/>
          <w:szCs w:val="28"/>
        </w:rPr>
      </w:pPr>
      <w:r>
        <w:rPr>
          <w:sz w:val="28"/>
          <w:szCs w:val="28"/>
        </w:rPr>
        <w:t xml:space="preserve">The Python Package Index (PyPI) is a repository of software for the Python programming language. There are currently </w:t>
      </w:r>
      <w:r>
        <w:rPr>
          <w:b/>
          <w:bCs/>
          <w:i w:val="false"/>
          <w:caps w:val="false"/>
          <w:smallCaps w:val="false"/>
          <w:color w:val="auto"/>
          <w:spacing w:val="0"/>
          <w:sz w:val="28"/>
          <w:szCs w:val="28"/>
        </w:rPr>
        <w:t xml:space="preserve">257,984 </w:t>
      </w:r>
      <w:r>
        <w:rPr>
          <w:sz w:val="28"/>
          <w:szCs w:val="28"/>
        </w:rPr>
        <w:t>packages indexed by PyPI.</w:t>
      </w:r>
    </w:p>
    <w:p>
      <w:pPr>
        <w:pStyle w:val="Normal"/>
        <w:rPr>
          <w:sz w:val="28"/>
          <w:szCs w:val="28"/>
        </w:rPr>
      </w:pPr>
      <w:r>
        <w:rPr>
          <w:sz w:val="28"/>
          <w:szCs w:val="28"/>
        </w:rPr>
        <w:t>Packages in PyPI are available in one or more packaging format:</w:t>
      </w:r>
    </w:p>
    <w:p>
      <w:pPr>
        <w:pStyle w:val="ListParagraph"/>
        <w:numPr>
          <w:ilvl w:val="0"/>
          <w:numId w:val="2"/>
        </w:numPr>
        <w:rPr>
          <w:sz w:val="28"/>
          <w:szCs w:val="28"/>
        </w:rPr>
      </w:pPr>
      <w:r>
        <w:rPr>
          <w:sz w:val="28"/>
          <w:szCs w:val="28"/>
        </w:rPr>
        <w:t>Source package</w:t>
        <w:tab/>
        <w:t xml:space="preserve">: </w:t>
      </w:r>
      <w:r>
        <w:rPr>
          <w:rFonts w:ascii="Courier New" w:hAnsi="Courier New"/>
          <w:sz w:val="28"/>
          <w:szCs w:val="28"/>
        </w:rPr>
        <w:t>.tar.gz</w:t>
      </w:r>
      <w:r>
        <w:rPr>
          <w:sz w:val="28"/>
          <w:szCs w:val="28"/>
        </w:rPr>
        <w:t xml:space="preserve"> file</w:t>
      </w:r>
    </w:p>
    <w:p>
      <w:pPr>
        <w:pStyle w:val="ListParagraph"/>
        <w:numPr>
          <w:ilvl w:val="0"/>
          <w:numId w:val="0"/>
        </w:numPr>
        <w:ind w:left="3600" w:hanging="0"/>
        <w:rPr>
          <w:sz w:val="28"/>
          <w:szCs w:val="28"/>
        </w:rPr>
      </w:pPr>
      <w:r>
        <w:rPr>
          <w:sz w:val="28"/>
          <w:szCs w:val="28"/>
        </w:rPr>
        <w:t xml:space="preserve">   </w:t>
      </w:r>
      <w:r>
        <w:rPr>
          <w:sz w:val="28"/>
          <w:szCs w:val="28"/>
        </w:rPr>
        <w:t>This format requires package to be built from source</w:t>
      </w:r>
    </w:p>
    <w:p>
      <w:pPr>
        <w:pStyle w:val="ListParagraph"/>
        <w:numPr>
          <w:ilvl w:val="0"/>
          <w:numId w:val="2"/>
        </w:numPr>
        <w:tabs>
          <w:tab w:val="left" w:pos="720" w:leader="none"/>
          <w:tab w:val="left" w:pos="2880" w:leader="none"/>
        </w:tabs>
        <w:ind w:left="3060" w:hanging="2700"/>
        <w:rPr>
          <w:sz w:val="28"/>
          <w:szCs w:val="28"/>
        </w:rPr>
      </w:pPr>
      <w:r>
        <w:rPr>
          <w:sz w:val="28"/>
          <w:szCs w:val="28"/>
        </w:rPr>
        <w:t xml:space="preserve">Wheel </w:t>
        <w:tab/>
        <w:t xml:space="preserve">: </w:t>
      </w:r>
      <w:r>
        <w:rPr>
          <w:rFonts w:ascii="Courier New" w:hAnsi="Courier New"/>
          <w:sz w:val="28"/>
          <w:szCs w:val="28"/>
          <w:lang w:bidi="gu-IN"/>
        </w:rPr>
        <w:t>.whl</w:t>
      </w:r>
      <w:r>
        <w:rPr>
          <w:sz w:val="28"/>
          <w:szCs w:val="28"/>
        </w:rPr>
        <w:t xml:space="preserve"> file </w:t>
      </w:r>
    </w:p>
    <w:p>
      <w:pPr>
        <w:pStyle w:val="ListParagraph"/>
        <w:numPr>
          <w:ilvl w:val="0"/>
          <w:numId w:val="0"/>
        </w:numPr>
        <w:tabs>
          <w:tab w:val="left" w:pos="720" w:leader="none"/>
          <w:tab w:val="left" w:pos="2880" w:leader="none"/>
        </w:tabs>
        <w:ind w:left="1080" w:hanging="0"/>
        <w:rPr>
          <w:sz w:val="28"/>
          <w:szCs w:val="28"/>
        </w:rPr>
      </w:pPr>
      <w:r>
        <w:rPr>
          <w:sz w:val="28"/>
          <w:szCs w:val="28"/>
        </w:rPr>
        <w:t>A prebuilt distribution format</w:t>
      </w:r>
    </w:p>
    <w:p>
      <w:pPr>
        <w:pStyle w:val="Normal"/>
        <w:rPr>
          <w:sz w:val="28"/>
          <w:szCs w:val="28"/>
        </w:rPr>
      </w:pPr>
      <w:r>
        <w:rPr>
          <w:sz w:val="28"/>
          <w:szCs w:val="28"/>
        </w:rPr>
        <w:t xml:space="preserve">The most common way to install a python package from this repository is through a utility called </w:t>
      </w:r>
      <w:r>
        <w:rPr>
          <w:rFonts w:ascii="Courier New" w:hAnsi="Courier New"/>
          <w:sz w:val="28"/>
          <w:szCs w:val="28"/>
          <w:lang w:bidi="gu-IN"/>
        </w:rPr>
        <w:t>pip</w:t>
      </w:r>
      <w:r>
        <w:rPr>
          <w:sz w:val="28"/>
          <w:szCs w:val="28"/>
        </w:rPr>
        <w:t>.</w:t>
      </w:r>
    </w:p>
    <w:p>
      <w:pPr>
        <w:pStyle w:val="Normal"/>
        <w:rPr>
          <w:rFonts w:ascii="Arial" w:hAnsi="Arial" w:cs="Arial"/>
          <w:b/>
          <w:b/>
          <w:bCs/>
          <w:color w:val="000000"/>
          <w:sz w:val="28"/>
          <w:szCs w:val="28"/>
          <w:highlight w:val="white"/>
        </w:rPr>
      </w:pPr>
      <w:r>
        <w:rPr>
          <w:rFonts w:cs="Arial" w:ascii="Arial" w:hAnsi="Arial"/>
          <w:b/>
          <w:bCs/>
          <w:color w:val="000000"/>
          <w:sz w:val="28"/>
          <w:szCs w:val="28"/>
          <w:shd w:fill="FFFFFF" w:val="clear"/>
        </w:rPr>
        <w:t>Pip</w:t>
      </w:r>
    </w:p>
    <w:p>
      <w:pPr>
        <w:pStyle w:val="Normal"/>
        <w:rPr>
          <w:sz w:val="28"/>
          <w:szCs w:val="28"/>
        </w:rPr>
      </w:pPr>
      <w:r>
        <w:rPr>
          <w:sz w:val="28"/>
          <w:szCs w:val="28"/>
        </w:rPr>
        <w:t xml:space="preserve">Pip is a modern, general purpose installation tool for python packages. Pip is installed by default in latest versions of Python installations. </w:t>
      </w:r>
    </w:p>
    <w:p>
      <w:pPr>
        <w:pStyle w:val="Normal"/>
        <w:rPr>
          <w:b/>
          <w:b/>
          <w:bCs/>
          <w:sz w:val="28"/>
          <w:szCs w:val="28"/>
        </w:rPr>
      </w:pPr>
      <w:r>
        <w:rPr>
          <w:b/>
          <w:bCs/>
          <w:sz w:val="28"/>
          <w:szCs w:val="28"/>
        </w:rPr>
        <w:t>Important pip commands</w:t>
      </w:r>
    </w:p>
    <w:p>
      <w:pPr>
        <w:pStyle w:val="ListParagraph"/>
        <w:numPr>
          <w:ilvl w:val="0"/>
          <w:numId w:val="1"/>
        </w:numPr>
        <w:rPr>
          <w:sz w:val="28"/>
          <w:szCs w:val="28"/>
        </w:rPr>
      </w:pPr>
      <w:r>
        <w:rPr>
          <w:sz w:val="28"/>
          <w:szCs w:val="28"/>
        </w:rPr>
        <w:t>Installing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pip install SomePackage            # latest version</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pip install SomePackage==1.0.4     # specific version</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pip install 'SomePackage&gt;=1.0.4'     # minimum version</w:t>
      </w:r>
    </w:p>
    <w:p>
      <w:pPr>
        <w:pStyle w:val="ListParagraph"/>
        <w:numPr>
          <w:ilvl w:val="0"/>
          <w:numId w:val="1"/>
        </w:numPr>
        <w:spacing w:before="120" w:after="200"/>
        <w:contextualSpacing/>
        <w:rPr>
          <w:sz w:val="28"/>
          <w:szCs w:val="28"/>
        </w:rPr>
      </w:pPr>
      <w:r>
        <w:rPr>
          <w:sz w:val="28"/>
          <w:szCs w:val="28"/>
        </w:rPr>
        <w:t>uninstalling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pip uninstall SomePackage</w:t>
      </w:r>
    </w:p>
    <w:p>
      <w:pPr>
        <w:pStyle w:val="ListParagraph"/>
        <w:numPr>
          <w:ilvl w:val="0"/>
          <w:numId w:val="1"/>
        </w:numPr>
        <w:spacing w:before="120" w:after="200"/>
        <w:contextualSpacing/>
        <w:rPr>
          <w:sz w:val="28"/>
          <w:szCs w:val="28"/>
        </w:rPr>
      </w:pPr>
      <w:r>
        <w:rPr>
          <w:sz w:val="28"/>
          <w:szCs w:val="28"/>
        </w:rPr>
        <w:t>Listing installed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pip list</w:t>
      </w:r>
    </w:p>
    <w:p>
      <w:pPr>
        <w:pStyle w:val="ListParagraph"/>
        <w:numPr>
          <w:ilvl w:val="0"/>
          <w:numId w:val="1"/>
        </w:numPr>
        <w:spacing w:before="120" w:after="200"/>
        <w:contextualSpacing/>
        <w:rPr>
          <w:sz w:val="28"/>
          <w:szCs w:val="28"/>
        </w:rPr>
      </w:pPr>
      <w:r>
        <w:rPr>
          <w:sz w:val="28"/>
          <w:szCs w:val="28"/>
        </w:rPr>
        <w:t>Searching packages</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pip search "regression"</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r>
    </w:p>
    <w:p>
      <w:pPr>
        <w:pStyle w:val="ListParagraph"/>
        <w:numPr>
          <w:ilvl w:val="0"/>
          <w:numId w:val="1"/>
        </w:numPr>
        <w:spacing w:before="120" w:after="200"/>
        <w:contextualSpacing/>
        <w:rPr>
          <w:sz w:val="28"/>
          <w:szCs w:val="28"/>
        </w:rPr>
      </w:pPr>
      <w:r>
        <w:rPr>
          <w:sz w:val="28"/>
          <w:szCs w:val="28"/>
        </w:rPr>
        <w:t>Upgrading a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p</w:t>
      </w:r>
      <w:r>
        <w:rPr>
          <w:rFonts w:eastAsia="Times New Roman" w:cs="Courier New" w:ascii="Consolas" w:hAnsi="Consolas"/>
          <w:color w:val="404040"/>
          <w:sz w:val="28"/>
          <w:szCs w:val="28"/>
          <w:lang w:bidi="hi-IN"/>
        </w:rPr>
        <w:t>ip install –upgrade somePackage</w:t>
      </w:r>
    </w:p>
    <w:p>
      <w:pPr>
        <w:pStyle w:val="Normal"/>
        <w:rPr>
          <w:rFonts w:ascii="Arial" w:hAnsi="Arial" w:cs="Arial"/>
          <w:b/>
          <w:b/>
          <w:bCs/>
          <w:color w:val="000000"/>
          <w:sz w:val="28"/>
          <w:szCs w:val="28"/>
          <w:highlight w:val="white"/>
        </w:rPr>
      </w:pPr>
      <w:r>
        <w:rPr>
          <w:rFonts w:cs="Arial" w:ascii="Arial" w:hAnsi="Arial"/>
          <w:b/>
          <w:bCs/>
          <w:color w:val="000000"/>
          <w:sz w:val="28"/>
          <w:szCs w:val="28"/>
          <w:highlight w:val="white"/>
        </w:rPr>
      </w:r>
    </w:p>
    <w:p>
      <w:pPr>
        <w:pStyle w:val="Normal"/>
        <w:rPr>
          <w:rFonts w:ascii="Arial" w:hAnsi="Arial" w:cs="Arial"/>
          <w:b/>
          <w:b/>
          <w:bCs/>
          <w:color w:val="000000"/>
          <w:sz w:val="28"/>
          <w:szCs w:val="28"/>
          <w:highlight w:val="white"/>
        </w:rPr>
      </w:pPr>
      <w:r>
        <w:rPr>
          <w:rFonts w:cs="Arial" w:ascii="Arial" w:hAnsi="Arial"/>
          <w:b/>
          <w:bCs/>
          <w:color w:val="000000"/>
          <w:sz w:val="28"/>
          <w:szCs w:val="28"/>
          <w:shd w:fill="FFFFFF" w:val="clear"/>
        </w:rPr>
        <w:t>Conda</w:t>
      </w:r>
    </w:p>
    <w:p>
      <w:pPr>
        <w:pStyle w:val="Normal"/>
        <w:rPr>
          <w:sz w:val="28"/>
          <w:szCs w:val="28"/>
        </w:rPr>
      </w:pPr>
      <w:r>
        <w:rPr>
          <w:sz w:val="28"/>
          <w:szCs w:val="28"/>
        </w:rPr>
        <w:t>Conda is an open source package management system and environment management system for installing multiple versions of software packages and their dependencies and switching easily between them.</w:t>
      </w:r>
    </w:p>
    <w:p>
      <w:pPr>
        <w:pStyle w:val="Normal"/>
        <w:rPr>
          <w:sz w:val="28"/>
          <w:szCs w:val="28"/>
        </w:rPr>
      </w:pPr>
      <w:r>
        <w:rPr>
          <w:sz w:val="28"/>
          <w:szCs w:val="28"/>
        </w:rPr>
        <w:t xml:space="preserve">Conda is included in Anaconda distribution. The conda command is the primary interface for managing Anaconda installations. It can query and search the </w:t>
      </w:r>
      <w:r>
        <w:rPr>
          <w:b/>
          <w:bCs/>
          <w:i/>
          <w:iCs/>
          <w:sz w:val="28"/>
          <w:szCs w:val="28"/>
        </w:rPr>
        <w:t>Anaconda package index</w:t>
      </w:r>
      <w:r>
        <w:rPr>
          <w:sz w:val="28"/>
          <w:szCs w:val="28"/>
        </w:rPr>
        <w:t xml:space="preserve"> and current Anaconda installation, create new conda environments, and install and update packages into existing conda environments.</w:t>
      </w:r>
    </w:p>
    <w:p>
      <w:pPr>
        <w:pStyle w:val="Normal"/>
        <w:rPr>
          <w:b/>
          <w:b/>
          <w:bCs/>
          <w:sz w:val="28"/>
          <w:szCs w:val="28"/>
        </w:rPr>
      </w:pPr>
      <w:r>
        <w:rPr>
          <w:b/>
          <w:bCs/>
          <w:sz w:val="28"/>
          <w:szCs w:val="28"/>
        </w:rPr>
        <w:t>Important conda commands</w:t>
      </w:r>
    </w:p>
    <w:p>
      <w:pPr>
        <w:pStyle w:val="ListParagraph"/>
        <w:numPr>
          <w:ilvl w:val="0"/>
          <w:numId w:val="1"/>
        </w:numPr>
        <w:spacing w:before="0" w:after="120"/>
        <w:contextualSpacing/>
        <w:rPr>
          <w:sz w:val="28"/>
          <w:szCs w:val="28"/>
        </w:rPr>
      </w:pPr>
      <w:r>
        <w:rPr>
          <w:sz w:val="28"/>
          <w:szCs w:val="28"/>
        </w:rPr>
        <w:t>List all packages in active environment</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conda list</w:t>
      </w:r>
    </w:p>
    <w:p>
      <w:pPr>
        <w:pStyle w:val="ListParagraph"/>
        <w:numPr>
          <w:ilvl w:val="0"/>
          <w:numId w:val="1"/>
        </w:numPr>
        <w:spacing w:before="0" w:after="120"/>
        <w:contextualSpacing/>
        <w:rPr>
          <w:sz w:val="28"/>
          <w:szCs w:val="28"/>
        </w:rPr>
      </w:pPr>
      <w:r>
        <w:rPr>
          <w:sz w:val="28"/>
          <w:szCs w:val="28"/>
        </w:rPr>
        <w:t>search for a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conda search somepackage</w:t>
      </w:r>
    </w:p>
    <w:p>
      <w:pPr>
        <w:pStyle w:val="ListParagraph"/>
        <w:numPr>
          <w:ilvl w:val="0"/>
          <w:numId w:val="1"/>
        </w:numPr>
        <w:spacing w:before="0" w:after="120"/>
        <w:contextualSpacing/>
        <w:rPr>
          <w:sz w:val="28"/>
          <w:szCs w:val="28"/>
        </w:rPr>
      </w:pPr>
      <w:r>
        <w:rPr>
          <w:sz w:val="28"/>
          <w:szCs w:val="28"/>
        </w:rPr>
        <w:t>Install a package in current environment</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conda install somepackage</w:t>
      </w:r>
    </w:p>
    <w:p>
      <w:pPr>
        <w:pStyle w:val="ListParagraph"/>
        <w:numPr>
          <w:ilvl w:val="0"/>
          <w:numId w:val="1"/>
        </w:numPr>
        <w:spacing w:before="0" w:after="120"/>
        <w:contextualSpacing/>
        <w:rPr>
          <w:sz w:val="28"/>
          <w:szCs w:val="28"/>
        </w:rPr>
      </w:pPr>
      <w:r>
        <w:rPr>
          <w:sz w:val="28"/>
          <w:szCs w:val="28"/>
        </w:rPr>
        <w:t>Update a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conda update packagename</w:t>
      </w:r>
    </w:p>
    <w:p>
      <w:pPr>
        <w:pStyle w:val="Normal"/>
        <w:widowControl/>
        <w:numPr>
          <w:ilvl w:val="0"/>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lineRule="auto" w:line="240" w:before="0" w:after="120"/>
        <w:ind w:left="720" w:right="0" w:hanging="360"/>
        <w:jc w:val="left"/>
        <w:rPr/>
      </w:pPr>
      <w:r>
        <w:rPr>
          <w:rFonts w:eastAsia="Times New Roman" w:cs="Courier New"/>
          <w:color w:val="auto"/>
          <w:sz w:val="28"/>
          <w:szCs w:val="28"/>
          <w:lang w:bidi="gu-IN"/>
        </w:rPr>
        <w:t>Update all packages</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conda update --all</w:t>
      </w:r>
    </w:p>
    <w:p>
      <w:pPr>
        <w:pStyle w:val="ListParagraph"/>
        <w:numPr>
          <w:ilvl w:val="0"/>
          <w:numId w:val="1"/>
        </w:numPr>
        <w:spacing w:before="0" w:after="120"/>
        <w:contextualSpacing/>
        <w:rPr>
          <w:sz w:val="28"/>
          <w:szCs w:val="28"/>
        </w:rPr>
      </w:pPr>
      <w:r>
        <w:rPr>
          <w:sz w:val="28"/>
          <w:szCs w:val="28"/>
        </w:rPr>
        <w:t>Uninstall a package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t>conda remove packagename</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20"/>
        <w:ind w:left="720" w:hanging="0"/>
        <w:rPr>
          <w:rFonts w:ascii="Consolas" w:hAnsi="Consolas" w:eastAsia="Times New Roman" w:cs="Courier New"/>
          <w:color w:val="404040"/>
          <w:sz w:val="28"/>
          <w:szCs w:val="28"/>
          <w:lang w:bidi="hi-IN"/>
        </w:rPr>
      </w:pPr>
      <w:r>
        <w:rPr>
          <w:rFonts w:eastAsia="Times New Roman" w:cs="Courier New" w:ascii="Consolas" w:hAnsi="Consolas"/>
          <w:color w:val="404040"/>
          <w:sz w:val="28"/>
          <w:szCs w:val="28"/>
          <w:lang w:bidi="hi-IN"/>
        </w:rPr>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sz w:val="28"/>
          <w:szCs w:val="28"/>
        </w:rPr>
      </w:pPr>
      <w:r>
        <w:rPr>
          <w:sz w:val="28"/>
          <w:szCs w:val="28"/>
        </w:rPr>
      </w:r>
    </w:p>
    <w:p>
      <w:pPr>
        <w:pStyle w:val="Normal"/>
        <w:rPr>
          <w:b/>
          <w:b/>
          <w:bCs/>
          <w:sz w:val="32"/>
          <w:szCs w:val="32"/>
        </w:rPr>
      </w:pPr>
      <w:r>
        <w:rPr>
          <w:b/>
          <w:bCs/>
          <w:sz w:val="32"/>
          <w:szCs w:val="32"/>
        </w:rPr>
        <w:t>Scipy</w:t>
      </w:r>
    </w:p>
    <w:p>
      <w:pPr>
        <w:pStyle w:val="Normal"/>
        <w:jc w:val="both"/>
        <w:rPr>
          <w:sz w:val="28"/>
          <w:szCs w:val="28"/>
        </w:rPr>
      </w:pPr>
      <w:r>
        <w:rPr>
          <w:sz w:val="28"/>
          <w:szCs w:val="28"/>
        </w:rPr>
        <w:t xml:space="preserve">SciPy is a collection of </w:t>
      </w:r>
      <w:r>
        <w:rPr>
          <w:i/>
          <w:iCs/>
          <w:sz w:val="28"/>
          <w:szCs w:val="28"/>
        </w:rPr>
        <w:t>open source</w:t>
      </w:r>
      <w:r>
        <w:rPr>
          <w:sz w:val="28"/>
          <w:szCs w:val="28"/>
        </w:rPr>
        <w:t xml:space="preserve"> software (The SciPy ecosystem) for scientific computing in Python. In particular, it is a collection of mathematical algorithm implementations and utility functions built on the Numpy extension of Python. </w:t>
      </w:r>
    </w:p>
    <w:p>
      <w:pPr>
        <w:pStyle w:val="Normal"/>
        <w:jc w:val="both"/>
        <w:rPr>
          <w:sz w:val="28"/>
          <w:szCs w:val="28"/>
        </w:rPr>
      </w:pPr>
      <w:r>
        <w:rPr>
          <w:sz w:val="28"/>
          <w:szCs w:val="28"/>
        </w:rPr>
        <w:t>With SciPy, an interactive Python session becomes a data-processing environment similar to MATLAB and R.</w:t>
      </w:r>
    </w:p>
    <w:p>
      <w:pPr>
        <w:pStyle w:val="Normal"/>
        <w:rPr>
          <w:sz w:val="28"/>
          <w:szCs w:val="28"/>
        </w:rPr>
      </w:pPr>
      <w:r>
        <w:rPr>
          <w:sz w:val="28"/>
          <w:szCs w:val="28"/>
        </w:rPr>
        <w:t xml:space="preserve">The SciPy Ecosystem is built </w:t>
      </w:r>
      <w:r>
        <w:rPr>
          <w:sz w:val="28"/>
          <w:szCs w:val="28"/>
          <w:lang w:bidi="gu-IN"/>
        </w:rPr>
        <w:t>upon</w:t>
      </w:r>
      <w:r>
        <w:rPr>
          <w:sz w:val="28"/>
          <w:szCs w:val="28"/>
        </w:rPr>
        <w:t xml:space="preserve"> the following core packages.</w:t>
      </w:r>
    </w:p>
    <w:p>
      <w:pPr>
        <w:pStyle w:val="Normal"/>
        <w:rPr>
          <w:b/>
          <w:b/>
          <w:bCs/>
          <w:sz w:val="28"/>
          <w:szCs w:val="28"/>
        </w:rPr>
      </w:pPr>
      <w:r>
        <w:rPr>
          <w:b/>
          <w:bCs/>
          <w:sz w:val="28"/>
          <w:szCs w:val="28"/>
        </w:rPr>
        <w:t>Core Packages</w:t>
      </w:r>
    </w:p>
    <w:p>
      <w:pPr>
        <w:pStyle w:val="Normal"/>
        <w:numPr>
          <w:ilvl w:val="0"/>
          <w:numId w:val="3"/>
        </w:numPr>
        <w:spacing w:before="0" w:after="200"/>
        <w:contextualSpacing/>
        <w:rPr>
          <w:sz w:val="28"/>
          <w:szCs w:val="28"/>
        </w:rPr>
      </w:pPr>
      <w:r>
        <w:rPr>
          <w:b/>
          <w:bCs/>
          <w:sz w:val="28"/>
          <w:szCs w:val="28"/>
        </w:rPr>
        <w:t>Python</w:t>
      </w:r>
    </w:p>
    <w:p>
      <w:pPr>
        <w:pStyle w:val="Normal"/>
        <w:numPr>
          <w:ilvl w:val="0"/>
          <w:numId w:val="0"/>
        </w:numPr>
        <w:spacing w:before="0" w:after="200"/>
        <w:ind w:left="720" w:hanging="0"/>
        <w:contextualSpacing/>
        <w:rPr/>
      </w:pPr>
      <w:r>
        <w:rPr>
          <w:b w:val="false"/>
          <w:bCs w:val="false"/>
          <w:i w:val="false"/>
          <w:caps w:val="false"/>
          <w:smallCaps w:val="false"/>
          <w:color w:val="333333"/>
          <w:spacing w:val="0"/>
          <w:sz w:val="28"/>
          <w:szCs w:val="28"/>
          <w:lang w:bidi="gu-IN"/>
        </w:rPr>
        <w:t>A general purpose programming language. It is interpreted and dynamically typed and is very well suited for interactive work. While it is suitable for quick prototyping, it is powerful enough to write large applications.</w:t>
      </w:r>
    </w:p>
    <w:p>
      <w:pPr>
        <w:pStyle w:val="Normal"/>
        <w:numPr>
          <w:ilvl w:val="0"/>
          <w:numId w:val="0"/>
        </w:numPr>
        <w:spacing w:before="0" w:after="200"/>
        <w:ind w:left="720" w:hanging="0"/>
        <w:contextualSpacing/>
        <w:rPr>
          <w:rFonts w:ascii="Calibri" w:hAnsi="Calibri"/>
          <w:b w:val="false"/>
          <w:b w:val="false"/>
          <w:bCs w:val="false"/>
          <w:i w:val="false"/>
          <w:i w:val="false"/>
          <w:caps w:val="false"/>
          <w:smallCaps w:val="false"/>
          <w:color w:val="333333"/>
          <w:spacing w:val="0"/>
          <w:sz w:val="28"/>
          <w:szCs w:val="28"/>
          <w:lang w:bidi="gu-IN"/>
        </w:rPr>
      </w:pPr>
      <w:r>
        <w:rPr>
          <w:b w:val="false"/>
          <w:bCs w:val="false"/>
          <w:i w:val="false"/>
          <w:caps w:val="false"/>
          <w:smallCaps w:val="false"/>
          <w:color w:val="333333"/>
          <w:spacing w:val="0"/>
          <w:sz w:val="28"/>
          <w:szCs w:val="28"/>
          <w:lang w:bidi="gu-IN"/>
        </w:rPr>
      </w:r>
    </w:p>
    <w:p>
      <w:pPr>
        <w:pStyle w:val="Normal"/>
        <w:numPr>
          <w:ilvl w:val="0"/>
          <w:numId w:val="3"/>
        </w:numPr>
        <w:spacing w:before="0" w:after="200"/>
        <w:contextualSpacing/>
        <w:rPr/>
      </w:pPr>
      <w:r>
        <w:rPr>
          <w:b/>
          <w:bCs/>
          <w:sz w:val="28"/>
          <w:szCs w:val="28"/>
        </w:rPr>
        <w:t>NumPy</w:t>
      </w:r>
    </w:p>
    <w:p>
      <w:pPr>
        <w:pStyle w:val="Normal"/>
        <w:spacing w:before="0" w:after="200"/>
        <w:ind w:left="720" w:hanging="0"/>
        <w:contextualSpacing/>
        <w:rPr>
          <w:sz w:val="28"/>
          <w:szCs w:val="28"/>
        </w:rPr>
      </w:pPr>
      <w:r>
        <w:rPr>
          <w:sz w:val="28"/>
          <w:szCs w:val="28"/>
        </w:rPr>
        <w:t xml:space="preserve">This is the fundamental package for numerical computation. It provides </w:t>
      </w:r>
    </w:p>
    <w:p>
      <w:pPr>
        <w:pStyle w:val="Normal"/>
        <w:numPr>
          <w:ilvl w:val="1"/>
          <w:numId w:val="3"/>
        </w:numPr>
        <w:spacing w:before="0" w:after="86"/>
        <w:ind w:left="1080" w:hanging="360"/>
        <w:contextualSpacing/>
        <w:rPr/>
      </w:pPr>
      <w:r>
        <w:rPr>
          <w:sz w:val="28"/>
          <w:szCs w:val="28"/>
          <w:lang w:bidi="gu-IN"/>
        </w:rPr>
        <w:t xml:space="preserve">The numerical array and matrix types, and </w:t>
      </w:r>
    </w:p>
    <w:p>
      <w:pPr>
        <w:pStyle w:val="Normal"/>
        <w:numPr>
          <w:ilvl w:val="1"/>
          <w:numId w:val="3"/>
        </w:numPr>
        <w:spacing w:before="0" w:after="173"/>
        <w:ind w:left="1080" w:hanging="360"/>
        <w:rPr/>
      </w:pPr>
      <w:r>
        <w:rPr>
          <w:sz w:val="28"/>
          <w:szCs w:val="28"/>
        </w:rPr>
        <w:t>Basic operations on them.</w:t>
      </w:r>
    </w:p>
    <w:p>
      <w:pPr>
        <w:pStyle w:val="Normal"/>
        <w:numPr>
          <w:ilvl w:val="0"/>
          <w:numId w:val="3"/>
        </w:numPr>
        <w:spacing w:before="0" w:after="200"/>
        <w:contextualSpacing/>
        <w:rPr>
          <w:sz w:val="28"/>
          <w:szCs w:val="28"/>
        </w:rPr>
      </w:pPr>
      <w:r>
        <w:rPr>
          <w:b/>
          <w:bCs/>
          <w:sz w:val="28"/>
          <w:szCs w:val="28"/>
        </w:rPr>
        <w:t>The SciPy</w:t>
      </w:r>
      <w:r>
        <w:rPr>
          <w:sz w:val="28"/>
          <w:szCs w:val="28"/>
        </w:rPr>
        <w:t xml:space="preserve"> </w:t>
      </w:r>
      <w:r>
        <w:rPr>
          <w:b/>
          <w:bCs/>
          <w:sz w:val="28"/>
          <w:szCs w:val="28"/>
        </w:rPr>
        <w:t>library</w:t>
      </w:r>
    </w:p>
    <w:p>
      <w:pPr>
        <w:pStyle w:val="Normal"/>
        <w:spacing w:before="0" w:after="200"/>
        <w:ind w:left="720" w:hanging="0"/>
        <w:contextualSpacing/>
        <w:rPr>
          <w:sz w:val="28"/>
          <w:szCs w:val="28"/>
        </w:rPr>
      </w:pPr>
      <w:r>
        <w:rPr>
          <w:sz w:val="28"/>
          <w:szCs w:val="28"/>
        </w:rPr>
        <w:t xml:space="preserve">This library is a collection of </w:t>
      </w:r>
    </w:p>
    <w:p>
      <w:pPr>
        <w:pStyle w:val="Normal"/>
        <w:numPr>
          <w:ilvl w:val="1"/>
          <w:numId w:val="3"/>
        </w:numPr>
        <w:spacing w:before="0" w:after="200"/>
        <w:ind w:left="1080" w:hanging="360"/>
        <w:contextualSpacing/>
        <w:rPr>
          <w:sz w:val="28"/>
          <w:szCs w:val="28"/>
        </w:rPr>
      </w:pPr>
      <w:r>
        <w:rPr>
          <w:sz w:val="28"/>
          <w:szCs w:val="28"/>
        </w:rPr>
        <w:t xml:space="preserve">Numerical algorithms, and </w:t>
      </w:r>
    </w:p>
    <w:p>
      <w:pPr>
        <w:pStyle w:val="Normal"/>
        <w:numPr>
          <w:ilvl w:val="1"/>
          <w:numId w:val="3"/>
        </w:numPr>
        <w:spacing w:before="0" w:after="200"/>
        <w:ind w:left="1080" w:hanging="360"/>
        <w:contextualSpacing/>
        <w:rPr>
          <w:sz w:val="28"/>
          <w:szCs w:val="28"/>
        </w:rPr>
      </w:pPr>
      <w:r>
        <w:rPr>
          <w:sz w:val="28"/>
          <w:szCs w:val="28"/>
        </w:rPr>
        <w:t>Domain-specific toolboxes</w:t>
      </w:r>
    </w:p>
    <w:p>
      <w:pPr>
        <w:pStyle w:val="Normal"/>
        <w:numPr>
          <w:ilvl w:val="2"/>
          <w:numId w:val="3"/>
        </w:numPr>
        <w:spacing w:before="0" w:after="200"/>
        <w:ind w:left="1440" w:hanging="360"/>
        <w:contextualSpacing/>
        <w:rPr>
          <w:sz w:val="28"/>
          <w:szCs w:val="28"/>
        </w:rPr>
      </w:pPr>
      <w:r>
        <w:rPr>
          <w:sz w:val="28"/>
          <w:szCs w:val="28"/>
        </w:rPr>
        <w:t>Signal processing</w:t>
      </w:r>
    </w:p>
    <w:p>
      <w:pPr>
        <w:pStyle w:val="Normal"/>
        <w:numPr>
          <w:ilvl w:val="2"/>
          <w:numId w:val="3"/>
        </w:numPr>
        <w:spacing w:before="0" w:after="200"/>
        <w:ind w:left="1440" w:hanging="360"/>
        <w:contextualSpacing/>
        <w:rPr>
          <w:sz w:val="28"/>
          <w:szCs w:val="28"/>
        </w:rPr>
      </w:pPr>
      <w:r>
        <w:rPr>
          <w:sz w:val="28"/>
          <w:szCs w:val="28"/>
        </w:rPr>
        <w:t>Optimization</w:t>
      </w:r>
    </w:p>
    <w:p>
      <w:pPr>
        <w:pStyle w:val="Normal"/>
        <w:numPr>
          <w:ilvl w:val="2"/>
          <w:numId w:val="3"/>
        </w:numPr>
        <w:spacing w:before="0" w:after="200"/>
        <w:ind w:left="1440" w:hanging="360"/>
        <w:contextualSpacing/>
        <w:rPr>
          <w:sz w:val="28"/>
          <w:szCs w:val="28"/>
        </w:rPr>
      </w:pPr>
      <w:r>
        <w:rPr>
          <w:sz w:val="28"/>
          <w:szCs w:val="28"/>
        </w:rPr>
        <w:t>Statistics</w:t>
      </w:r>
    </w:p>
    <w:p>
      <w:pPr>
        <w:pStyle w:val="Normal"/>
        <w:widowControl/>
        <w:numPr>
          <w:ilvl w:val="0"/>
          <w:numId w:val="0"/>
        </w:numPr>
        <w:bidi w:val="0"/>
        <w:spacing w:lineRule="auto" w:line="276" w:before="0" w:after="200"/>
        <w:ind w:right="0" w:hanging="0"/>
        <w:contextualSpacing/>
        <w:jc w:val="left"/>
        <w:rPr>
          <w:sz w:val="28"/>
          <w:szCs w:val="28"/>
        </w:rPr>
      </w:pPr>
      <w:r>
        <w:rPr>
          <w:sz w:val="28"/>
          <w:szCs w:val="28"/>
        </w:rPr>
        <w:tab/>
        <w:t>and much more</w:t>
      </w:r>
    </w:p>
    <w:p>
      <w:pPr>
        <w:pStyle w:val="Normal"/>
        <w:widowControl/>
        <w:numPr>
          <w:ilvl w:val="0"/>
          <w:numId w:val="0"/>
        </w:numPr>
        <w:bidi w:val="0"/>
        <w:spacing w:lineRule="auto" w:line="276" w:before="0" w:after="200"/>
        <w:ind w:left="3240" w:right="0" w:hanging="0"/>
        <w:contextualSpacing/>
        <w:jc w:val="left"/>
        <w:rPr>
          <w:sz w:val="28"/>
          <w:szCs w:val="28"/>
        </w:rPr>
      </w:pPr>
      <w:r>
        <w:rPr/>
      </w:r>
    </w:p>
    <w:p>
      <w:pPr>
        <w:pStyle w:val="Normal"/>
        <w:widowControl/>
        <w:numPr>
          <w:ilvl w:val="0"/>
          <w:numId w:val="0"/>
        </w:numPr>
        <w:bidi w:val="0"/>
        <w:spacing w:lineRule="auto" w:line="276" w:before="0" w:after="200"/>
        <w:ind w:left="3240" w:right="0" w:hanging="0"/>
        <w:contextualSpacing/>
        <w:jc w:val="left"/>
        <w:rPr>
          <w:sz w:val="28"/>
          <w:szCs w:val="28"/>
        </w:rPr>
      </w:pPr>
      <w:r>
        <w:rPr/>
      </w:r>
    </w:p>
    <w:p>
      <w:pPr>
        <w:pStyle w:val="Normal"/>
        <w:widowControl/>
        <w:numPr>
          <w:ilvl w:val="0"/>
          <w:numId w:val="0"/>
        </w:numPr>
        <w:bidi w:val="0"/>
        <w:spacing w:lineRule="auto" w:line="276" w:before="0" w:after="200"/>
        <w:ind w:left="3240" w:right="0" w:hanging="0"/>
        <w:contextualSpacing/>
        <w:jc w:val="left"/>
        <w:rPr>
          <w:sz w:val="28"/>
          <w:szCs w:val="28"/>
        </w:rPr>
      </w:pPr>
      <w:r>
        <w:rPr/>
      </w:r>
    </w:p>
    <w:p>
      <w:pPr>
        <w:pStyle w:val="Normal"/>
        <w:widowControl/>
        <w:numPr>
          <w:ilvl w:val="0"/>
          <w:numId w:val="0"/>
        </w:numPr>
        <w:bidi w:val="0"/>
        <w:spacing w:lineRule="auto" w:line="276" w:before="0" w:after="200"/>
        <w:ind w:left="3240" w:right="0" w:hanging="0"/>
        <w:contextualSpacing/>
        <w:jc w:val="left"/>
        <w:rPr>
          <w:sz w:val="28"/>
          <w:szCs w:val="28"/>
        </w:rPr>
      </w:pPr>
      <w:r>
        <w:rPr/>
      </w:r>
    </w:p>
    <w:p>
      <w:pPr>
        <w:pStyle w:val="Normal"/>
        <w:widowControl/>
        <w:numPr>
          <w:ilvl w:val="0"/>
          <w:numId w:val="0"/>
        </w:numPr>
        <w:bidi w:val="0"/>
        <w:spacing w:lineRule="auto" w:line="276" w:before="0" w:after="200"/>
        <w:ind w:left="3240" w:right="0" w:hanging="0"/>
        <w:contextualSpacing/>
        <w:jc w:val="left"/>
        <w:rPr>
          <w:sz w:val="28"/>
          <w:szCs w:val="28"/>
        </w:rPr>
      </w:pPr>
      <w:r>
        <w:rPr/>
      </w:r>
    </w:p>
    <w:p>
      <w:pPr>
        <w:pStyle w:val="Normal"/>
        <w:numPr>
          <w:ilvl w:val="0"/>
          <w:numId w:val="3"/>
        </w:numPr>
        <w:spacing w:before="0" w:after="200"/>
        <w:contextualSpacing/>
        <w:rPr>
          <w:sz w:val="28"/>
          <w:szCs w:val="28"/>
        </w:rPr>
      </w:pPr>
      <w:r>
        <w:rPr>
          <w:b/>
          <w:bCs/>
          <w:sz w:val="28"/>
          <w:szCs w:val="28"/>
        </w:rPr>
        <w:t>Matplotlib</w:t>
      </w:r>
    </w:p>
    <w:p>
      <w:pPr>
        <w:pStyle w:val="Normal"/>
        <w:spacing w:before="0" w:after="200"/>
        <w:ind w:left="720" w:hanging="0"/>
        <w:contextualSpacing/>
        <w:rPr>
          <w:sz w:val="28"/>
          <w:szCs w:val="28"/>
        </w:rPr>
      </w:pPr>
      <w:r>
        <w:rPr>
          <w:sz w:val="28"/>
          <w:szCs w:val="28"/>
        </w:rPr>
        <w:t>This is a plotting package. It provides</w:t>
      </w:r>
    </w:p>
    <w:p>
      <w:pPr>
        <w:pStyle w:val="Normal"/>
        <w:numPr>
          <w:ilvl w:val="1"/>
          <w:numId w:val="3"/>
        </w:numPr>
        <w:spacing w:before="0" w:after="200"/>
        <w:ind w:left="1080" w:hanging="360"/>
        <w:contextualSpacing/>
        <w:rPr>
          <w:sz w:val="28"/>
          <w:szCs w:val="28"/>
        </w:rPr>
      </w:pPr>
      <w:r>
        <w:rPr>
          <w:sz w:val="28"/>
          <w:szCs w:val="28"/>
        </w:rPr>
        <w:t xml:space="preserve"> </w:t>
      </w:r>
      <w:r>
        <w:rPr>
          <w:sz w:val="28"/>
          <w:szCs w:val="28"/>
        </w:rPr>
        <w:t>Publication-quality 2D plotting</w:t>
      </w:r>
    </w:p>
    <w:p>
      <w:pPr>
        <w:pStyle w:val="Normal"/>
        <w:numPr>
          <w:ilvl w:val="1"/>
          <w:numId w:val="3"/>
        </w:numPr>
        <w:spacing w:before="0" w:after="200"/>
        <w:ind w:left="1080" w:hanging="360"/>
        <w:contextualSpacing/>
        <w:rPr>
          <w:sz w:val="28"/>
          <w:szCs w:val="28"/>
        </w:rPr>
      </w:pPr>
      <w:r>
        <w:rPr>
          <w:sz w:val="28"/>
          <w:szCs w:val="28"/>
        </w:rPr>
        <w:t>Basic 3D plotting</w:t>
      </w:r>
    </w:p>
    <w:p>
      <w:pPr>
        <w:pStyle w:val="Normal"/>
        <w:spacing w:before="240" w:after="120"/>
        <w:rPr/>
      </w:pPr>
      <w:r>
        <w:rPr>
          <w:b w:val="false"/>
          <w:bCs w:val="false"/>
          <w:sz w:val="28"/>
          <w:szCs w:val="28"/>
          <w:lang w:bidi="gu-IN"/>
        </w:rPr>
        <w:t xml:space="preserve">With above packages as base, the SciPy ecosystem includes </w:t>
      </w:r>
      <w:r>
        <w:rPr>
          <w:b w:val="false"/>
          <w:bCs w:val="false"/>
          <w:i w:val="false"/>
          <w:caps w:val="false"/>
          <w:smallCaps w:val="false"/>
          <w:color w:val="auto"/>
          <w:spacing w:val="0"/>
          <w:sz w:val="28"/>
          <w:szCs w:val="28"/>
          <w:lang w:bidi="gu-IN"/>
        </w:rPr>
        <w:t xml:space="preserve">general as well as specialized tools for </w:t>
      </w:r>
    </w:p>
    <w:p>
      <w:pPr>
        <w:pStyle w:val="Normal"/>
        <w:numPr>
          <w:ilvl w:val="0"/>
          <w:numId w:val="8"/>
        </w:numPr>
        <w:spacing w:lineRule="auto" w:line="240" w:before="173" w:after="115"/>
        <w:rPr/>
      </w:pPr>
      <w:r>
        <w:rPr>
          <w:b w:val="false"/>
          <w:bCs w:val="false"/>
          <w:i w:val="false"/>
          <w:caps w:val="false"/>
          <w:smallCaps w:val="false"/>
          <w:color w:val="auto"/>
          <w:spacing w:val="0"/>
          <w:sz w:val="28"/>
          <w:szCs w:val="28"/>
          <w:lang w:bidi="gu-IN"/>
        </w:rPr>
        <w:t>Data management and computation</w:t>
      </w:r>
    </w:p>
    <w:p>
      <w:pPr>
        <w:pStyle w:val="Normal"/>
        <w:numPr>
          <w:ilvl w:val="0"/>
          <w:numId w:val="8"/>
        </w:numPr>
        <w:spacing w:lineRule="auto" w:line="240" w:before="173" w:after="115"/>
        <w:rPr/>
      </w:pPr>
      <w:r>
        <w:rPr>
          <w:b w:val="false"/>
          <w:bCs w:val="false"/>
          <w:i w:val="false"/>
          <w:caps w:val="false"/>
          <w:smallCaps w:val="false"/>
          <w:color w:val="auto"/>
          <w:spacing w:val="0"/>
          <w:sz w:val="28"/>
          <w:szCs w:val="28"/>
          <w:lang w:bidi="gu-IN"/>
        </w:rPr>
        <w:t>Productivity and high-performance computing, and</w:t>
      </w:r>
    </w:p>
    <w:p>
      <w:pPr>
        <w:pStyle w:val="Normal"/>
        <w:numPr>
          <w:ilvl w:val="0"/>
          <w:numId w:val="8"/>
        </w:numPr>
        <w:spacing w:lineRule="auto" w:line="240" w:before="173" w:after="115"/>
        <w:rPr/>
      </w:pPr>
      <w:r>
        <w:rPr>
          <w:b w:val="false"/>
          <w:bCs w:val="false"/>
          <w:i w:val="false"/>
          <w:caps w:val="false"/>
          <w:smallCaps w:val="false"/>
          <w:color w:val="auto"/>
          <w:spacing w:val="0"/>
          <w:sz w:val="28"/>
          <w:szCs w:val="28"/>
          <w:lang w:bidi="gu-IN"/>
        </w:rPr>
        <w:t>Quality Assurance</w:t>
      </w:r>
    </w:p>
    <w:p>
      <w:pPr>
        <w:pStyle w:val="Normal"/>
        <w:spacing w:lineRule="auto" w:line="240" w:before="173" w:after="115"/>
        <w:rPr>
          <w:b/>
          <w:b/>
          <w:bCs/>
        </w:rPr>
      </w:pPr>
      <w:r>
        <w:rPr>
          <w:b/>
          <w:bCs/>
          <w:i w:val="false"/>
          <w:caps w:val="false"/>
          <w:smallCaps w:val="false"/>
          <w:color w:val="auto"/>
          <w:spacing w:val="0"/>
          <w:sz w:val="28"/>
          <w:szCs w:val="28"/>
          <w:lang w:bidi="gu-IN"/>
        </w:rPr>
        <w:t>Data management and computation</w:t>
      </w:r>
    </w:p>
    <w:p>
      <w:pPr>
        <w:pStyle w:val="Normal"/>
        <w:numPr>
          <w:ilvl w:val="0"/>
          <w:numId w:val="3"/>
        </w:numPr>
        <w:spacing w:lineRule="auto" w:line="240" w:before="245" w:after="58"/>
        <w:rPr>
          <w:sz w:val="28"/>
          <w:szCs w:val="28"/>
        </w:rPr>
      </w:pPr>
      <w:r>
        <w:rPr>
          <w:b/>
          <w:bCs/>
          <w:sz w:val="28"/>
          <w:szCs w:val="28"/>
        </w:rPr>
        <w:t xml:space="preserve">Pandas </w:t>
        <w:tab/>
        <w:t xml:space="preserve">: </w:t>
      </w:r>
      <w:r>
        <w:rPr>
          <w:b w:val="false"/>
          <w:bCs w:val="false"/>
          <w:sz w:val="28"/>
          <w:szCs w:val="28"/>
        </w:rPr>
        <w:t>P</w:t>
      </w:r>
      <w:r>
        <w:rPr>
          <w:sz w:val="28"/>
          <w:szCs w:val="28"/>
        </w:rPr>
        <w:t>rovides high-performance, easy to use data structures.</w:t>
      </w:r>
    </w:p>
    <w:p>
      <w:pPr>
        <w:pStyle w:val="Normal"/>
        <w:numPr>
          <w:ilvl w:val="0"/>
          <w:numId w:val="3"/>
        </w:numPr>
        <w:spacing w:lineRule="auto" w:line="240" w:before="0" w:after="58"/>
        <w:rPr>
          <w:sz w:val="28"/>
          <w:szCs w:val="28"/>
        </w:rPr>
      </w:pPr>
      <w:r>
        <w:rPr>
          <w:b/>
          <w:bCs/>
          <w:sz w:val="28"/>
          <w:szCs w:val="28"/>
        </w:rPr>
        <w:t>SymPy</w:t>
        <w:tab/>
        <w:t xml:space="preserve">: </w:t>
      </w:r>
      <w:r>
        <w:rPr>
          <w:b w:val="false"/>
          <w:bCs w:val="false"/>
          <w:sz w:val="28"/>
          <w:szCs w:val="28"/>
          <w:lang w:bidi="gu-IN"/>
        </w:rPr>
        <w:t>F</w:t>
      </w:r>
      <w:r>
        <w:rPr>
          <w:b w:val="false"/>
          <w:bCs w:val="false"/>
          <w:sz w:val="28"/>
          <w:szCs w:val="28"/>
        </w:rPr>
        <w:t>or symbolic mathematics and computer algebra.</w:t>
      </w:r>
    </w:p>
    <w:p>
      <w:pPr>
        <w:pStyle w:val="Normal"/>
        <w:numPr>
          <w:ilvl w:val="0"/>
          <w:numId w:val="3"/>
        </w:numPr>
        <w:spacing w:lineRule="auto" w:line="240" w:before="0" w:after="58"/>
        <w:rPr>
          <w:sz w:val="28"/>
          <w:szCs w:val="28"/>
        </w:rPr>
      </w:pPr>
      <w:r>
        <w:rPr>
          <w:b/>
          <w:bCs/>
          <w:sz w:val="28"/>
          <w:szCs w:val="28"/>
          <w:lang w:bidi="gu-IN"/>
        </w:rPr>
        <w:t>Scikit-learn</w:t>
        <w:tab/>
        <w:t xml:space="preserve">: </w:t>
      </w:r>
      <w:r>
        <w:rPr>
          <w:b w:val="false"/>
          <w:bCs/>
          <w:i w:val="false"/>
          <w:caps w:val="false"/>
          <w:smallCaps w:val="false"/>
          <w:color w:val="333333"/>
          <w:spacing w:val="0"/>
          <w:sz w:val="28"/>
          <w:szCs w:val="28"/>
          <w:lang w:bidi="gu-IN"/>
        </w:rPr>
        <w:t>collection of algorithms and tools for machine learning.</w:t>
      </w:r>
      <w:r>
        <w:rPr>
          <w:b/>
          <w:bCs/>
          <w:sz w:val="28"/>
          <w:szCs w:val="28"/>
          <w:lang w:bidi="gu-IN"/>
        </w:rPr>
        <w:t xml:space="preserve"> </w:t>
      </w:r>
    </w:p>
    <w:p>
      <w:pPr>
        <w:pStyle w:val="Normal"/>
        <w:numPr>
          <w:ilvl w:val="0"/>
          <w:numId w:val="3"/>
        </w:numPr>
        <w:spacing w:lineRule="auto" w:line="240" w:before="0" w:after="58"/>
        <w:contextualSpacing/>
        <w:rPr>
          <w:sz w:val="28"/>
          <w:szCs w:val="28"/>
        </w:rPr>
      </w:pPr>
      <w:r>
        <w:rPr>
          <w:b/>
          <w:bCs/>
          <w:sz w:val="28"/>
          <w:szCs w:val="28"/>
        </w:rPr>
        <w:t>Scikit-image</w:t>
        <w:tab/>
        <w:t xml:space="preserve">: </w:t>
      </w:r>
      <w:r>
        <w:rPr>
          <w:b w:val="false"/>
          <w:bCs/>
          <w:i w:val="false"/>
          <w:caps w:val="false"/>
          <w:smallCaps w:val="false"/>
          <w:color w:val="333333"/>
          <w:spacing w:val="0"/>
          <w:sz w:val="28"/>
          <w:szCs w:val="28"/>
        </w:rPr>
        <w:t>collection of algorithms for image processing</w:t>
      </w:r>
      <w:r>
        <w:rPr>
          <w:b/>
          <w:bCs/>
          <w:sz w:val="28"/>
          <w:szCs w:val="28"/>
        </w:rPr>
        <w:t xml:space="preserve"> </w:t>
      </w:r>
    </w:p>
    <w:p>
      <w:pPr>
        <w:pStyle w:val="Normal"/>
        <w:spacing w:lineRule="auto" w:line="240" w:before="173" w:after="115"/>
        <w:ind w:hanging="0"/>
        <w:rPr/>
      </w:pPr>
      <w:r>
        <w:rPr>
          <w:b/>
          <w:bCs/>
          <w:i w:val="false"/>
          <w:caps w:val="false"/>
          <w:smallCaps w:val="false"/>
          <w:color w:val="auto"/>
          <w:spacing w:val="0"/>
          <w:sz w:val="28"/>
          <w:szCs w:val="28"/>
          <w:lang w:bidi="gu-IN"/>
        </w:rPr>
        <w:t>Productivity and high-performance computing</w:t>
      </w:r>
    </w:p>
    <w:p>
      <w:pPr>
        <w:pStyle w:val="Normal"/>
        <w:numPr>
          <w:ilvl w:val="0"/>
          <w:numId w:val="3"/>
        </w:numPr>
        <w:spacing w:before="0" w:after="120"/>
        <w:rPr>
          <w:b/>
          <w:b/>
          <w:bCs/>
          <w:sz w:val="28"/>
          <w:szCs w:val="28"/>
        </w:rPr>
      </w:pPr>
      <w:r>
        <w:rPr>
          <w:b/>
          <w:bCs/>
          <w:sz w:val="28"/>
          <w:szCs w:val="28"/>
        </w:rPr>
        <w:t>Ipython</w:t>
      </w:r>
    </w:p>
    <w:p>
      <w:pPr>
        <w:pStyle w:val="Normal"/>
        <w:widowControl/>
        <w:numPr>
          <w:ilvl w:val="0"/>
          <w:numId w:val="0"/>
        </w:numPr>
        <w:suppressAutoHyphens w:val="true"/>
        <w:bidi w:val="0"/>
        <w:spacing w:lineRule="auto" w:line="276" w:before="0" w:after="120"/>
        <w:ind w:left="720" w:right="0" w:hanging="0"/>
        <w:jc w:val="left"/>
        <w:rPr>
          <w:b w:val="false"/>
          <w:b w:val="false"/>
          <w:bCs w:val="false"/>
        </w:rPr>
      </w:pPr>
      <w:r>
        <w:rPr>
          <w:b w:val="false"/>
          <w:bCs w:val="false"/>
          <w:sz w:val="28"/>
          <w:szCs w:val="28"/>
        </w:rPr>
        <w:t>This is a rich interactive interface that enables users to quickly process data and test ideas.</w:t>
      </w:r>
    </w:p>
    <w:p>
      <w:pPr>
        <w:pStyle w:val="Normal"/>
        <w:numPr>
          <w:ilvl w:val="0"/>
          <w:numId w:val="3"/>
        </w:numPr>
        <w:spacing w:before="0" w:after="200"/>
        <w:contextualSpacing/>
        <w:rPr>
          <w:b/>
          <w:b/>
          <w:bCs/>
          <w:sz w:val="28"/>
          <w:szCs w:val="28"/>
        </w:rPr>
      </w:pPr>
      <w:r>
        <w:rPr>
          <w:b/>
          <w:bCs/>
          <w:sz w:val="28"/>
          <w:szCs w:val="28"/>
        </w:rPr>
        <w:t xml:space="preserve">Jupyter notebook </w:t>
      </w:r>
    </w:p>
    <w:p>
      <w:pPr>
        <w:pStyle w:val="Normal"/>
        <w:widowControl/>
        <w:bidi w:val="0"/>
        <w:spacing w:lineRule="auto" w:line="276" w:before="0" w:after="200"/>
        <w:ind w:left="720" w:right="0" w:hanging="0"/>
        <w:jc w:val="left"/>
        <w:rPr>
          <w:sz w:val="28"/>
          <w:szCs w:val="28"/>
        </w:rPr>
      </w:pPr>
      <w:r>
        <w:rPr>
          <w:sz w:val="28"/>
          <w:szCs w:val="28"/>
        </w:rPr>
        <w:t>This is a web based application that provides Ipython functionality in web browser, and allows users to document the computations in an easily reproducible form.</w:t>
      </w:r>
    </w:p>
    <w:p>
      <w:pPr>
        <w:pStyle w:val="Normal"/>
        <w:widowControl/>
        <w:numPr>
          <w:ilvl w:val="0"/>
          <w:numId w:val="3"/>
        </w:numPr>
        <w:bidi w:val="0"/>
        <w:spacing w:lineRule="auto" w:line="276" w:before="0" w:after="200"/>
        <w:ind w:left="360" w:right="0" w:hanging="0"/>
        <w:contextualSpacing/>
        <w:jc w:val="left"/>
        <w:rPr>
          <w:b/>
          <w:b/>
          <w:bCs/>
          <w:sz w:val="28"/>
          <w:szCs w:val="28"/>
          <w:lang w:bidi="gu-IN"/>
        </w:rPr>
      </w:pPr>
      <w:r>
        <w:rPr>
          <w:b/>
          <w:bCs/>
          <w:sz w:val="28"/>
          <w:szCs w:val="28"/>
          <w:lang w:bidi="gu-IN"/>
        </w:rPr>
        <w:t>Dask</w:t>
        <w:tab/>
        <w:t xml:space="preserve">: </w:t>
      </w:r>
      <w:r>
        <w:rPr>
          <w:b w:val="false"/>
          <w:bCs w:val="false"/>
          <w:sz w:val="28"/>
          <w:szCs w:val="28"/>
          <w:lang w:bidi="gu-IN"/>
        </w:rPr>
        <w:t>F</w:t>
      </w:r>
      <w:r>
        <w:rPr>
          <w:b w:val="false"/>
          <w:bCs/>
          <w:i w:val="false"/>
          <w:caps w:val="false"/>
          <w:smallCaps w:val="false"/>
          <w:color w:val="333333"/>
          <w:spacing w:val="0"/>
          <w:sz w:val="28"/>
          <w:szCs w:val="28"/>
          <w:lang w:bidi="gu-IN"/>
        </w:rPr>
        <w:t>or distributed processing with a focus on numeric data.</w:t>
      </w:r>
      <w:r>
        <w:rPr>
          <w:b/>
          <w:bCs/>
          <w:sz w:val="28"/>
          <w:szCs w:val="28"/>
          <w:lang w:bidi="gu-IN"/>
        </w:rPr>
        <w:t xml:space="preserve"> </w:t>
      </w:r>
    </w:p>
    <w:p>
      <w:pPr>
        <w:pStyle w:val="ListParagraph"/>
        <w:numPr>
          <w:ilvl w:val="0"/>
          <w:numId w:val="0"/>
        </w:numPr>
        <w:ind w:hanging="0"/>
        <w:rPr>
          <w:b/>
          <w:b/>
          <w:bCs/>
          <w:sz w:val="28"/>
          <w:szCs w:val="28"/>
        </w:rPr>
      </w:pPr>
      <w:r>
        <w:rPr>
          <w:b/>
          <w:bCs/>
          <w:sz w:val="28"/>
          <w:szCs w:val="28"/>
        </w:rPr>
        <w:t>Quality Assurance</w:t>
      </w:r>
    </w:p>
    <w:p>
      <w:pPr>
        <w:pStyle w:val="Normal"/>
        <w:numPr>
          <w:ilvl w:val="0"/>
          <w:numId w:val="6"/>
        </w:numPr>
        <w:spacing w:before="0" w:after="200"/>
        <w:contextualSpacing/>
        <w:rPr>
          <w:b/>
          <w:b/>
          <w:bCs/>
          <w:sz w:val="28"/>
          <w:szCs w:val="28"/>
        </w:rPr>
      </w:pPr>
      <w:r>
        <w:rPr>
          <w:b/>
          <w:bCs/>
          <w:sz w:val="28"/>
          <w:szCs w:val="28"/>
        </w:rPr>
        <w:t>nose</w:t>
        <w:tab/>
        <w:t xml:space="preserve">: </w:t>
      </w:r>
      <w:r>
        <w:rPr>
          <w:b w:val="false"/>
          <w:bCs w:val="false"/>
          <w:sz w:val="28"/>
          <w:szCs w:val="28"/>
        </w:rPr>
        <w:t>A</w:t>
      </w:r>
      <w:r>
        <w:rPr>
          <w:sz w:val="28"/>
          <w:szCs w:val="28"/>
        </w:rPr>
        <w:t xml:space="preserve"> framework for testing python code.</w:t>
      </w:r>
    </w:p>
    <w:p>
      <w:pPr>
        <w:pStyle w:val="Normal"/>
        <w:rPr>
          <w:sz w:val="28"/>
          <w:szCs w:val="28"/>
        </w:rPr>
      </w:pPr>
      <w:r>
        <w:rPr>
          <w:sz w:val="28"/>
          <w:szCs w:val="28"/>
        </w:rPr>
        <w:t xml:space="preserve">There are </w:t>
      </w:r>
      <w:r>
        <w:rPr>
          <w:sz w:val="28"/>
          <w:szCs w:val="28"/>
          <w:lang w:bidi="gu-IN"/>
        </w:rPr>
        <w:t>several</w:t>
      </w:r>
      <w:r>
        <w:rPr>
          <w:sz w:val="28"/>
          <w:szCs w:val="28"/>
        </w:rPr>
        <w:t xml:space="preserve"> other Python packages available in the Scipy ecosystem.</w:t>
      </w:r>
    </w:p>
    <w:p>
      <w:pPr>
        <w:pStyle w:val="Normal"/>
        <w:rPr>
          <w:sz w:val="30"/>
          <w:szCs w:val="30"/>
        </w:rPr>
      </w:pPr>
      <w:bookmarkStart w:id="0" w:name="_GoBack"/>
      <w:bookmarkEnd w:id="0"/>
      <w:r>
        <w:rPr>
          <w:b/>
          <w:bCs/>
          <w:sz w:val="30"/>
          <w:szCs w:val="30"/>
        </w:rPr>
        <w:t>The NumPy Package</w:t>
      </w:r>
    </w:p>
    <w:p>
      <w:pPr>
        <w:pStyle w:val="Normal"/>
        <w:rPr>
          <w:rFonts w:cs="Calibri" w:cstheme="minorHAnsi"/>
          <w:sz w:val="28"/>
          <w:szCs w:val="28"/>
        </w:rPr>
      </w:pPr>
      <w:r>
        <w:rPr>
          <w:rFonts w:eastAsia="Calibri" w:cs="Calibri" w:cstheme="minorHAnsi"/>
          <w:b w:val="false"/>
          <w:i w:val="false"/>
          <w:caps w:val="false"/>
          <w:smallCaps w:val="false"/>
          <w:color w:val="auto"/>
          <w:spacing w:val="0"/>
          <w:kern w:val="0"/>
          <w:sz w:val="28"/>
          <w:szCs w:val="28"/>
          <w:lang w:val="en-US" w:eastAsia="en-US" w:bidi="gu-IN"/>
        </w:rPr>
        <w:t>NumPy (</w:t>
      </w:r>
      <w:r>
        <w:rPr>
          <w:rStyle w:val="StrongEmphasis"/>
          <w:rFonts w:eastAsia="Calibri" w:cs="Calibri" w:cstheme="minorHAnsi"/>
          <w:b w:val="false"/>
          <w:i w:val="false"/>
          <w:caps w:val="false"/>
          <w:smallCaps w:val="false"/>
          <w:color w:val="auto"/>
          <w:spacing w:val="0"/>
          <w:kern w:val="0"/>
          <w:sz w:val="28"/>
          <w:szCs w:val="28"/>
          <w:lang w:val="en-US" w:eastAsia="en-US" w:bidi="gu-IN"/>
        </w:rPr>
        <w:t>Numerical Python</w:t>
      </w:r>
      <w:r>
        <w:rPr>
          <w:rFonts w:eastAsia="Calibri" w:cs="Calibri" w:cstheme="minorHAnsi"/>
          <w:b w:val="false"/>
          <w:i w:val="false"/>
          <w:caps w:val="false"/>
          <w:smallCaps w:val="false"/>
          <w:color w:val="auto"/>
          <w:spacing w:val="0"/>
          <w:kern w:val="0"/>
          <w:sz w:val="28"/>
          <w:szCs w:val="28"/>
          <w:lang w:val="en-US" w:eastAsia="en-US" w:bidi="gu-IN"/>
        </w:rPr>
        <w:t>) is an open source Python library that’s used in almost every task of scientific computing using python. It’s the universal standard for working with numerical data in Python.</w:t>
      </w:r>
      <w:r>
        <w:rPr>
          <w:rFonts w:eastAsia="Calibri" w:cs="Calibri" w:cstheme="minorHAnsi"/>
          <w:color w:val="auto"/>
          <w:kern w:val="0"/>
          <w:sz w:val="28"/>
          <w:szCs w:val="28"/>
          <w:lang w:val="en-US" w:eastAsia="en-US" w:bidi="gu-IN"/>
        </w:rPr>
        <w:t xml:space="preserve"> </w:t>
      </w:r>
    </w:p>
    <w:p>
      <w:pPr>
        <w:pStyle w:val="Normal"/>
        <w:rPr>
          <w:rFonts w:cs="Calibri" w:cstheme="minorHAnsi"/>
          <w:sz w:val="28"/>
          <w:szCs w:val="28"/>
        </w:rPr>
      </w:pPr>
      <w:r>
        <w:rPr>
          <w:rFonts w:cs="Calibri" w:cstheme="minorHAnsi"/>
          <w:sz w:val="28"/>
          <w:szCs w:val="28"/>
        </w:rPr>
        <w:t>Numpy provides:</w:t>
      </w:r>
    </w:p>
    <w:p>
      <w:pPr>
        <w:pStyle w:val="ListParagraph"/>
        <w:numPr>
          <w:ilvl w:val="0"/>
          <w:numId w:val="3"/>
        </w:numPr>
        <w:rPr>
          <w:rFonts w:cs="Calibri" w:cstheme="minorHAnsi"/>
          <w:sz w:val="28"/>
          <w:szCs w:val="28"/>
        </w:rPr>
      </w:pPr>
      <w:r>
        <w:rPr>
          <w:rFonts w:cs="Calibri" w:cstheme="minorHAnsi"/>
          <w:sz w:val="28"/>
          <w:szCs w:val="28"/>
        </w:rPr>
        <w:t>A powerful N-dimensional array class</w:t>
      </w:r>
    </w:p>
    <w:p>
      <w:pPr>
        <w:pStyle w:val="ListParagraph"/>
        <w:numPr>
          <w:ilvl w:val="0"/>
          <w:numId w:val="3"/>
        </w:numPr>
        <w:rPr>
          <w:rFonts w:cs="Calibri" w:cstheme="minorHAnsi"/>
          <w:sz w:val="28"/>
          <w:szCs w:val="28"/>
        </w:rPr>
      </w:pPr>
      <w:r>
        <w:rPr>
          <w:rFonts w:cs="Calibri" w:cstheme="minorHAnsi"/>
          <w:sz w:val="28"/>
          <w:szCs w:val="28"/>
        </w:rPr>
        <w:t>Sophisticated (broadcasting) functions</w:t>
      </w:r>
    </w:p>
    <w:p>
      <w:pPr>
        <w:pStyle w:val="ListParagraph"/>
        <w:numPr>
          <w:ilvl w:val="0"/>
          <w:numId w:val="3"/>
        </w:numPr>
        <w:rPr>
          <w:rFonts w:cs="Calibri" w:cstheme="minorHAnsi"/>
          <w:sz w:val="28"/>
          <w:szCs w:val="28"/>
        </w:rPr>
      </w:pPr>
      <w:r>
        <w:rPr>
          <w:rFonts w:cs="Calibri" w:cstheme="minorHAnsi"/>
          <w:sz w:val="28"/>
          <w:szCs w:val="28"/>
        </w:rPr>
        <w:t>Tools for integrating C/C++ and Fortran code</w:t>
      </w:r>
    </w:p>
    <w:p>
      <w:pPr>
        <w:pStyle w:val="ListParagraph"/>
        <w:numPr>
          <w:ilvl w:val="0"/>
          <w:numId w:val="3"/>
        </w:numPr>
        <w:rPr>
          <w:rFonts w:cs="Calibri" w:cstheme="minorHAnsi"/>
          <w:sz w:val="28"/>
          <w:szCs w:val="28"/>
        </w:rPr>
      </w:pPr>
      <w:r>
        <w:rPr>
          <w:rFonts w:cs="Calibri" w:cstheme="minorHAnsi"/>
          <w:sz w:val="28"/>
          <w:szCs w:val="28"/>
        </w:rPr>
        <w:t>Useful linear algebra, Fourier transform, and random number capabilities</w:t>
      </w:r>
    </w:p>
    <w:p>
      <w:pPr>
        <w:pStyle w:val="Normal"/>
        <w:rPr>
          <w:sz w:val="28"/>
          <w:szCs w:val="28"/>
        </w:rPr>
      </w:pPr>
      <w:r>
        <w:rPr>
          <w:rFonts w:cs="Calibri" w:cstheme="minorHAnsi"/>
          <w:sz w:val="28"/>
          <w:szCs w:val="28"/>
        </w:rPr>
        <w:t xml:space="preserve">The main class provided by NumPy is the homogeneous multidimensional array called </w:t>
      </w:r>
      <w:r>
        <w:rPr>
          <w:rFonts w:cs="Calibri" w:cstheme="minorHAnsi"/>
          <w:b/>
          <w:bCs/>
          <w:sz w:val="28"/>
          <w:szCs w:val="28"/>
        </w:rPr>
        <w:t>ndarray</w:t>
      </w:r>
      <w:r>
        <w:rPr>
          <w:rFonts w:cs="Calibri" w:cstheme="minorHAnsi"/>
          <w:sz w:val="28"/>
          <w:szCs w:val="28"/>
        </w:rPr>
        <w:t xml:space="preserve">. An object of this class, called </w:t>
      </w:r>
      <w:r>
        <w:rPr>
          <w:sz w:val="28"/>
          <w:szCs w:val="28"/>
        </w:rPr>
        <w:t xml:space="preserve">array, is a container of elements (usually numbers), all of the </w:t>
      </w:r>
      <w:r>
        <w:rPr>
          <w:i/>
          <w:iCs/>
          <w:sz w:val="28"/>
          <w:szCs w:val="28"/>
        </w:rPr>
        <w:t>same data type</w:t>
      </w:r>
      <w:r>
        <w:rPr>
          <w:sz w:val="28"/>
          <w:szCs w:val="28"/>
        </w:rPr>
        <w:t xml:space="preserve">, called </w:t>
      </w:r>
      <w:r>
        <w:rPr>
          <w:b/>
          <w:bCs/>
          <w:sz w:val="28"/>
          <w:szCs w:val="28"/>
        </w:rPr>
        <w:t>dtype</w:t>
      </w:r>
      <w:r>
        <w:rPr>
          <w:sz w:val="28"/>
          <w:szCs w:val="28"/>
        </w:rPr>
        <w:t xml:space="preserve"> of the array. An ndarray is indexed by a tuple of positive integers.</w:t>
      </w:r>
    </w:p>
    <w:p>
      <w:pPr>
        <w:pStyle w:val="Normal"/>
        <w:rPr>
          <w:rFonts w:cs="Calibri" w:cstheme="minorHAnsi"/>
          <w:b/>
          <w:b/>
          <w:bCs/>
          <w:sz w:val="28"/>
          <w:szCs w:val="28"/>
        </w:rPr>
      </w:pPr>
      <w:r>
        <w:rPr>
          <w:rFonts w:cs="Calibri" w:cstheme="minorHAnsi"/>
          <w:b/>
          <w:bCs/>
          <w:sz w:val="28"/>
          <w:szCs w:val="28"/>
        </w:rPr>
        <w:t>Creating Numpy ndarray</w:t>
      </w:r>
    </w:p>
    <w:p>
      <w:pPr>
        <w:pStyle w:val="ListParagraph"/>
        <w:numPr>
          <w:ilvl w:val="0"/>
          <w:numId w:val="5"/>
        </w:numPr>
        <w:ind w:left="360" w:hanging="360"/>
        <w:rPr>
          <w:rFonts w:cs="Calibri" w:cstheme="minorHAnsi"/>
          <w:b/>
          <w:b/>
          <w:bCs/>
          <w:sz w:val="28"/>
          <w:szCs w:val="28"/>
        </w:rPr>
      </w:pPr>
      <w:r>
        <w:rPr>
          <w:rFonts w:cs="Calibri" w:cstheme="minorHAnsi"/>
          <w:b/>
          <w:bCs/>
          <w:sz w:val="28"/>
          <w:szCs w:val="28"/>
        </w:rPr>
        <w:t>Using other Python structures</w:t>
      </w:r>
    </w:p>
    <w:p>
      <w:pPr>
        <w:pStyle w:val="Normal"/>
        <w:spacing w:before="0" w:after="0"/>
        <w:rPr>
          <w:rFonts w:ascii="Courier New" w:hAnsi="Courier New" w:cs="Courier New"/>
          <w:sz w:val="28"/>
          <w:szCs w:val="28"/>
        </w:rPr>
      </w:pPr>
      <w:r>
        <w:rPr>
          <w:rFonts w:cs="Courier New" w:ascii="Courier New" w:hAnsi="Courier New"/>
          <w:sz w:val="28"/>
          <w:szCs w:val="28"/>
        </w:rPr>
        <w:t>&gt;&gt;&gt; import numpy as np</w:t>
      </w:r>
    </w:p>
    <w:p>
      <w:pPr>
        <w:pStyle w:val="Normal"/>
        <w:spacing w:before="0" w:after="0"/>
        <w:rPr>
          <w:rFonts w:ascii="Courier New" w:hAnsi="Courier New" w:cs="Courier New"/>
          <w:sz w:val="28"/>
          <w:szCs w:val="28"/>
        </w:rPr>
      </w:pPr>
      <w:r>
        <w:rPr>
          <w:rFonts w:cs="Courier New" w:ascii="Courier New" w:hAnsi="Courier New"/>
          <w:sz w:val="28"/>
          <w:szCs w:val="28"/>
        </w:rPr>
        <w:t>&gt;&gt;&gt; data1 = [6, 7.5, 8, 0, 1] # python list object</w:t>
      </w:r>
    </w:p>
    <w:p>
      <w:pPr>
        <w:pStyle w:val="Normal"/>
        <w:rPr>
          <w:rFonts w:ascii="Courier New" w:hAnsi="Courier New" w:cs="Courier New"/>
          <w:sz w:val="28"/>
          <w:szCs w:val="28"/>
        </w:rPr>
      </w:pPr>
      <w:r>
        <w:rPr>
          <w:rFonts w:cs="Courier New" w:ascii="Courier New" w:hAnsi="Courier New"/>
          <w:sz w:val="28"/>
          <w:szCs w:val="28"/>
        </w:rPr>
        <w:t>&gt;&gt;&gt; x = np.array(data1)</w:t>
        <w:tab/>
        <w:tab/>
        <w:t># use of numpy’s array function</w:t>
      </w:r>
    </w:p>
    <w:p>
      <w:pPr>
        <w:pStyle w:val="Normal"/>
        <w:rPr>
          <w:rFonts w:cs="Calibri" w:cstheme="minorHAnsi"/>
          <w:sz w:val="28"/>
          <w:szCs w:val="28"/>
        </w:rPr>
      </w:pPr>
      <w:r>
        <w:rPr>
          <w:rFonts w:cs="Calibri" w:cstheme="minorHAnsi"/>
          <w:sz w:val="28"/>
          <w:szCs w:val="28"/>
        </w:rPr>
        <w:t>These statements create a one-dimensional array x.</w:t>
      </w:r>
    </w:p>
    <w:p>
      <w:pPr>
        <w:pStyle w:val="Normal"/>
        <w:spacing w:before="0" w:after="0"/>
        <w:rPr>
          <w:rFonts w:ascii="Courier New" w:hAnsi="Courier New" w:cs="Courier New"/>
          <w:sz w:val="28"/>
          <w:szCs w:val="28"/>
        </w:rPr>
      </w:pPr>
      <w:r>
        <w:rPr>
          <w:rFonts w:cs="Courier New" w:ascii="Courier New" w:hAnsi="Courier New"/>
          <w:sz w:val="28"/>
          <w:szCs w:val="28"/>
        </w:rPr>
        <w:t>&gt;&gt;&gt; data2 = [[1, 2, 3, 4], [5, 6, 7, 8]]</w:t>
      </w:r>
    </w:p>
    <w:p>
      <w:pPr>
        <w:pStyle w:val="Normal"/>
        <w:rPr>
          <w:rFonts w:ascii="Courier New" w:hAnsi="Courier New" w:cs="Courier New"/>
          <w:sz w:val="28"/>
          <w:szCs w:val="28"/>
        </w:rPr>
      </w:pPr>
      <w:r>
        <w:rPr>
          <w:rFonts w:cs="Courier New" w:ascii="Courier New" w:hAnsi="Courier New"/>
          <w:sz w:val="28"/>
          <w:szCs w:val="28"/>
        </w:rPr>
        <w:t>&gt;&gt;&gt; y = np.array(data2)</w:t>
      </w:r>
    </w:p>
    <w:p>
      <w:pPr>
        <w:pStyle w:val="Normal"/>
        <w:rPr>
          <w:rFonts w:cs="Calibri" w:cstheme="minorHAnsi"/>
          <w:sz w:val="28"/>
          <w:szCs w:val="28"/>
        </w:rPr>
      </w:pPr>
      <w:r>
        <w:rPr>
          <w:rFonts w:cs="Calibri" w:cstheme="minorHAnsi"/>
          <w:sz w:val="28"/>
          <w:szCs w:val="28"/>
        </w:rPr>
        <w:t>These statements create a two dimensional array y. The type of object is numpy.ndarray as shown below.</w:t>
      </w:r>
    </w:p>
    <w:p>
      <w:pPr>
        <w:pStyle w:val="Normal"/>
        <w:rPr>
          <w:rFonts w:ascii="Courier New" w:hAnsi="Courier New" w:cs="Courier New"/>
          <w:sz w:val="28"/>
          <w:szCs w:val="28"/>
        </w:rPr>
      </w:pPr>
      <w:r>
        <w:rPr>
          <w:rFonts w:cs="Courier New" w:ascii="Courier New" w:hAnsi="Courier New"/>
          <w:sz w:val="28"/>
          <w:szCs w:val="28"/>
        </w:rPr>
        <w:t>&gt;&gt;&gt; type(x)</w:t>
      </w:r>
    </w:p>
    <w:p>
      <w:pPr>
        <w:pStyle w:val="Normal"/>
        <w:rPr>
          <w:rFonts w:ascii="Courier New" w:hAnsi="Courier New" w:cs="Courier New"/>
          <w:color w:val="0070C0"/>
          <w:sz w:val="28"/>
          <w:szCs w:val="28"/>
        </w:rPr>
      </w:pPr>
      <w:r>
        <w:rPr>
          <w:rFonts w:cs="Courier New" w:ascii="Courier New" w:hAnsi="Courier New"/>
          <w:color w:val="0070C0"/>
          <w:sz w:val="28"/>
          <w:szCs w:val="28"/>
        </w:rPr>
        <w:t>&lt;type 'numpy.ndarray'&gt;</w:t>
      </w:r>
    </w:p>
    <w:p>
      <w:pPr>
        <w:pStyle w:val="Normal"/>
        <w:rPr>
          <w:rFonts w:cs="Calibri" w:cstheme="minorHAnsi"/>
          <w:sz w:val="28"/>
          <w:szCs w:val="28"/>
        </w:rPr>
      </w:pPr>
      <w:r>
        <w:rPr>
          <w:rFonts w:cs="Calibri" w:cstheme="minorHAnsi"/>
          <w:sz w:val="28"/>
          <w:szCs w:val="28"/>
        </w:rPr>
        <w:t xml:space="preserve">We can obtain dtype of an ndarray object using its dtype </w:t>
      </w:r>
      <w:r>
        <w:rPr>
          <w:rFonts w:cs="Calibri" w:ascii="Cambria" w:hAnsi="Cambria" w:asciiTheme="majorHAnsi" w:cstheme="minorHAnsi" w:hAnsiTheme="majorHAnsi"/>
          <w:i/>
          <w:iCs/>
          <w:sz w:val="28"/>
          <w:szCs w:val="28"/>
        </w:rPr>
        <w:t>attribute</w:t>
      </w:r>
      <w:r>
        <w:rPr>
          <w:rFonts w:cs="Calibri" w:cstheme="minorHAnsi"/>
          <w:sz w:val="28"/>
          <w:szCs w:val="28"/>
        </w:rPr>
        <w:t xml:space="preserve">. </w:t>
      </w:r>
    </w:p>
    <w:p>
      <w:pPr>
        <w:pStyle w:val="Normal"/>
        <w:spacing w:before="0" w:after="0"/>
        <w:rPr>
          <w:rFonts w:ascii="Courier New" w:hAnsi="Courier New" w:cs="Courier New"/>
          <w:sz w:val="28"/>
          <w:szCs w:val="28"/>
        </w:rPr>
      </w:pPr>
      <w:r>
        <w:rPr>
          <w:rFonts w:cs="Courier New" w:ascii="Courier New" w:hAnsi="Courier New"/>
          <w:sz w:val="28"/>
          <w:szCs w:val="28"/>
        </w:rPr>
        <w:t>&gt;&gt;&gt; x.dtype</w:t>
      </w:r>
    </w:p>
    <w:p>
      <w:pPr>
        <w:pStyle w:val="Normal"/>
        <w:rPr>
          <w:rFonts w:ascii="Courier New" w:hAnsi="Courier New" w:cs="Courier New"/>
          <w:color w:val="0070C0"/>
          <w:sz w:val="28"/>
          <w:szCs w:val="28"/>
        </w:rPr>
      </w:pPr>
      <w:r>
        <w:rPr>
          <w:rFonts w:cs="Courier New" w:ascii="Courier New" w:hAnsi="Courier New"/>
          <w:color w:val="0070C0"/>
          <w:sz w:val="28"/>
          <w:szCs w:val="28"/>
        </w:rPr>
        <w:t>dtype(‘float64’)</w:t>
      </w:r>
    </w:p>
    <w:p>
      <w:pPr>
        <w:pStyle w:val="Normal"/>
        <w:spacing w:before="0" w:after="0"/>
        <w:rPr>
          <w:rFonts w:ascii="Courier New" w:hAnsi="Courier New" w:cs="Courier New"/>
          <w:sz w:val="28"/>
          <w:szCs w:val="28"/>
        </w:rPr>
      </w:pPr>
      <w:r>
        <w:rPr>
          <w:rFonts w:cs="Courier New" w:ascii="Courier New" w:hAnsi="Courier New"/>
          <w:sz w:val="28"/>
          <w:szCs w:val="28"/>
        </w:rPr>
      </w:r>
    </w:p>
    <w:p>
      <w:pPr>
        <w:pStyle w:val="Normal"/>
        <w:spacing w:before="0" w:after="0"/>
        <w:rPr>
          <w:rFonts w:ascii="Courier New" w:hAnsi="Courier New" w:cs="Courier New"/>
          <w:sz w:val="28"/>
          <w:szCs w:val="28"/>
        </w:rPr>
      </w:pPr>
      <w:r>
        <w:rPr>
          <w:rFonts w:cs="Courier New" w:ascii="Courier New" w:hAnsi="Courier New"/>
          <w:sz w:val="28"/>
          <w:szCs w:val="28"/>
        </w:rPr>
        <w:t>&gt;&gt;&gt; y.dtype</w:t>
      </w:r>
    </w:p>
    <w:p>
      <w:pPr>
        <w:pStyle w:val="Normal"/>
        <w:rPr>
          <w:rFonts w:ascii="Courier New" w:hAnsi="Courier New" w:cs="Courier New"/>
          <w:color w:val="0070C0"/>
          <w:sz w:val="28"/>
          <w:szCs w:val="28"/>
        </w:rPr>
      </w:pPr>
      <w:r>
        <w:rPr>
          <w:rFonts w:cs="Courier New" w:ascii="Courier New" w:hAnsi="Courier New"/>
          <w:color w:val="0070C0"/>
          <w:sz w:val="28"/>
          <w:szCs w:val="28"/>
        </w:rPr>
        <w:t>dtype(‘int32’)</w:t>
      </w:r>
    </w:p>
    <w:p>
      <w:pPr>
        <w:pStyle w:val="Normal"/>
        <w:rPr>
          <w:rFonts w:cs="Calibri" w:cstheme="minorHAnsi"/>
          <w:sz w:val="28"/>
          <w:szCs w:val="28"/>
        </w:rPr>
      </w:pPr>
      <w:r>
        <w:rPr>
          <w:rFonts w:cs="Calibri" w:cstheme="minorHAnsi"/>
          <w:sz w:val="28"/>
          <w:szCs w:val="28"/>
        </w:rPr>
        <w:t>A dtype is a data type supported by numpy. The array function smartly guesses the dtype of ndarray being created. It is also possible explicitly specify dtype while creating an ndarray.</w:t>
      </w:r>
    </w:p>
    <w:p>
      <w:pPr>
        <w:pStyle w:val="Normal"/>
        <w:rPr>
          <w:rFonts w:ascii="Courier New" w:hAnsi="Courier New" w:cs="Courier New"/>
          <w:sz w:val="28"/>
          <w:szCs w:val="28"/>
        </w:rPr>
      </w:pPr>
      <w:r>
        <w:rPr>
          <w:rFonts w:cs="Courier New" w:ascii="Courier New" w:hAnsi="Courier New"/>
          <w:sz w:val="28"/>
          <w:szCs w:val="28"/>
        </w:rPr>
        <w:t>&gt;&gt;&gt; x = np.array(data1, dtype = ‘float32’)</w:t>
      </w:r>
    </w:p>
    <w:p>
      <w:pPr>
        <w:pStyle w:val="ListParagraph"/>
        <w:widowControl/>
        <w:numPr>
          <w:ilvl w:val="0"/>
          <w:numId w:val="0"/>
        </w:numPr>
        <w:suppressAutoHyphens w:val="true"/>
        <w:bidi w:val="0"/>
        <w:spacing w:lineRule="auto" w:line="276" w:before="0" w:after="200"/>
        <w:ind w:left="0" w:right="0" w:hanging="0"/>
        <w:contextualSpacing/>
        <w:jc w:val="left"/>
        <w:rPr/>
      </w:pPr>
      <w:r>
        <w:rPr>
          <w:rFonts w:cs="Calibri" w:cstheme="minorHAnsi"/>
          <w:b/>
          <w:bCs/>
          <w:sz w:val="30"/>
          <w:szCs w:val="30"/>
        </w:rPr>
        <w:t>Numpy data types</w:t>
      </w:r>
    </w:p>
    <w:p>
      <w:pPr>
        <w:pStyle w:val="ListParagraph"/>
        <w:widowControl/>
        <w:numPr>
          <w:ilvl w:val="0"/>
          <w:numId w:val="0"/>
        </w:numPr>
        <w:suppressAutoHyphens w:val="true"/>
        <w:bidi w:val="0"/>
        <w:spacing w:lineRule="auto" w:line="276" w:before="0" w:after="200"/>
        <w:ind w:left="0" w:right="0" w:hanging="0"/>
        <w:contextualSpacing/>
        <w:jc w:val="left"/>
        <w:rPr/>
      </w:pPr>
      <w:r>
        <w:rPr>
          <w:rFonts w:cs="Calibri" w:cstheme="minorHAnsi"/>
          <w:sz w:val="28"/>
          <w:szCs w:val="28"/>
        </w:rPr>
        <w:t>Numpy supports a more variety of numerical data types than the core Python. Numpy supports several builtin scalar types. These are</w:t>
      </w:r>
    </w:p>
    <w:tbl>
      <w:tblPr>
        <w:tblW w:w="3518" w:type="dxa"/>
        <w:jc w:val="left"/>
        <w:tblInd w:w="0" w:type="dxa"/>
        <w:tblCellMar>
          <w:top w:w="0" w:type="dxa"/>
          <w:left w:w="0" w:type="dxa"/>
          <w:bottom w:w="0" w:type="dxa"/>
          <w:right w:w="0" w:type="dxa"/>
        </w:tblCellMar>
      </w:tblPr>
      <w:tblGrid>
        <w:gridCol w:w="1081"/>
        <w:gridCol w:w="1"/>
        <w:gridCol w:w="2435"/>
      </w:tblGrid>
      <w:tr>
        <w:trPr/>
        <w:tc>
          <w:tcPr>
            <w:tcW w:w="3517" w:type="dxa"/>
            <w:gridSpan w:val="3"/>
            <w:tcBorders/>
            <w:shd w:fill="FFFFFF" w:val="clear"/>
            <w:vAlign w:val="center"/>
          </w:tcPr>
          <w:p>
            <w:pPr>
              <w:pStyle w:val="TableContents"/>
              <w:spacing w:before="0" w:after="0"/>
              <w:ind w:left="0" w:right="0" w:hanging="0"/>
              <w:jc w:val="left"/>
              <w:rPr>
                <w:rFonts w:ascii="Calibri" w:hAnsi="Calibri"/>
                <w:b/>
                <w:b/>
                <w:bCs/>
                <w:sz w:val="28"/>
                <w:szCs w:val="28"/>
              </w:rPr>
            </w:pPr>
            <w:r>
              <w:rPr>
                <w:b/>
                <w:bCs/>
                <w:sz w:val="28"/>
                <w:szCs w:val="28"/>
              </w:rPr>
              <w:t xml:space="preserve">Integer types </w:t>
            </w:r>
          </w:p>
        </w:tc>
      </w:tr>
      <w:tr>
        <w:trPr/>
        <w:tc>
          <w:tcPr>
            <w:tcW w:w="1081" w:type="dxa"/>
            <w:tcBorders/>
            <w:shd w:fill="FFFFFF" w:val="clear"/>
            <w:vAlign w:val="center"/>
          </w:tcPr>
          <w:p>
            <w:pPr>
              <w:pStyle w:val="TableContents"/>
              <w:spacing w:before="0" w:after="0"/>
              <w:ind w:left="0" w:right="0" w:hanging="0"/>
              <w:jc w:val="left"/>
              <w:rPr/>
            </w:pPr>
            <w:r>
              <w:rPr>
                <w:rStyle w:val="SourceText"/>
                <w:b w:val="false"/>
                <w:bCs w:val="false"/>
                <w:sz w:val="28"/>
                <w:szCs w:val="28"/>
              </w:rPr>
              <w:t>int8</w:t>
            </w:r>
          </w:p>
        </w:tc>
        <w:tc>
          <w:tcPr>
            <w:tcW w:w="2436" w:type="dxa"/>
            <w:gridSpan w:val="2"/>
            <w:tcBorders/>
            <w:shd w:fill="FFFFFF" w:val="clear"/>
            <w:vAlign w:val="center"/>
          </w:tcPr>
          <w:p>
            <w:pPr>
              <w:pStyle w:val="TableContents"/>
              <w:spacing w:before="0" w:after="0"/>
              <w:ind w:left="0" w:right="0" w:hanging="0"/>
              <w:jc w:val="left"/>
              <w:rPr>
                <w:rFonts w:ascii="Calibri" w:hAnsi="Calibri"/>
                <w:sz w:val="28"/>
                <w:szCs w:val="28"/>
              </w:rPr>
            </w:pPr>
            <w:r>
              <w:rPr>
                <w:sz w:val="28"/>
                <w:szCs w:val="28"/>
              </w:rPr>
              <w:t>8 bits</w:t>
            </w:r>
          </w:p>
        </w:tc>
      </w:tr>
      <w:tr>
        <w:trPr/>
        <w:tc>
          <w:tcPr>
            <w:tcW w:w="1081" w:type="dxa"/>
            <w:tcBorders/>
            <w:shd w:fill="FFFFFF" w:val="clear"/>
            <w:vAlign w:val="center"/>
          </w:tcPr>
          <w:p>
            <w:pPr>
              <w:pStyle w:val="TableContents"/>
              <w:spacing w:before="0" w:after="0"/>
              <w:ind w:left="0" w:right="0" w:hanging="0"/>
              <w:jc w:val="left"/>
              <w:rPr/>
            </w:pPr>
            <w:r>
              <w:rPr>
                <w:rStyle w:val="SourceText"/>
                <w:b w:val="false"/>
                <w:bCs w:val="false"/>
                <w:sz w:val="28"/>
                <w:szCs w:val="28"/>
              </w:rPr>
              <w:t>int16</w:t>
            </w:r>
          </w:p>
        </w:tc>
        <w:tc>
          <w:tcPr>
            <w:tcW w:w="2436" w:type="dxa"/>
            <w:gridSpan w:val="2"/>
            <w:tcBorders/>
            <w:shd w:fill="FFFFFF" w:val="clear"/>
            <w:vAlign w:val="center"/>
          </w:tcPr>
          <w:p>
            <w:pPr>
              <w:pStyle w:val="TableContents"/>
              <w:spacing w:before="0" w:after="0"/>
              <w:ind w:left="0" w:right="0" w:hanging="0"/>
              <w:jc w:val="left"/>
              <w:rPr>
                <w:rFonts w:ascii="Calibri" w:hAnsi="Calibri"/>
                <w:sz w:val="28"/>
                <w:szCs w:val="28"/>
              </w:rPr>
            </w:pPr>
            <w:r>
              <w:rPr>
                <w:sz w:val="28"/>
                <w:szCs w:val="28"/>
              </w:rPr>
              <w:t>16 bits</w:t>
            </w:r>
          </w:p>
        </w:tc>
      </w:tr>
      <w:tr>
        <w:trPr/>
        <w:tc>
          <w:tcPr>
            <w:tcW w:w="1081" w:type="dxa"/>
            <w:tcBorders/>
            <w:shd w:fill="FFFFFF" w:val="clear"/>
            <w:vAlign w:val="center"/>
          </w:tcPr>
          <w:p>
            <w:pPr>
              <w:pStyle w:val="TableContents"/>
              <w:spacing w:before="0" w:after="0"/>
              <w:ind w:left="0" w:right="0" w:hanging="0"/>
              <w:jc w:val="left"/>
              <w:rPr/>
            </w:pPr>
            <w:r>
              <w:rPr>
                <w:rStyle w:val="SourceText"/>
                <w:b w:val="false"/>
                <w:bCs w:val="false"/>
                <w:sz w:val="28"/>
                <w:szCs w:val="28"/>
              </w:rPr>
              <w:t>int32</w:t>
            </w:r>
          </w:p>
        </w:tc>
        <w:tc>
          <w:tcPr>
            <w:tcW w:w="2436" w:type="dxa"/>
            <w:gridSpan w:val="2"/>
            <w:tcBorders/>
            <w:shd w:fill="FFFFFF" w:val="clear"/>
            <w:vAlign w:val="center"/>
          </w:tcPr>
          <w:p>
            <w:pPr>
              <w:pStyle w:val="TableContents"/>
              <w:spacing w:before="0" w:after="0"/>
              <w:ind w:left="0" w:right="0" w:hanging="0"/>
              <w:jc w:val="left"/>
              <w:rPr>
                <w:rFonts w:ascii="Calibri" w:hAnsi="Calibri"/>
                <w:sz w:val="28"/>
                <w:szCs w:val="28"/>
              </w:rPr>
            </w:pPr>
            <w:r>
              <w:rPr>
                <w:sz w:val="28"/>
                <w:szCs w:val="28"/>
              </w:rPr>
              <w:t>32 bits</w:t>
            </w:r>
          </w:p>
        </w:tc>
      </w:tr>
      <w:tr>
        <w:trPr/>
        <w:tc>
          <w:tcPr>
            <w:tcW w:w="1081" w:type="dxa"/>
            <w:tcBorders/>
            <w:shd w:fill="FFFFFF" w:val="clear"/>
            <w:vAlign w:val="center"/>
          </w:tcPr>
          <w:p>
            <w:pPr>
              <w:pStyle w:val="TableContents"/>
              <w:spacing w:before="0" w:after="0"/>
              <w:ind w:left="0" w:right="0" w:hanging="0"/>
              <w:jc w:val="left"/>
              <w:rPr/>
            </w:pPr>
            <w:r>
              <w:rPr>
                <w:rStyle w:val="SourceText"/>
                <w:b w:val="false"/>
                <w:bCs w:val="false"/>
                <w:sz w:val="28"/>
                <w:szCs w:val="28"/>
              </w:rPr>
              <w:t>int64</w:t>
            </w:r>
          </w:p>
        </w:tc>
        <w:tc>
          <w:tcPr>
            <w:tcW w:w="2436" w:type="dxa"/>
            <w:gridSpan w:val="2"/>
            <w:tcBorders/>
            <w:shd w:fill="FFFFFF" w:val="clear"/>
            <w:vAlign w:val="center"/>
          </w:tcPr>
          <w:p>
            <w:pPr>
              <w:pStyle w:val="TableContents"/>
              <w:spacing w:before="0" w:after="0"/>
              <w:ind w:left="0" w:right="0" w:hanging="0"/>
              <w:jc w:val="left"/>
              <w:rPr>
                <w:rFonts w:ascii="Calibri" w:hAnsi="Calibri"/>
                <w:sz w:val="28"/>
                <w:szCs w:val="28"/>
              </w:rPr>
            </w:pPr>
            <w:r>
              <w:rPr>
                <w:sz w:val="28"/>
                <w:szCs w:val="28"/>
              </w:rPr>
              <w:t>64 bits</w:t>
            </w:r>
          </w:p>
        </w:tc>
      </w:tr>
      <w:tr>
        <w:trPr/>
        <w:tc>
          <w:tcPr>
            <w:tcW w:w="3517" w:type="dxa"/>
            <w:gridSpan w:val="3"/>
            <w:tcBorders/>
            <w:shd w:fill="FFFFFF" w:val="clear"/>
            <w:vAlign w:val="center"/>
          </w:tcPr>
          <w:p>
            <w:pPr>
              <w:pStyle w:val="TableContents"/>
              <w:spacing w:before="144" w:after="0"/>
              <w:ind w:left="0" w:right="0" w:hanging="0"/>
              <w:jc w:val="left"/>
              <w:rPr>
                <w:rFonts w:ascii="Calibri" w:hAnsi="Calibri" w:eastAsia="Calibri" w:cs="Mangal" w:asciiTheme="minorHAnsi" w:cstheme="minorBidi" w:eastAsiaTheme="minorHAnsi" w:hAnsiTheme="minorHAnsi"/>
                <w:b/>
                <w:b/>
                <w:bCs/>
                <w:color w:val="auto"/>
                <w:kern w:val="0"/>
                <w:sz w:val="28"/>
                <w:szCs w:val="28"/>
                <w:lang w:val="en-US" w:eastAsia="en-US" w:bidi="gu-IN"/>
              </w:rPr>
            </w:pPr>
            <w:r>
              <w:rPr>
                <w:rFonts w:eastAsia="Calibri" w:cs="Mangal" w:cstheme="minorBidi" w:eastAsiaTheme="minorHAnsi"/>
                <w:b/>
                <w:bCs/>
                <w:color w:val="auto"/>
                <w:kern w:val="0"/>
                <w:sz w:val="28"/>
                <w:szCs w:val="28"/>
                <w:lang w:val="en-US" w:eastAsia="en-US" w:bidi="gu-IN"/>
              </w:rPr>
              <w:t>Unsigned integers</w:t>
            </w:r>
          </w:p>
        </w:tc>
      </w:tr>
      <w:tr>
        <w:trPr/>
        <w:tc>
          <w:tcPr>
            <w:tcW w:w="1081" w:type="dxa"/>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uint8</w:t>
            </w:r>
          </w:p>
        </w:tc>
        <w:tc>
          <w:tcPr>
            <w:tcW w:w="2436" w:type="dxa"/>
            <w:gridSpan w:val="2"/>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8 bits</w:t>
            </w:r>
          </w:p>
        </w:tc>
      </w:tr>
      <w:tr>
        <w:trPr/>
        <w:tc>
          <w:tcPr>
            <w:tcW w:w="1081" w:type="dxa"/>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uint16</w:t>
            </w:r>
          </w:p>
        </w:tc>
        <w:tc>
          <w:tcPr>
            <w:tcW w:w="2436" w:type="dxa"/>
            <w:gridSpan w:val="2"/>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16 bits</w:t>
            </w:r>
          </w:p>
        </w:tc>
      </w:tr>
      <w:tr>
        <w:trPr/>
        <w:tc>
          <w:tcPr>
            <w:tcW w:w="1081" w:type="dxa"/>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uint32</w:t>
            </w:r>
          </w:p>
        </w:tc>
        <w:tc>
          <w:tcPr>
            <w:tcW w:w="2436" w:type="dxa"/>
            <w:gridSpan w:val="2"/>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32 bits</w:t>
            </w:r>
          </w:p>
        </w:tc>
      </w:tr>
      <w:tr>
        <w:trPr/>
        <w:tc>
          <w:tcPr>
            <w:tcW w:w="1081" w:type="dxa"/>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uint64</w:t>
            </w:r>
          </w:p>
        </w:tc>
        <w:tc>
          <w:tcPr>
            <w:tcW w:w="2436" w:type="dxa"/>
            <w:gridSpan w:val="2"/>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64 bits</w:t>
            </w:r>
          </w:p>
        </w:tc>
      </w:tr>
      <w:tr>
        <w:trPr/>
        <w:tc>
          <w:tcPr>
            <w:tcW w:w="3517" w:type="dxa"/>
            <w:gridSpan w:val="3"/>
            <w:tcBorders/>
            <w:shd w:fill="FFFFFF" w:val="clear"/>
            <w:vAlign w:val="center"/>
          </w:tcPr>
          <w:p>
            <w:pPr>
              <w:pStyle w:val="TableContents"/>
              <w:spacing w:before="144" w:after="0"/>
              <w:ind w:left="0" w:right="0" w:hanging="0"/>
              <w:jc w:val="left"/>
              <w:rPr>
                <w:b/>
                <w:b/>
                <w:bCs/>
                <w:sz w:val="28"/>
                <w:szCs w:val="28"/>
              </w:rPr>
            </w:pPr>
            <w:r>
              <w:rPr>
                <w:b/>
                <w:bCs/>
                <w:sz w:val="28"/>
                <w:szCs w:val="28"/>
              </w:rPr>
              <w:t>Floating point types</w:t>
            </w:r>
          </w:p>
        </w:tc>
      </w:tr>
      <w:tr>
        <w:trPr/>
        <w:tc>
          <w:tcPr>
            <w:tcW w:w="1082" w:type="dxa"/>
            <w:gridSpan w:val="2"/>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float16</w:t>
            </w:r>
          </w:p>
        </w:tc>
        <w:tc>
          <w:tcPr>
            <w:tcW w:w="2435" w:type="dxa"/>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16 bits</w:t>
            </w:r>
          </w:p>
        </w:tc>
      </w:tr>
      <w:tr>
        <w:trPr/>
        <w:tc>
          <w:tcPr>
            <w:tcW w:w="1082" w:type="dxa"/>
            <w:gridSpan w:val="2"/>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float32</w:t>
            </w:r>
          </w:p>
        </w:tc>
        <w:tc>
          <w:tcPr>
            <w:tcW w:w="2435" w:type="dxa"/>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32 bits</w:t>
            </w:r>
          </w:p>
        </w:tc>
      </w:tr>
      <w:tr>
        <w:trPr/>
        <w:tc>
          <w:tcPr>
            <w:tcW w:w="1082" w:type="dxa"/>
            <w:gridSpan w:val="2"/>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float64</w:t>
            </w:r>
          </w:p>
        </w:tc>
        <w:tc>
          <w:tcPr>
            <w:tcW w:w="2435" w:type="dxa"/>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64 bits</w:t>
            </w:r>
          </w:p>
        </w:tc>
      </w:tr>
      <w:tr>
        <w:trPr/>
        <w:tc>
          <w:tcPr>
            <w:tcW w:w="1082" w:type="dxa"/>
            <w:gridSpan w:val="2"/>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float96</w:t>
            </w:r>
          </w:p>
        </w:tc>
        <w:tc>
          <w:tcPr>
            <w:tcW w:w="2435" w:type="dxa"/>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 xml:space="preserve">96 bits </w:t>
            </w:r>
          </w:p>
        </w:tc>
      </w:tr>
      <w:tr>
        <w:trPr/>
        <w:tc>
          <w:tcPr>
            <w:tcW w:w="1082" w:type="dxa"/>
            <w:gridSpan w:val="2"/>
            <w:tcBorders/>
            <w:shd w:fill="FFFFFF" w:val="clear"/>
            <w:vAlign w:val="center"/>
          </w:tcPr>
          <w:p>
            <w:pPr>
              <w:pStyle w:val="TableContents"/>
              <w:spacing w:before="0" w:after="0"/>
              <w:ind w:left="0" w:right="0" w:hanging="0"/>
              <w:jc w:val="left"/>
              <w:rPr/>
            </w:pPr>
            <w:r>
              <w:rPr>
                <w:rStyle w:val="SourceText"/>
                <w:rFonts w:asciiTheme="minorHAnsi" w:hAnsiTheme="minorHAnsi"/>
                <w:b w:val="false"/>
                <w:bCs w:val="false"/>
                <w:color w:val="auto"/>
                <w:kern w:val="0"/>
                <w:sz w:val="28"/>
                <w:szCs w:val="28"/>
                <w:lang w:val="en-US" w:eastAsia="en-US" w:bidi="gu-IN"/>
              </w:rPr>
              <w:t>float128</w:t>
            </w:r>
          </w:p>
        </w:tc>
        <w:tc>
          <w:tcPr>
            <w:tcW w:w="2435" w:type="dxa"/>
            <w:tcBorders/>
            <w:shd w:fill="FFFFFF" w:val="clear"/>
            <w:vAlign w:val="center"/>
          </w:tcPr>
          <w:p>
            <w:pPr>
              <w:pStyle w:val="TableContents"/>
              <w:spacing w:before="0" w:after="0"/>
              <w:ind w:left="0" w:right="0" w:hanging="0"/>
              <w:jc w:val="left"/>
              <w:rPr>
                <w:rFonts w:ascii="Calibri" w:hAnsi="Calibri" w:asciiTheme="minorHAnsi" w:hAnsiTheme="minorHAnsi"/>
                <w:b w:val="false"/>
                <w:b w:val="false"/>
                <w:bCs w:val="false"/>
                <w:color w:val="auto"/>
                <w:kern w:val="0"/>
                <w:sz w:val="28"/>
                <w:szCs w:val="28"/>
                <w:lang w:val="en-US" w:eastAsia="en-US" w:bidi="gu-IN"/>
              </w:rPr>
            </w:pPr>
            <w:r>
              <w:rPr>
                <w:rFonts w:eastAsia="Calibri" w:cs="Mangal" w:cstheme="minorBidi" w:eastAsiaTheme="minorHAnsi"/>
                <w:b w:val="false"/>
                <w:bCs w:val="false"/>
                <w:color w:val="auto"/>
                <w:kern w:val="0"/>
                <w:sz w:val="28"/>
                <w:szCs w:val="28"/>
                <w:lang w:val="en-US" w:eastAsia="en-US" w:bidi="gu-IN"/>
              </w:rPr>
              <w:t>128 bits</w:t>
            </w:r>
          </w:p>
        </w:tc>
      </w:tr>
    </w:tbl>
    <w:p>
      <w:pPr>
        <w:pStyle w:val="ListParagraph"/>
        <w:ind w:left="720" w:hanging="0"/>
        <w:rPr>
          <w:rFonts w:cs="Calibri" w:cstheme="minorHAnsi"/>
          <w:sz w:val="28"/>
          <w:szCs w:val="28"/>
        </w:rPr>
      </w:pPr>
      <w:r>
        <w:rPr>
          <w:rFonts w:cs="Calibri" w:cstheme="minorHAnsi"/>
          <w:sz w:val="28"/>
          <w:szCs w:val="28"/>
        </w:rPr>
      </w:r>
    </w:p>
    <w:p>
      <w:pPr>
        <w:pStyle w:val="Normal"/>
        <w:rPr>
          <w:rFonts w:cs="Calibri" w:cstheme="minorHAnsi"/>
          <w:sz w:val="28"/>
          <w:szCs w:val="28"/>
        </w:rPr>
      </w:pPr>
      <w:r>
        <w:rPr>
          <w:rFonts w:cs="Calibri" w:cstheme="minorHAnsi"/>
          <w:sz w:val="28"/>
          <w:szCs w:val="28"/>
        </w:rPr>
        <w:t>Number of dimensions can be obtained as</w:t>
      </w:r>
    </w:p>
    <w:p>
      <w:pPr>
        <w:pStyle w:val="Normal"/>
        <w:spacing w:before="0" w:after="0"/>
        <w:rPr>
          <w:rFonts w:ascii="Courier New" w:hAnsi="Courier New" w:cs="Courier New"/>
          <w:sz w:val="28"/>
          <w:szCs w:val="28"/>
        </w:rPr>
      </w:pPr>
      <w:r>
        <w:rPr>
          <w:rFonts w:cs="Courier New" w:ascii="Courier New" w:hAnsi="Courier New"/>
          <w:sz w:val="28"/>
          <w:szCs w:val="28"/>
        </w:rPr>
        <w:t>&gt;&gt;&gt; x.ndim</w:t>
        <w:tab/>
        <w:t># ndim attribute</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1</w:t>
      </w:r>
    </w:p>
    <w:p>
      <w:pPr>
        <w:pStyle w:val="Normal"/>
        <w:spacing w:before="0" w:after="0"/>
        <w:rPr>
          <w:rFonts w:ascii="Courier New" w:hAnsi="Courier New" w:cs="Courier New"/>
          <w:sz w:val="28"/>
          <w:szCs w:val="28"/>
        </w:rPr>
      </w:pPr>
      <w:r>
        <w:rPr>
          <w:rFonts w:cs="Courier New" w:ascii="Courier New" w:hAnsi="Courier New"/>
          <w:sz w:val="28"/>
          <w:szCs w:val="28"/>
        </w:rPr>
        <w:t>&gt;&gt;&gt; y.ndim</w:t>
      </w:r>
    </w:p>
    <w:p>
      <w:pPr>
        <w:pStyle w:val="Normal"/>
        <w:rPr>
          <w:rFonts w:ascii="Courier New" w:hAnsi="Courier New" w:cs="Courier New"/>
          <w:color w:val="0070C0"/>
          <w:sz w:val="28"/>
          <w:szCs w:val="28"/>
        </w:rPr>
      </w:pPr>
      <w:r>
        <w:rPr>
          <w:rFonts w:cs="Courier New" w:ascii="Courier New" w:hAnsi="Courier New"/>
          <w:color w:val="0070C0"/>
          <w:sz w:val="28"/>
          <w:szCs w:val="28"/>
        </w:rPr>
        <w:t>2</w:t>
      </w:r>
    </w:p>
    <w:p>
      <w:pPr>
        <w:pStyle w:val="Normal"/>
        <w:rPr>
          <w:rFonts w:cs="Calibri" w:cstheme="minorHAnsi"/>
          <w:sz w:val="28"/>
          <w:szCs w:val="28"/>
        </w:rPr>
      </w:pPr>
      <w:r>
        <w:rPr>
          <w:rFonts w:cs="Calibri" w:cstheme="minorHAnsi"/>
          <w:sz w:val="28"/>
          <w:szCs w:val="28"/>
        </w:rPr>
        <w:t>Elements of ndarray can be accessed through indexing.</w:t>
      </w:r>
    </w:p>
    <w:p>
      <w:pPr>
        <w:pStyle w:val="Normal"/>
        <w:spacing w:before="0" w:after="0"/>
        <w:rPr>
          <w:rFonts w:ascii="Courier New" w:hAnsi="Courier New" w:cs="Courier New"/>
          <w:sz w:val="28"/>
          <w:szCs w:val="28"/>
        </w:rPr>
      </w:pPr>
      <w:r>
        <w:rPr>
          <w:rFonts w:cs="Courier New" w:ascii="Courier New" w:hAnsi="Courier New"/>
          <w:sz w:val="28"/>
          <w:szCs w:val="28"/>
        </w:rPr>
        <w:t>&gt;&gt;&gt; x[1]</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7.5</w:t>
      </w:r>
    </w:p>
    <w:p>
      <w:pPr>
        <w:pStyle w:val="Normal"/>
        <w:spacing w:before="0" w:after="0"/>
        <w:rPr>
          <w:rFonts w:ascii="Courier New" w:hAnsi="Courier New" w:cs="Courier New"/>
          <w:sz w:val="28"/>
          <w:szCs w:val="28"/>
        </w:rPr>
      </w:pPr>
      <w:r>
        <w:rPr>
          <w:rFonts w:cs="Courier New" w:ascii="Courier New" w:hAnsi="Courier New"/>
          <w:sz w:val="28"/>
          <w:szCs w:val="28"/>
        </w:rPr>
      </w:r>
    </w:p>
    <w:p>
      <w:pPr>
        <w:pStyle w:val="Normal"/>
        <w:rPr>
          <w:rFonts w:cs="Calibri" w:cstheme="minorHAnsi"/>
          <w:sz w:val="28"/>
          <w:szCs w:val="28"/>
        </w:rPr>
      </w:pPr>
      <w:r>
        <w:rPr>
          <w:rFonts w:cs="Calibri" w:cstheme="minorHAnsi"/>
          <w:sz w:val="28"/>
          <w:szCs w:val="28"/>
        </w:rPr>
        <w:t xml:space="preserve">The outputted element is an </w:t>
      </w:r>
      <w:r>
        <w:rPr>
          <w:rFonts w:cs="Calibri" w:ascii="Cambria" w:hAnsi="Cambria" w:asciiTheme="majorHAnsi" w:cstheme="minorHAnsi" w:hAnsiTheme="majorHAnsi"/>
          <w:i/>
          <w:iCs/>
          <w:sz w:val="28"/>
          <w:szCs w:val="28"/>
        </w:rPr>
        <w:t>array scalar</w:t>
      </w:r>
      <w:r>
        <w:rPr>
          <w:rFonts w:cs="Calibri" w:cstheme="minorHAnsi"/>
          <w:sz w:val="28"/>
          <w:szCs w:val="28"/>
        </w:rPr>
        <w:t xml:space="preserve"> (i.e. a scalar with an associated dtype), which is different from a python scalar.</w:t>
      </w:r>
    </w:p>
    <w:p>
      <w:pPr>
        <w:pStyle w:val="Normal"/>
        <w:rPr>
          <w:rFonts w:cs="Calibri" w:cstheme="minorHAnsi"/>
          <w:sz w:val="28"/>
          <w:szCs w:val="28"/>
        </w:rPr>
      </w:pPr>
      <w:r>
        <w:rPr>
          <w:rFonts w:cs="Calibri" w:cstheme="minorHAnsi"/>
          <w:sz w:val="28"/>
          <w:szCs w:val="28"/>
        </w:rPr>
        <w:t>Shape of an ndarray is a tuple that specify size of each dimension.</w:t>
      </w:r>
    </w:p>
    <w:p>
      <w:pPr>
        <w:pStyle w:val="Normal"/>
        <w:spacing w:before="0" w:after="0"/>
        <w:rPr>
          <w:rFonts w:ascii="Courier New" w:hAnsi="Courier New" w:cs="Courier New"/>
          <w:sz w:val="28"/>
          <w:szCs w:val="28"/>
        </w:rPr>
      </w:pPr>
      <w:r>
        <w:rPr>
          <w:rFonts w:cs="Courier New" w:ascii="Courier New" w:hAnsi="Courier New"/>
          <w:sz w:val="28"/>
          <w:szCs w:val="28"/>
        </w:rPr>
        <w:t>&gt;&gt;&gt; x.shape # shape attribute</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(5,)</w:t>
      </w:r>
    </w:p>
    <w:p>
      <w:pPr>
        <w:pStyle w:val="Normal"/>
        <w:spacing w:before="0" w:after="0"/>
        <w:rPr>
          <w:rFonts w:ascii="Courier New" w:hAnsi="Courier New" w:cs="Courier New"/>
          <w:sz w:val="28"/>
          <w:szCs w:val="28"/>
        </w:rPr>
      </w:pPr>
      <w:r>
        <w:rPr>
          <w:rFonts w:cs="Courier New" w:ascii="Courier New" w:hAnsi="Courier New"/>
          <w:sz w:val="28"/>
          <w:szCs w:val="28"/>
        </w:rPr>
      </w:r>
    </w:p>
    <w:p>
      <w:pPr>
        <w:pStyle w:val="Normal"/>
        <w:spacing w:before="0" w:after="0"/>
        <w:rPr>
          <w:rFonts w:ascii="Courier New" w:hAnsi="Courier New" w:cs="Courier New"/>
          <w:sz w:val="28"/>
          <w:szCs w:val="28"/>
        </w:rPr>
      </w:pPr>
      <w:r>
        <w:rPr>
          <w:rFonts w:cs="Courier New" w:ascii="Courier New" w:hAnsi="Courier New"/>
          <w:sz w:val="28"/>
          <w:szCs w:val="28"/>
        </w:rPr>
        <w:t>&gt;&gt;&gt; y.shape</w:t>
      </w:r>
    </w:p>
    <w:p>
      <w:pPr>
        <w:pStyle w:val="Normal"/>
        <w:rPr>
          <w:rFonts w:ascii="Courier New" w:hAnsi="Courier New" w:cs="Courier New"/>
          <w:color w:val="0070C0"/>
          <w:sz w:val="28"/>
          <w:szCs w:val="28"/>
        </w:rPr>
      </w:pPr>
      <w:r>
        <w:rPr>
          <w:rFonts w:cs="Courier New" w:ascii="Courier New" w:hAnsi="Courier New"/>
          <w:color w:val="0070C0"/>
          <w:sz w:val="28"/>
          <w:szCs w:val="28"/>
        </w:rPr>
        <w:t>(2, 4)</w:t>
      </w:r>
    </w:p>
    <w:p>
      <w:pPr>
        <w:pStyle w:val="Normal"/>
        <w:rPr>
          <w:rFonts w:cs="Calibri" w:cstheme="minorHAnsi"/>
          <w:sz w:val="28"/>
          <w:szCs w:val="28"/>
        </w:rPr>
      </w:pPr>
      <w:r>
        <w:rPr>
          <w:rFonts w:cs="Calibri" w:cstheme="minorHAnsi"/>
          <w:sz w:val="28"/>
          <w:szCs w:val="28"/>
        </w:rPr>
        <w:t>Some other properties can also be obtained as shown below.</w:t>
      </w:r>
    </w:p>
    <w:p>
      <w:pPr>
        <w:pStyle w:val="Normal"/>
        <w:spacing w:before="0" w:after="0"/>
        <w:rPr>
          <w:rFonts w:ascii="Courier New" w:hAnsi="Courier New" w:cs="Courier New"/>
          <w:sz w:val="28"/>
          <w:szCs w:val="28"/>
        </w:rPr>
      </w:pPr>
      <w:r>
        <w:rPr>
          <w:rFonts w:cs="Courier New" w:ascii="Courier New" w:hAnsi="Courier New"/>
          <w:sz w:val="28"/>
          <w:szCs w:val="28"/>
        </w:rPr>
        <w:t>&gt;&gt;&gt;y.size      # Number of elements in y</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8</w:t>
      </w:r>
    </w:p>
    <w:p>
      <w:pPr>
        <w:pStyle w:val="Normal"/>
        <w:spacing w:before="0" w:after="0"/>
        <w:rPr>
          <w:rFonts w:ascii="Courier New" w:hAnsi="Courier New" w:cs="Courier New"/>
          <w:sz w:val="28"/>
          <w:szCs w:val="28"/>
        </w:rPr>
      </w:pPr>
      <w:r>
        <w:rPr>
          <w:rFonts w:cs="Courier New" w:ascii="Courier New" w:hAnsi="Courier New"/>
          <w:sz w:val="28"/>
          <w:szCs w:val="28"/>
        </w:rPr>
        <w:t>&gt;&gt;&gt;y.itemsize  # Size of each element of y in terms of bytes</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4</w:t>
      </w:r>
    </w:p>
    <w:p>
      <w:pPr>
        <w:pStyle w:val="Normal"/>
        <w:rPr>
          <w:rFonts w:cs="Calibri" w:cstheme="minorHAnsi"/>
          <w:sz w:val="28"/>
          <w:szCs w:val="28"/>
        </w:rPr>
      </w:pPr>
      <w:r>
        <w:rPr>
          <w:rFonts w:cs="Calibri" w:cstheme="minorHAnsi"/>
          <w:sz w:val="28"/>
          <w:szCs w:val="28"/>
        </w:rPr>
      </w:r>
    </w:p>
    <w:p>
      <w:pPr>
        <w:pStyle w:val="ListParagraph"/>
        <w:numPr>
          <w:ilvl w:val="0"/>
          <w:numId w:val="5"/>
        </w:numPr>
        <w:ind w:left="360" w:hanging="360"/>
        <w:rPr>
          <w:rFonts w:cs="Calibri" w:cstheme="minorHAnsi"/>
          <w:b/>
          <w:b/>
          <w:bCs/>
          <w:sz w:val="28"/>
          <w:szCs w:val="28"/>
        </w:rPr>
      </w:pPr>
      <w:r>
        <w:rPr>
          <w:rFonts w:cs="Calibri" w:cstheme="minorHAnsi"/>
          <w:b/>
          <w:bCs/>
          <w:sz w:val="28"/>
          <w:szCs w:val="28"/>
        </w:rPr>
        <w:t>Using built-in numpy functions</w:t>
      </w:r>
    </w:p>
    <w:p>
      <w:pPr>
        <w:pStyle w:val="Normal"/>
        <w:rPr>
          <w:rFonts w:cs="Calibri" w:cstheme="minorHAnsi"/>
          <w:sz w:val="28"/>
          <w:szCs w:val="28"/>
        </w:rPr>
      </w:pPr>
      <w:r>
        <w:rPr>
          <w:rFonts w:cs="Calibri" w:cstheme="minorHAnsi"/>
          <w:sz w:val="28"/>
          <w:szCs w:val="28"/>
        </w:rPr>
        <w:t>There are a number of other functions also for creating new arrays.</w:t>
      </w:r>
    </w:p>
    <w:p>
      <w:pPr>
        <w:pStyle w:val="Normal"/>
        <w:spacing w:lineRule="auto" w:line="240" w:before="0" w:after="0"/>
        <w:rPr>
          <w:rFonts w:ascii="Courier New" w:hAnsi="Courier New" w:cs="Courier New"/>
          <w:sz w:val="28"/>
          <w:szCs w:val="28"/>
        </w:rPr>
      </w:pPr>
      <w:r>
        <w:rPr>
          <w:rFonts w:cs="Courier New" w:ascii="Courier New" w:hAnsi="Courier New"/>
          <w:sz w:val="28"/>
          <w:szCs w:val="28"/>
        </w:rPr>
        <w:t>&gt;&gt;&gt;np.zeros(5)</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array([ 0.,  0.,  0.,  0.,  0.])</w:t>
      </w:r>
    </w:p>
    <w:p>
      <w:pPr>
        <w:pStyle w:val="Normal"/>
        <w:spacing w:lineRule="auto" w:line="240" w:before="0" w:after="0"/>
        <w:rPr>
          <w:rFonts w:ascii="Courier New" w:hAnsi="Courier New" w:cs="Courier New"/>
          <w:sz w:val="28"/>
          <w:szCs w:val="28"/>
        </w:rPr>
      </w:pPr>
      <w:r>
        <w:rPr>
          <w:rFonts w:cs="Courier New" w:ascii="Courier New" w:hAnsi="Courier New"/>
          <w:sz w:val="28"/>
          <w:szCs w:val="28"/>
        </w:rPr>
      </w:r>
    </w:p>
    <w:p>
      <w:pPr>
        <w:pStyle w:val="Normal"/>
        <w:spacing w:lineRule="auto" w:line="240" w:before="0" w:after="0"/>
        <w:rPr>
          <w:rFonts w:ascii="Courier New" w:hAnsi="Courier New" w:cs="Courier New"/>
          <w:sz w:val="28"/>
          <w:szCs w:val="28"/>
        </w:rPr>
      </w:pPr>
      <w:r>
        <w:rPr>
          <w:rFonts w:cs="Courier New" w:ascii="Courier New" w:hAnsi="Courier New"/>
          <w:sz w:val="28"/>
          <w:szCs w:val="28"/>
        </w:rPr>
        <w:t>&gt;&gt;&gt;np.ones(5)</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array([ 1.,  1.,  1.,  1.,  1.])</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r>
    </w:p>
    <w:p>
      <w:pPr>
        <w:pStyle w:val="Normal"/>
        <w:spacing w:lineRule="auto" w:line="240" w:before="0" w:after="0"/>
        <w:rPr>
          <w:rFonts w:ascii="Courier New" w:hAnsi="Courier New" w:cs="Courier New"/>
          <w:sz w:val="28"/>
          <w:szCs w:val="28"/>
        </w:rPr>
      </w:pPr>
      <w:r>
        <w:rPr>
          <w:rFonts w:cs="Courier New" w:ascii="Courier New" w:hAnsi="Courier New"/>
          <w:sz w:val="28"/>
          <w:szCs w:val="28"/>
        </w:rPr>
        <w:t>&gt;&gt;&gt;np.ones((2,3))</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array([[ 1.,  1.,  1.],</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 xml:space="preserve">       </w:t>
      </w:r>
      <w:r>
        <w:rPr>
          <w:rFonts w:cs="Courier New" w:ascii="Courier New" w:hAnsi="Courier New"/>
          <w:color w:val="0070C0"/>
          <w:sz w:val="28"/>
          <w:szCs w:val="28"/>
        </w:rPr>
        <w:t>[ 1.,  1.,  1.]])</w:t>
      </w:r>
    </w:p>
    <w:p>
      <w:pPr>
        <w:pStyle w:val="Normal"/>
        <w:spacing w:lineRule="auto" w:line="240" w:before="0" w:after="0"/>
        <w:rPr>
          <w:rFonts w:ascii="Courier New" w:hAnsi="Courier New" w:cs="Courier New"/>
          <w:sz w:val="28"/>
          <w:szCs w:val="28"/>
        </w:rPr>
      </w:pPr>
      <w:r>
        <w:rPr>
          <w:rFonts w:cs="Courier New" w:ascii="Courier New" w:hAnsi="Courier New"/>
          <w:sz w:val="28"/>
          <w:szCs w:val="28"/>
        </w:rPr>
        <w:t>&gt;&gt;&gt; a = np.arange(5)</w:t>
      </w:r>
    </w:p>
    <w:p>
      <w:pPr>
        <w:pStyle w:val="Normal"/>
        <w:spacing w:lineRule="auto" w:line="240" w:before="0" w:after="0"/>
        <w:rPr>
          <w:rFonts w:ascii="Courier New" w:hAnsi="Courier New" w:cs="Courier New"/>
          <w:sz w:val="28"/>
          <w:szCs w:val="28"/>
        </w:rPr>
      </w:pPr>
      <w:r>
        <w:rPr>
          <w:rFonts w:cs="Courier New" w:ascii="Courier New" w:hAnsi="Courier New"/>
          <w:sz w:val="28"/>
          <w:szCs w:val="28"/>
        </w:rPr>
        <w:t>&gt;&gt;&gt; a</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array([0, 1, 2, 3, 4])</w:t>
      </w:r>
    </w:p>
    <w:p>
      <w:pPr>
        <w:pStyle w:val="Normal"/>
        <w:spacing w:lineRule="auto" w:line="240" w:before="0" w:after="0"/>
        <w:rPr>
          <w:rFonts w:ascii="Courier New" w:hAnsi="Courier New" w:cs="Courier New"/>
          <w:sz w:val="28"/>
          <w:szCs w:val="28"/>
        </w:rPr>
      </w:pPr>
      <w:r>
        <w:rPr>
          <w:rFonts w:cs="Courier New" w:ascii="Courier New" w:hAnsi="Courier New"/>
          <w:sz w:val="28"/>
          <w:szCs w:val="28"/>
        </w:rPr>
      </w:r>
    </w:p>
    <w:p>
      <w:pPr>
        <w:pStyle w:val="Normal"/>
        <w:spacing w:lineRule="auto" w:line="240" w:before="0" w:after="0"/>
        <w:rPr>
          <w:rFonts w:ascii="Courier New" w:hAnsi="Courier New" w:cs="Courier New"/>
          <w:sz w:val="28"/>
          <w:szCs w:val="28"/>
        </w:rPr>
      </w:pPr>
      <w:r>
        <w:rPr>
          <w:rFonts w:cs="Courier New" w:ascii="Courier New" w:hAnsi="Courier New"/>
          <w:sz w:val="28"/>
          <w:szCs w:val="28"/>
        </w:rPr>
      </w:r>
    </w:p>
    <w:p>
      <w:pPr>
        <w:pStyle w:val="Normal"/>
        <w:spacing w:lineRule="auto" w:line="240" w:before="0" w:after="0"/>
        <w:rPr>
          <w:rFonts w:ascii="Courier New" w:hAnsi="Courier New" w:cs="Courier New"/>
          <w:sz w:val="28"/>
          <w:szCs w:val="28"/>
        </w:rPr>
      </w:pPr>
      <w:r>
        <w:rPr>
          <w:rFonts w:cs="Courier New" w:ascii="Courier New" w:hAnsi="Courier New"/>
          <w:sz w:val="28"/>
          <w:szCs w:val="28"/>
        </w:rPr>
        <w:t>&gt;&gt;&gt; np.arange(2, 3, 0.1)</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array([ 2. , 2.1, 2.2, 2.3, 2.4, 2.5, 2.6, 2.7, 2.8, 2.9])</w:t>
      </w:r>
    </w:p>
    <w:p>
      <w:pPr>
        <w:pStyle w:val="Normal"/>
        <w:spacing w:lineRule="auto" w:line="240" w:before="0" w:after="0"/>
        <w:rPr>
          <w:rFonts w:ascii="Courier New" w:hAnsi="Courier New" w:cs="Courier New"/>
          <w:sz w:val="28"/>
          <w:szCs w:val="28"/>
        </w:rPr>
      </w:pPr>
      <w:r>
        <w:rPr>
          <w:rFonts w:cs="Courier New" w:ascii="Courier New" w:hAnsi="Courier New"/>
          <w:sz w:val="28"/>
          <w:szCs w:val="28"/>
        </w:rPr>
      </w:r>
    </w:p>
    <w:p>
      <w:pPr>
        <w:pStyle w:val="Normal"/>
        <w:spacing w:lineRule="auto" w:line="240" w:before="0" w:after="0"/>
        <w:rPr>
          <w:rFonts w:ascii="Courier New" w:hAnsi="Courier New" w:cs="Courier New"/>
          <w:sz w:val="28"/>
          <w:szCs w:val="28"/>
        </w:rPr>
      </w:pPr>
      <w:r>
        <w:rPr>
          <w:rFonts w:cs="Courier New" w:ascii="Courier New" w:hAnsi="Courier New"/>
          <w:sz w:val="28"/>
          <w:szCs w:val="28"/>
        </w:rPr>
        <w:t>np.empty(3) #array of uninitialized float64 values</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  7.70843355e-315,   9.71015931e-312,   0.00000000e+000])</w:t>
      </w:r>
    </w:p>
    <w:p>
      <w:pPr>
        <w:pStyle w:val="Normal"/>
        <w:spacing w:lineRule="auto" w:line="240" w:before="240" w:after="0"/>
        <w:rPr>
          <w:rFonts w:ascii="Courier New" w:hAnsi="Courier New" w:cs="Courier New"/>
          <w:sz w:val="28"/>
          <w:szCs w:val="28"/>
        </w:rPr>
      </w:pPr>
      <w:r>
        <w:rPr>
          <w:rFonts w:cs="Courier New" w:ascii="Courier New" w:hAnsi="Courier New"/>
          <w:sz w:val="28"/>
          <w:szCs w:val="28"/>
        </w:rPr>
        <w:t>&gt;&gt;&gt;np.eye(3)</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array([[ 1.,  0.,  0.],</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 xml:space="preserve">       </w:t>
      </w:r>
      <w:r>
        <w:rPr>
          <w:rFonts w:cs="Courier New" w:ascii="Courier New" w:hAnsi="Courier New"/>
          <w:color w:val="0070C0"/>
          <w:sz w:val="28"/>
          <w:szCs w:val="28"/>
        </w:rPr>
        <w:t>[ 0.,  1.,  0.],</w:t>
      </w:r>
    </w:p>
    <w:p>
      <w:pPr>
        <w:pStyle w:val="Normal"/>
        <w:spacing w:before="0" w:after="0"/>
        <w:rPr>
          <w:rFonts w:ascii="Courier New" w:hAnsi="Courier New" w:cs="Courier New"/>
          <w:color w:val="0070C0"/>
          <w:sz w:val="28"/>
          <w:szCs w:val="28"/>
        </w:rPr>
      </w:pPr>
      <w:r>
        <w:rPr>
          <w:rFonts w:cs="Courier New" w:ascii="Courier New" w:hAnsi="Courier New"/>
          <w:color w:val="0070C0"/>
          <w:sz w:val="28"/>
          <w:szCs w:val="28"/>
        </w:rPr>
        <w:t xml:space="preserve">       </w:t>
      </w:r>
      <w:r>
        <w:rPr>
          <w:rFonts w:cs="Courier New" w:ascii="Courier New" w:hAnsi="Courier New"/>
          <w:color w:val="0070C0"/>
          <w:sz w:val="28"/>
          <w:szCs w:val="28"/>
        </w:rPr>
        <w:t>[ 0.,  0.,  1.]])</w:t>
      </w:r>
    </w:p>
    <w:p>
      <w:pPr>
        <w:pStyle w:val="Normal"/>
        <w:rPr>
          <w:rFonts w:cs="Calibri" w:cstheme="minorHAnsi"/>
          <w:sz w:val="28"/>
          <w:szCs w:val="28"/>
        </w:rPr>
      </w:pPr>
      <w:r>
        <w:rPr>
          <w:rFonts w:cs="Calibri" w:cstheme="minorHAnsi"/>
          <w:sz w:val="28"/>
          <w:szCs w:val="28"/>
        </w:rPr>
      </w:r>
    </w:p>
    <w:p>
      <w:pPr>
        <w:pStyle w:val="Normal"/>
        <w:rPr>
          <w:rFonts w:cs="Calibri" w:cstheme="minorHAnsi"/>
          <w:sz w:val="28"/>
          <w:szCs w:val="28"/>
        </w:rPr>
      </w:pPr>
      <w:r>
        <w:rPr>
          <w:rFonts w:cs="Calibri" w:cstheme="minorHAnsi"/>
          <w:sz w:val="28"/>
          <w:szCs w:val="28"/>
        </w:rPr>
        <w:t xml:space="preserve">Note: Also see functions: </w:t>
      </w:r>
      <w:r>
        <w:rPr>
          <w:rFonts w:cs="Courier New" w:ascii="Courier New" w:hAnsi="Courier New"/>
          <w:sz w:val="28"/>
          <w:szCs w:val="28"/>
        </w:rPr>
        <w:t xml:space="preserve">linspace, logspace, </w:t>
      </w:r>
      <w:r>
        <w:rPr>
          <w:rFonts w:cs="Calibri" w:cstheme="minorHAnsi"/>
          <w:sz w:val="28"/>
          <w:szCs w:val="28"/>
        </w:rPr>
        <w:t>numpy dtype objects used as functions</w:t>
      </w:r>
    </w:p>
    <w:p>
      <w:pPr>
        <w:pStyle w:val="Normal"/>
        <w:rPr>
          <w:rFonts w:cs="Calibri" w:cstheme="minorHAnsi"/>
          <w:b/>
          <w:b/>
          <w:bCs/>
          <w:i/>
          <w:i/>
          <w:iCs/>
          <w:color w:val="C00000"/>
          <w:sz w:val="28"/>
          <w:szCs w:val="28"/>
          <w:u w:val="single"/>
        </w:rPr>
      </w:pPr>
      <w:r>
        <w:rPr>
          <w:rFonts w:cs="Calibri" w:cstheme="minorHAnsi"/>
          <w:b/>
          <w:bCs/>
          <w:i/>
          <w:iCs/>
          <w:color w:val="C00000"/>
          <w:sz w:val="28"/>
          <w:szCs w:val="28"/>
          <w:u w:val="single"/>
        </w:rPr>
        <w:t>Home Work:</w:t>
      </w:r>
    </w:p>
    <w:p>
      <w:pPr>
        <w:pStyle w:val="ListParagraph"/>
        <w:numPr>
          <w:ilvl w:val="0"/>
          <w:numId w:val="4"/>
        </w:numPr>
        <w:rPr>
          <w:rFonts w:cs="Calibri" w:cstheme="minorHAnsi"/>
          <w:sz w:val="28"/>
          <w:szCs w:val="28"/>
        </w:rPr>
      </w:pPr>
      <w:r>
        <w:rPr>
          <w:rFonts w:cs="Calibri" w:cstheme="minorHAnsi"/>
          <w:sz w:val="28"/>
          <w:szCs w:val="28"/>
        </w:rPr>
        <w:t>Find out what other data types are supported by numpy.</w:t>
      </w:r>
    </w:p>
    <w:p>
      <w:pPr>
        <w:pStyle w:val="ListParagraph"/>
        <w:numPr>
          <w:ilvl w:val="0"/>
          <w:numId w:val="4"/>
        </w:numPr>
        <w:spacing w:before="0" w:after="200"/>
        <w:contextualSpacing/>
        <w:rPr>
          <w:rFonts w:cs="Calibri" w:cstheme="minorHAnsi"/>
          <w:sz w:val="28"/>
          <w:szCs w:val="28"/>
        </w:rPr>
      </w:pPr>
      <w:r>
        <w:rPr>
          <w:rFonts w:cs="Calibri" w:cstheme="minorHAnsi"/>
          <w:sz w:val="28"/>
          <w:szCs w:val="28"/>
        </w:rPr>
        <w:t>Find out all the numpy functions for creating ndarray</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Arial">
    <w:charset w:val="00"/>
    <w:family w:val="roman"/>
    <w:pitch w:val="variable"/>
  </w:font>
  <w:font w:name="Consolas">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bullet"/>
      <w:lvlText w:val=""/>
      <w:lvlJc w:val="left"/>
      <w:pPr>
        <w:ind w:left="720" w:hanging="360"/>
      </w:pPr>
      <w:rPr>
        <w:rFonts w:ascii="Symbol" w:hAnsi="Symbol" w:cs="Symbol" w:hint="default"/>
        <w:rFonts w:cs="Open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8">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lang w:val="en-US" w:eastAsia="en-US"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66a38"/>
    <w:pPr>
      <w:widowControl/>
      <w:suppressAutoHyphens w:val="true"/>
      <w:bidi w:val="0"/>
      <w:spacing w:lineRule="auto" w:line="276" w:before="0" w:after="200"/>
      <w:jc w:val="left"/>
    </w:pPr>
    <w:rPr>
      <w:rFonts w:ascii="Calibri" w:hAnsi="Calibri" w:eastAsia="Calibri" w:cs="Mangal" w:asciiTheme="minorHAnsi" w:cstheme="minorBidi" w:eastAsiaTheme="minorHAnsi" w:hAnsiTheme="minorHAnsi"/>
      <w:color w:val="auto"/>
      <w:kern w:val="0"/>
      <w:sz w:val="22"/>
      <w:szCs w:val="22"/>
      <w:lang w:val="en-US" w:eastAsia="en-US" w:bidi="gu-IN"/>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d31df6"/>
    <w:rPr>
      <w:rFonts w:ascii="Courier New" w:hAnsi="Courier New" w:eastAsia="Times New Roman" w:cs="Courier New"/>
      <w:sz w:val="20"/>
    </w:rPr>
  </w:style>
  <w:style w:type="character" w:styleId="Gp" w:customStyle="1">
    <w:name w:val="gp"/>
    <w:basedOn w:val="DefaultParagraphFont"/>
    <w:qFormat/>
    <w:rsid w:val="00d31df6"/>
    <w:rPr/>
  </w:style>
  <w:style w:type="character" w:styleId="N" w:customStyle="1">
    <w:name w:val="n"/>
    <w:basedOn w:val="DefaultParagraphFont"/>
    <w:qFormat/>
    <w:rsid w:val="00d31df6"/>
    <w:rPr/>
  </w:style>
  <w:style w:type="character" w:styleId="O" w:customStyle="1">
    <w:name w:val="o"/>
    <w:basedOn w:val="DefaultParagraphFont"/>
    <w:qFormat/>
    <w:rsid w:val="00d31df6"/>
    <w:rPr/>
  </w:style>
  <w:style w:type="character" w:styleId="P" w:customStyle="1">
    <w:name w:val="p"/>
    <w:basedOn w:val="DefaultParagraphFont"/>
    <w:qFormat/>
    <w:rsid w:val="00d31df6"/>
    <w:rPr/>
  </w:style>
  <w:style w:type="character" w:styleId="Mi" w:customStyle="1">
    <w:name w:val="mi"/>
    <w:basedOn w:val="DefaultParagraphFont"/>
    <w:qFormat/>
    <w:rsid w:val="00d31df6"/>
    <w:rPr/>
  </w:style>
  <w:style w:type="character" w:styleId="Mf" w:customStyle="1">
    <w:name w:val="mf"/>
    <w:basedOn w:val="DefaultParagraphFont"/>
    <w:qFormat/>
    <w:rsid w:val="00d31df6"/>
    <w:rPr/>
  </w:style>
  <w:style w:type="character" w:styleId="Go" w:customStyle="1">
    <w:name w:val="go"/>
    <w:basedOn w:val="DefaultParagraphFont"/>
    <w:qFormat/>
    <w:rsid w:val="00d31df6"/>
    <w:rPr/>
  </w:style>
  <w:style w:type="character" w:styleId="Emphasis">
    <w:name w:val="Emphasis"/>
    <w:basedOn w:val="DefaultParagraphFont"/>
    <w:uiPriority w:val="20"/>
    <w:qFormat/>
    <w:rsid w:val="00e63008"/>
    <w:rPr>
      <w:i/>
      <w:iCs/>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f66a38"/>
    <w:pPr>
      <w:spacing w:before="0" w:after="200"/>
      <w:ind w:left="720" w:hanging="0"/>
      <w:contextualSpacing/>
    </w:pPr>
    <w:rPr/>
  </w:style>
  <w:style w:type="paragraph" w:styleId="HTMLPreformatted">
    <w:name w:val="HTML Preformatted"/>
    <w:basedOn w:val="Normal"/>
    <w:link w:val="HTMLPreformattedChar"/>
    <w:uiPriority w:val="99"/>
    <w:semiHidden/>
    <w:unhideWhenUsed/>
    <w:qFormat/>
    <w:rsid w:val="00d31df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bidi="hi-I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CD650E2E77FA043A574A303BB88C6FE" ma:contentTypeVersion="4" ma:contentTypeDescription="Create a new document." ma:contentTypeScope="" ma:versionID="6e6331a5ff4db8f364fbbd5fcd2de9f3">
  <xsd:schema xmlns:xsd="http://www.w3.org/2001/XMLSchema" xmlns:xs="http://www.w3.org/2001/XMLSchema" xmlns:p="http://schemas.microsoft.com/office/2006/metadata/properties" xmlns:ns2="2bc46b1a-78d2-47fa-8532-1f9d8d618d8e" targetNamespace="http://schemas.microsoft.com/office/2006/metadata/properties" ma:root="true" ma:fieldsID="ff9eec4b40a96d756e62188258de85d4" ns2:_="">
    <xsd:import namespace="2bc46b1a-78d2-47fa-8532-1f9d8d618d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c46b1a-78d2-47fa-8532-1f9d8d618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8BED12-D410-4090-8E1E-B61D82A7F38C}">
  <ds:schemaRefs>
    <ds:schemaRef ds:uri="http://schemas.openxmlformats.org/officeDocument/2006/bibliography"/>
  </ds:schemaRefs>
</ds:datastoreItem>
</file>

<file path=customXml/itemProps2.xml><?xml version="1.0" encoding="utf-8"?>
<ds:datastoreItem xmlns:ds="http://schemas.openxmlformats.org/officeDocument/2006/customXml" ds:itemID="{531ADAFE-A5A5-43F7-A6F4-8583039DF952}"/>
</file>

<file path=customXml/itemProps3.xml><?xml version="1.0" encoding="utf-8"?>
<ds:datastoreItem xmlns:ds="http://schemas.openxmlformats.org/officeDocument/2006/customXml" ds:itemID="{749D34D8-8FEE-49B2-B549-1CD8F6747698}"/>
</file>

<file path=customXml/itemProps4.xml><?xml version="1.0" encoding="utf-8"?>
<ds:datastoreItem xmlns:ds="http://schemas.openxmlformats.org/officeDocument/2006/customXml" ds:itemID="{A5C5A814-74A1-4282-BF16-07876353037D}"/>
</file>

<file path=docProps/app.xml><?xml version="1.0" encoding="utf-8"?>
<Properties xmlns="http://schemas.openxmlformats.org/officeDocument/2006/extended-properties" xmlns:vt="http://schemas.openxmlformats.org/officeDocument/2006/docPropsVTypes">
  <Template>Normal.dotm</Template>
  <TotalTime>4409</TotalTime>
  <Application>LibreOffice/6.4.4.2$Windows_X86_64 LibreOffice_project/3d775be2011f3886db32dfd395a6a6d1ca2630ff</Application>
  <Pages>8</Pages>
  <Words>1145</Words>
  <Characters>6048</Characters>
  <CharactersWithSpaces>7059</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 Kalamkar</dc:creator>
  <dc:description/>
  <cp:lastModifiedBy/>
  <cp:revision>24</cp:revision>
  <dcterms:created xsi:type="dcterms:W3CDTF">2018-07-12T17:08:00Z</dcterms:created>
  <dcterms:modified xsi:type="dcterms:W3CDTF">2020-08-25T14:27:26Z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0x0101009CD650E2E77FA043A574A303BB88C6FE</vt:lpwstr>
  </property>
</Properties>
</file>