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1B148" w14:textId="6E7A3CF4" w:rsidR="0091474F" w:rsidRDefault="006D2FD5">
      <w:pPr>
        <w:rPr>
          <w:b/>
          <w:sz w:val="32"/>
          <w:szCs w:val="32"/>
        </w:rPr>
      </w:pPr>
      <w:r>
        <w:rPr>
          <w:b/>
          <w:sz w:val="32"/>
          <w:szCs w:val="32"/>
        </w:rPr>
        <w:t>Entity Relationship Model</w:t>
      </w:r>
      <w:r w:rsidR="007614B5">
        <w:rPr>
          <w:b/>
          <w:sz w:val="32"/>
          <w:szCs w:val="32"/>
        </w:rPr>
        <w:t xml:space="preserve"> </w:t>
      </w:r>
    </w:p>
    <w:p w14:paraId="15AAEDED" w14:textId="690B1207" w:rsidR="0091474F" w:rsidRDefault="006D2FD5">
      <w:pPr>
        <w:spacing w:after="0" w:line="240" w:lineRule="auto"/>
        <w:rPr>
          <w:sz w:val="24"/>
          <w:szCs w:val="24"/>
        </w:rPr>
      </w:pPr>
      <w:r>
        <w:rPr>
          <w:sz w:val="24"/>
          <w:szCs w:val="24"/>
        </w:rPr>
        <w:t xml:space="preserve">The relational model </w:t>
      </w:r>
      <w:r w:rsidR="00351E29">
        <w:rPr>
          <w:sz w:val="24"/>
          <w:szCs w:val="24"/>
        </w:rPr>
        <w:t xml:space="preserve">that we discussed earlier is abstract and </w:t>
      </w:r>
      <w:r>
        <w:rPr>
          <w:sz w:val="24"/>
          <w:szCs w:val="24"/>
        </w:rPr>
        <w:t>does not capture the semantic information (meanings) about the real world.</w:t>
      </w:r>
    </w:p>
    <w:p w14:paraId="59765D9C" w14:textId="77777777" w:rsidR="0091474F" w:rsidRDefault="0091474F">
      <w:pPr>
        <w:spacing w:after="0" w:line="240" w:lineRule="auto"/>
        <w:rPr>
          <w:sz w:val="24"/>
          <w:szCs w:val="24"/>
        </w:rPr>
      </w:pPr>
    </w:p>
    <w:p w14:paraId="7DD2B96F" w14:textId="1994708D" w:rsidR="00351E29" w:rsidRDefault="00351E29">
      <w:pPr>
        <w:spacing w:after="0" w:line="240" w:lineRule="auto"/>
        <w:jc w:val="both"/>
        <w:rPr>
          <w:sz w:val="24"/>
          <w:szCs w:val="24"/>
        </w:rPr>
      </w:pPr>
      <w:r>
        <w:rPr>
          <w:sz w:val="24"/>
          <w:szCs w:val="24"/>
        </w:rPr>
        <w:t>The “</w:t>
      </w:r>
      <w:r w:rsidR="006D2FD5">
        <w:rPr>
          <w:sz w:val="24"/>
          <w:szCs w:val="24"/>
        </w:rPr>
        <w:t>Entity-Relationship model</w:t>
      </w:r>
      <w:r>
        <w:rPr>
          <w:sz w:val="24"/>
          <w:szCs w:val="24"/>
        </w:rPr>
        <w:t>”</w:t>
      </w:r>
      <w:r w:rsidR="006D2FD5">
        <w:rPr>
          <w:sz w:val="24"/>
          <w:szCs w:val="24"/>
        </w:rPr>
        <w:t xml:space="preserve"> (ER Model) has been developed by Chen in 1976 </w:t>
      </w:r>
      <w:r w:rsidR="00DB6BBD">
        <w:rPr>
          <w:sz w:val="24"/>
          <w:szCs w:val="24"/>
        </w:rPr>
        <w:t>adopting</w:t>
      </w:r>
      <w:r w:rsidR="006D2FD5">
        <w:rPr>
          <w:sz w:val="24"/>
          <w:szCs w:val="24"/>
        </w:rPr>
        <w:t xml:space="preserve"> a view that the real world consists of entities and relationships among them. The model incorporates semantic information of the real world. </w:t>
      </w:r>
      <w:r>
        <w:rPr>
          <w:sz w:val="24"/>
          <w:szCs w:val="24"/>
        </w:rPr>
        <w:t>This makes ER model easy to understand. As a result, the ER model has been widely adopted for designing the databases.</w:t>
      </w:r>
    </w:p>
    <w:p w14:paraId="2CF21293" w14:textId="6FED4DE8" w:rsidR="0091474F" w:rsidRDefault="006D2FD5" w:rsidP="00351E29">
      <w:pPr>
        <w:spacing w:before="120" w:after="0" w:line="240" w:lineRule="auto"/>
        <w:jc w:val="both"/>
        <w:rPr>
          <w:sz w:val="24"/>
          <w:szCs w:val="24"/>
        </w:rPr>
      </w:pPr>
      <w:r>
        <w:rPr>
          <w:sz w:val="24"/>
          <w:szCs w:val="24"/>
        </w:rPr>
        <w:t xml:space="preserve">The ER model is proposed to be used as a framework using which a relational (or other data models) may be derived. </w:t>
      </w:r>
    </w:p>
    <w:p w14:paraId="5DBF5044" w14:textId="77777777" w:rsidR="0091474F" w:rsidRDefault="0091474F">
      <w:pPr>
        <w:spacing w:after="0" w:line="240" w:lineRule="auto"/>
        <w:rPr>
          <w:sz w:val="24"/>
          <w:szCs w:val="24"/>
        </w:rPr>
      </w:pPr>
    </w:p>
    <w:p w14:paraId="0F7729C2" w14:textId="77777777" w:rsidR="0091474F" w:rsidRDefault="006D2FD5">
      <w:pPr>
        <w:spacing w:after="0" w:line="240" w:lineRule="auto"/>
        <w:rPr>
          <w:b/>
          <w:bCs/>
          <w:sz w:val="24"/>
          <w:szCs w:val="24"/>
        </w:rPr>
      </w:pPr>
      <w:r>
        <w:rPr>
          <w:b/>
          <w:bCs/>
          <w:sz w:val="24"/>
          <w:szCs w:val="24"/>
        </w:rPr>
        <w:t>Multiple views of Data</w:t>
      </w:r>
    </w:p>
    <w:p w14:paraId="69899DEA" w14:textId="77777777" w:rsidR="0091474F" w:rsidRDefault="0091474F">
      <w:pPr>
        <w:spacing w:after="0" w:line="240" w:lineRule="auto"/>
        <w:rPr>
          <w:sz w:val="24"/>
          <w:szCs w:val="24"/>
        </w:rPr>
      </w:pPr>
    </w:p>
    <w:p w14:paraId="71A619FD" w14:textId="0F558D07" w:rsidR="006945B9" w:rsidRDefault="006945B9">
      <w:pPr>
        <w:spacing w:after="0" w:line="240" w:lineRule="auto"/>
        <w:rPr>
          <w:sz w:val="24"/>
          <w:szCs w:val="24"/>
        </w:rPr>
      </w:pPr>
      <w:r>
        <w:rPr>
          <w:sz w:val="24"/>
          <w:szCs w:val="24"/>
        </w:rPr>
        <w:t>The data and the information about relationships between data item as stored in the database management system can be quite complex. Since many users may not be concerned with these complexities, users must be provided simplified views of the data (abstract representations).</w:t>
      </w:r>
    </w:p>
    <w:p w14:paraId="60100E12" w14:textId="77777777" w:rsidR="006945B9" w:rsidRDefault="006945B9">
      <w:pPr>
        <w:spacing w:after="0" w:line="240" w:lineRule="auto"/>
        <w:rPr>
          <w:sz w:val="24"/>
          <w:szCs w:val="24"/>
        </w:rPr>
      </w:pPr>
    </w:p>
    <w:p w14:paraId="5F7BFAD0" w14:textId="4AD22FD3" w:rsidR="0091474F" w:rsidRDefault="006945B9">
      <w:pPr>
        <w:spacing w:after="0" w:line="240" w:lineRule="auto"/>
        <w:rPr>
          <w:sz w:val="24"/>
          <w:szCs w:val="24"/>
        </w:rPr>
      </w:pPr>
      <w:r>
        <w:rPr>
          <w:sz w:val="24"/>
          <w:szCs w:val="24"/>
        </w:rPr>
        <w:t xml:space="preserve">Data views can be considered at </w:t>
      </w:r>
      <w:r w:rsidR="006D2FD5">
        <w:rPr>
          <w:sz w:val="24"/>
          <w:szCs w:val="24"/>
        </w:rPr>
        <w:t>multi</w:t>
      </w:r>
      <w:r w:rsidR="005F1EBC">
        <w:rPr>
          <w:sz w:val="24"/>
          <w:szCs w:val="24"/>
        </w:rPr>
        <w:t>ple levels</w:t>
      </w:r>
      <w:r>
        <w:rPr>
          <w:sz w:val="24"/>
          <w:szCs w:val="24"/>
        </w:rPr>
        <w:t xml:space="preserve"> in the study of data models. Chen identified </w:t>
      </w:r>
      <w:r w:rsidR="006D2FD5">
        <w:rPr>
          <w:sz w:val="24"/>
          <w:szCs w:val="24"/>
        </w:rPr>
        <w:t xml:space="preserve">four levels of </w:t>
      </w:r>
      <w:r>
        <w:rPr>
          <w:sz w:val="24"/>
          <w:szCs w:val="24"/>
        </w:rPr>
        <w:t xml:space="preserve">data </w:t>
      </w:r>
      <w:r w:rsidR="006D2FD5">
        <w:rPr>
          <w:sz w:val="24"/>
          <w:szCs w:val="24"/>
        </w:rPr>
        <w:t>views as given below:</w:t>
      </w:r>
    </w:p>
    <w:p w14:paraId="3251F17A" w14:textId="60291CB2" w:rsidR="0091474F" w:rsidRDefault="006D2FD5">
      <w:pPr>
        <w:tabs>
          <w:tab w:val="left" w:pos="900"/>
        </w:tabs>
        <w:spacing w:before="180" w:after="0" w:line="240" w:lineRule="auto"/>
        <w:ind w:left="900" w:hanging="900"/>
        <w:rPr>
          <w:rFonts w:cstheme="minorHAnsi"/>
          <w:sz w:val="24"/>
          <w:szCs w:val="24"/>
        </w:rPr>
      </w:pPr>
      <w:r>
        <w:rPr>
          <w:rFonts w:cstheme="minorHAnsi"/>
          <w:sz w:val="24"/>
          <w:szCs w:val="24"/>
        </w:rPr>
        <w:t xml:space="preserve">Level 1: </w:t>
      </w:r>
      <w:r>
        <w:rPr>
          <w:rFonts w:cstheme="minorHAnsi"/>
          <w:sz w:val="24"/>
          <w:szCs w:val="24"/>
        </w:rPr>
        <w:tab/>
      </w:r>
      <w:r w:rsidR="00351E29">
        <w:rPr>
          <w:rFonts w:cstheme="minorHAnsi"/>
          <w:sz w:val="24"/>
          <w:szCs w:val="24"/>
        </w:rPr>
        <w:t xml:space="preserve">This level captures </w:t>
      </w:r>
      <w:r>
        <w:rPr>
          <w:rFonts w:cstheme="minorHAnsi"/>
          <w:sz w:val="24"/>
          <w:szCs w:val="24"/>
        </w:rPr>
        <w:t xml:space="preserve">Information concerning </w:t>
      </w:r>
      <w:r w:rsidR="00351E29">
        <w:rPr>
          <w:rFonts w:cstheme="minorHAnsi"/>
          <w:sz w:val="24"/>
          <w:szCs w:val="24"/>
        </w:rPr>
        <w:t xml:space="preserve">real world </w:t>
      </w:r>
      <w:r>
        <w:rPr>
          <w:rFonts w:cstheme="minorHAnsi"/>
          <w:sz w:val="24"/>
          <w:szCs w:val="24"/>
        </w:rPr>
        <w:t>entities and relationships which exist in our minds – Real world model</w:t>
      </w:r>
    </w:p>
    <w:p w14:paraId="0CA9AF16" w14:textId="55F0B9B9" w:rsidR="0091474F" w:rsidRDefault="006D2FD5">
      <w:pPr>
        <w:tabs>
          <w:tab w:val="left" w:pos="900"/>
        </w:tabs>
        <w:spacing w:before="180" w:after="0" w:line="240" w:lineRule="auto"/>
        <w:ind w:left="900" w:hanging="900"/>
        <w:rPr>
          <w:rFonts w:cstheme="minorHAnsi"/>
          <w:sz w:val="24"/>
          <w:szCs w:val="24"/>
        </w:rPr>
      </w:pPr>
      <w:r>
        <w:rPr>
          <w:rFonts w:cstheme="minorHAnsi"/>
          <w:sz w:val="24"/>
          <w:szCs w:val="24"/>
        </w:rPr>
        <w:t>Level 2:</w:t>
      </w:r>
      <w:r>
        <w:rPr>
          <w:rFonts w:cstheme="minorHAnsi"/>
          <w:sz w:val="24"/>
          <w:szCs w:val="24"/>
        </w:rPr>
        <w:tab/>
        <w:t xml:space="preserve">This level describes </w:t>
      </w:r>
      <w:r w:rsidR="00641867">
        <w:rPr>
          <w:rFonts w:cstheme="minorHAnsi"/>
          <w:sz w:val="24"/>
          <w:szCs w:val="24"/>
        </w:rPr>
        <w:t xml:space="preserve">how the conceptual elements of Level-1 are represented and organized in terms of data. </w:t>
      </w:r>
      <w:r w:rsidR="00351E29">
        <w:rPr>
          <w:rFonts w:cstheme="minorHAnsi"/>
          <w:sz w:val="24"/>
          <w:szCs w:val="24"/>
        </w:rPr>
        <w:t xml:space="preserve">– Information structure </w:t>
      </w:r>
    </w:p>
    <w:p w14:paraId="64AEA9B2" w14:textId="13C09D27" w:rsidR="0091474F" w:rsidRDefault="006D2FD5">
      <w:pPr>
        <w:tabs>
          <w:tab w:val="left" w:pos="900"/>
        </w:tabs>
        <w:spacing w:before="180" w:after="0" w:line="240" w:lineRule="auto"/>
        <w:ind w:left="900" w:hanging="900"/>
        <w:rPr>
          <w:rFonts w:cstheme="minorHAnsi"/>
          <w:sz w:val="24"/>
          <w:szCs w:val="24"/>
        </w:rPr>
      </w:pPr>
      <w:r>
        <w:rPr>
          <w:rFonts w:cstheme="minorHAnsi"/>
          <w:sz w:val="24"/>
          <w:szCs w:val="24"/>
        </w:rPr>
        <w:t xml:space="preserve">Level 3: </w:t>
      </w:r>
      <w:r>
        <w:rPr>
          <w:rFonts w:cstheme="minorHAnsi"/>
          <w:sz w:val="24"/>
          <w:szCs w:val="24"/>
        </w:rPr>
        <w:tab/>
      </w:r>
      <w:r w:rsidR="00351E29">
        <w:rPr>
          <w:rFonts w:cstheme="minorHAnsi"/>
          <w:sz w:val="24"/>
          <w:szCs w:val="24"/>
        </w:rPr>
        <w:t>This level represents a</w:t>
      </w:r>
      <w:r>
        <w:rPr>
          <w:rFonts w:cstheme="minorHAnsi"/>
          <w:sz w:val="24"/>
          <w:szCs w:val="24"/>
        </w:rPr>
        <w:t xml:space="preserve"> data structure which is not involved </w:t>
      </w:r>
      <w:r w:rsidR="00351E29">
        <w:rPr>
          <w:rFonts w:cstheme="minorHAnsi"/>
          <w:sz w:val="24"/>
          <w:szCs w:val="24"/>
        </w:rPr>
        <w:t>in</w:t>
      </w:r>
      <w:r>
        <w:rPr>
          <w:rFonts w:cstheme="minorHAnsi"/>
          <w:sz w:val="24"/>
          <w:szCs w:val="24"/>
        </w:rPr>
        <w:t xml:space="preserve"> search schemes, indexing schemes, etc.</w:t>
      </w:r>
      <w:r w:rsidR="00351E29">
        <w:rPr>
          <w:rFonts w:cstheme="minorHAnsi"/>
          <w:sz w:val="24"/>
          <w:szCs w:val="24"/>
        </w:rPr>
        <w:t xml:space="preserve"> – Access path independent data structure</w:t>
      </w:r>
    </w:p>
    <w:p w14:paraId="1BB0EF2D" w14:textId="77777777" w:rsidR="0091474F" w:rsidRDefault="006D2FD5">
      <w:pPr>
        <w:tabs>
          <w:tab w:val="left" w:pos="900"/>
        </w:tabs>
        <w:spacing w:before="180"/>
        <w:rPr>
          <w:rFonts w:cstheme="minorHAnsi"/>
          <w:sz w:val="24"/>
          <w:szCs w:val="24"/>
        </w:rPr>
      </w:pPr>
      <w:r>
        <w:rPr>
          <w:rFonts w:cstheme="minorHAnsi"/>
          <w:sz w:val="24"/>
          <w:szCs w:val="24"/>
        </w:rPr>
        <w:t xml:space="preserve">Level 4: </w:t>
      </w:r>
      <w:r>
        <w:rPr>
          <w:rFonts w:cstheme="minorHAnsi"/>
          <w:sz w:val="24"/>
          <w:szCs w:val="24"/>
        </w:rPr>
        <w:tab/>
        <w:t xml:space="preserve">Access path dependent data structure. </w:t>
      </w:r>
    </w:p>
    <w:p w14:paraId="2E8BBE4F" w14:textId="1AF5FAED" w:rsidR="005F1EBC" w:rsidRDefault="005F1EBC">
      <w:pPr>
        <w:spacing w:after="240"/>
        <w:rPr>
          <w:sz w:val="24"/>
          <w:szCs w:val="24"/>
        </w:rPr>
      </w:pPr>
      <w:r>
        <w:rPr>
          <w:sz w:val="24"/>
          <w:szCs w:val="24"/>
        </w:rPr>
        <w:t xml:space="preserve">It may be noted here that the relational model is </w:t>
      </w:r>
      <w:r w:rsidR="006945B9">
        <w:rPr>
          <w:sz w:val="24"/>
          <w:szCs w:val="24"/>
        </w:rPr>
        <w:t xml:space="preserve">mainly </w:t>
      </w:r>
      <w:r>
        <w:rPr>
          <w:sz w:val="24"/>
          <w:szCs w:val="24"/>
        </w:rPr>
        <w:t>concerned with Level 2 and Level 3</w:t>
      </w:r>
      <w:r w:rsidR="006945B9">
        <w:rPr>
          <w:sz w:val="24"/>
          <w:szCs w:val="24"/>
        </w:rPr>
        <w:t xml:space="preserve"> of the data views.</w:t>
      </w:r>
    </w:p>
    <w:p w14:paraId="6DD45F32" w14:textId="6D4C98B8" w:rsidR="0091474F" w:rsidRDefault="006D2FD5">
      <w:pPr>
        <w:spacing w:after="240"/>
        <w:rPr>
          <w:sz w:val="24"/>
          <w:szCs w:val="24"/>
        </w:rPr>
      </w:pPr>
      <w:r>
        <w:rPr>
          <w:sz w:val="24"/>
          <w:szCs w:val="24"/>
        </w:rPr>
        <w:t xml:space="preserve">The </w:t>
      </w:r>
      <w:r w:rsidR="005F1EBC">
        <w:rPr>
          <w:sz w:val="24"/>
          <w:szCs w:val="24"/>
        </w:rPr>
        <w:t>ER</w:t>
      </w:r>
      <w:r>
        <w:rPr>
          <w:sz w:val="24"/>
          <w:szCs w:val="24"/>
        </w:rPr>
        <w:t xml:space="preserve"> </w:t>
      </w:r>
      <w:r w:rsidR="00351E29">
        <w:rPr>
          <w:sz w:val="24"/>
          <w:szCs w:val="24"/>
        </w:rPr>
        <w:t xml:space="preserve">model </w:t>
      </w:r>
      <w:r w:rsidR="005F1EBC">
        <w:rPr>
          <w:sz w:val="24"/>
          <w:szCs w:val="24"/>
        </w:rPr>
        <w:t xml:space="preserve">has been developed </w:t>
      </w:r>
      <w:r>
        <w:rPr>
          <w:sz w:val="24"/>
          <w:szCs w:val="24"/>
        </w:rPr>
        <w:t>is developed for the first two levels of the data.</w:t>
      </w:r>
    </w:p>
    <w:p w14:paraId="0754F6CE" w14:textId="77777777" w:rsidR="0091474F" w:rsidRDefault="006D2FD5">
      <w:pPr>
        <w:spacing w:before="120"/>
        <w:rPr>
          <w:b/>
          <w:sz w:val="28"/>
          <w:szCs w:val="28"/>
        </w:rPr>
      </w:pPr>
      <w:r>
        <w:rPr>
          <w:b/>
          <w:sz w:val="28"/>
          <w:szCs w:val="28"/>
        </w:rPr>
        <w:t xml:space="preserve">Level -1  </w:t>
      </w:r>
    </w:p>
    <w:p w14:paraId="618CF734" w14:textId="77777777" w:rsidR="0091474F" w:rsidRDefault="006D2FD5">
      <w:pPr>
        <w:rPr>
          <w:sz w:val="24"/>
          <w:szCs w:val="24"/>
        </w:rPr>
      </w:pPr>
      <w:r>
        <w:rPr>
          <w:sz w:val="24"/>
          <w:szCs w:val="24"/>
        </w:rPr>
        <w:t>At this level of ER model, entities and relationships are considered. A database is viewed as</w:t>
      </w:r>
    </w:p>
    <w:p w14:paraId="77F472D5" w14:textId="77777777" w:rsidR="0091474F" w:rsidRDefault="006D2FD5">
      <w:pPr>
        <w:pStyle w:val="ListParagraph"/>
        <w:numPr>
          <w:ilvl w:val="0"/>
          <w:numId w:val="1"/>
        </w:numPr>
        <w:rPr>
          <w:sz w:val="24"/>
          <w:szCs w:val="24"/>
        </w:rPr>
      </w:pPr>
      <w:r>
        <w:rPr>
          <w:sz w:val="24"/>
          <w:szCs w:val="24"/>
        </w:rPr>
        <w:t>A collection of entities, and</w:t>
      </w:r>
    </w:p>
    <w:p w14:paraId="77E659A0" w14:textId="77777777" w:rsidR="0091474F" w:rsidRDefault="006D2FD5">
      <w:pPr>
        <w:pStyle w:val="ListParagraph"/>
        <w:numPr>
          <w:ilvl w:val="0"/>
          <w:numId w:val="1"/>
        </w:numPr>
        <w:rPr>
          <w:sz w:val="24"/>
          <w:szCs w:val="24"/>
        </w:rPr>
      </w:pPr>
      <w:r>
        <w:rPr>
          <w:sz w:val="24"/>
          <w:szCs w:val="24"/>
        </w:rPr>
        <w:t>Relationship among these entities.</w:t>
      </w:r>
    </w:p>
    <w:p w14:paraId="3C2538A3" w14:textId="77777777" w:rsidR="00641867" w:rsidRDefault="00641867">
      <w:pPr>
        <w:rPr>
          <w:b/>
          <w:sz w:val="24"/>
          <w:szCs w:val="24"/>
        </w:rPr>
      </w:pPr>
    </w:p>
    <w:p w14:paraId="5B093FE4" w14:textId="0F11E259" w:rsidR="0091474F" w:rsidRDefault="006D2FD5">
      <w:pPr>
        <w:rPr>
          <w:b/>
          <w:sz w:val="24"/>
          <w:szCs w:val="24"/>
        </w:rPr>
      </w:pPr>
      <w:r>
        <w:rPr>
          <w:b/>
          <w:sz w:val="24"/>
          <w:szCs w:val="24"/>
        </w:rPr>
        <w:lastRenderedPageBreak/>
        <w:t>Entity</w:t>
      </w:r>
    </w:p>
    <w:p w14:paraId="0CE4F5E8" w14:textId="77777777" w:rsidR="0091474F" w:rsidRDefault="006D2FD5">
      <w:pPr>
        <w:rPr>
          <w:sz w:val="24"/>
          <w:szCs w:val="24"/>
        </w:rPr>
      </w:pPr>
      <w:r>
        <w:rPr>
          <w:sz w:val="24"/>
          <w:szCs w:val="24"/>
        </w:rPr>
        <w:t>An entity is a “thing” or object in the real world that can be distinctly identified.</w:t>
      </w:r>
    </w:p>
    <w:p w14:paraId="46BA8439" w14:textId="77777777" w:rsidR="0091474F" w:rsidRDefault="006D2FD5">
      <w:pPr>
        <w:rPr>
          <w:sz w:val="24"/>
          <w:szCs w:val="24"/>
        </w:rPr>
      </w:pPr>
      <w:r>
        <w:rPr>
          <w:sz w:val="24"/>
          <w:szCs w:val="24"/>
        </w:rPr>
        <w:t xml:space="preserve">For example,   </w:t>
      </w:r>
    </w:p>
    <w:p w14:paraId="7C6F485C" w14:textId="77777777" w:rsidR="0091474F" w:rsidRDefault="006D2FD5">
      <w:pPr>
        <w:spacing w:after="120" w:line="240" w:lineRule="auto"/>
        <w:rPr>
          <w:sz w:val="24"/>
          <w:szCs w:val="24"/>
        </w:rPr>
      </w:pPr>
      <w:r>
        <w:rPr>
          <w:sz w:val="24"/>
          <w:szCs w:val="24"/>
        </w:rPr>
        <w:t xml:space="preserve">A specific person, </w:t>
      </w:r>
    </w:p>
    <w:p w14:paraId="5437E077" w14:textId="77777777" w:rsidR="0091474F" w:rsidRDefault="006D2FD5">
      <w:pPr>
        <w:spacing w:after="120" w:line="240" w:lineRule="auto"/>
        <w:rPr>
          <w:sz w:val="24"/>
          <w:szCs w:val="24"/>
        </w:rPr>
      </w:pPr>
      <w:r>
        <w:rPr>
          <w:sz w:val="24"/>
          <w:szCs w:val="24"/>
        </w:rPr>
        <w:t xml:space="preserve">a specific company, </w:t>
      </w:r>
    </w:p>
    <w:p w14:paraId="7EAB168F" w14:textId="77777777" w:rsidR="0091474F" w:rsidRDefault="006D2FD5">
      <w:pPr>
        <w:spacing w:after="120" w:line="240" w:lineRule="auto"/>
        <w:rPr>
          <w:sz w:val="24"/>
          <w:szCs w:val="24"/>
        </w:rPr>
      </w:pPr>
      <w:r>
        <w:rPr>
          <w:sz w:val="24"/>
          <w:szCs w:val="24"/>
        </w:rPr>
        <w:t xml:space="preserve">a specific book, </w:t>
      </w:r>
    </w:p>
    <w:p w14:paraId="048D6A48" w14:textId="77777777" w:rsidR="0091474F" w:rsidRDefault="006D2FD5">
      <w:pPr>
        <w:rPr>
          <w:sz w:val="24"/>
          <w:szCs w:val="24"/>
        </w:rPr>
      </w:pPr>
      <w:r>
        <w:rPr>
          <w:sz w:val="24"/>
          <w:szCs w:val="24"/>
        </w:rPr>
        <w:t>a specific transaction etc.</w:t>
      </w:r>
    </w:p>
    <w:p w14:paraId="40330939" w14:textId="77777777" w:rsidR="0091474F" w:rsidRDefault="006D2FD5">
      <w:pPr>
        <w:rPr>
          <w:b/>
          <w:sz w:val="24"/>
          <w:szCs w:val="24"/>
        </w:rPr>
      </w:pPr>
      <w:r>
        <w:rPr>
          <w:b/>
          <w:sz w:val="24"/>
          <w:szCs w:val="24"/>
        </w:rPr>
        <w:t>Relationship</w:t>
      </w:r>
    </w:p>
    <w:p w14:paraId="00F5AAF9" w14:textId="77777777" w:rsidR="0091474F" w:rsidRDefault="006D2FD5">
      <w:pPr>
        <w:rPr>
          <w:sz w:val="24"/>
          <w:szCs w:val="24"/>
        </w:rPr>
      </w:pPr>
      <w:r>
        <w:rPr>
          <w:sz w:val="24"/>
          <w:szCs w:val="24"/>
        </w:rPr>
        <w:t>A relationship is an association among two or more entities</w:t>
      </w:r>
    </w:p>
    <w:p w14:paraId="6BACCF12" w14:textId="77777777" w:rsidR="0091474F" w:rsidRDefault="006D2FD5">
      <w:pPr>
        <w:rPr>
          <w:sz w:val="24"/>
          <w:szCs w:val="24"/>
        </w:rPr>
      </w:pPr>
      <w:r>
        <w:rPr>
          <w:sz w:val="24"/>
          <w:szCs w:val="24"/>
        </w:rPr>
        <w:t xml:space="preserve">For example, </w:t>
      </w:r>
    </w:p>
    <w:p w14:paraId="5F90E3B8" w14:textId="32755F48" w:rsidR="0091474F" w:rsidRDefault="00000000">
      <w:pPr>
        <w:pStyle w:val="ListParagraph"/>
        <w:numPr>
          <w:ilvl w:val="0"/>
          <w:numId w:val="5"/>
        </w:numPr>
        <w:rPr>
          <w:sz w:val="24"/>
          <w:szCs w:val="24"/>
        </w:rPr>
      </w:pPr>
      <w:r>
        <w:rPr>
          <w:noProof/>
        </w:rPr>
        <w:pict w14:anchorId="2013CB92">
          <v:shape id="Straight Arrow Connector 2" o:spid="_x0000_s1027" style="position:absolute;left:0;text-align:left;margin-left:83pt;margin-top:14.45pt;width:.15pt;height:18.5pt;flip:y;z-index: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" o:allowincell="f" path="m,l21600,21600e" filled="f" strokecolor="#4579b8" strokeweight="0">
            <v:stroke endarrow="open"/>
            <v:path arrowok="t"/>
          </v:shape>
        </w:pict>
      </w:r>
      <w:r>
        <w:rPr>
          <w:noProof/>
        </w:rPr>
        <w:pict w14:anchorId="169F13DE">
          <v:shape id="Straight Arrow Connector 3" o:spid="_x0000_s1026" style="position:absolute;left:0;text-align:left;margin-left:198.3pt;margin-top:12.85pt;width:.15pt;height:21.95pt;flip:y;z-index:3;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" o:allowincell="f" path="m,l21600,21600e" filled="f" strokecolor="#4579b8" strokeweight="0">
            <v:stroke endarrow="open"/>
            <v:path arrowok="t"/>
          </v:shape>
        </w:pict>
      </w:r>
      <w:r w:rsidR="006D2FD5">
        <w:rPr>
          <w:sz w:val="24"/>
          <w:szCs w:val="24"/>
        </w:rPr>
        <w:t xml:space="preserve">The </w:t>
      </w:r>
      <w:r w:rsidR="006D2FD5">
        <w:rPr>
          <w:color w:val="0070C0"/>
          <w:sz w:val="24"/>
          <w:szCs w:val="24"/>
        </w:rPr>
        <w:t xml:space="preserve">M S University </w:t>
      </w:r>
      <w:r w:rsidR="006D2FD5">
        <w:rPr>
          <w:sz w:val="24"/>
          <w:szCs w:val="24"/>
        </w:rPr>
        <w:t xml:space="preserve">is located in </w:t>
      </w:r>
      <w:r w:rsidR="006D2FD5">
        <w:rPr>
          <w:color w:val="0070C0"/>
          <w:sz w:val="24"/>
          <w:szCs w:val="24"/>
        </w:rPr>
        <w:t>Vadodara</w:t>
      </w:r>
      <w:r w:rsidR="006D2FD5">
        <w:rPr>
          <w:sz w:val="24"/>
          <w:szCs w:val="24"/>
        </w:rPr>
        <w:t>.</w:t>
      </w:r>
    </w:p>
    <w:p w14:paraId="547CEABA" w14:textId="77777777" w:rsidR="0091474F" w:rsidRDefault="006D2FD5">
      <w:pPr>
        <w:tabs>
          <w:tab w:val="left" w:pos="1170"/>
          <w:tab w:val="left" w:pos="3420"/>
        </w:tabs>
        <w:spacing w:before="360" w:after="120"/>
        <w:rPr>
          <w:sz w:val="24"/>
          <w:szCs w:val="24"/>
        </w:rPr>
      </w:pPr>
      <w:r>
        <w:rPr>
          <w:sz w:val="24"/>
          <w:szCs w:val="24"/>
        </w:rPr>
        <w:tab/>
        <w:t xml:space="preserve">   An entity</w:t>
      </w:r>
      <w:r>
        <w:rPr>
          <w:sz w:val="24"/>
          <w:szCs w:val="24"/>
        </w:rPr>
        <w:tab/>
        <w:t>another entity</w:t>
      </w:r>
    </w:p>
    <w:p w14:paraId="5745B617" w14:textId="77777777" w:rsidR="0091474F" w:rsidRDefault="006D2FD5">
      <w:pPr>
        <w:spacing w:before="120"/>
        <w:ind w:left="720"/>
        <w:rPr>
          <w:sz w:val="24"/>
          <w:szCs w:val="24"/>
        </w:rPr>
      </w:pPr>
      <w:r>
        <w:rPr>
          <w:sz w:val="24"/>
          <w:szCs w:val="24"/>
        </w:rPr>
        <w:t xml:space="preserve">This example represents a relationship “location” between an ‘institution’ entity and a ‘city’ entity. </w:t>
      </w:r>
    </w:p>
    <w:p w14:paraId="28676600" w14:textId="77777777" w:rsidR="0091474F" w:rsidRDefault="006D2FD5">
      <w:pPr>
        <w:pStyle w:val="ListParagraph"/>
        <w:numPr>
          <w:ilvl w:val="0"/>
          <w:numId w:val="5"/>
        </w:numPr>
        <w:spacing w:before="120"/>
        <w:rPr>
          <w:sz w:val="24"/>
          <w:szCs w:val="24"/>
        </w:rPr>
      </w:pPr>
      <w:r>
        <w:rPr>
          <w:color w:val="0070C0"/>
          <w:sz w:val="24"/>
          <w:szCs w:val="24"/>
        </w:rPr>
        <w:t>Abhishek</w:t>
      </w:r>
      <w:r>
        <w:rPr>
          <w:sz w:val="24"/>
          <w:szCs w:val="24"/>
        </w:rPr>
        <w:t xml:space="preserve"> is a son of </w:t>
      </w:r>
      <w:r>
        <w:rPr>
          <w:color w:val="0070C0"/>
          <w:sz w:val="24"/>
          <w:szCs w:val="24"/>
        </w:rPr>
        <w:t>Amitabh</w:t>
      </w:r>
      <w:r>
        <w:rPr>
          <w:sz w:val="24"/>
          <w:szCs w:val="24"/>
        </w:rPr>
        <w:t>.</w:t>
      </w:r>
    </w:p>
    <w:p w14:paraId="21C0D915" w14:textId="77777777" w:rsidR="0091474F" w:rsidRDefault="0091474F">
      <w:pPr>
        <w:pStyle w:val="ListParagraph"/>
        <w:spacing w:before="120"/>
        <w:rPr>
          <w:sz w:val="24"/>
          <w:szCs w:val="24"/>
        </w:rPr>
      </w:pPr>
    </w:p>
    <w:p w14:paraId="7E54AE40" w14:textId="77777777" w:rsidR="0091474F" w:rsidRDefault="006D2FD5">
      <w:pPr>
        <w:pStyle w:val="ListParagraph"/>
        <w:spacing w:before="120"/>
        <w:rPr>
          <w:sz w:val="24"/>
          <w:szCs w:val="24"/>
        </w:rPr>
      </w:pPr>
      <w:r>
        <w:rPr>
          <w:sz w:val="24"/>
          <w:szCs w:val="24"/>
        </w:rPr>
        <w:t>This example represents a “Father-Son” relationship between two ‘person’ entities.</w:t>
      </w:r>
    </w:p>
    <w:p w14:paraId="11ADD33A" w14:textId="77777777" w:rsidR="0091474F" w:rsidRDefault="006D2FD5">
      <w:pPr>
        <w:rPr>
          <w:sz w:val="24"/>
          <w:szCs w:val="24"/>
        </w:rPr>
      </w:pPr>
      <w:r>
        <w:rPr>
          <w:sz w:val="24"/>
          <w:szCs w:val="24"/>
        </w:rPr>
        <w:t>The database of an organization contains relevant information concerning the entities and relationships in which the organization is interested.</w:t>
      </w:r>
    </w:p>
    <w:p w14:paraId="548D02DA" w14:textId="77777777" w:rsidR="0091474F" w:rsidRDefault="006D2FD5">
      <w:pPr>
        <w:rPr>
          <w:b/>
          <w:sz w:val="24"/>
          <w:szCs w:val="24"/>
        </w:rPr>
      </w:pPr>
      <w:r>
        <w:rPr>
          <w:b/>
          <w:sz w:val="24"/>
          <w:szCs w:val="24"/>
        </w:rPr>
        <w:t>Entity set</w:t>
      </w:r>
    </w:p>
    <w:p w14:paraId="40B35A89" w14:textId="77777777" w:rsidR="0091474F" w:rsidRDefault="006D2FD5">
      <w:pPr>
        <w:rPr>
          <w:sz w:val="24"/>
          <w:szCs w:val="24"/>
        </w:rPr>
      </w:pPr>
      <w:r>
        <w:rPr>
          <w:sz w:val="24"/>
          <w:szCs w:val="24"/>
        </w:rPr>
        <w:t>An entity set is a set of entities of the same type that can be described in terms of the same set of attributes.</w:t>
      </w:r>
    </w:p>
    <w:p w14:paraId="3BA4FE7B" w14:textId="77777777" w:rsidR="0091474F" w:rsidRDefault="006D2FD5">
      <w:pPr>
        <w:rPr>
          <w:sz w:val="24"/>
          <w:szCs w:val="24"/>
        </w:rPr>
      </w:pPr>
      <w:r>
        <w:rPr>
          <w:sz w:val="24"/>
          <w:szCs w:val="24"/>
        </w:rPr>
        <w:t xml:space="preserve">For example, </w:t>
      </w:r>
    </w:p>
    <w:p w14:paraId="43C37DD0" w14:textId="77777777" w:rsidR="0091474F" w:rsidRDefault="006D2FD5">
      <w:pPr>
        <w:pStyle w:val="ListParagraph"/>
        <w:numPr>
          <w:ilvl w:val="0"/>
          <w:numId w:val="6"/>
        </w:numPr>
        <w:rPr>
          <w:sz w:val="24"/>
          <w:szCs w:val="24"/>
        </w:rPr>
      </w:pPr>
      <w:r>
        <w:rPr>
          <w:sz w:val="24"/>
          <w:szCs w:val="24"/>
        </w:rPr>
        <w:t>‘The M S University of Baroda’ is an entity that belongs to the entity set ‘Institution’.</w:t>
      </w:r>
    </w:p>
    <w:p w14:paraId="3DBE7931" w14:textId="77777777" w:rsidR="0091474F" w:rsidRDefault="006D2FD5">
      <w:pPr>
        <w:pStyle w:val="ListParagraph"/>
        <w:numPr>
          <w:ilvl w:val="0"/>
          <w:numId w:val="6"/>
        </w:numPr>
        <w:rPr>
          <w:sz w:val="24"/>
          <w:szCs w:val="24"/>
        </w:rPr>
      </w:pPr>
      <w:r>
        <w:rPr>
          <w:sz w:val="24"/>
          <w:szCs w:val="24"/>
        </w:rPr>
        <w:t>‘Database theory and Data Warehousing’ is an entity that belongs to the entity set ‘Course’</w:t>
      </w:r>
    </w:p>
    <w:p w14:paraId="4F3C2477" w14:textId="77777777" w:rsidR="0091474F" w:rsidRDefault="006D2FD5">
      <w:pPr>
        <w:pStyle w:val="ListParagraph"/>
        <w:numPr>
          <w:ilvl w:val="0"/>
          <w:numId w:val="6"/>
        </w:numPr>
        <w:rPr>
          <w:sz w:val="24"/>
          <w:szCs w:val="24"/>
        </w:rPr>
      </w:pPr>
      <w:r>
        <w:rPr>
          <w:sz w:val="24"/>
          <w:szCs w:val="24"/>
        </w:rPr>
        <w:t>A car with registration number ‘GJ06 AB 1234’ is an entity that belongs to the entity set  ‘Car’.</w:t>
      </w:r>
    </w:p>
    <w:p w14:paraId="514FD700" w14:textId="77777777" w:rsidR="0091474F" w:rsidRDefault="006D2FD5">
      <w:pPr>
        <w:rPr>
          <w:b/>
          <w:sz w:val="24"/>
          <w:szCs w:val="24"/>
        </w:rPr>
      </w:pPr>
      <w:r>
        <w:rPr>
          <w:b/>
          <w:sz w:val="24"/>
          <w:szCs w:val="24"/>
        </w:rPr>
        <w:lastRenderedPageBreak/>
        <w:t>Relationship Set</w:t>
      </w:r>
    </w:p>
    <w:p w14:paraId="7EF7F8CF" w14:textId="77777777" w:rsidR="0091474F" w:rsidRDefault="006D2FD5">
      <w:pPr>
        <w:rPr>
          <w:sz w:val="24"/>
          <w:szCs w:val="24"/>
        </w:rPr>
      </w:pPr>
      <w:r>
        <w:rPr>
          <w:sz w:val="24"/>
          <w:szCs w:val="24"/>
        </w:rPr>
        <w:t xml:space="preserve">A relationship set is a mathematical relation among 2 or more entity sets. Thus, If R is a relationship set, R can be expressed as </w:t>
      </w:r>
    </w:p>
    <w:p w14:paraId="0A1106ED" w14:textId="77777777" w:rsidR="0091474F" w:rsidRDefault="006D2FD5">
      <w:pPr>
        <w:rPr>
          <w:sz w:val="24"/>
          <w:szCs w:val="24"/>
        </w:rPr>
      </w:pPr>
      <w:r>
        <w:rPr>
          <w:sz w:val="24"/>
          <w:szCs w:val="24"/>
        </w:rPr>
        <w:tab/>
      </w:r>
      <w:r>
        <w:rPr>
          <w:sz w:val="24"/>
          <w:szCs w:val="24"/>
        </w:rPr>
        <w:tab/>
      </w:r>
      <w:r>
        <w:rPr>
          <w:sz w:val="24"/>
          <w:szCs w:val="24"/>
        </w:rPr>
        <w:tab/>
        <w:t>R = {(e</w:t>
      </w:r>
      <w:r>
        <w:rPr>
          <w:sz w:val="24"/>
          <w:szCs w:val="24"/>
          <w:vertAlign w:val="subscript"/>
        </w:rPr>
        <w:t>1</w:t>
      </w:r>
      <w:r>
        <w:rPr>
          <w:sz w:val="24"/>
          <w:szCs w:val="24"/>
        </w:rPr>
        <w:t>, e</w:t>
      </w:r>
      <w:r>
        <w:rPr>
          <w:sz w:val="24"/>
          <w:szCs w:val="24"/>
          <w:vertAlign w:val="subscript"/>
        </w:rPr>
        <w:t>2</w:t>
      </w:r>
      <w:r>
        <w:rPr>
          <w:sz w:val="24"/>
          <w:szCs w:val="24"/>
        </w:rPr>
        <w:t>, … e</w:t>
      </w:r>
      <w:r>
        <w:rPr>
          <w:sz w:val="24"/>
          <w:szCs w:val="24"/>
          <w:vertAlign w:val="subscript"/>
        </w:rPr>
        <w:t>n</w:t>
      </w:r>
      <w:r>
        <w:rPr>
          <w:sz w:val="24"/>
          <w:szCs w:val="24"/>
        </w:rPr>
        <w:t>) | e</w:t>
      </w:r>
      <w:r>
        <w:rPr>
          <w:sz w:val="24"/>
          <w:szCs w:val="24"/>
          <w:vertAlign w:val="subscript"/>
        </w:rPr>
        <w:t>1</w:t>
      </w:r>
      <w:r>
        <w:rPr>
          <w:sz w:val="24"/>
          <w:szCs w:val="24"/>
        </w:rPr>
        <w:t xml:space="preserve">  </w:t>
      </w:r>
      <w:r>
        <w:rPr>
          <w:rFonts w:ascii="Symbol" w:eastAsia="Symbol" w:hAnsi="Symbol" w:cs="Symbol"/>
        </w:rPr>
        <w:t></w:t>
      </w:r>
      <w:r>
        <w:rPr>
          <w:sz w:val="24"/>
          <w:szCs w:val="24"/>
        </w:rPr>
        <w:t xml:space="preserve"> E</w:t>
      </w:r>
      <w:r>
        <w:rPr>
          <w:sz w:val="24"/>
          <w:szCs w:val="24"/>
          <w:vertAlign w:val="subscript"/>
        </w:rPr>
        <w:t>1</w:t>
      </w:r>
      <w:r>
        <w:rPr>
          <w:sz w:val="24"/>
          <w:szCs w:val="24"/>
        </w:rPr>
        <w:t>, e</w:t>
      </w:r>
      <w:r>
        <w:rPr>
          <w:sz w:val="24"/>
          <w:szCs w:val="24"/>
          <w:vertAlign w:val="subscript"/>
        </w:rPr>
        <w:t>2</w:t>
      </w:r>
      <w:r>
        <w:rPr>
          <w:sz w:val="24"/>
          <w:szCs w:val="24"/>
        </w:rPr>
        <w:t xml:space="preserve"> </w:t>
      </w:r>
      <w:r>
        <w:rPr>
          <w:rFonts w:ascii="Symbol" w:eastAsia="Symbol" w:hAnsi="Symbol" w:cs="Symbol"/>
        </w:rPr>
        <w:t></w:t>
      </w:r>
      <w:r>
        <w:rPr>
          <w:sz w:val="24"/>
          <w:szCs w:val="24"/>
        </w:rPr>
        <w:t xml:space="preserve">  E</w:t>
      </w:r>
      <w:r>
        <w:rPr>
          <w:sz w:val="24"/>
          <w:szCs w:val="24"/>
          <w:vertAlign w:val="subscript"/>
        </w:rPr>
        <w:t>2</w:t>
      </w:r>
      <w:r>
        <w:rPr>
          <w:sz w:val="24"/>
          <w:szCs w:val="24"/>
        </w:rPr>
        <w:t>, …, e</w:t>
      </w:r>
      <w:r>
        <w:rPr>
          <w:sz w:val="24"/>
          <w:szCs w:val="24"/>
          <w:vertAlign w:val="subscript"/>
        </w:rPr>
        <w:t>n</w:t>
      </w:r>
      <w:r>
        <w:rPr>
          <w:sz w:val="24"/>
          <w:szCs w:val="24"/>
        </w:rPr>
        <w:t xml:space="preserve"> </w:t>
      </w:r>
      <w:r>
        <w:rPr>
          <w:rFonts w:ascii="Symbol" w:eastAsia="Symbol" w:hAnsi="Symbol" w:cs="Symbol"/>
        </w:rPr>
        <w:t></w:t>
      </w:r>
      <w:r>
        <w:rPr>
          <w:sz w:val="24"/>
          <w:szCs w:val="24"/>
        </w:rPr>
        <w:t xml:space="preserve">  E</w:t>
      </w:r>
      <w:r>
        <w:rPr>
          <w:sz w:val="24"/>
          <w:szCs w:val="24"/>
          <w:vertAlign w:val="subscript"/>
        </w:rPr>
        <w:t>n</w:t>
      </w:r>
      <w:r>
        <w:rPr>
          <w:sz w:val="24"/>
          <w:szCs w:val="24"/>
        </w:rPr>
        <w:t>}</w:t>
      </w:r>
      <w:r>
        <w:rPr>
          <w:sz w:val="24"/>
          <w:szCs w:val="24"/>
        </w:rPr>
        <w:br/>
      </w:r>
      <w:r>
        <w:rPr>
          <w:sz w:val="24"/>
          <w:szCs w:val="24"/>
        </w:rPr>
        <w:br/>
        <w:t>where a member r = (e</w:t>
      </w:r>
      <w:r>
        <w:rPr>
          <w:sz w:val="24"/>
          <w:szCs w:val="24"/>
          <w:vertAlign w:val="subscript"/>
        </w:rPr>
        <w:t>1</w:t>
      </w:r>
      <w:r>
        <w:rPr>
          <w:sz w:val="24"/>
          <w:szCs w:val="24"/>
        </w:rPr>
        <w:t>, e</w:t>
      </w:r>
      <w:r>
        <w:rPr>
          <w:sz w:val="24"/>
          <w:szCs w:val="24"/>
          <w:vertAlign w:val="subscript"/>
        </w:rPr>
        <w:t>2</w:t>
      </w:r>
      <w:r>
        <w:rPr>
          <w:sz w:val="24"/>
          <w:szCs w:val="24"/>
        </w:rPr>
        <w:t>, …, e</w:t>
      </w:r>
      <w:r>
        <w:rPr>
          <w:sz w:val="24"/>
          <w:szCs w:val="24"/>
          <w:vertAlign w:val="subscript"/>
        </w:rPr>
        <w:t>n</w:t>
      </w:r>
      <w:r>
        <w:rPr>
          <w:sz w:val="24"/>
          <w:szCs w:val="24"/>
        </w:rPr>
        <w:t>) of R is a relationship. The elements e</w:t>
      </w:r>
      <w:r>
        <w:rPr>
          <w:sz w:val="24"/>
          <w:szCs w:val="24"/>
          <w:vertAlign w:val="subscript"/>
        </w:rPr>
        <w:t>i</w:t>
      </w:r>
      <w:r>
        <w:rPr>
          <w:sz w:val="24"/>
          <w:szCs w:val="24"/>
        </w:rPr>
        <w:t xml:space="preserve">’s are the entities that participate in the relationship r. </w:t>
      </w:r>
    </w:p>
    <w:p w14:paraId="4A4370F6" w14:textId="77777777" w:rsidR="0091474F" w:rsidRDefault="006D2FD5">
      <w:pPr>
        <w:jc w:val="both"/>
        <w:rPr>
          <w:sz w:val="24"/>
          <w:szCs w:val="24"/>
        </w:rPr>
      </w:pPr>
      <w:r>
        <w:rPr>
          <w:sz w:val="24"/>
          <w:szCs w:val="24"/>
        </w:rPr>
        <w:t>Note that the E</w:t>
      </w:r>
      <w:r>
        <w:rPr>
          <w:sz w:val="24"/>
          <w:szCs w:val="24"/>
          <w:vertAlign w:val="subscript"/>
        </w:rPr>
        <w:t>k</w:t>
      </w:r>
      <w:r>
        <w:rPr>
          <w:sz w:val="24"/>
          <w:szCs w:val="24"/>
        </w:rPr>
        <w:t>’s in the above definition need not be distinct. Thus, there can be a relationship between two entities of the same entity set.</w:t>
      </w:r>
    </w:p>
    <w:p w14:paraId="1851766B" w14:textId="77777777" w:rsidR="0091474F" w:rsidRDefault="006D2FD5">
      <w:pPr>
        <w:rPr>
          <w:sz w:val="24"/>
          <w:szCs w:val="24"/>
        </w:rPr>
      </w:pPr>
      <w:r>
        <w:rPr>
          <w:sz w:val="24"/>
          <w:szCs w:val="24"/>
        </w:rPr>
        <w:t>A relationship set can also be understood as a set of relationships of the same type.</w:t>
      </w:r>
    </w:p>
    <w:p w14:paraId="0838B3AD" w14:textId="77777777" w:rsidR="0091474F" w:rsidRDefault="006D2FD5">
      <w:pPr>
        <w:rPr>
          <w:sz w:val="24"/>
          <w:szCs w:val="24"/>
        </w:rPr>
      </w:pPr>
      <w:r>
        <w:rPr>
          <w:sz w:val="24"/>
          <w:szCs w:val="24"/>
        </w:rPr>
        <w:t xml:space="preserve">Eg. </w:t>
      </w:r>
      <w:r>
        <w:rPr>
          <w:sz w:val="24"/>
          <w:szCs w:val="24"/>
        </w:rPr>
        <w:tab/>
        <w:t xml:space="preserve">(The M. S. University of Baroda, Vadodara) </w:t>
      </w:r>
      <w:r>
        <w:rPr>
          <w:rFonts w:ascii="Symbol" w:eastAsia="Symbol" w:hAnsi="Symbol" w:cs="Symbol"/>
        </w:rPr>
        <w:t></w:t>
      </w:r>
      <w:r>
        <w:rPr>
          <w:sz w:val="24"/>
          <w:szCs w:val="24"/>
        </w:rPr>
        <w:t xml:space="preserve"> ‘location’,</w:t>
      </w:r>
    </w:p>
    <w:p w14:paraId="0251AE4C" w14:textId="77777777" w:rsidR="0091474F" w:rsidRDefault="006D2FD5">
      <w:pPr>
        <w:rPr>
          <w:sz w:val="24"/>
          <w:szCs w:val="24"/>
        </w:rPr>
      </w:pPr>
      <w:r>
        <w:rPr>
          <w:sz w:val="24"/>
          <w:szCs w:val="24"/>
        </w:rPr>
        <w:tab/>
        <w:t xml:space="preserve">(Gujarat University, Ahmedabad) </w:t>
      </w:r>
      <w:r>
        <w:rPr>
          <w:rFonts w:ascii="Symbol" w:eastAsia="Symbol" w:hAnsi="Symbol" w:cs="Symbol"/>
        </w:rPr>
        <w:t></w:t>
      </w:r>
      <w:r>
        <w:rPr>
          <w:sz w:val="24"/>
          <w:szCs w:val="24"/>
        </w:rPr>
        <w:t xml:space="preserve"> ‘location’</w:t>
      </w:r>
    </w:p>
    <w:p w14:paraId="129840CD" w14:textId="77777777" w:rsidR="0091474F" w:rsidRDefault="006D2FD5">
      <w:pPr>
        <w:rPr>
          <w:b/>
          <w:sz w:val="24"/>
          <w:szCs w:val="24"/>
        </w:rPr>
      </w:pPr>
      <w:r>
        <w:rPr>
          <w:b/>
          <w:sz w:val="24"/>
          <w:szCs w:val="24"/>
        </w:rPr>
        <w:t>Role</w:t>
      </w:r>
    </w:p>
    <w:p w14:paraId="75FAABDF" w14:textId="77777777" w:rsidR="0091474F" w:rsidRDefault="006D2FD5">
      <w:pPr>
        <w:rPr>
          <w:sz w:val="24"/>
          <w:szCs w:val="24"/>
        </w:rPr>
      </w:pPr>
      <w:r>
        <w:rPr>
          <w:sz w:val="24"/>
          <w:szCs w:val="24"/>
        </w:rPr>
        <w:t xml:space="preserve">The role of an entity in a relationship is the function that it performs in the relationship. For example, </w:t>
      </w:r>
    </w:p>
    <w:p w14:paraId="2CA09215" w14:textId="77777777" w:rsidR="0091474F" w:rsidRDefault="006D2FD5">
      <w:pPr>
        <w:ind w:left="269" w:hanging="269"/>
        <w:rPr>
          <w:sz w:val="24"/>
          <w:szCs w:val="24"/>
        </w:rPr>
      </w:pPr>
      <w:r>
        <w:rPr>
          <w:sz w:val="24"/>
          <w:szCs w:val="24"/>
        </w:rPr>
        <w:t xml:space="preserve">1. </w:t>
      </w:r>
      <w:r>
        <w:rPr>
          <w:sz w:val="24"/>
          <w:szCs w:val="24"/>
        </w:rPr>
        <w:tab/>
        <w:t>‘husband’ and ‘wife’ are the roles in a relationship that belongs to the relationship set ‘marriage’.</w:t>
      </w:r>
    </w:p>
    <w:p w14:paraId="27110413" w14:textId="77777777" w:rsidR="0091474F" w:rsidRDefault="006D2FD5">
      <w:pPr>
        <w:ind w:left="269" w:hanging="269"/>
        <w:rPr>
          <w:sz w:val="24"/>
          <w:szCs w:val="24"/>
        </w:rPr>
      </w:pPr>
      <w:r>
        <w:rPr>
          <w:sz w:val="24"/>
          <w:szCs w:val="24"/>
        </w:rPr>
        <w:t>2.</w:t>
      </w:r>
      <w:r>
        <w:rPr>
          <w:sz w:val="24"/>
          <w:szCs w:val="24"/>
        </w:rPr>
        <w:tab/>
        <w:t>Employer and employee are the roles in a relationship that belongs to the relationship set ‘employment’.</w:t>
      </w:r>
    </w:p>
    <w:p w14:paraId="52D61B94" w14:textId="77777777" w:rsidR="0091474F" w:rsidRDefault="006D2FD5">
      <w:pPr>
        <w:rPr>
          <w:b/>
          <w:sz w:val="24"/>
          <w:szCs w:val="24"/>
        </w:rPr>
      </w:pPr>
      <w:r>
        <w:rPr>
          <w:b/>
          <w:sz w:val="24"/>
          <w:szCs w:val="24"/>
        </w:rPr>
        <w:t>Attribute, Value, and Value set</w:t>
      </w:r>
    </w:p>
    <w:p w14:paraId="7AECCBF6" w14:textId="77777777" w:rsidR="0091474F" w:rsidRDefault="006D2FD5">
      <w:pPr>
        <w:rPr>
          <w:sz w:val="24"/>
          <w:szCs w:val="24"/>
        </w:rPr>
      </w:pPr>
      <w:r>
        <w:rPr>
          <w:sz w:val="24"/>
          <w:szCs w:val="24"/>
        </w:rPr>
        <w:t xml:space="preserve">The information about an entity or a relationship is captured by observation/ measurement and is represented by a set of attribute-value pairs. </w:t>
      </w:r>
    </w:p>
    <w:p w14:paraId="69599C58" w14:textId="77777777" w:rsidR="0091474F" w:rsidRDefault="006D2FD5">
      <w:pPr>
        <w:rPr>
          <w:sz w:val="24"/>
          <w:szCs w:val="24"/>
        </w:rPr>
      </w:pPr>
      <w:r>
        <w:rPr>
          <w:sz w:val="24"/>
          <w:szCs w:val="24"/>
        </w:rPr>
        <w:t>For example, the following set represents information about a course offered by Department of Statistics.</w:t>
      </w:r>
    </w:p>
    <w:p w14:paraId="2DCFBF1A" w14:textId="77777777" w:rsidR="0091474F" w:rsidRDefault="006D2FD5">
      <w:pPr>
        <w:spacing w:after="0" w:line="240" w:lineRule="auto"/>
        <w:rPr>
          <w:sz w:val="24"/>
          <w:szCs w:val="24"/>
        </w:rPr>
      </w:pPr>
      <w:r>
        <w:rPr>
          <w:sz w:val="24"/>
          <w:szCs w:val="24"/>
        </w:rPr>
        <w:t xml:space="preserve">{(CourseID, “STA2101”), (Title, “Measure Theory”), (Credits, 4)} </w:t>
      </w:r>
    </w:p>
    <w:p w14:paraId="15E307D6" w14:textId="77777777" w:rsidR="0091474F" w:rsidRDefault="006D2FD5">
      <w:pPr>
        <w:tabs>
          <w:tab w:val="left" w:pos="540"/>
          <w:tab w:val="left" w:pos="1620"/>
        </w:tabs>
        <w:spacing w:after="0" w:line="240" w:lineRule="auto"/>
        <w:rPr>
          <w:sz w:val="24"/>
          <w:szCs w:val="24"/>
        </w:rPr>
      </w:pPr>
      <w:r>
        <w:rPr>
          <w:sz w:val="24"/>
          <w:szCs w:val="24"/>
        </w:rPr>
        <w:tab/>
        <w:t xml:space="preserve"> </w:t>
      </w:r>
      <w:r>
        <w:rPr>
          <w:rFonts w:ascii="Symbol" w:eastAsia="Symbol" w:hAnsi="Symbol" w:cs="Symbol"/>
          <w:color w:val="0070C0"/>
          <w:sz w:val="24"/>
          <w:szCs w:val="24"/>
        </w:rPr>
        <w:t></w:t>
      </w:r>
      <w:r>
        <w:rPr>
          <w:sz w:val="24"/>
          <w:szCs w:val="24"/>
        </w:rPr>
        <w:t xml:space="preserve"> </w:t>
      </w:r>
      <w:r>
        <w:rPr>
          <w:sz w:val="24"/>
          <w:szCs w:val="24"/>
        </w:rPr>
        <w:tab/>
      </w:r>
      <w:r>
        <w:rPr>
          <w:rFonts w:ascii="Symbol" w:eastAsia="Symbol" w:hAnsi="Symbol" w:cs="Symbol"/>
          <w:color w:val="0070C0"/>
          <w:sz w:val="24"/>
          <w:szCs w:val="24"/>
        </w:rPr>
        <w:t></w:t>
      </w:r>
    </w:p>
    <w:p w14:paraId="41B069D8" w14:textId="77777777" w:rsidR="0091474F" w:rsidRDefault="006D2FD5">
      <w:pPr>
        <w:tabs>
          <w:tab w:val="left" w:pos="540"/>
        </w:tabs>
        <w:rPr>
          <w:sz w:val="24"/>
          <w:szCs w:val="24"/>
        </w:rPr>
      </w:pPr>
      <w:r>
        <w:rPr>
          <w:sz w:val="24"/>
          <w:szCs w:val="24"/>
        </w:rPr>
        <w:t xml:space="preserve">   Attribute</w:t>
      </w:r>
      <w:r>
        <w:rPr>
          <w:sz w:val="24"/>
          <w:szCs w:val="24"/>
        </w:rPr>
        <w:tab/>
        <w:t>Value</w:t>
      </w:r>
    </w:p>
    <w:p w14:paraId="27D959CA" w14:textId="77777777" w:rsidR="0091474F" w:rsidRDefault="006D2FD5">
      <w:pPr>
        <w:rPr>
          <w:sz w:val="24"/>
          <w:szCs w:val="24"/>
        </w:rPr>
      </w:pPr>
      <w:r>
        <w:rPr>
          <w:sz w:val="24"/>
          <w:szCs w:val="24"/>
        </w:rPr>
        <w:lastRenderedPageBreak/>
        <w:t xml:space="preserve">An </w:t>
      </w:r>
      <w:r>
        <w:rPr>
          <w:rFonts w:asciiTheme="majorHAnsi" w:hAnsiTheme="majorHAnsi"/>
          <w:i/>
          <w:iCs/>
          <w:sz w:val="24"/>
          <w:szCs w:val="24"/>
        </w:rPr>
        <w:t>attribute</w:t>
      </w:r>
      <w:r>
        <w:rPr>
          <w:sz w:val="24"/>
          <w:szCs w:val="24"/>
        </w:rPr>
        <w:t xml:space="preserve"> is a property/ aspect of an entity/relationship about which information is stored in the database in terms of the </w:t>
      </w:r>
      <w:r>
        <w:rPr>
          <w:rFonts w:asciiTheme="majorHAnsi" w:hAnsiTheme="majorHAnsi"/>
          <w:i/>
          <w:iCs/>
          <w:sz w:val="24"/>
          <w:szCs w:val="24"/>
        </w:rPr>
        <w:t>values</w:t>
      </w:r>
      <w:r>
        <w:rPr>
          <w:sz w:val="24"/>
          <w:szCs w:val="24"/>
        </w:rPr>
        <w:t xml:space="preserve"> of the attributes..  Formal definitions of these concepts are as given below.</w:t>
      </w:r>
    </w:p>
    <w:p w14:paraId="58565773" w14:textId="77777777" w:rsidR="0091474F" w:rsidRDefault="006D2FD5">
      <w:pPr>
        <w:rPr>
          <w:b/>
          <w:sz w:val="24"/>
          <w:szCs w:val="24"/>
        </w:rPr>
      </w:pPr>
      <w:r>
        <w:rPr>
          <w:b/>
          <w:sz w:val="24"/>
          <w:szCs w:val="24"/>
        </w:rPr>
        <w:t>Value</w:t>
      </w:r>
    </w:p>
    <w:p w14:paraId="0365B20B" w14:textId="77777777" w:rsidR="0091474F" w:rsidRDefault="006D2FD5">
      <w:pPr>
        <w:rPr>
          <w:bCs/>
          <w:sz w:val="24"/>
          <w:szCs w:val="24"/>
        </w:rPr>
      </w:pPr>
      <w:r>
        <w:rPr>
          <w:bCs/>
          <w:sz w:val="24"/>
          <w:szCs w:val="24"/>
        </w:rPr>
        <w:t xml:space="preserve">A value represents information about an attribute of an entity. Each entity has a value for each of its attributes. </w:t>
      </w:r>
    </w:p>
    <w:p w14:paraId="6F6C0C9C" w14:textId="77777777" w:rsidR="0091474F" w:rsidRDefault="006D2FD5">
      <w:pPr>
        <w:rPr>
          <w:b/>
          <w:sz w:val="24"/>
          <w:szCs w:val="24"/>
        </w:rPr>
      </w:pPr>
      <w:r>
        <w:rPr>
          <w:b/>
          <w:sz w:val="24"/>
          <w:szCs w:val="24"/>
        </w:rPr>
        <w:t>Value set</w:t>
      </w:r>
    </w:p>
    <w:p w14:paraId="1F2CBADA" w14:textId="77777777" w:rsidR="0091474F" w:rsidRDefault="006D2FD5">
      <w:pPr>
        <w:rPr>
          <w:sz w:val="24"/>
          <w:szCs w:val="24"/>
        </w:rPr>
      </w:pPr>
      <w:r>
        <w:rPr>
          <w:sz w:val="24"/>
          <w:szCs w:val="24"/>
        </w:rPr>
        <w:t>The set of valid values of an attribute is called the value set of the attribute.</w:t>
      </w:r>
    </w:p>
    <w:p w14:paraId="1209128B" w14:textId="77777777" w:rsidR="0091474F" w:rsidRDefault="006D2FD5">
      <w:pPr>
        <w:rPr>
          <w:sz w:val="24"/>
          <w:szCs w:val="24"/>
        </w:rPr>
      </w:pPr>
      <w:r>
        <w:rPr>
          <w:b/>
          <w:bCs/>
          <w:sz w:val="24"/>
          <w:szCs w:val="24"/>
        </w:rPr>
        <w:t>Attribute</w:t>
      </w:r>
      <w:r>
        <w:rPr>
          <w:sz w:val="24"/>
          <w:szCs w:val="24"/>
        </w:rPr>
        <w:t>: A function which maps from an entity set (or a relationship set) into a value set or a Cartesian product of value sets.</w:t>
      </w:r>
    </w:p>
    <w:p w14:paraId="01190DB5" w14:textId="77777777" w:rsidR="0091474F" w:rsidRDefault="006D2FD5">
      <w:pPr>
        <w:rPr>
          <w:sz w:val="24"/>
          <w:szCs w:val="24"/>
        </w:rPr>
      </w:pPr>
      <w:r>
        <w:rPr>
          <w:sz w:val="24"/>
          <w:szCs w:val="24"/>
        </w:rPr>
        <w:t>Thus, If E denote an entity set, R denote a relationship set, and V’s denote the value sets, then each of the following are attributes</w:t>
      </w:r>
    </w:p>
    <w:p w14:paraId="392F7680" w14:textId="77777777" w:rsidR="0091474F" w:rsidRDefault="006D2FD5">
      <w:pPr>
        <w:rPr>
          <w:sz w:val="24"/>
          <w:szCs w:val="24"/>
        </w:rPr>
      </w:pPr>
      <w:r>
        <w:rPr>
          <w:sz w:val="24"/>
          <w:szCs w:val="24"/>
        </w:rPr>
        <w:t xml:space="preserve">A: E </w:t>
      </w:r>
      <w:r>
        <w:rPr>
          <w:rFonts w:ascii="Symbol" w:eastAsia="Symbol" w:hAnsi="Symbol" w:cs="Symbol"/>
          <w:sz w:val="24"/>
          <w:szCs w:val="24"/>
        </w:rPr>
        <w:t></w:t>
      </w:r>
      <w:r>
        <w:rPr>
          <w:sz w:val="24"/>
          <w:szCs w:val="24"/>
        </w:rPr>
        <w:t xml:space="preserve"> V,</w:t>
      </w:r>
      <w:r>
        <w:rPr>
          <w:sz w:val="24"/>
          <w:szCs w:val="24"/>
        </w:rPr>
        <w:tab/>
      </w:r>
    </w:p>
    <w:p w14:paraId="6CE1EA9C" w14:textId="77777777" w:rsidR="0091474F" w:rsidRDefault="006D2FD5">
      <w:pPr>
        <w:rPr>
          <w:sz w:val="24"/>
          <w:szCs w:val="24"/>
        </w:rPr>
      </w:pPr>
      <w:r>
        <w:rPr>
          <w:sz w:val="24"/>
          <w:szCs w:val="24"/>
        </w:rPr>
        <w:t xml:space="preserve">B: E </w:t>
      </w:r>
      <w:r>
        <w:rPr>
          <w:rFonts w:ascii="Symbol" w:eastAsia="Symbol" w:hAnsi="Symbol" w:cs="Symbol"/>
          <w:sz w:val="24"/>
          <w:szCs w:val="24"/>
        </w:rPr>
        <w:t></w:t>
      </w:r>
      <w:r>
        <w:rPr>
          <w:sz w:val="24"/>
          <w:szCs w:val="24"/>
        </w:rPr>
        <w:t xml:space="preserve"> V</w:t>
      </w:r>
      <w:r>
        <w:rPr>
          <w:sz w:val="24"/>
          <w:szCs w:val="24"/>
          <w:vertAlign w:val="subscript"/>
        </w:rPr>
        <w:t>1</w:t>
      </w:r>
      <w:r>
        <w:rPr>
          <w:sz w:val="24"/>
          <w:szCs w:val="24"/>
        </w:rPr>
        <w:t xml:space="preserve"> </w:t>
      </w:r>
      <w:r>
        <w:rPr>
          <w:rFonts w:ascii="Symbol" w:eastAsia="Symbol" w:hAnsi="Symbol" w:cs="Symbol"/>
          <w:sz w:val="24"/>
          <w:szCs w:val="24"/>
        </w:rPr>
        <w:t></w:t>
      </w:r>
      <w:r>
        <w:rPr>
          <w:sz w:val="24"/>
          <w:szCs w:val="24"/>
        </w:rPr>
        <w:t xml:space="preserve"> V</w:t>
      </w:r>
      <w:r>
        <w:rPr>
          <w:sz w:val="24"/>
          <w:szCs w:val="24"/>
          <w:vertAlign w:val="subscript"/>
        </w:rPr>
        <w:t>2</w:t>
      </w:r>
      <w:r>
        <w:rPr>
          <w:sz w:val="24"/>
          <w:szCs w:val="24"/>
        </w:rPr>
        <w:t xml:space="preserve"> </w:t>
      </w:r>
      <w:r>
        <w:rPr>
          <w:rFonts w:ascii="Symbol" w:eastAsia="Symbol" w:hAnsi="Symbol" w:cs="Symbol"/>
          <w:sz w:val="24"/>
          <w:szCs w:val="24"/>
        </w:rPr>
        <w:t></w:t>
      </w:r>
      <w:r>
        <w:rPr>
          <w:sz w:val="24"/>
          <w:szCs w:val="24"/>
        </w:rPr>
        <w:t xml:space="preserve"> V</w:t>
      </w:r>
      <w:r>
        <w:rPr>
          <w:sz w:val="24"/>
          <w:szCs w:val="24"/>
          <w:vertAlign w:val="subscript"/>
        </w:rPr>
        <w:t>3</w:t>
      </w:r>
    </w:p>
    <w:p w14:paraId="31F24D5F" w14:textId="77777777" w:rsidR="0091474F" w:rsidRDefault="006D2FD5">
      <w:pPr>
        <w:rPr>
          <w:sz w:val="24"/>
          <w:szCs w:val="24"/>
        </w:rPr>
      </w:pPr>
      <w:r>
        <w:rPr>
          <w:sz w:val="24"/>
          <w:szCs w:val="24"/>
        </w:rPr>
        <w:t xml:space="preserve">X: R </w:t>
      </w:r>
      <w:r>
        <w:rPr>
          <w:rFonts w:ascii="Symbol" w:eastAsia="Symbol" w:hAnsi="Symbol" w:cs="Symbol"/>
          <w:sz w:val="24"/>
          <w:szCs w:val="24"/>
        </w:rPr>
        <w:t></w:t>
      </w:r>
      <w:r>
        <w:rPr>
          <w:sz w:val="24"/>
          <w:szCs w:val="24"/>
        </w:rPr>
        <w:t xml:space="preserve"> V,</w:t>
      </w:r>
      <w:r>
        <w:rPr>
          <w:sz w:val="24"/>
          <w:szCs w:val="24"/>
        </w:rPr>
        <w:tab/>
      </w:r>
    </w:p>
    <w:p w14:paraId="378F022A" w14:textId="77777777" w:rsidR="0091474F" w:rsidRDefault="006D2FD5">
      <w:pPr>
        <w:rPr>
          <w:sz w:val="24"/>
          <w:szCs w:val="24"/>
        </w:rPr>
      </w:pPr>
      <w:r>
        <w:rPr>
          <w:sz w:val="24"/>
          <w:szCs w:val="24"/>
        </w:rPr>
        <w:t xml:space="preserve">Y: R </w:t>
      </w:r>
      <w:r>
        <w:rPr>
          <w:rFonts w:ascii="Symbol" w:eastAsia="Symbol" w:hAnsi="Symbol" w:cs="Symbol"/>
          <w:sz w:val="24"/>
          <w:szCs w:val="24"/>
        </w:rPr>
        <w:t></w:t>
      </w:r>
      <w:r>
        <w:rPr>
          <w:sz w:val="24"/>
          <w:szCs w:val="24"/>
        </w:rPr>
        <w:t xml:space="preserve"> V</w:t>
      </w:r>
      <w:r>
        <w:rPr>
          <w:sz w:val="24"/>
          <w:szCs w:val="24"/>
          <w:vertAlign w:val="subscript"/>
        </w:rPr>
        <w:t>1</w:t>
      </w:r>
      <w:r>
        <w:rPr>
          <w:sz w:val="24"/>
          <w:szCs w:val="24"/>
        </w:rPr>
        <w:t xml:space="preserve"> </w:t>
      </w:r>
      <w:r>
        <w:rPr>
          <w:rFonts w:ascii="Symbol" w:eastAsia="Symbol" w:hAnsi="Symbol" w:cs="Symbol"/>
          <w:sz w:val="24"/>
          <w:szCs w:val="24"/>
        </w:rPr>
        <w:t></w:t>
      </w:r>
      <w:r>
        <w:rPr>
          <w:sz w:val="24"/>
          <w:szCs w:val="24"/>
        </w:rPr>
        <w:t xml:space="preserve"> V</w:t>
      </w:r>
      <w:r>
        <w:rPr>
          <w:sz w:val="24"/>
          <w:szCs w:val="24"/>
          <w:vertAlign w:val="subscript"/>
        </w:rPr>
        <w:t>2</w:t>
      </w:r>
      <w:r>
        <w:rPr>
          <w:sz w:val="24"/>
          <w:szCs w:val="24"/>
        </w:rPr>
        <w:t xml:space="preserve"> </w:t>
      </w:r>
      <w:r>
        <w:rPr>
          <w:rFonts w:ascii="Symbol" w:eastAsia="Symbol" w:hAnsi="Symbol" w:cs="Symbol"/>
          <w:sz w:val="24"/>
          <w:szCs w:val="24"/>
        </w:rPr>
        <w:t></w:t>
      </w:r>
      <w:r>
        <w:rPr>
          <w:sz w:val="24"/>
          <w:szCs w:val="24"/>
        </w:rPr>
        <w:t xml:space="preserve"> V</w:t>
      </w:r>
      <w:r>
        <w:rPr>
          <w:sz w:val="24"/>
          <w:szCs w:val="24"/>
          <w:vertAlign w:val="subscript"/>
        </w:rPr>
        <w:t>3</w:t>
      </w:r>
    </w:p>
    <w:p w14:paraId="0452D822" w14:textId="77777777" w:rsidR="0091474F" w:rsidRDefault="006D2FD5">
      <w:pPr>
        <w:rPr>
          <w:sz w:val="24"/>
          <w:szCs w:val="24"/>
        </w:rPr>
      </w:pPr>
      <w:r>
        <w:rPr>
          <w:sz w:val="24"/>
          <w:szCs w:val="24"/>
        </w:rPr>
        <w:t>For example,</w:t>
      </w:r>
    </w:p>
    <w:p w14:paraId="793A3FC7" w14:textId="77777777" w:rsidR="0091474F" w:rsidRDefault="006D2FD5">
      <w:pPr>
        <w:rPr>
          <w:sz w:val="24"/>
          <w:szCs w:val="24"/>
        </w:rPr>
      </w:pPr>
      <w:r>
        <w:rPr>
          <w:sz w:val="24"/>
          <w:szCs w:val="24"/>
        </w:rPr>
        <w:t xml:space="preserve">DOB: Employee </w:t>
      </w:r>
      <w:r>
        <w:rPr>
          <w:rFonts w:ascii="Symbol" w:eastAsia="Symbol" w:hAnsi="Symbol" w:cs="Symbol"/>
          <w:sz w:val="24"/>
          <w:szCs w:val="24"/>
        </w:rPr>
        <w:t></w:t>
      </w:r>
      <w:r>
        <w:rPr>
          <w:sz w:val="24"/>
          <w:szCs w:val="24"/>
        </w:rPr>
        <w:t xml:space="preserve"> Dates</w:t>
      </w:r>
    </w:p>
    <w:p w14:paraId="4AADB4AC" w14:textId="77777777" w:rsidR="0091474F" w:rsidRDefault="006D2FD5">
      <w:pPr>
        <w:rPr>
          <w:sz w:val="24"/>
          <w:szCs w:val="24"/>
        </w:rPr>
      </w:pPr>
      <w:r>
        <w:rPr>
          <w:sz w:val="24"/>
          <w:szCs w:val="24"/>
        </w:rPr>
        <w:t>Is an attribute.</w:t>
      </w:r>
      <w:r>
        <w:rPr>
          <w:sz w:val="24"/>
          <w:szCs w:val="24"/>
        </w:rPr>
        <w:tab/>
      </w:r>
    </w:p>
    <w:p w14:paraId="04F8FC3C" w14:textId="77777777" w:rsidR="0091474F" w:rsidRDefault="006D2FD5">
      <w:pPr>
        <w:rPr>
          <w:b/>
          <w:sz w:val="24"/>
          <w:szCs w:val="24"/>
        </w:rPr>
      </w:pPr>
      <w:r>
        <w:rPr>
          <w:b/>
          <w:sz w:val="24"/>
          <w:szCs w:val="24"/>
        </w:rPr>
        <w:t>Attribute of a relationship</w:t>
      </w:r>
    </w:p>
    <w:p w14:paraId="5EF143CA" w14:textId="77777777" w:rsidR="0091474F" w:rsidRDefault="006D2FD5">
      <w:pPr>
        <w:rPr>
          <w:sz w:val="24"/>
          <w:szCs w:val="24"/>
        </w:rPr>
      </w:pPr>
      <w:r>
        <w:rPr>
          <w:sz w:val="24"/>
          <w:szCs w:val="24"/>
        </w:rPr>
        <w:t xml:space="preserve">Some relationships require additional attributes, which are in addition to the participant entities. </w:t>
      </w:r>
    </w:p>
    <w:p w14:paraId="68C28CD9" w14:textId="77777777" w:rsidR="0091474F" w:rsidRDefault="006D2FD5">
      <w:pPr>
        <w:rPr>
          <w:sz w:val="24"/>
          <w:szCs w:val="24"/>
        </w:rPr>
      </w:pPr>
      <w:r>
        <w:rPr>
          <w:sz w:val="24"/>
          <w:szCs w:val="24"/>
        </w:rPr>
        <w:t>For example, consider the following relationship:</w:t>
      </w:r>
    </w:p>
    <w:p w14:paraId="0AA25353" w14:textId="77777777" w:rsidR="0091474F" w:rsidRDefault="006D2FD5">
      <w:pPr>
        <w:jc w:val="center"/>
        <w:rPr>
          <w:sz w:val="24"/>
          <w:szCs w:val="24"/>
        </w:rPr>
      </w:pPr>
      <w:r>
        <w:rPr>
          <w:sz w:val="24"/>
          <w:szCs w:val="24"/>
        </w:rPr>
        <w:t>A ‘student’ is admitted in ‘M.Sc. Statistics’ Programme</w:t>
      </w:r>
    </w:p>
    <w:p w14:paraId="10635F9C" w14:textId="77777777" w:rsidR="0091474F" w:rsidRDefault="006D2FD5">
      <w:pPr>
        <w:rPr>
          <w:sz w:val="24"/>
          <w:szCs w:val="24"/>
        </w:rPr>
      </w:pPr>
      <w:r>
        <w:rPr>
          <w:sz w:val="24"/>
          <w:szCs w:val="24"/>
        </w:rPr>
        <w:t>This relationship may have additional attribute such as “Year of Admission”.</w:t>
      </w:r>
    </w:p>
    <w:p w14:paraId="51E30093" w14:textId="77777777" w:rsidR="00403F46" w:rsidRDefault="00403F46">
      <w:pPr>
        <w:rPr>
          <w:b/>
          <w:sz w:val="24"/>
          <w:szCs w:val="24"/>
        </w:rPr>
      </w:pPr>
    </w:p>
    <w:p w14:paraId="4F57AFF3" w14:textId="11AA6B4C" w:rsidR="0091474F" w:rsidRDefault="006D2FD5">
      <w:pPr>
        <w:rPr>
          <w:b/>
          <w:sz w:val="24"/>
          <w:szCs w:val="24"/>
        </w:rPr>
      </w:pPr>
      <w:r>
        <w:rPr>
          <w:b/>
          <w:sz w:val="24"/>
          <w:szCs w:val="24"/>
        </w:rPr>
        <w:lastRenderedPageBreak/>
        <w:t>Cardinality of relationship</w:t>
      </w:r>
    </w:p>
    <w:p w14:paraId="7205D3AB" w14:textId="77777777" w:rsidR="0091474F" w:rsidRDefault="006D2FD5">
      <w:pPr>
        <w:rPr>
          <w:sz w:val="24"/>
          <w:szCs w:val="24"/>
        </w:rPr>
      </w:pPr>
      <w:r>
        <w:rPr>
          <w:sz w:val="24"/>
          <w:szCs w:val="24"/>
        </w:rPr>
        <w:t>Cardinality expresses the number of entities to which another entity can be associated in a relationship. Cardinality of a relation set can be any one of the following.</w:t>
      </w:r>
    </w:p>
    <w:p w14:paraId="64963184" w14:textId="77777777" w:rsidR="0091474F" w:rsidRDefault="006D2FD5">
      <w:pPr>
        <w:pStyle w:val="ListParagraph"/>
        <w:numPr>
          <w:ilvl w:val="0"/>
          <w:numId w:val="2"/>
        </w:numPr>
        <w:rPr>
          <w:sz w:val="24"/>
          <w:szCs w:val="24"/>
        </w:rPr>
      </w:pPr>
      <w:r>
        <w:rPr>
          <w:sz w:val="24"/>
          <w:szCs w:val="24"/>
        </w:rPr>
        <w:t>One to one</w:t>
      </w:r>
    </w:p>
    <w:p w14:paraId="70F69275" w14:textId="77777777" w:rsidR="0091474F" w:rsidRDefault="006D2FD5">
      <w:pPr>
        <w:pStyle w:val="ListParagraph"/>
        <w:numPr>
          <w:ilvl w:val="0"/>
          <w:numId w:val="2"/>
        </w:numPr>
        <w:rPr>
          <w:sz w:val="24"/>
          <w:szCs w:val="24"/>
        </w:rPr>
      </w:pPr>
      <w:r>
        <w:rPr>
          <w:sz w:val="24"/>
          <w:szCs w:val="24"/>
        </w:rPr>
        <w:t>One to many</w:t>
      </w:r>
    </w:p>
    <w:p w14:paraId="3E5D75DC" w14:textId="77777777" w:rsidR="0091474F" w:rsidRDefault="006D2FD5">
      <w:pPr>
        <w:pStyle w:val="ListParagraph"/>
        <w:numPr>
          <w:ilvl w:val="0"/>
          <w:numId w:val="2"/>
        </w:numPr>
        <w:rPr>
          <w:sz w:val="24"/>
          <w:szCs w:val="24"/>
        </w:rPr>
      </w:pPr>
      <w:r>
        <w:rPr>
          <w:sz w:val="24"/>
          <w:szCs w:val="24"/>
        </w:rPr>
        <w:t>Many to one</w:t>
      </w:r>
    </w:p>
    <w:p w14:paraId="227F4D5E" w14:textId="77777777" w:rsidR="0091474F" w:rsidRDefault="006D2FD5">
      <w:pPr>
        <w:pStyle w:val="ListParagraph"/>
        <w:numPr>
          <w:ilvl w:val="0"/>
          <w:numId w:val="2"/>
        </w:numPr>
        <w:rPr>
          <w:sz w:val="24"/>
          <w:szCs w:val="24"/>
        </w:rPr>
      </w:pPr>
      <w:r>
        <w:rPr>
          <w:sz w:val="24"/>
          <w:szCs w:val="24"/>
        </w:rPr>
        <w:t>Many to many</w:t>
      </w:r>
    </w:p>
    <w:p w14:paraId="2936C255" w14:textId="77777777" w:rsidR="0091474F" w:rsidRDefault="006D2FD5">
      <w:pPr>
        <w:rPr>
          <w:b/>
          <w:sz w:val="32"/>
          <w:szCs w:val="32"/>
        </w:rPr>
      </w:pPr>
      <w:r>
        <w:rPr>
          <w:b/>
          <w:sz w:val="32"/>
          <w:szCs w:val="32"/>
        </w:rPr>
        <w:t xml:space="preserve">Level -2 </w:t>
      </w:r>
    </w:p>
    <w:p w14:paraId="34C9F645" w14:textId="028B1E20" w:rsidR="0091474F" w:rsidRDefault="006D2FD5">
      <w:pPr>
        <w:rPr>
          <w:sz w:val="24"/>
          <w:szCs w:val="24"/>
        </w:rPr>
      </w:pPr>
      <w:r>
        <w:rPr>
          <w:sz w:val="24"/>
          <w:szCs w:val="24"/>
        </w:rPr>
        <w:t>While the entities, relationships, and values at level 1 are conceptual objects in our minds,</w:t>
      </w:r>
      <w:r w:rsidR="00641867">
        <w:rPr>
          <w:sz w:val="24"/>
          <w:szCs w:val="24"/>
        </w:rPr>
        <w:t xml:space="preserve"> </w:t>
      </w:r>
      <w:r w:rsidR="00641867" w:rsidRPr="00641867">
        <w:rPr>
          <w:iCs/>
          <w:sz w:val="24"/>
          <w:szCs w:val="24"/>
        </w:rPr>
        <w:t>the representation of</w:t>
      </w:r>
      <w:r w:rsidR="00641867">
        <w:rPr>
          <w:sz w:val="24"/>
          <w:szCs w:val="24"/>
        </w:rPr>
        <w:t xml:space="preserve"> these conceptual objects</w:t>
      </w:r>
      <w:r>
        <w:rPr>
          <w:sz w:val="24"/>
          <w:szCs w:val="24"/>
        </w:rPr>
        <w:t xml:space="preserve"> </w:t>
      </w:r>
      <w:r w:rsidR="00641867">
        <w:rPr>
          <w:sz w:val="24"/>
          <w:szCs w:val="24"/>
        </w:rPr>
        <w:t xml:space="preserve">are described in </w:t>
      </w:r>
      <w:r>
        <w:rPr>
          <w:sz w:val="24"/>
          <w:szCs w:val="24"/>
        </w:rPr>
        <w:t>Level -2 of ER model</w:t>
      </w:r>
      <w:r w:rsidR="00641867">
        <w:rPr>
          <w:sz w:val="24"/>
          <w:szCs w:val="24"/>
        </w:rPr>
        <w:t>.</w:t>
      </w:r>
      <w:r>
        <w:rPr>
          <w:sz w:val="24"/>
          <w:szCs w:val="24"/>
        </w:rPr>
        <w:t xml:space="preserve"> </w:t>
      </w:r>
    </w:p>
    <w:p w14:paraId="42F9822B" w14:textId="77777777" w:rsidR="0091474F" w:rsidRDefault="006D2FD5">
      <w:pPr>
        <w:rPr>
          <w:b/>
          <w:sz w:val="24"/>
          <w:szCs w:val="24"/>
        </w:rPr>
      </w:pPr>
      <w:r>
        <w:rPr>
          <w:b/>
          <w:sz w:val="24"/>
          <w:szCs w:val="24"/>
        </w:rPr>
        <w:t>Primary key</w:t>
      </w:r>
    </w:p>
    <w:p w14:paraId="790381EF" w14:textId="77777777" w:rsidR="0091474F" w:rsidRDefault="006D2FD5">
      <w:pPr>
        <w:rPr>
          <w:sz w:val="24"/>
          <w:szCs w:val="24"/>
        </w:rPr>
      </w:pPr>
      <w:r>
        <w:rPr>
          <w:sz w:val="24"/>
          <w:szCs w:val="24"/>
        </w:rPr>
        <w:t xml:space="preserve">An </w:t>
      </w:r>
      <w:r>
        <w:rPr>
          <w:i/>
          <w:sz w:val="24"/>
          <w:szCs w:val="24"/>
        </w:rPr>
        <w:t>entity key</w:t>
      </w:r>
      <w:r>
        <w:rPr>
          <w:sz w:val="24"/>
          <w:szCs w:val="24"/>
        </w:rPr>
        <w:t xml:space="preserve"> is a group of attributes such that the mapping from the entity set to the corresponding group of value sets is one-to-one. </w:t>
      </w:r>
    </w:p>
    <w:p w14:paraId="169CB79F" w14:textId="77777777" w:rsidR="0091474F" w:rsidRDefault="006D2FD5">
      <w:pPr>
        <w:rPr>
          <w:sz w:val="24"/>
          <w:szCs w:val="24"/>
        </w:rPr>
      </w:pPr>
      <w:r>
        <w:rPr>
          <w:sz w:val="24"/>
          <w:szCs w:val="24"/>
        </w:rPr>
        <w:t>If we cannot find such one-to-one mapping on available data (or if simplicity is desired in identifying entities), we may introduce an attribute and its value set artificially so that such mapping is possible.</w:t>
      </w:r>
    </w:p>
    <w:p w14:paraId="153D03BD" w14:textId="77777777" w:rsidR="0091474F" w:rsidRDefault="006D2FD5">
      <w:pPr>
        <w:rPr>
          <w:sz w:val="24"/>
          <w:szCs w:val="24"/>
        </w:rPr>
      </w:pPr>
      <w:r>
        <w:rPr>
          <w:sz w:val="24"/>
          <w:szCs w:val="24"/>
        </w:rPr>
        <w:t xml:space="preserve">When several entity-keys exist, </w:t>
      </w:r>
      <w:r>
        <w:rPr>
          <w:i/>
          <w:sz w:val="24"/>
          <w:szCs w:val="24"/>
        </w:rPr>
        <w:t>we choose</w:t>
      </w:r>
      <w:r>
        <w:rPr>
          <w:sz w:val="24"/>
          <w:szCs w:val="24"/>
        </w:rPr>
        <w:t xml:space="preserve"> one of the keys, that is semantically meaningful, to identify the entity uniquely. This key is called the </w:t>
      </w:r>
      <w:r>
        <w:rPr>
          <w:i/>
          <w:sz w:val="24"/>
          <w:szCs w:val="24"/>
        </w:rPr>
        <w:t>entity</w:t>
      </w:r>
      <w:r>
        <w:rPr>
          <w:sz w:val="24"/>
          <w:szCs w:val="24"/>
        </w:rPr>
        <w:t xml:space="preserve"> </w:t>
      </w:r>
      <w:r>
        <w:rPr>
          <w:i/>
          <w:sz w:val="24"/>
          <w:szCs w:val="24"/>
        </w:rPr>
        <w:t>primary key</w:t>
      </w:r>
      <w:r>
        <w:rPr>
          <w:sz w:val="24"/>
          <w:szCs w:val="24"/>
        </w:rPr>
        <w:t>.</w:t>
      </w:r>
    </w:p>
    <w:p w14:paraId="60C52D3E" w14:textId="2E0F6D45" w:rsidR="0091474F" w:rsidRDefault="006D2FD5">
      <w:pPr>
        <w:rPr>
          <w:sz w:val="24"/>
          <w:szCs w:val="24"/>
        </w:rPr>
      </w:pPr>
      <w:r>
        <w:rPr>
          <w:sz w:val="24"/>
          <w:szCs w:val="24"/>
        </w:rPr>
        <w:t xml:space="preserve">Since a relationship is identified by the participating entities, the </w:t>
      </w:r>
      <w:r>
        <w:rPr>
          <w:i/>
          <w:sz w:val="24"/>
          <w:szCs w:val="24"/>
        </w:rPr>
        <w:t>primary key of a relationship</w:t>
      </w:r>
      <w:r>
        <w:rPr>
          <w:sz w:val="24"/>
          <w:szCs w:val="24"/>
        </w:rPr>
        <w:t xml:space="preserve"> can be represented by the primary keys of the involved entities. </w:t>
      </w:r>
    </w:p>
    <w:p w14:paraId="07659D96" w14:textId="77777777" w:rsidR="0091474F" w:rsidRDefault="006D2FD5">
      <w:pPr>
        <w:rPr>
          <w:b/>
          <w:sz w:val="24"/>
          <w:szCs w:val="24"/>
        </w:rPr>
      </w:pPr>
      <w:r>
        <w:rPr>
          <w:b/>
          <w:sz w:val="24"/>
          <w:szCs w:val="24"/>
        </w:rPr>
        <w:t>Entity Relation</w:t>
      </w:r>
    </w:p>
    <w:p w14:paraId="4CFAD001" w14:textId="1FBAAEC0" w:rsidR="002C1498" w:rsidRDefault="006D2FD5">
      <w:pPr>
        <w:rPr>
          <w:sz w:val="24"/>
          <w:szCs w:val="24"/>
        </w:rPr>
      </w:pPr>
      <w:r>
        <w:rPr>
          <w:sz w:val="24"/>
          <w:szCs w:val="24"/>
        </w:rPr>
        <w:t>Information about entities in an entity set can be organized in a tabular form</w:t>
      </w:r>
      <w:r w:rsidR="002C1498">
        <w:rPr>
          <w:sz w:val="24"/>
          <w:szCs w:val="24"/>
        </w:rPr>
        <w:t xml:space="preserve"> as shown in the next table.</w:t>
      </w:r>
    </w:p>
    <w:p w14:paraId="57CEC5C7" w14:textId="435095AF" w:rsidR="002E7B69" w:rsidRDefault="002E7B69">
      <w:pPr>
        <w:rPr>
          <w:sz w:val="24"/>
          <w:szCs w:val="24"/>
        </w:rPr>
      </w:pPr>
      <w:r>
        <w:rPr>
          <w:sz w:val="24"/>
          <w:szCs w:val="24"/>
        </w:rPr>
        <w:t>In the table,</w:t>
      </w:r>
      <w:r w:rsidRPr="002E7B69">
        <w:rPr>
          <w:sz w:val="24"/>
          <w:szCs w:val="24"/>
        </w:rPr>
        <w:t xml:space="preserve"> </w:t>
      </w:r>
      <w:r w:rsidRPr="006D2FD5">
        <w:rPr>
          <w:color w:val="0070C0"/>
          <w:sz w:val="24"/>
          <w:szCs w:val="24"/>
        </w:rPr>
        <w:t xml:space="preserve">entities are represented by the values of their </w:t>
      </w:r>
      <w:r w:rsidRPr="006D2FD5">
        <w:rPr>
          <w:rFonts w:asciiTheme="majorHAnsi" w:hAnsiTheme="majorHAnsi"/>
          <w:i/>
          <w:iCs/>
          <w:color w:val="0070C0"/>
          <w:sz w:val="24"/>
          <w:szCs w:val="24"/>
        </w:rPr>
        <w:t>primary key</w:t>
      </w:r>
      <w:r w:rsidRPr="002E7B69">
        <w:rPr>
          <w:sz w:val="24"/>
          <w:szCs w:val="24"/>
        </w:rPr>
        <w:t xml:space="preserve">. The whole table is called an </w:t>
      </w:r>
      <w:r w:rsidRPr="006D2FD5">
        <w:rPr>
          <w:rFonts w:asciiTheme="majorHAnsi" w:hAnsiTheme="majorHAnsi"/>
          <w:i/>
          <w:iCs/>
          <w:sz w:val="24"/>
          <w:szCs w:val="24"/>
        </w:rPr>
        <w:t>entity relation</w:t>
      </w:r>
      <w:r w:rsidRPr="002E7B69">
        <w:rPr>
          <w:sz w:val="24"/>
          <w:szCs w:val="24"/>
        </w:rPr>
        <w:t xml:space="preserve"> and each row of the table is called an </w:t>
      </w:r>
      <w:r w:rsidRPr="006D2FD5">
        <w:rPr>
          <w:rFonts w:asciiTheme="majorHAnsi" w:hAnsiTheme="majorHAnsi"/>
          <w:i/>
          <w:iCs/>
          <w:sz w:val="24"/>
          <w:szCs w:val="24"/>
        </w:rPr>
        <w:t>entity tuple</w:t>
      </w:r>
      <w:r w:rsidRPr="002E7B69">
        <w:rPr>
          <w:sz w:val="24"/>
          <w:szCs w:val="24"/>
        </w:rPr>
        <w:t>.</w:t>
      </w:r>
    </w:p>
    <w:p w14:paraId="7802F539" w14:textId="77777777" w:rsidR="006D2FD5" w:rsidRDefault="006D2FD5" w:rsidP="006D2FD5">
      <w:pPr>
        <w:rPr>
          <w:b/>
          <w:sz w:val="24"/>
          <w:szCs w:val="24"/>
        </w:rPr>
      </w:pPr>
      <w:r>
        <w:rPr>
          <w:b/>
          <w:sz w:val="24"/>
          <w:szCs w:val="24"/>
        </w:rPr>
        <w:t>Relationship Relation</w:t>
      </w:r>
    </w:p>
    <w:p w14:paraId="2486914E" w14:textId="77777777" w:rsidR="006D2FD5" w:rsidRDefault="006D2FD5" w:rsidP="006D2FD5">
      <w:pPr>
        <w:rPr>
          <w:sz w:val="24"/>
          <w:szCs w:val="24"/>
        </w:rPr>
      </w:pPr>
      <w:r>
        <w:rPr>
          <w:sz w:val="24"/>
          <w:szCs w:val="24"/>
        </w:rPr>
        <w:t xml:space="preserve">Similarly, Information about relationships in a relationship set can also be organized in a tabular form, where each </w:t>
      </w:r>
      <w:r w:rsidRPr="006D2FD5">
        <w:rPr>
          <w:color w:val="0070C0"/>
          <w:sz w:val="24"/>
          <w:szCs w:val="24"/>
        </w:rPr>
        <w:t xml:space="preserve">relationship is represented by the values of the primary keys of participating </w:t>
      </w:r>
      <w:r w:rsidRPr="006D2FD5">
        <w:rPr>
          <w:color w:val="0070C0"/>
          <w:sz w:val="24"/>
          <w:szCs w:val="24"/>
        </w:rPr>
        <w:lastRenderedPageBreak/>
        <w:t>entities</w:t>
      </w:r>
      <w:r>
        <w:rPr>
          <w:sz w:val="24"/>
          <w:szCs w:val="24"/>
        </w:rPr>
        <w:t xml:space="preserve">. The whole table is called a </w:t>
      </w:r>
      <w:r>
        <w:rPr>
          <w:i/>
          <w:sz w:val="24"/>
          <w:szCs w:val="24"/>
        </w:rPr>
        <w:t>relationship relation</w:t>
      </w:r>
      <w:r>
        <w:rPr>
          <w:sz w:val="24"/>
          <w:szCs w:val="24"/>
        </w:rPr>
        <w:t xml:space="preserve"> and each row of the table is called a </w:t>
      </w:r>
      <w:r>
        <w:rPr>
          <w:i/>
          <w:sz w:val="24"/>
          <w:szCs w:val="24"/>
        </w:rPr>
        <w:t>relationship tuple</w:t>
      </w:r>
      <w:r>
        <w:rPr>
          <w:sz w:val="24"/>
          <w:szCs w:val="24"/>
        </w:rPr>
        <w:t xml:space="preserve">. </w:t>
      </w:r>
    </w:p>
    <w:tbl>
      <w:tblPr>
        <w:tblStyle w:val="TableGrid"/>
        <w:tblW w:w="0" w:type="auto"/>
        <w:tblLayout w:type="fixed"/>
        <w:tblLook w:val="04A0" w:firstRow="1" w:lastRow="0" w:firstColumn="1" w:lastColumn="0" w:noHBand="0" w:noVBand="1"/>
      </w:tblPr>
      <w:tblGrid>
        <w:gridCol w:w="1188"/>
        <w:gridCol w:w="630"/>
        <w:gridCol w:w="1620"/>
        <w:gridCol w:w="1530"/>
        <w:gridCol w:w="1530"/>
        <w:gridCol w:w="1170"/>
        <w:gridCol w:w="1908"/>
      </w:tblGrid>
      <w:tr w:rsidR="006D2FD5" w14:paraId="4C551CE5" w14:textId="77777777" w:rsidTr="0065494F">
        <w:tc>
          <w:tcPr>
            <w:tcW w:w="1188" w:type="dxa"/>
            <w:tcBorders>
              <w:top w:val="nil"/>
              <w:left w:val="nil"/>
              <w:bottom w:val="nil"/>
              <w:right w:val="nil"/>
            </w:tcBorders>
          </w:tcPr>
          <w:p w14:paraId="28D82CE6" w14:textId="4C6B13D0" w:rsidR="006D2FD5" w:rsidRDefault="002C1498">
            <w:pPr>
              <w:rPr>
                <w:sz w:val="24"/>
                <w:szCs w:val="24"/>
              </w:rPr>
            </w:pPr>
            <w:r>
              <w:rPr>
                <w:sz w:val="24"/>
                <w:szCs w:val="24"/>
              </w:rPr>
              <w:br w:type="page"/>
            </w:r>
          </w:p>
        </w:tc>
        <w:tc>
          <w:tcPr>
            <w:tcW w:w="630" w:type="dxa"/>
            <w:tcBorders>
              <w:top w:val="nil"/>
              <w:left w:val="nil"/>
              <w:bottom w:val="nil"/>
              <w:right w:val="nil"/>
            </w:tcBorders>
          </w:tcPr>
          <w:p w14:paraId="0F212A75" w14:textId="77777777" w:rsidR="006D2FD5" w:rsidRDefault="006D2FD5">
            <w:pPr>
              <w:rPr>
                <w:sz w:val="24"/>
                <w:szCs w:val="24"/>
              </w:rPr>
            </w:pPr>
          </w:p>
        </w:tc>
        <w:tc>
          <w:tcPr>
            <w:tcW w:w="7758" w:type="dxa"/>
            <w:gridSpan w:val="5"/>
            <w:tcBorders>
              <w:top w:val="nil"/>
              <w:left w:val="nil"/>
              <w:bottom w:val="nil"/>
              <w:right w:val="nil"/>
            </w:tcBorders>
          </w:tcPr>
          <w:p w14:paraId="0750E776" w14:textId="6316319D" w:rsidR="006D2FD5" w:rsidRPr="006D2FD5" w:rsidRDefault="006D2FD5" w:rsidP="006D2FD5">
            <w:pPr>
              <w:spacing w:after="0"/>
              <w:jc w:val="center"/>
              <w:rPr>
                <w:sz w:val="24"/>
                <w:szCs w:val="24"/>
                <w:u w:val="single"/>
              </w:rPr>
            </w:pPr>
            <w:r w:rsidRPr="006D2FD5">
              <w:rPr>
                <w:sz w:val="24"/>
                <w:szCs w:val="24"/>
                <w:u w:val="single"/>
              </w:rPr>
              <w:t>Entity Relation</w:t>
            </w:r>
          </w:p>
        </w:tc>
      </w:tr>
      <w:tr w:rsidR="006D2FD5" w14:paraId="16909B0B" w14:textId="77777777" w:rsidTr="006D2FD5">
        <w:tc>
          <w:tcPr>
            <w:tcW w:w="1188" w:type="dxa"/>
            <w:tcBorders>
              <w:top w:val="nil"/>
              <w:left w:val="nil"/>
              <w:bottom w:val="nil"/>
              <w:right w:val="nil"/>
            </w:tcBorders>
          </w:tcPr>
          <w:p w14:paraId="510DC960" w14:textId="77777777" w:rsidR="006D2FD5" w:rsidRDefault="006D2FD5">
            <w:pPr>
              <w:rPr>
                <w:sz w:val="24"/>
                <w:szCs w:val="24"/>
              </w:rPr>
            </w:pPr>
          </w:p>
        </w:tc>
        <w:tc>
          <w:tcPr>
            <w:tcW w:w="630" w:type="dxa"/>
            <w:tcBorders>
              <w:top w:val="nil"/>
              <w:left w:val="nil"/>
              <w:bottom w:val="nil"/>
              <w:right w:val="nil"/>
            </w:tcBorders>
          </w:tcPr>
          <w:p w14:paraId="18F35340" w14:textId="77777777" w:rsidR="006D2FD5" w:rsidRDefault="006D2FD5">
            <w:pPr>
              <w:rPr>
                <w:sz w:val="24"/>
                <w:szCs w:val="24"/>
              </w:rPr>
            </w:pPr>
          </w:p>
        </w:tc>
        <w:tc>
          <w:tcPr>
            <w:tcW w:w="1620" w:type="dxa"/>
            <w:tcBorders>
              <w:top w:val="nil"/>
              <w:left w:val="nil"/>
              <w:bottom w:val="single" w:sz="4" w:space="0" w:color="auto"/>
              <w:right w:val="nil"/>
            </w:tcBorders>
          </w:tcPr>
          <w:p w14:paraId="49CD7CE4" w14:textId="7EBC8016" w:rsidR="006D2FD5" w:rsidRPr="006D2FD5" w:rsidRDefault="006D2FD5">
            <w:pPr>
              <w:rPr>
                <w:b/>
                <w:bCs/>
                <w:sz w:val="24"/>
                <w:szCs w:val="24"/>
              </w:rPr>
            </w:pPr>
            <w:r>
              <w:rPr>
                <w:sz w:val="24"/>
                <w:szCs w:val="24"/>
              </w:rPr>
              <w:t>Primary Key</w:t>
            </w:r>
          </w:p>
        </w:tc>
        <w:tc>
          <w:tcPr>
            <w:tcW w:w="1530" w:type="dxa"/>
            <w:tcBorders>
              <w:top w:val="nil"/>
              <w:left w:val="nil"/>
              <w:bottom w:val="single" w:sz="4" w:space="0" w:color="auto"/>
              <w:right w:val="nil"/>
            </w:tcBorders>
          </w:tcPr>
          <w:p w14:paraId="6B3D0AF8" w14:textId="77777777" w:rsidR="006D2FD5" w:rsidRDefault="006D2FD5">
            <w:pPr>
              <w:rPr>
                <w:sz w:val="24"/>
                <w:szCs w:val="24"/>
              </w:rPr>
            </w:pPr>
          </w:p>
        </w:tc>
        <w:tc>
          <w:tcPr>
            <w:tcW w:w="1530" w:type="dxa"/>
            <w:tcBorders>
              <w:top w:val="nil"/>
              <w:left w:val="nil"/>
              <w:bottom w:val="single" w:sz="4" w:space="0" w:color="auto"/>
              <w:right w:val="nil"/>
            </w:tcBorders>
          </w:tcPr>
          <w:p w14:paraId="1FDACBA0" w14:textId="77777777" w:rsidR="006D2FD5" w:rsidRDefault="006D2FD5">
            <w:pPr>
              <w:rPr>
                <w:sz w:val="24"/>
                <w:szCs w:val="24"/>
              </w:rPr>
            </w:pPr>
          </w:p>
        </w:tc>
        <w:tc>
          <w:tcPr>
            <w:tcW w:w="1170" w:type="dxa"/>
            <w:tcBorders>
              <w:top w:val="nil"/>
              <w:left w:val="nil"/>
              <w:bottom w:val="single" w:sz="4" w:space="0" w:color="auto"/>
              <w:right w:val="nil"/>
            </w:tcBorders>
          </w:tcPr>
          <w:p w14:paraId="27C27299" w14:textId="77777777" w:rsidR="006D2FD5" w:rsidRDefault="006D2FD5">
            <w:pPr>
              <w:rPr>
                <w:sz w:val="24"/>
                <w:szCs w:val="24"/>
              </w:rPr>
            </w:pPr>
          </w:p>
        </w:tc>
        <w:tc>
          <w:tcPr>
            <w:tcW w:w="1908" w:type="dxa"/>
            <w:tcBorders>
              <w:top w:val="nil"/>
              <w:left w:val="nil"/>
              <w:bottom w:val="single" w:sz="4" w:space="0" w:color="auto"/>
              <w:right w:val="nil"/>
            </w:tcBorders>
          </w:tcPr>
          <w:p w14:paraId="69B31745" w14:textId="77777777" w:rsidR="006D2FD5" w:rsidRDefault="006D2FD5">
            <w:pPr>
              <w:rPr>
                <w:sz w:val="24"/>
                <w:szCs w:val="24"/>
              </w:rPr>
            </w:pPr>
          </w:p>
        </w:tc>
      </w:tr>
      <w:tr w:rsidR="002E7B69" w14:paraId="311CACE1" w14:textId="77777777" w:rsidTr="002E7B69">
        <w:tc>
          <w:tcPr>
            <w:tcW w:w="1188" w:type="dxa"/>
            <w:tcBorders>
              <w:top w:val="nil"/>
              <w:left w:val="nil"/>
              <w:bottom w:val="nil"/>
              <w:right w:val="nil"/>
            </w:tcBorders>
          </w:tcPr>
          <w:p w14:paraId="784261D1" w14:textId="79A45E15" w:rsidR="002E7B69" w:rsidRDefault="002E7B69">
            <w:pPr>
              <w:rPr>
                <w:sz w:val="24"/>
                <w:szCs w:val="24"/>
              </w:rPr>
            </w:pPr>
            <w:r>
              <w:rPr>
                <w:sz w:val="24"/>
                <w:szCs w:val="24"/>
              </w:rPr>
              <w:t>Attribute</w:t>
            </w:r>
          </w:p>
        </w:tc>
        <w:tc>
          <w:tcPr>
            <w:tcW w:w="630" w:type="dxa"/>
            <w:tcBorders>
              <w:top w:val="nil"/>
              <w:left w:val="nil"/>
              <w:bottom w:val="nil"/>
              <w:right w:val="single" w:sz="4" w:space="0" w:color="auto"/>
            </w:tcBorders>
          </w:tcPr>
          <w:p w14:paraId="281DD3C6" w14:textId="77777777" w:rsidR="002E7B69" w:rsidRDefault="002E7B69">
            <w:pPr>
              <w:rPr>
                <w:sz w:val="24"/>
                <w:szCs w:val="24"/>
              </w:rPr>
            </w:pPr>
          </w:p>
        </w:tc>
        <w:tc>
          <w:tcPr>
            <w:tcW w:w="1620" w:type="dxa"/>
            <w:tcBorders>
              <w:top w:val="single" w:sz="4" w:space="0" w:color="auto"/>
              <w:left w:val="single" w:sz="4" w:space="0" w:color="auto"/>
            </w:tcBorders>
          </w:tcPr>
          <w:p w14:paraId="27A7126E" w14:textId="066692E3" w:rsidR="002E7B69" w:rsidRDefault="002E7B69" w:rsidP="002E7B69">
            <w:pPr>
              <w:jc w:val="center"/>
              <w:rPr>
                <w:sz w:val="24"/>
                <w:szCs w:val="24"/>
              </w:rPr>
            </w:pPr>
            <w:r>
              <w:rPr>
                <w:sz w:val="24"/>
                <w:szCs w:val="24"/>
              </w:rPr>
              <w:t>Employee_No</w:t>
            </w:r>
          </w:p>
        </w:tc>
        <w:tc>
          <w:tcPr>
            <w:tcW w:w="3060" w:type="dxa"/>
            <w:gridSpan w:val="2"/>
            <w:tcBorders>
              <w:top w:val="single" w:sz="4" w:space="0" w:color="auto"/>
            </w:tcBorders>
          </w:tcPr>
          <w:p w14:paraId="5ABF5A8F" w14:textId="786BE4DE" w:rsidR="002E7B69" w:rsidRDefault="002E7B69" w:rsidP="002E7B69">
            <w:pPr>
              <w:jc w:val="center"/>
              <w:rPr>
                <w:sz w:val="24"/>
                <w:szCs w:val="24"/>
              </w:rPr>
            </w:pPr>
            <w:r>
              <w:rPr>
                <w:sz w:val="24"/>
                <w:szCs w:val="24"/>
              </w:rPr>
              <w:t>Name</w:t>
            </w:r>
          </w:p>
        </w:tc>
        <w:tc>
          <w:tcPr>
            <w:tcW w:w="1170" w:type="dxa"/>
            <w:tcBorders>
              <w:top w:val="single" w:sz="4" w:space="0" w:color="auto"/>
            </w:tcBorders>
          </w:tcPr>
          <w:p w14:paraId="7A020BB1" w14:textId="6BC4F496" w:rsidR="002E7B69" w:rsidRDefault="002E7B69" w:rsidP="002E7B69">
            <w:pPr>
              <w:jc w:val="center"/>
              <w:rPr>
                <w:sz w:val="24"/>
                <w:szCs w:val="24"/>
              </w:rPr>
            </w:pPr>
            <w:r>
              <w:rPr>
                <w:sz w:val="24"/>
                <w:szCs w:val="24"/>
              </w:rPr>
              <w:t>Age</w:t>
            </w:r>
          </w:p>
        </w:tc>
        <w:tc>
          <w:tcPr>
            <w:tcW w:w="1908" w:type="dxa"/>
            <w:tcBorders>
              <w:top w:val="single" w:sz="4" w:space="0" w:color="auto"/>
            </w:tcBorders>
          </w:tcPr>
          <w:p w14:paraId="3B878D25" w14:textId="0CE300F9" w:rsidR="002E7B69" w:rsidRDefault="002E7B69" w:rsidP="002E7B69">
            <w:pPr>
              <w:jc w:val="center"/>
              <w:rPr>
                <w:sz w:val="24"/>
                <w:szCs w:val="24"/>
              </w:rPr>
            </w:pPr>
            <w:r>
              <w:rPr>
                <w:sz w:val="24"/>
                <w:szCs w:val="24"/>
              </w:rPr>
              <w:t>DOB</w:t>
            </w:r>
          </w:p>
        </w:tc>
      </w:tr>
      <w:tr w:rsidR="002E7B69" w14:paraId="3216CB28" w14:textId="77777777" w:rsidTr="002E7B69">
        <w:tc>
          <w:tcPr>
            <w:tcW w:w="1188" w:type="dxa"/>
            <w:tcBorders>
              <w:top w:val="nil"/>
              <w:left w:val="nil"/>
              <w:bottom w:val="nil"/>
              <w:right w:val="nil"/>
            </w:tcBorders>
          </w:tcPr>
          <w:p w14:paraId="14AE6195" w14:textId="77777777" w:rsidR="002E7B69" w:rsidRDefault="002E7B69" w:rsidP="002E7B69">
            <w:pPr>
              <w:spacing w:after="0"/>
              <w:rPr>
                <w:sz w:val="24"/>
                <w:szCs w:val="24"/>
              </w:rPr>
            </w:pPr>
            <w:r>
              <w:rPr>
                <w:sz w:val="24"/>
                <w:szCs w:val="24"/>
              </w:rPr>
              <w:t>Value Set</w:t>
            </w:r>
          </w:p>
          <w:p w14:paraId="3420FDB2" w14:textId="048F4170" w:rsidR="002E7B69" w:rsidRDefault="002E7B69" w:rsidP="002E7B69">
            <w:pPr>
              <w:spacing w:after="0"/>
              <w:rPr>
                <w:sz w:val="24"/>
                <w:szCs w:val="24"/>
              </w:rPr>
            </w:pPr>
            <w:r>
              <w:rPr>
                <w:sz w:val="24"/>
                <w:szCs w:val="24"/>
              </w:rPr>
              <w:t>(Domain)</w:t>
            </w:r>
          </w:p>
        </w:tc>
        <w:tc>
          <w:tcPr>
            <w:tcW w:w="630" w:type="dxa"/>
            <w:vMerge w:val="restart"/>
            <w:tcBorders>
              <w:top w:val="nil"/>
              <w:left w:val="nil"/>
              <w:bottom w:val="nil"/>
              <w:right w:val="single" w:sz="4" w:space="0" w:color="auto"/>
            </w:tcBorders>
            <w:textDirection w:val="btLr"/>
          </w:tcPr>
          <w:p w14:paraId="3AA63213" w14:textId="54FF125A" w:rsidR="002E7B69" w:rsidRDefault="002E7B69" w:rsidP="002E7B69">
            <w:pPr>
              <w:ind w:left="113" w:right="113"/>
              <w:rPr>
                <w:sz w:val="24"/>
                <w:szCs w:val="24"/>
              </w:rPr>
            </w:pPr>
            <w:r>
              <w:rPr>
                <w:sz w:val="24"/>
                <w:szCs w:val="24"/>
              </w:rPr>
              <w:t>&lt;----- Relational View ------&gt;</w:t>
            </w:r>
          </w:p>
        </w:tc>
        <w:tc>
          <w:tcPr>
            <w:tcW w:w="1620" w:type="dxa"/>
            <w:tcBorders>
              <w:left w:val="single" w:sz="4" w:space="0" w:color="auto"/>
            </w:tcBorders>
          </w:tcPr>
          <w:p w14:paraId="330065A9" w14:textId="1B522D72" w:rsidR="002E7B69" w:rsidRDefault="002E7B69">
            <w:pPr>
              <w:rPr>
                <w:sz w:val="24"/>
                <w:szCs w:val="24"/>
              </w:rPr>
            </w:pPr>
            <w:r>
              <w:rPr>
                <w:sz w:val="24"/>
                <w:szCs w:val="24"/>
              </w:rPr>
              <w:t>Employee_No</w:t>
            </w:r>
          </w:p>
        </w:tc>
        <w:tc>
          <w:tcPr>
            <w:tcW w:w="1530" w:type="dxa"/>
          </w:tcPr>
          <w:p w14:paraId="70B153DA" w14:textId="336E50C6" w:rsidR="002E7B69" w:rsidRDefault="002E7B69">
            <w:pPr>
              <w:rPr>
                <w:sz w:val="24"/>
                <w:szCs w:val="24"/>
              </w:rPr>
            </w:pPr>
            <w:r>
              <w:rPr>
                <w:sz w:val="24"/>
                <w:szCs w:val="24"/>
              </w:rPr>
              <w:t>First_Name</w:t>
            </w:r>
          </w:p>
        </w:tc>
        <w:tc>
          <w:tcPr>
            <w:tcW w:w="1530" w:type="dxa"/>
          </w:tcPr>
          <w:p w14:paraId="5DEAC941" w14:textId="29E8B43D" w:rsidR="002E7B69" w:rsidRDefault="002E7B69">
            <w:pPr>
              <w:rPr>
                <w:sz w:val="24"/>
                <w:szCs w:val="24"/>
              </w:rPr>
            </w:pPr>
            <w:r>
              <w:rPr>
                <w:sz w:val="24"/>
                <w:szCs w:val="24"/>
              </w:rPr>
              <w:t>Last_Name</w:t>
            </w:r>
          </w:p>
        </w:tc>
        <w:tc>
          <w:tcPr>
            <w:tcW w:w="1170" w:type="dxa"/>
          </w:tcPr>
          <w:p w14:paraId="1337B495" w14:textId="78C020B0" w:rsidR="002E7B69" w:rsidRDefault="002E7B69">
            <w:pPr>
              <w:rPr>
                <w:sz w:val="24"/>
                <w:szCs w:val="24"/>
              </w:rPr>
            </w:pPr>
            <w:r>
              <w:rPr>
                <w:sz w:val="24"/>
                <w:szCs w:val="24"/>
              </w:rPr>
              <w:t>Age</w:t>
            </w:r>
          </w:p>
        </w:tc>
        <w:tc>
          <w:tcPr>
            <w:tcW w:w="1908" w:type="dxa"/>
          </w:tcPr>
          <w:p w14:paraId="5B17762B" w14:textId="1CFE812E" w:rsidR="002E7B69" w:rsidRDefault="002E7B69">
            <w:pPr>
              <w:rPr>
                <w:sz w:val="24"/>
                <w:szCs w:val="24"/>
              </w:rPr>
            </w:pPr>
            <w:r>
              <w:rPr>
                <w:sz w:val="24"/>
                <w:szCs w:val="24"/>
              </w:rPr>
              <w:t>DOB</w:t>
            </w:r>
          </w:p>
        </w:tc>
      </w:tr>
      <w:tr w:rsidR="002E7B69" w14:paraId="2F6739EE" w14:textId="77777777" w:rsidTr="002E7B69">
        <w:tc>
          <w:tcPr>
            <w:tcW w:w="1188" w:type="dxa"/>
            <w:tcBorders>
              <w:top w:val="nil"/>
              <w:left w:val="nil"/>
              <w:bottom w:val="nil"/>
              <w:right w:val="nil"/>
            </w:tcBorders>
          </w:tcPr>
          <w:p w14:paraId="7C4059B4" w14:textId="77777777" w:rsidR="002E7B69" w:rsidRDefault="002E7B69" w:rsidP="002E7B69">
            <w:pPr>
              <w:spacing w:after="0"/>
              <w:rPr>
                <w:sz w:val="24"/>
                <w:szCs w:val="24"/>
              </w:rPr>
            </w:pPr>
            <w:r>
              <w:rPr>
                <w:sz w:val="24"/>
                <w:szCs w:val="24"/>
              </w:rPr>
              <w:t>Entity</w:t>
            </w:r>
          </w:p>
          <w:p w14:paraId="354973C0" w14:textId="77D3DF97" w:rsidR="002E7B69" w:rsidRDefault="002E7B69" w:rsidP="002E7B69">
            <w:pPr>
              <w:spacing w:after="0"/>
              <w:rPr>
                <w:sz w:val="24"/>
                <w:szCs w:val="24"/>
              </w:rPr>
            </w:pPr>
            <w:r>
              <w:rPr>
                <w:sz w:val="24"/>
                <w:szCs w:val="24"/>
              </w:rPr>
              <w:t>(Tuple)</w:t>
            </w:r>
          </w:p>
        </w:tc>
        <w:tc>
          <w:tcPr>
            <w:tcW w:w="630" w:type="dxa"/>
            <w:vMerge/>
            <w:tcBorders>
              <w:top w:val="nil"/>
              <w:left w:val="nil"/>
              <w:bottom w:val="nil"/>
              <w:right w:val="single" w:sz="4" w:space="0" w:color="auto"/>
            </w:tcBorders>
          </w:tcPr>
          <w:p w14:paraId="51CFD546" w14:textId="77777777" w:rsidR="002E7B69" w:rsidRDefault="002E7B69">
            <w:pPr>
              <w:rPr>
                <w:sz w:val="24"/>
                <w:szCs w:val="24"/>
              </w:rPr>
            </w:pPr>
          </w:p>
        </w:tc>
        <w:tc>
          <w:tcPr>
            <w:tcW w:w="1620" w:type="dxa"/>
            <w:tcBorders>
              <w:left w:val="single" w:sz="4" w:space="0" w:color="auto"/>
            </w:tcBorders>
          </w:tcPr>
          <w:p w14:paraId="5DEA51D5" w14:textId="14DBDD92" w:rsidR="002E7B69" w:rsidRDefault="002E7B69">
            <w:pPr>
              <w:rPr>
                <w:sz w:val="24"/>
                <w:szCs w:val="24"/>
              </w:rPr>
            </w:pPr>
            <w:r>
              <w:rPr>
                <w:sz w:val="24"/>
                <w:szCs w:val="24"/>
              </w:rPr>
              <w:t>1024</w:t>
            </w:r>
          </w:p>
        </w:tc>
        <w:tc>
          <w:tcPr>
            <w:tcW w:w="1530" w:type="dxa"/>
          </w:tcPr>
          <w:p w14:paraId="0152445B" w14:textId="37B9D1F7" w:rsidR="002E7B69" w:rsidRDefault="002E7B69">
            <w:pPr>
              <w:rPr>
                <w:sz w:val="24"/>
                <w:szCs w:val="24"/>
              </w:rPr>
            </w:pPr>
            <w:r>
              <w:rPr>
                <w:sz w:val="24"/>
                <w:szCs w:val="24"/>
              </w:rPr>
              <w:t>Mahesh</w:t>
            </w:r>
          </w:p>
        </w:tc>
        <w:tc>
          <w:tcPr>
            <w:tcW w:w="1530" w:type="dxa"/>
          </w:tcPr>
          <w:p w14:paraId="4C1500B8" w14:textId="6A38B697" w:rsidR="002E7B69" w:rsidRDefault="002E7B69">
            <w:pPr>
              <w:rPr>
                <w:sz w:val="24"/>
                <w:szCs w:val="24"/>
              </w:rPr>
            </w:pPr>
            <w:r>
              <w:rPr>
                <w:sz w:val="24"/>
                <w:szCs w:val="24"/>
              </w:rPr>
              <w:t>Desai</w:t>
            </w:r>
          </w:p>
        </w:tc>
        <w:tc>
          <w:tcPr>
            <w:tcW w:w="1170" w:type="dxa"/>
          </w:tcPr>
          <w:p w14:paraId="5CC96C62" w14:textId="4C6FFACA" w:rsidR="002E7B69" w:rsidRDefault="002E7B69">
            <w:pPr>
              <w:rPr>
                <w:sz w:val="24"/>
                <w:szCs w:val="24"/>
              </w:rPr>
            </w:pPr>
            <w:r>
              <w:rPr>
                <w:sz w:val="24"/>
                <w:szCs w:val="24"/>
              </w:rPr>
              <w:t>28</w:t>
            </w:r>
          </w:p>
        </w:tc>
        <w:tc>
          <w:tcPr>
            <w:tcW w:w="1908" w:type="dxa"/>
          </w:tcPr>
          <w:p w14:paraId="364FD33A" w14:textId="6D5066E3" w:rsidR="002E7B69" w:rsidRDefault="002E7B69">
            <w:pPr>
              <w:rPr>
                <w:sz w:val="24"/>
                <w:szCs w:val="24"/>
              </w:rPr>
            </w:pPr>
            <w:r>
              <w:rPr>
                <w:sz w:val="24"/>
                <w:szCs w:val="24"/>
              </w:rPr>
              <w:t>04-jan-1993</w:t>
            </w:r>
          </w:p>
        </w:tc>
      </w:tr>
      <w:tr w:rsidR="002E7B69" w14:paraId="2FC3C68C" w14:textId="77777777" w:rsidTr="002E7B69">
        <w:tc>
          <w:tcPr>
            <w:tcW w:w="1188" w:type="dxa"/>
            <w:tcBorders>
              <w:top w:val="nil"/>
              <w:left w:val="nil"/>
              <w:bottom w:val="nil"/>
              <w:right w:val="nil"/>
            </w:tcBorders>
          </w:tcPr>
          <w:p w14:paraId="3ADB734B" w14:textId="77777777" w:rsidR="002E7B69" w:rsidRDefault="002E7B69">
            <w:pPr>
              <w:rPr>
                <w:sz w:val="24"/>
                <w:szCs w:val="24"/>
              </w:rPr>
            </w:pPr>
          </w:p>
        </w:tc>
        <w:tc>
          <w:tcPr>
            <w:tcW w:w="630" w:type="dxa"/>
            <w:vMerge/>
            <w:tcBorders>
              <w:top w:val="nil"/>
              <w:left w:val="nil"/>
              <w:bottom w:val="nil"/>
              <w:right w:val="single" w:sz="4" w:space="0" w:color="auto"/>
            </w:tcBorders>
          </w:tcPr>
          <w:p w14:paraId="7FCE6D8A" w14:textId="77777777" w:rsidR="002E7B69" w:rsidRDefault="002E7B69">
            <w:pPr>
              <w:rPr>
                <w:sz w:val="24"/>
                <w:szCs w:val="24"/>
              </w:rPr>
            </w:pPr>
          </w:p>
        </w:tc>
        <w:tc>
          <w:tcPr>
            <w:tcW w:w="1620" w:type="dxa"/>
            <w:tcBorders>
              <w:left w:val="single" w:sz="4" w:space="0" w:color="auto"/>
            </w:tcBorders>
          </w:tcPr>
          <w:p w14:paraId="0FE2CC55" w14:textId="2D35B0DA" w:rsidR="002E7B69" w:rsidRDefault="002E7B69">
            <w:pPr>
              <w:rPr>
                <w:sz w:val="24"/>
                <w:szCs w:val="24"/>
              </w:rPr>
            </w:pPr>
            <w:r>
              <w:rPr>
                <w:sz w:val="24"/>
                <w:szCs w:val="24"/>
              </w:rPr>
              <w:t>2371</w:t>
            </w:r>
          </w:p>
        </w:tc>
        <w:tc>
          <w:tcPr>
            <w:tcW w:w="1530" w:type="dxa"/>
          </w:tcPr>
          <w:p w14:paraId="0AC58251" w14:textId="492B54A1" w:rsidR="002E7B69" w:rsidRDefault="002E7B69">
            <w:pPr>
              <w:rPr>
                <w:sz w:val="24"/>
                <w:szCs w:val="24"/>
              </w:rPr>
            </w:pPr>
            <w:r>
              <w:rPr>
                <w:sz w:val="24"/>
                <w:szCs w:val="24"/>
              </w:rPr>
              <w:t>Satish</w:t>
            </w:r>
          </w:p>
        </w:tc>
        <w:tc>
          <w:tcPr>
            <w:tcW w:w="1530" w:type="dxa"/>
          </w:tcPr>
          <w:p w14:paraId="5625220F" w14:textId="312BB36E" w:rsidR="002E7B69" w:rsidRDefault="002E7B69">
            <w:pPr>
              <w:rPr>
                <w:sz w:val="24"/>
                <w:szCs w:val="24"/>
              </w:rPr>
            </w:pPr>
            <w:r>
              <w:rPr>
                <w:sz w:val="24"/>
                <w:szCs w:val="24"/>
              </w:rPr>
              <w:t>Mehta</w:t>
            </w:r>
          </w:p>
        </w:tc>
        <w:tc>
          <w:tcPr>
            <w:tcW w:w="1170" w:type="dxa"/>
          </w:tcPr>
          <w:p w14:paraId="699881F9" w14:textId="46403855" w:rsidR="002E7B69" w:rsidRDefault="002E7B69">
            <w:pPr>
              <w:rPr>
                <w:sz w:val="24"/>
                <w:szCs w:val="24"/>
              </w:rPr>
            </w:pPr>
            <w:r>
              <w:rPr>
                <w:sz w:val="24"/>
                <w:szCs w:val="24"/>
              </w:rPr>
              <w:t>35</w:t>
            </w:r>
          </w:p>
        </w:tc>
        <w:tc>
          <w:tcPr>
            <w:tcW w:w="1908" w:type="dxa"/>
          </w:tcPr>
          <w:p w14:paraId="1ABF1636" w14:textId="1BAA1C0A" w:rsidR="002E7B69" w:rsidRDefault="002E7B69">
            <w:pPr>
              <w:rPr>
                <w:sz w:val="24"/>
                <w:szCs w:val="24"/>
              </w:rPr>
            </w:pPr>
            <w:r>
              <w:rPr>
                <w:sz w:val="24"/>
                <w:szCs w:val="24"/>
              </w:rPr>
              <w:t>25-may-1986</w:t>
            </w:r>
          </w:p>
        </w:tc>
      </w:tr>
      <w:tr w:rsidR="002E7B69" w14:paraId="4416B2A1" w14:textId="77777777" w:rsidTr="002E7B69">
        <w:tc>
          <w:tcPr>
            <w:tcW w:w="1188" w:type="dxa"/>
            <w:tcBorders>
              <w:top w:val="nil"/>
              <w:left w:val="nil"/>
              <w:bottom w:val="nil"/>
              <w:right w:val="nil"/>
            </w:tcBorders>
          </w:tcPr>
          <w:p w14:paraId="44A9CFAA" w14:textId="77777777" w:rsidR="002E7B69" w:rsidRDefault="002E7B69">
            <w:pPr>
              <w:rPr>
                <w:sz w:val="24"/>
                <w:szCs w:val="24"/>
              </w:rPr>
            </w:pPr>
          </w:p>
        </w:tc>
        <w:tc>
          <w:tcPr>
            <w:tcW w:w="630" w:type="dxa"/>
            <w:vMerge/>
            <w:tcBorders>
              <w:top w:val="nil"/>
              <w:left w:val="nil"/>
              <w:bottom w:val="nil"/>
              <w:right w:val="single" w:sz="4" w:space="0" w:color="auto"/>
            </w:tcBorders>
          </w:tcPr>
          <w:p w14:paraId="068BB907" w14:textId="77777777" w:rsidR="002E7B69" w:rsidRDefault="002E7B69" w:rsidP="002E7B69">
            <w:pPr>
              <w:spacing w:after="0"/>
              <w:rPr>
                <w:sz w:val="24"/>
                <w:szCs w:val="24"/>
              </w:rPr>
            </w:pPr>
          </w:p>
        </w:tc>
        <w:tc>
          <w:tcPr>
            <w:tcW w:w="1620" w:type="dxa"/>
            <w:tcBorders>
              <w:left w:val="single" w:sz="4" w:space="0" w:color="auto"/>
            </w:tcBorders>
          </w:tcPr>
          <w:p w14:paraId="34EC6813" w14:textId="2D4D38E0" w:rsidR="002E7B69" w:rsidRDefault="002E7B69" w:rsidP="002E7B69">
            <w:pPr>
              <w:spacing w:after="0"/>
              <w:rPr>
                <w:sz w:val="24"/>
                <w:szCs w:val="24"/>
              </w:rPr>
            </w:pPr>
            <w:r>
              <w:rPr>
                <w:sz w:val="24"/>
                <w:szCs w:val="24"/>
              </w:rPr>
              <w:t>.</w:t>
            </w:r>
          </w:p>
          <w:p w14:paraId="7B4C1E70" w14:textId="77777777" w:rsidR="002E7B69" w:rsidRDefault="002E7B69" w:rsidP="002E7B69">
            <w:pPr>
              <w:spacing w:after="0"/>
              <w:rPr>
                <w:sz w:val="24"/>
                <w:szCs w:val="24"/>
              </w:rPr>
            </w:pPr>
            <w:r>
              <w:rPr>
                <w:sz w:val="24"/>
                <w:szCs w:val="24"/>
              </w:rPr>
              <w:t>.</w:t>
            </w:r>
          </w:p>
          <w:p w14:paraId="41907CDB" w14:textId="3238B2CA" w:rsidR="002E7B69" w:rsidRDefault="002E7B69" w:rsidP="002E7B69">
            <w:pPr>
              <w:spacing w:after="0"/>
              <w:rPr>
                <w:sz w:val="24"/>
                <w:szCs w:val="24"/>
              </w:rPr>
            </w:pPr>
            <w:r>
              <w:rPr>
                <w:sz w:val="24"/>
                <w:szCs w:val="24"/>
              </w:rPr>
              <w:t>.</w:t>
            </w:r>
          </w:p>
        </w:tc>
        <w:tc>
          <w:tcPr>
            <w:tcW w:w="1530" w:type="dxa"/>
          </w:tcPr>
          <w:p w14:paraId="099D7A7E" w14:textId="77777777" w:rsidR="002E7B69" w:rsidRDefault="002E7B69" w:rsidP="002E7B69">
            <w:pPr>
              <w:spacing w:after="0"/>
              <w:rPr>
                <w:sz w:val="24"/>
                <w:szCs w:val="24"/>
              </w:rPr>
            </w:pPr>
            <w:r>
              <w:rPr>
                <w:sz w:val="24"/>
                <w:szCs w:val="24"/>
              </w:rPr>
              <w:t>.</w:t>
            </w:r>
          </w:p>
          <w:p w14:paraId="64CD1157" w14:textId="77777777" w:rsidR="002E7B69" w:rsidRDefault="002E7B69" w:rsidP="002E7B69">
            <w:pPr>
              <w:spacing w:after="0"/>
              <w:rPr>
                <w:sz w:val="24"/>
                <w:szCs w:val="24"/>
              </w:rPr>
            </w:pPr>
            <w:r>
              <w:rPr>
                <w:sz w:val="24"/>
                <w:szCs w:val="24"/>
              </w:rPr>
              <w:t>.</w:t>
            </w:r>
          </w:p>
          <w:p w14:paraId="5F12BE11" w14:textId="2A1F128B" w:rsidR="002E7B69" w:rsidRDefault="002E7B69" w:rsidP="002E7B69">
            <w:pPr>
              <w:spacing w:after="0"/>
              <w:rPr>
                <w:sz w:val="24"/>
                <w:szCs w:val="24"/>
              </w:rPr>
            </w:pPr>
            <w:r>
              <w:rPr>
                <w:sz w:val="24"/>
                <w:szCs w:val="24"/>
              </w:rPr>
              <w:t>.</w:t>
            </w:r>
          </w:p>
        </w:tc>
        <w:tc>
          <w:tcPr>
            <w:tcW w:w="1530" w:type="dxa"/>
          </w:tcPr>
          <w:p w14:paraId="2FF06381" w14:textId="77777777" w:rsidR="002E7B69" w:rsidRDefault="002E7B69" w:rsidP="002E7B69">
            <w:pPr>
              <w:spacing w:after="0"/>
              <w:rPr>
                <w:sz w:val="24"/>
                <w:szCs w:val="24"/>
              </w:rPr>
            </w:pPr>
            <w:r>
              <w:rPr>
                <w:sz w:val="24"/>
                <w:szCs w:val="24"/>
              </w:rPr>
              <w:t>.</w:t>
            </w:r>
          </w:p>
          <w:p w14:paraId="5FB747B4" w14:textId="77777777" w:rsidR="002E7B69" w:rsidRDefault="002E7B69" w:rsidP="002E7B69">
            <w:pPr>
              <w:spacing w:after="0"/>
              <w:rPr>
                <w:sz w:val="24"/>
                <w:szCs w:val="24"/>
              </w:rPr>
            </w:pPr>
            <w:r>
              <w:rPr>
                <w:sz w:val="24"/>
                <w:szCs w:val="24"/>
              </w:rPr>
              <w:t>.</w:t>
            </w:r>
          </w:p>
          <w:p w14:paraId="6D126A37" w14:textId="15469E9B" w:rsidR="002E7B69" w:rsidRDefault="002E7B69" w:rsidP="002E7B69">
            <w:pPr>
              <w:spacing w:after="0"/>
              <w:rPr>
                <w:sz w:val="24"/>
                <w:szCs w:val="24"/>
              </w:rPr>
            </w:pPr>
            <w:r>
              <w:rPr>
                <w:sz w:val="24"/>
                <w:szCs w:val="24"/>
              </w:rPr>
              <w:t>.</w:t>
            </w:r>
          </w:p>
        </w:tc>
        <w:tc>
          <w:tcPr>
            <w:tcW w:w="1170" w:type="dxa"/>
          </w:tcPr>
          <w:p w14:paraId="2B4AFBC5" w14:textId="77777777" w:rsidR="002E7B69" w:rsidRDefault="002E7B69" w:rsidP="002E7B69">
            <w:pPr>
              <w:spacing w:after="0"/>
              <w:rPr>
                <w:sz w:val="24"/>
                <w:szCs w:val="24"/>
              </w:rPr>
            </w:pPr>
            <w:r>
              <w:rPr>
                <w:sz w:val="24"/>
                <w:szCs w:val="24"/>
              </w:rPr>
              <w:t>.</w:t>
            </w:r>
          </w:p>
          <w:p w14:paraId="40572CDB" w14:textId="77777777" w:rsidR="002E7B69" w:rsidRDefault="002E7B69" w:rsidP="002E7B69">
            <w:pPr>
              <w:spacing w:after="0"/>
              <w:rPr>
                <w:sz w:val="24"/>
                <w:szCs w:val="24"/>
              </w:rPr>
            </w:pPr>
            <w:r>
              <w:rPr>
                <w:sz w:val="24"/>
                <w:szCs w:val="24"/>
              </w:rPr>
              <w:t>.</w:t>
            </w:r>
          </w:p>
          <w:p w14:paraId="7681AA3A" w14:textId="6B609DBB" w:rsidR="002E7B69" w:rsidRDefault="002E7B69" w:rsidP="002E7B69">
            <w:pPr>
              <w:spacing w:after="0"/>
              <w:rPr>
                <w:sz w:val="24"/>
                <w:szCs w:val="24"/>
              </w:rPr>
            </w:pPr>
            <w:r>
              <w:rPr>
                <w:sz w:val="24"/>
                <w:szCs w:val="24"/>
              </w:rPr>
              <w:t>.</w:t>
            </w:r>
          </w:p>
        </w:tc>
        <w:tc>
          <w:tcPr>
            <w:tcW w:w="1908" w:type="dxa"/>
          </w:tcPr>
          <w:p w14:paraId="0978A662" w14:textId="77777777" w:rsidR="002E7B69" w:rsidRDefault="002E7B69" w:rsidP="002E7B69">
            <w:pPr>
              <w:spacing w:after="0"/>
              <w:rPr>
                <w:sz w:val="24"/>
                <w:szCs w:val="24"/>
              </w:rPr>
            </w:pPr>
            <w:r>
              <w:rPr>
                <w:sz w:val="24"/>
                <w:szCs w:val="24"/>
              </w:rPr>
              <w:t>.</w:t>
            </w:r>
          </w:p>
          <w:p w14:paraId="74BC94ED" w14:textId="77777777" w:rsidR="002E7B69" w:rsidRDefault="002E7B69" w:rsidP="002E7B69">
            <w:pPr>
              <w:spacing w:after="0"/>
              <w:rPr>
                <w:sz w:val="24"/>
                <w:szCs w:val="24"/>
              </w:rPr>
            </w:pPr>
            <w:r>
              <w:rPr>
                <w:sz w:val="24"/>
                <w:szCs w:val="24"/>
              </w:rPr>
              <w:t>.</w:t>
            </w:r>
          </w:p>
          <w:p w14:paraId="676C62C9" w14:textId="01AA39D8" w:rsidR="002E7B69" w:rsidRDefault="002E7B69" w:rsidP="002E7B69">
            <w:pPr>
              <w:spacing w:after="0"/>
              <w:rPr>
                <w:sz w:val="24"/>
                <w:szCs w:val="24"/>
              </w:rPr>
            </w:pPr>
            <w:r>
              <w:rPr>
                <w:sz w:val="24"/>
                <w:szCs w:val="24"/>
              </w:rPr>
              <w:t>.</w:t>
            </w:r>
          </w:p>
        </w:tc>
      </w:tr>
    </w:tbl>
    <w:p w14:paraId="289B9474" w14:textId="77777777" w:rsidR="002C1498" w:rsidRDefault="002C1498">
      <w:pPr>
        <w:rPr>
          <w:sz w:val="24"/>
          <w:szCs w:val="24"/>
        </w:rPr>
      </w:pPr>
    </w:p>
    <w:p w14:paraId="33E9D34B" w14:textId="77777777" w:rsidR="0091474F" w:rsidRDefault="006D2FD5">
      <w:pPr>
        <w:rPr>
          <w:b/>
          <w:sz w:val="24"/>
          <w:szCs w:val="24"/>
        </w:rPr>
      </w:pPr>
      <w:r>
        <w:rPr>
          <w:b/>
          <w:sz w:val="24"/>
          <w:szCs w:val="24"/>
        </w:rPr>
        <w:t>Two forms of entity relations</w:t>
      </w:r>
    </w:p>
    <w:p w14:paraId="2C5BB1F3" w14:textId="77777777" w:rsidR="0091474F" w:rsidRDefault="006D2FD5">
      <w:pPr>
        <w:pStyle w:val="ListParagraph"/>
        <w:numPr>
          <w:ilvl w:val="0"/>
          <w:numId w:val="3"/>
        </w:numPr>
        <w:rPr>
          <w:sz w:val="24"/>
          <w:szCs w:val="24"/>
        </w:rPr>
      </w:pPr>
      <w:r>
        <w:rPr>
          <w:sz w:val="24"/>
          <w:szCs w:val="24"/>
        </w:rPr>
        <w:t>Regular entity relation:</w:t>
      </w:r>
    </w:p>
    <w:p w14:paraId="54C6789D" w14:textId="77777777" w:rsidR="0091474F" w:rsidRDefault="006D2FD5">
      <w:pPr>
        <w:pStyle w:val="ListParagraph"/>
        <w:spacing w:after="120"/>
        <w:rPr>
          <w:sz w:val="24"/>
          <w:szCs w:val="24"/>
        </w:rPr>
      </w:pPr>
      <w:r>
        <w:rPr>
          <w:sz w:val="24"/>
          <w:szCs w:val="24"/>
        </w:rPr>
        <w:t xml:space="preserve">If entities in an entity set can be identified by the values of their own attributes, the entity set is called a regular entity set and the corresponding entity relation is called a </w:t>
      </w:r>
      <w:r>
        <w:rPr>
          <w:i/>
          <w:sz w:val="24"/>
          <w:szCs w:val="24"/>
        </w:rPr>
        <w:t>regular entity relation</w:t>
      </w:r>
      <w:r>
        <w:rPr>
          <w:sz w:val="24"/>
          <w:szCs w:val="24"/>
        </w:rPr>
        <w:t>.</w:t>
      </w:r>
    </w:p>
    <w:p w14:paraId="5D0E07DC" w14:textId="77777777" w:rsidR="0091474F" w:rsidRDefault="006D2FD5">
      <w:pPr>
        <w:pStyle w:val="ListParagraph"/>
        <w:numPr>
          <w:ilvl w:val="0"/>
          <w:numId w:val="3"/>
        </w:numPr>
        <w:spacing w:before="120" w:after="120"/>
        <w:rPr>
          <w:sz w:val="24"/>
          <w:szCs w:val="24"/>
        </w:rPr>
      </w:pPr>
      <w:r>
        <w:rPr>
          <w:sz w:val="24"/>
          <w:szCs w:val="24"/>
        </w:rPr>
        <w:t xml:space="preserve">Weak entity relation – If an entity in the entity set can be identified only by using its relationship(s) with other entities, the entity set is called a weak entity set, and the corresponding entity relation is called a </w:t>
      </w:r>
      <w:r>
        <w:rPr>
          <w:i/>
          <w:sz w:val="24"/>
          <w:szCs w:val="24"/>
        </w:rPr>
        <w:t>weak entity relation</w:t>
      </w:r>
      <w:r>
        <w:rPr>
          <w:sz w:val="24"/>
          <w:szCs w:val="24"/>
        </w:rPr>
        <w:t>.</w:t>
      </w:r>
    </w:p>
    <w:p w14:paraId="7E50612E" w14:textId="77777777" w:rsidR="0091474F" w:rsidRDefault="0091474F">
      <w:pPr>
        <w:spacing w:after="0"/>
        <w:rPr>
          <w:sz w:val="24"/>
          <w:szCs w:val="24"/>
        </w:rPr>
      </w:pPr>
    </w:p>
    <w:p w14:paraId="6CAD0EE1" w14:textId="77777777" w:rsidR="0091474F" w:rsidRDefault="006D2FD5">
      <w:pPr>
        <w:spacing w:after="0"/>
        <w:rPr>
          <w:sz w:val="24"/>
          <w:szCs w:val="24"/>
        </w:rPr>
      </w:pPr>
      <w:r>
        <w:rPr>
          <w:sz w:val="24"/>
          <w:szCs w:val="24"/>
        </w:rPr>
        <w:t>Similarly, we also have two forms of relationship relation.</w:t>
      </w:r>
    </w:p>
    <w:p w14:paraId="4620C09A" w14:textId="77777777" w:rsidR="0091474F" w:rsidRDefault="006D2FD5">
      <w:pPr>
        <w:spacing w:before="120"/>
        <w:rPr>
          <w:sz w:val="24"/>
          <w:szCs w:val="24"/>
        </w:rPr>
      </w:pPr>
      <w:r>
        <w:rPr>
          <w:sz w:val="24"/>
          <w:szCs w:val="24"/>
        </w:rPr>
        <w:t>R</w:t>
      </w:r>
      <w:r>
        <w:rPr>
          <w:i/>
          <w:sz w:val="24"/>
          <w:szCs w:val="24"/>
        </w:rPr>
        <w:t>egular relationship relation</w:t>
      </w:r>
      <w:r>
        <w:rPr>
          <w:sz w:val="24"/>
          <w:szCs w:val="24"/>
        </w:rPr>
        <w:t xml:space="preserve"> – If all entity sets participating in a relationship set are regular entity sets, the corresponding relationship relation is called a regular relationship relation.</w:t>
      </w:r>
    </w:p>
    <w:p w14:paraId="7189BF51" w14:textId="77777777" w:rsidR="0091474F" w:rsidRDefault="006D2FD5">
      <w:pPr>
        <w:rPr>
          <w:sz w:val="24"/>
          <w:szCs w:val="24"/>
        </w:rPr>
      </w:pPr>
      <w:r>
        <w:rPr>
          <w:i/>
          <w:sz w:val="24"/>
          <w:szCs w:val="24"/>
        </w:rPr>
        <w:t>Weak relationship relation</w:t>
      </w:r>
      <w:r>
        <w:rPr>
          <w:sz w:val="24"/>
          <w:szCs w:val="24"/>
        </w:rPr>
        <w:t xml:space="preserve"> – If at least one entity set participating in a relationship set is a weak entity set, the corresponding relationship relation is called a weak relationship relation.</w:t>
      </w:r>
    </w:p>
    <w:p w14:paraId="3EA029B1" w14:textId="77777777" w:rsidR="006D2FD5" w:rsidRDefault="006D2FD5">
      <w:pPr>
        <w:rPr>
          <w:b/>
          <w:bCs/>
          <w:sz w:val="28"/>
          <w:szCs w:val="28"/>
        </w:rPr>
      </w:pPr>
    </w:p>
    <w:p w14:paraId="50ED5007" w14:textId="77777777" w:rsidR="006D2FD5" w:rsidRDefault="006D2FD5">
      <w:pPr>
        <w:rPr>
          <w:b/>
          <w:bCs/>
          <w:sz w:val="28"/>
          <w:szCs w:val="28"/>
        </w:rPr>
      </w:pPr>
    </w:p>
    <w:p w14:paraId="4C7D6B6E" w14:textId="67D46578" w:rsidR="0091474F" w:rsidRDefault="006D2FD5">
      <w:pPr>
        <w:rPr>
          <w:b/>
          <w:bCs/>
          <w:sz w:val="28"/>
          <w:szCs w:val="28"/>
        </w:rPr>
      </w:pPr>
      <w:r>
        <w:rPr>
          <w:b/>
          <w:bCs/>
          <w:sz w:val="28"/>
          <w:szCs w:val="28"/>
        </w:rPr>
        <w:lastRenderedPageBreak/>
        <w:t>Some more terminology</w:t>
      </w:r>
    </w:p>
    <w:p w14:paraId="028F2F1C" w14:textId="77777777" w:rsidR="0091474F" w:rsidRDefault="006D2FD5">
      <w:pPr>
        <w:rPr>
          <w:sz w:val="24"/>
          <w:szCs w:val="24"/>
        </w:rPr>
      </w:pPr>
      <w:r>
        <w:rPr>
          <w:sz w:val="24"/>
          <w:szCs w:val="24"/>
        </w:rPr>
        <w:t>Although not a part of the ER model proposed by Chen, the terminology described below is also prevalent among the practitioners.</w:t>
      </w:r>
    </w:p>
    <w:p w14:paraId="4A0EF7F9" w14:textId="77777777" w:rsidR="0091474F" w:rsidRDefault="006D2FD5">
      <w:pPr>
        <w:pStyle w:val="ListParagraph"/>
        <w:numPr>
          <w:ilvl w:val="0"/>
          <w:numId w:val="4"/>
        </w:numPr>
        <w:ind w:left="360"/>
        <w:rPr>
          <w:b/>
          <w:sz w:val="24"/>
          <w:szCs w:val="24"/>
        </w:rPr>
      </w:pPr>
      <w:r>
        <w:rPr>
          <w:b/>
          <w:sz w:val="24"/>
          <w:szCs w:val="24"/>
        </w:rPr>
        <w:t>Composite attribute</w:t>
      </w:r>
    </w:p>
    <w:p w14:paraId="3B4BEB25" w14:textId="77777777" w:rsidR="0091474F" w:rsidRDefault="006D2FD5">
      <w:pPr>
        <w:pStyle w:val="ListParagraph"/>
        <w:spacing w:after="120"/>
        <w:ind w:left="360"/>
        <w:rPr>
          <w:bCs/>
          <w:sz w:val="24"/>
          <w:szCs w:val="24"/>
        </w:rPr>
      </w:pPr>
      <w:r>
        <w:rPr>
          <w:bCs/>
          <w:sz w:val="24"/>
          <w:szCs w:val="24"/>
        </w:rPr>
        <w:t xml:space="preserve">Composite attribute is an attribute that can be divided into subparts. </w:t>
      </w:r>
    </w:p>
    <w:p w14:paraId="6A88B332" w14:textId="77777777" w:rsidR="0091474F" w:rsidRDefault="006D2FD5">
      <w:pPr>
        <w:pStyle w:val="ListParagraph"/>
        <w:spacing w:before="120" w:after="120"/>
        <w:ind w:left="360"/>
        <w:rPr>
          <w:bCs/>
          <w:sz w:val="24"/>
          <w:szCs w:val="24"/>
        </w:rPr>
      </w:pPr>
      <w:r>
        <w:rPr>
          <w:bCs/>
          <w:sz w:val="24"/>
          <w:szCs w:val="24"/>
        </w:rPr>
        <w:t>Date and Address are examples of composite attributes.</w:t>
      </w:r>
    </w:p>
    <w:p w14:paraId="194F6D51" w14:textId="77777777" w:rsidR="0091474F" w:rsidRDefault="006D2FD5">
      <w:pPr>
        <w:pStyle w:val="ListParagraph"/>
        <w:numPr>
          <w:ilvl w:val="0"/>
          <w:numId w:val="4"/>
        </w:numPr>
        <w:spacing w:before="240" w:after="0"/>
        <w:ind w:left="360"/>
        <w:rPr>
          <w:b/>
          <w:sz w:val="24"/>
          <w:szCs w:val="24"/>
        </w:rPr>
      </w:pPr>
      <w:r>
        <w:rPr>
          <w:b/>
          <w:sz w:val="24"/>
          <w:szCs w:val="24"/>
        </w:rPr>
        <w:t>Multi-valued attribute</w:t>
      </w:r>
    </w:p>
    <w:p w14:paraId="17218256" w14:textId="77777777" w:rsidR="0091474F" w:rsidRDefault="006D2FD5">
      <w:pPr>
        <w:pStyle w:val="ListParagraph"/>
        <w:spacing w:after="120"/>
        <w:ind w:left="360"/>
        <w:rPr>
          <w:bCs/>
          <w:sz w:val="24"/>
          <w:szCs w:val="24"/>
        </w:rPr>
      </w:pPr>
      <w:r>
        <w:rPr>
          <w:bCs/>
          <w:sz w:val="24"/>
          <w:szCs w:val="24"/>
        </w:rPr>
        <w:t>If values of an attribute are ‘sets of values’, it is called a multi-valued attribute.</w:t>
      </w:r>
    </w:p>
    <w:p w14:paraId="7B91E2C6" w14:textId="77777777" w:rsidR="0091474F" w:rsidRDefault="006D2FD5">
      <w:pPr>
        <w:pStyle w:val="ListParagraph"/>
        <w:spacing w:after="120"/>
        <w:ind w:left="360"/>
        <w:rPr>
          <w:bCs/>
          <w:sz w:val="24"/>
          <w:szCs w:val="24"/>
        </w:rPr>
      </w:pPr>
      <w:r>
        <w:rPr>
          <w:bCs/>
          <w:sz w:val="24"/>
          <w:szCs w:val="24"/>
        </w:rPr>
        <w:t>Phone number of a person, and author of a book are examples of such attributes.</w:t>
      </w:r>
    </w:p>
    <w:p w14:paraId="26B5B55A" w14:textId="77777777" w:rsidR="0091474F" w:rsidRDefault="006D2FD5">
      <w:pPr>
        <w:pStyle w:val="ListParagraph"/>
        <w:numPr>
          <w:ilvl w:val="0"/>
          <w:numId w:val="4"/>
        </w:numPr>
        <w:ind w:left="360"/>
        <w:rPr>
          <w:b/>
          <w:sz w:val="24"/>
          <w:szCs w:val="24"/>
        </w:rPr>
      </w:pPr>
      <w:r>
        <w:rPr>
          <w:b/>
          <w:sz w:val="24"/>
          <w:szCs w:val="24"/>
        </w:rPr>
        <w:t>Derived attribute</w:t>
      </w:r>
    </w:p>
    <w:p w14:paraId="23FAF512" w14:textId="77777777" w:rsidR="0091474F" w:rsidRDefault="006D2FD5">
      <w:pPr>
        <w:pStyle w:val="ListParagraph"/>
        <w:ind w:left="360"/>
        <w:rPr>
          <w:bCs/>
          <w:sz w:val="24"/>
          <w:szCs w:val="24"/>
        </w:rPr>
      </w:pPr>
      <w:r>
        <w:rPr>
          <w:bCs/>
          <w:sz w:val="24"/>
          <w:szCs w:val="24"/>
        </w:rPr>
        <w:t>If the value for an attribute can be derived from the values of other related attributes or entities, it is called a derived attribute.</w:t>
      </w:r>
    </w:p>
    <w:p w14:paraId="6D986FEE" w14:textId="77777777" w:rsidR="0091474F" w:rsidRDefault="006D2FD5">
      <w:pPr>
        <w:spacing w:before="120" w:after="120"/>
        <w:rPr>
          <w:b/>
          <w:sz w:val="24"/>
          <w:szCs w:val="24"/>
        </w:rPr>
      </w:pPr>
      <w:r>
        <w:rPr>
          <w:b/>
          <w:sz w:val="24"/>
          <w:szCs w:val="24"/>
        </w:rPr>
        <w:t>Degree of relationship</w:t>
      </w:r>
    </w:p>
    <w:p w14:paraId="0C0AE6BD" w14:textId="77777777" w:rsidR="0091474F" w:rsidRDefault="006D2FD5">
      <w:pPr>
        <w:spacing w:before="120"/>
        <w:rPr>
          <w:sz w:val="24"/>
          <w:szCs w:val="24"/>
        </w:rPr>
      </w:pPr>
      <w:r>
        <w:rPr>
          <w:sz w:val="24"/>
          <w:szCs w:val="24"/>
        </w:rPr>
        <w:t>Number of entities participating in a relationship is called the degree of relationship.</w:t>
      </w:r>
    </w:p>
    <w:p w14:paraId="19429C15" w14:textId="77777777" w:rsidR="0091474F" w:rsidRDefault="006D2FD5">
      <w:pPr>
        <w:rPr>
          <w:b/>
          <w:sz w:val="24"/>
          <w:szCs w:val="24"/>
        </w:rPr>
      </w:pPr>
      <w:r>
        <w:rPr>
          <w:b/>
          <w:sz w:val="24"/>
          <w:szCs w:val="24"/>
        </w:rPr>
        <w:t>Participation</w:t>
      </w:r>
    </w:p>
    <w:p w14:paraId="2B6A86AE" w14:textId="77777777" w:rsidR="0091474F" w:rsidRDefault="006D2FD5">
      <w:pPr>
        <w:rPr>
          <w:sz w:val="24"/>
          <w:szCs w:val="24"/>
        </w:rPr>
      </w:pPr>
      <w:r>
        <w:rPr>
          <w:sz w:val="24"/>
          <w:szCs w:val="24"/>
        </w:rPr>
        <w:t xml:space="preserve">The entity sets associated in a relationship set are said to be participating in the relationship set. </w:t>
      </w:r>
    </w:p>
    <w:p w14:paraId="30BD8BC4" w14:textId="77777777" w:rsidR="0091474F" w:rsidRDefault="006D2FD5">
      <w:pPr>
        <w:pStyle w:val="ListParagraph"/>
        <w:numPr>
          <w:ilvl w:val="0"/>
          <w:numId w:val="4"/>
        </w:numPr>
        <w:rPr>
          <w:b/>
          <w:sz w:val="24"/>
          <w:szCs w:val="24"/>
        </w:rPr>
      </w:pPr>
      <w:r>
        <w:rPr>
          <w:b/>
          <w:sz w:val="24"/>
          <w:szCs w:val="24"/>
        </w:rPr>
        <w:t>Total participation</w:t>
      </w:r>
    </w:p>
    <w:p w14:paraId="72A7ADC6" w14:textId="77777777" w:rsidR="0091474F" w:rsidRDefault="006D2FD5">
      <w:pPr>
        <w:pStyle w:val="ListParagraph"/>
        <w:rPr>
          <w:sz w:val="24"/>
          <w:szCs w:val="24"/>
        </w:rPr>
      </w:pPr>
      <w:r>
        <w:rPr>
          <w:bCs/>
          <w:sz w:val="24"/>
          <w:szCs w:val="24"/>
        </w:rPr>
        <w:t xml:space="preserve">If </w:t>
      </w:r>
      <w:r>
        <w:rPr>
          <w:sz w:val="24"/>
          <w:szCs w:val="24"/>
        </w:rPr>
        <w:t>every entity of a participating entity set E participates in at least one relationship in the relationship set R, the participation of E in R is said to be total.</w:t>
      </w:r>
    </w:p>
    <w:p w14:paraId="25C28163" w14:textId="77777777" w:rsidR="0091474F" w:rsidRDefault="006D2FD5">
      <w:pPr>
        <w:pStyle w:val="ListParagraph"/>
        <w:numPr>
          <w:ilvl w:val="0"/>
          <w:numId w:val="4"/>
        </w:numPr>
        <w:spacing w:before="240" w:after="0"/>
        <w:rPr>
          <w:b/>
          <w:sz w:val="24"/>
          <w:szCs w:val="24"/>
        </w:rPr>
      </w:pPr>
      <w:r>
        <w:rPr>
          <w:b/>
          <w:sz w:val="24"/>
          <w:szCs w:val="24"/>
        </w:rPr>
        <w:t>Partial participation</w:t>
      </w:r>
    </w:p>
    <w:p w14:paraId="31EA8191" w14:textId="77777777" w:rsidR="0091474F" w:rsidRDefault="006D2FD5">
      <w:pPr>
        <w:pStyle w:val="ListParagraph"/>
        <w:rPr>
          <w:bCs/>
          <w:sz w:val="24"/>
          <w:szCs w:val="24"/>
        </w:rPr>
      </w:pPr>
      <w:r>
        <w:rPr>
          <w:bCs/>
          <w:sz w:val="24"/>
          <w:szCs w:val="24"/>
        </w:rPr>
        <w:t>If participation of E in R is not total, it is said to be partial.</w:t>
      </w:r>
    </w:p>
    <w:p w14:paraId="0C795FE9" w14:textId="77777777" w:rsidR="0091474F" w:rsidRDefault="0091474F">
      <w:pPr>
        <w:spacing w:after="0"/>
        <w:rPr>
          <w:b/>
          <w:bCs/>
          <w:sz w:val="24"/>
          <w:szCs w:val="24"/>
        </w:rPr>
      </w:pPr>
    </w:p>
    <w:p w14:paraId="27612505" w14:textId="77777777" w:rsidR="0091474F" w:rsidRDefault="006D2FD5">
      <w:pPr>
        <w:spacing w:after="0"/>
        <w:rPr>
          <w:b/>
          <w:bCs/>
          <w:sz w:val="24"/>
          <w:szCs w:val="24"/>
        </w:rPr>
      </w:pPr>
      <w:r>
        <w:rPr>
          <w:b/>
          <w:bCs/>
          <w:sz w:val="24"/>
          <w:szCs w:val="24"/>
        </w:rPr>
        <w:t>Partial Key</w:t>
      </w:r>
    </w:p>
    <w:p w14:paraId="54D5ED35" w14:textId="77777777" w:rsidR="0091474F" w:rsidRDefault="006D2FD5">
      <w:pPr>
        <w:spacing w:after="0"/>
        <w:jc w:val="both"/>
        <w:rPr>
          <w:sz w:val="24"/>
          <w:szCs w:val="24"/>
        </w:rPr>
      </w:pPr>
      <w:r>
        <w:rPr>
          <w:sz w:val="24"/>
          <w:szCs w:val="24"/>
        </w:rPr>
        <w:t xml:space="preserve">Although a weak entity relation does not have a primary key, it is possible to distinguish an entity among all those entities that depend on one particular </w:t>
      </w:r>
      <w:r>
        <w:rPr>
          <w:rFonts w:asciiTheme="majorHAnsi" w:hAnsiTheme="majorHAnsi"/>
          <w:i/>
          <w:iCs/>
          <w:sz w:val="24"/>
          <w:szCs w:val="24"/>
        </w:rPr>
        <w:t>strong entity</w:t>
      </w:r>
      <w:r>
        <w:rPr>
          <w:sz w:val="24"/>
          <w:szCs w:val="24"/>
        </w:rPr>
        <w:t xml:space="preserve">. A set of attributes that allows this distinction to be made is called a </w:t>
      </w:r>
      <w:r>
        <w:rPr>
          <w:rFonts w:asciiTheme="majorHAnsi" w:hAnsiTheme="majorHAnsi"/>
          <w:i/>
          <w:iCs/>
          <w:sz w:val="24"/>
          <w:szCs w:val="24"/>
        </w:rPr>
        <w:t>discriminator</w:t>
      </w:r>
      <w:r>
        <w:rPr>
          <w:sz w:val="24"/>
          <w:szCs w:val="24"/>
        </w:rPr>
        <w:t xml:space="preserve"> of the weak entity set or a </w:t>
      </w:r>
      <w:r>
        <w:rPr>
          <w:rFonts w:asciiTheme="majorHAnsi" w:hAnsiTheme="majorHAnsi"/>
          <w:i/>
          <w:iCs/>
          <w:sz w:val="24"/>
          <w:szCs w:val="24"/>
        </w:rPr>
        <w:t>partial key</w:t>
      </w:r>
      <w:r>
        <w:rPr>
          <w:sz w:val="24"/>
          <w:szCs w:val="24"/>
        </w:rPr>
        <w:t xml:space="preserve"> of the weak entity set. </w:t>
      </w:r>
    </w:p>
    <w:p w14:paraId="2DF9F388" w14:textId="77777777" w:rsidR="0091474F" w:rsidRDefault="0091474F">
      <w:pPr>
        <w:spacing w:after="0"/>
        <w:ind w:left="720"/>
        <w:rPr>
          <w:sz w:val="24"/>
          <w:szCs w:val="24"/>
        </w:rPr>
      </w:pPr>
    </w:p>
    <w:p w14:paraId="690063BF" w14:textId="77777777" w:rsidR="0091474F" w:rsidRDefault="006D2FD5">
      <w:pPr>
        <w:spacing w:after="0"/>
        <w:rPr>
          <w:sz w:val="24"/>
          <w:szCs w:val="24"/>
        </w:rPr>
      </w:pPr>
      <w:r>
        <w:rPr>
          <w:sz w:val="24"/>
          <w:szCs w:val="24"/>
        </w:rPr>
        <w:t>Eg. Roll number of a student can uniquely identify the student among all those students who are related to the same class (i.e. belong to the same class). Hence ‘Roll number’ is a partial key.</w:t>
      </w:r>
    </w:p>
    <w:p w14:paraId="4EFF9132" w14:textId="77777777" w:rsidR="0091474F" w:rsidRDefault="0091474F">
      <w:pPr>
        <w:rPr>
          <w:sz w:val="24"/>
          <w:szCs w:val="24"/>
        </w:rPr>
      </w:pPr>
    </w:p>
    <w:p w14:paraId="3D71F9D7" w14:textId="77777777" w:rsidR="0091474F" w:rsidRDefault="0091474F">
      <w:pPr>
        <w:rPr>
          <w:sz w:val="24"/>
          <w:szCs w:val="24"/>
        </w:rPr>
      </w:pPr>
    </w:p>
    <w:sectPr w:rsidR="0091474F">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04761"/>
    <w:multiLevelType w:val="multilevel"/>
    <w:tmpl w:val="1E284C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2FA40BA"/>
    <w:multiLevelType w:val="multilevel"/>
    <w:tmpl w:val="BDD2C7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2253C4C"/>
    <w:multiLevelType w:val="multilevel"/>
    <w:tmpl w:val="EF6487F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50FD4D33"/>
    <w:multiLevelType w:val="multilevel"/>
    <w:tmpl w:val="BD04E2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4940C7E"/>
    <w:multiLevelType w:val="multilevel"/>
    <w:tmpl w:val="0290CE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B004D9F"/>
    <w:multiLevelType w:val="multilevel"/>
    <w:tmpl w:val="2F10C61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7EBA77C7"/>
    <w:multiLevelType w:val="multilevel"/>
    <w:tmpl w:val="A81E37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232884408">
    <w:abstractNumId w:val="4"/>
  </w:num>
  <w:num w:numId="2" w16cid:durableId="1283534024">
    <w:abstractNumId w:val="6"/>
  </w:num>
  <w:num w:numId="3" w16cid:durableId="1706103321">
    <w:abstractNumId w:val="5"/>
  </w:num>
  <w:num w:numId="4" w16cid:durableId="972634921">
    <w:abstractNumId w:val="1"/>
  </w:num>
  <w:num w:numId="5" w16cid:durableId="2103212382">
    <w:abstractNumId w:val="2"/>
  </w:num>
  <w:num w:numId="6" w16cid:durableId="219831614">
    <w:abstractNumId w:val="3"/>
  </w:num>
  <w:num w:numId="7" w16cid:durableId="1463040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1474F"/>
    <w:rsid w:val="002C1498"/>
    <w:rsid w:val="002E7B69"/>
    <w:rsid w:val="00351E29"/>
    <w:rsid w:val="00403F46"/>
    <w:rsid w:val="005F1EBC"/>
    <w:rsid w:val="00641867"/>
    <w:rsid w:val="006945B9"/>
    <w:rsid w:val="006D2FD5"/>
    <w:rsid w:val="007614B5"/>
    <w:rsid w:val="0091474F"/>
    <w:rsid w:val="00DB6BBD"/>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2777E55"/>
  <w15:docId w15:val="{29CB3CB0-44B3-48C2-8CD6-B3B86E8FF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835"/>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F6A9A"/>
  </w:style>
  <w:style w:type="character" w:customStyle="1" w:styleId="FooterChar">
    <w:name w:val="Footer Char"/>
    <w:basedOn w:val="DefaultParagraphFont"/>
    <w:link w:val="Footer"/>
    <w:uiPriority w:val="99"/>
    <w:qFormat/>
    <w:rsid w:val="007F6A9A"/>
  </w:style>
  <w:style w:type="character" w:customStyle="1" w:styleId="BalloonTextChar">
    <w:name w:val="Balloon Text Char"/>
    <w:basedOn w:val="DefaultParagraphFont"/>
    <w:link w:val="BalloonText"/>
    <w:uiPriority w:val="99"/>
    <w:semiHidden/>
    <w:qFormat/>
    <w:rsid w:val="000F042A"/>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7378CB"/>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7F6A9A"/>
    <w:pPr>
      <w:tabs>
        <w:tab w:val="center" w:pos="4680"/>
        <w:tab w:val="right" w:pos="9360"/>
      </w:tabs>
      <w:spacing w:after="0" w:line="240" w:lineRule="auto"/>
    </w:pPr>
  </w:style>
  <w:style w:type="paragraph" w:styleId="Footer">
    <w:name w:val="footer"/>
    <w:basedOn w:val="Normal"/>
    <w:link w:val="FooterChar"/>
    <w:uiPriority w:val="99"/>
    <w:unhideWhenUsed/>
    <w:rsid w:val="007F6A9A"/>
    <w:pPr>
      <w:tabs>
        <w:tab w:val="center" w:pos="4680"/>
        <w:tab w:val="right" w:pos="9360"/>
      </w:tabs>
      <w:spacing w:after="0" w:line="240" w:lineRule="auto"/>
    </w:pPr>
  </w:style>
  <w:style w:type="paragraph" w:styleId="BalloonText">
    <w:name w:val="Balloon Text"/>
    <w:basedOn w:val="Normal"/>
    <w:link w:val="BalloonTextChar"/>
    <w:uiPriority w:val="99"/>
    <w:semiHidden/>
    <w:unhideWhenUsed/>
    <w:qFormat/>
    <w:rsid w:val="000F042A"/>
    <w:pPr>
      <w:spacing w:after="0" w:line="240" w:lineRule="auto"/>
    </w:pPr>
    <w:rPr>
      <w:rFonts w:ascii="Tahoma" w:hAnsi="Tahoma" w:cs="Tahoma"/>
      <w:sz w:val="16"/>
      <w:szCs w:val="16"/>
    </w:rPr>
  </w:style>
  <w:style w:type="table" w:styleId="TableGrid">
    <w:name w:val="Table Grid"/>
    <w:basedOn w:val="TableNormal"/>
    <w:uiPriority w:val="59"/>
    <w:rsid w:val="002C14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1C819DDCFE6D1D49A449473F7A125FCB" ma:contentTypeVersion="2" ma:contentTypeDescription="Create a new document." ma:contentTypeScope="" ma:versionID="5c77a64b1d46c5e27da779d8a7c21ab5">
  <xsd:schema xmlns:xsd="http://www.w3.org/2001/XMLSchema" xmlns:xs="http://www.w3.org/2001/XMLSchema" xmlns:p="http://schemas.microsoft.com/office/2006/metadata/properties" xmlns:ns2="33b3eb63-f26a-4a53-9bf6-53eda82040ad" targetNamespace="http://schemas.microsoft.com/office/2006/metadata/properties" ma:root="true" ma:fieldsID="8c2ec7beffb98214aef29ce48efa2d3d" ns2:_="">
    <xsd:import namespace="33b3eb63-f26a-4a53-9bf6-53eda82040a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b3eb63-f26a-4a53-9bf6-53eda82040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4A4EDC-B9AE-492C-8230-635FC86EF79B}">
  <ds:schemaRefs>
    <ds:schemaRef ds:uri="http://schemas.openxmlformats.org/officeDocument/2006/bibliography"/>
  </ds:schemaRefs>
</ds:datastoreItem>
</file>

<file path=customXml/itemProps2.xml><?xml version="1.0" encoding="utf-8"?>
<ds:datastoreItem xmlns:ds="http://schemas.openxmlformats.org/officeDocument/2006/customXml" ds:itemID="{4D4CDFAC-46E0-4245-9CF8-A0208F4F3588}"/>
</file>

<file path=customXml/itemProps3.xml><?xml version="1.0" encoding="utf-8"?>
<ds:datastoreItem xmlns:ds="http://schemas.openxmlformats.org/officeDocument/2006/customXml" ds:itemID="{6EE9789D-4D89-4760-94C6-4D85C277DB37}"/>
</file>

<file path=customXml/itemProps4.xml><?xml version="1.0" encoding="utf-8"?>
<ds:datastoreItem xmlns:ds="http://schemas.openxmlformats.org/officeDocument/2006/customXml" ds:itemID="{29246BB4-89DC-4094-BF65-762FB94EBCAB}"/>
</file>

<file path=docProps/app.xml><?xml version="1.0" encoding="utf-8"?>
<Properties xmlns="http://schemas.openxmlformats.org/officeDocument/2006/extended-properties" xmlns:vt="http://schemas.openxmlformats.org/officeDocument/2006/docPropsVTypes">
  <Template>Normal.dotm</Template>
  <TotalTime>1606</TotalTime>
  <Pages>7</Pages>
  <Words>1528</Words>
  <Characters>8713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dc:creator>
  <dc:description/>
  <cp:lastModifiedBy>Vipul</cp:lastModifiedBy>
  <cp:revision>91</cp:revision>
  <dcterms:created xsi:type="dcterms:W3CDTF">2013-08-15T12:06:00Z</dcterms:created>
  <dcterms:modified xsi:type="dcterms:W3CDTF">2022-09-06T06:46:00Z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0x0101001C819DDCFE6D1D49A449473F7A125FCB</vt:lpwstr>
  </property>
</Properties>
</file>