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8473D1" w:rsidRDefault="008473D1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8473D1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216.5pt;margin-top:6.45pt;width:163.4pt;height:21.95pt;z-index:251655680" filled="f" stroked="f">
            <v:textbox style="mso-next-textbox:#_x0000_s1027">
              <w:txbxContent>
                <w:p w:rsidR="003B0792" w:rsidRPr="008473D1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8473D1">
                    <w:rPr>
                      <w:rFonts w:hint="eastAsia"/>
                      <w:sz w:val="18"/>
                      <w:szCs w:val="18"/>
                    </w:rPr>
                    <w:t>送货单号：</w:t>
                  </w:r>
                </w:p>
              </w:txbxContent>
            </v:textbox>
          </v:rect>
        </w:pict>
      </w:r>
      <w:r w:rsidR="003B0792" w:rsidRPr="008473D1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400.35pt;margin-top:6.45pt;width:138.65pt;height:21.95pt;z-index:251656704" filled="f" stroked="f">
            <v:textbox style="mso-next-textbox:#_x0000_s1026">
              <w:txbxContent>
                <w:p w:rsidR="003B0792" w:rsidRPr="008473D1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8473D1">
                    <w:rPr>
                      <w:rFonts w:ascii="宋体" w:hAnsi="宋体" w:hint="eastAsia"/>
                      <w:sz w:val="18"/>
                      <w:szCs w:val="18"/>
                    </w:rPr>
                    <w:t>编号：</w:t>
                  </w:r>
                  <w:r w:rsidRPr="008473D1">
                    <w:rPr>
                      <w:sz w:val="18"/>
                      <w:szCs w:val="18"/>
                      <w:u w:val="dotted"/>
                    </w:rPr>
                    <w:t xml:space="preserve">      </w:t>
                  </w:r>
                  <w:r w:rsidR="00921D43" w:rsidRPr="008473D1">
                    <w:rPr>
                      <w:sz w:val="18"/>
                      <w:szCs w:val="18"/>
                      <w:u w:val="dotted"/>
                    </w:rPr>
                    <w:t xml:space="preserve">         </w:t>
                  </w:r>
                  <w:r w:rsidRPr="008473D1">
                    <w:rPr>
                      <w:rFonts w:hint="eastAsia"/>
                      <w:sz w:val="18"/>
                      <w:szCs w:val="18"/>
                      <w:u w:val="dotted"/>
                    </w:rPr>
                    <w:t xml:space="preserve"> </w:t>
                  </w:r>
                  <w:r w:rsidRPr="008473D1">
                    <w:rPr>
                      <w:sz w:val="18"/>
                      <w:szCs w:val="18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="003B0792" w:rsidRPr="008473D1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-.95pt;margin-top:6.45pt;width:163.4pt;height:21.95pt;z-index:251654656" filled="f" stroked="f">
            <v:textbox style="mso-next-textbox:#_x0000_s1028">
              <w:txbxContent>
                <w:p w:rsidR="003B0792" w:rsidRPr="008473D1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8473D1">
                    <w:rPr>
                      <w:rFonts w:hint="eastAsia"/>
                      <w:sz w:val="18"/>
                      <w:szCs w:val="18"/>
                    </w:rPr>
                    <w:t>供应商：</w:t>
                  </w:r>
                  <w:r w:rsidR="00C8304E" w:rsidRPr="00C8304E">
                    <w:rPr>
                      <w:rFonts w:hint="eastAsia"/>
                      <w:color w:val="FFFFFF"/>
                      <w:sz w:val="18"/>
                      <w:szCs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8473D1" w:rsidRDefault="003B0792">
      <w:pPr>
        <w:jc w:val="left"/>
        <w:rPr>
          <w:rFonts w:ascii="宋体" w:hAnsi="宋体" w:hint="eastAsia"/>
          <w:sz w:val="18"/>
          <w:szCs w:val="18"/>
        </w:rPr>
      </w:pPr>
      <w:r w:rsidRPr="008473D1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8473D1">
        <w:rPr>
          <w:rFonts w:ascii="宋体" w:hAnsi="宋体"/>
          <w:sz w:val="18"/>
          <w:szCs w:val="18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04"/>
        <w:gridCol w:w="838"/>
        <w:gridCol w:w="838"/>
        <w:gridCol w:w="247"/>
        <w:gridCol w:w="591"/>
        <w:gridCol w:w="685"/>
        <w:gridCol w:w="283"/>
        <w:gridCol w:w="709"/>
        <w:gridCol w:w="567"/>
        <w:gridCol w:w="567"/>
        <w:gridCol w:w="142"/>
        <w:gridCol w:w="508"/>
        <w:gridCol w:w="59"/>
        <w:gridCol w:w="277"/>
        <w:gridCol w:w="573"/>
        <w:gridCol w:w="242"/>
        <w:gridCol w:w="409"/>
        <w:gridCol w:w="226"/>
        <w:gridCol w:w="181"/>
        <w:gridCol w:w="585"/>
        <w:gridCol w:w="230"/>
        <w:gridCol w:w="816"/>
      </w:tblGrid>
      <w:tr w:rsidR="00DD50C4" w:rsidRPr="008473D1" w:rsidTr="00751D72">
        <w:trPr>
          <w:trHeight w:val="780"/>
        </w:trPr>
        <w:tc>
          <w:tcPr>
            <w:tcW w:w="1304" w:type="dxa"/>
            <w:vMerge w:val="restart"/>
            <w:vAlign w:val="center"/>
          </w:tcPr>
          <w:p w:rsidR="00DD50C4" w:rsidRPr="008473D1" w:rsidRDefault="00DD50C4" w:rsidP="00DD50C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8473D1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1923" w:type="dxa"/>
            <w:gridSpan w:val="3"/>
            <w:vMerge w:val="restart"/>
          </w:tcPr>
          <w:p w:rsidR="00DD50C4" w:rsidRPr="008473D1" w:rsidRDefault="00C8304E" w:rsidP="00DD50C4">
            <w:pPr>
              <w:rPr>
                <w:rFonts w:ascii="宋体" w:hAnsi="宋体" w:hint="eastAsia"/>
                <w:sz w:val="18"/>
                <w:szCs w:val="18"/>
              </w:rPr>
            </w:pPr>
            <w:r w:rsidRPr="00C8304E">
              <w:rPr>
                <w:color w:val="FFFFFF"/>
                <w:sz w:val="18"/>
                <w:szCs w:val="18"/>
              </w:rPr>
              <w:t>{2}</w:t>
            </w:r>
          </w:p>
        </w:tc>
        <w:tc>
          <w:tcPr>
            <w:tcW w:w="1559" w:type="dxa"/>
            <w:gridSpan w:val="3"/>
            <w:vMerge w:val="restart"/>
            <w:vAlign w:val="center"/>
          </w:tcPr>
          <w:p w:rsidR="00DD50C4" w:rsidRPr="008473D1" w:rsidRDefault="00DD50C4" w:rsidP="00DD50C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1843" w:type="dxa"/>
            <w:gridSpan w:val="3"/>
            <w:vMerge w:val="restart"/>
          </w:tcPr>
          <w:p w:rsidR="00DD50C4" w:rsidRDefault="00C8304E" w:rsidP="00DD50C4">
            <w:pPr>
              <w:rPr>
                <w:rFonts w:ascii="宋体" w:hAnsi="宋体" w:hint="eastAsia"/>
                <w:sz w:val="18"/>
                <w:szCs w:val="18"/>
              </w:rPr>
            </w:pPr>
            <w:r w:rsidRPr="00C8304E">
              <w:rPr>
                <w:color w:val="FFFFFF"/>
                <w:sz w:val="18"/>
                <w:szCs w:val="18"/>
              </w:rPr>
              <w:t>{3}</w:t>
            </w:r>
          </w:p>
          <w:p w:rsidR="00DD50C4" w:rsidRDefault="00DD50C4" w:rsidP="00DD50C4">
            <w:pPr>
              <w:rPr>
                <w:rFonts w:ascii="宋体" w:hAnsi="宋体" w:hint="eastAsia"/>
                <w:sz w:val="18"/>
                <w:szCs w:val="18"/>
              </w:rPr>
            </w:pPr>
          </w:p>
          <w:p w:rsidR="00DD50C4" w:rsidRPr="008473D1" w:rsidRDefault="00DD50C4" w:rsidP="00DD50C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559" w:type="dxa"/>
            <w:gridSpan w:val="5"/>
            <w:vAlign w:val="center"/>
          </w:tcPr>
          <w:p w:rsidR="00DD50C4" w:rsidRDefault="00DD50C4" w:rsidP="00DD50C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2689" w:type="dxa"/>
            <w:gridSpan w:val="7"/>
          </w:tcPr>
          <w:p w:rsidR="00DD50C4" w:rsidRDefault="00C8304E" w:rsidP="00DD50C4">
            <w:pPr>
              <w:rPr>
                <w:rFonts w:hint="eastAsia"/>
                <w:color w:val="000000"/>
                <w:sz w:val="18"/>
                <w:szCs w:val="18"/>
              </w:rPr>
            </w:pPr>
            <w:r w:rsidRPr="00C8304E">
              <w:rPr>
                <w:color w:val="FFFFFF"/>
                <w:sz w:val="18"/>
                <w:szCs w:val="18"/>
              </w:rPr>
              <w:t>{4}</w:t>
            </w:r>
          </w:p>
          <w:p w:rsidR="00DD50C4" w:rsidRPr="008473D1" w:rsidRDefault="00DD50C4" w:rsidP="00DD50C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DD50C4" w:rsidRPr="008473D1" w:rsidTr="00751D72">
        <w:trPr>
          <w:trHeight w:val="780"/>
        </w:trPr>
        <w:tc>
          <w:tcPr>
            <w:tcW w:w="1304" w:type="dxa"/>
            <w:vMerge/>
            <w:vAlign w:val="center"/>
          </w:tcPr>
          <w:p w:rsidR="00DD50C4" w:rsidRPr="008473D1" w:rsidRDefault="00DD50C4" w:rsidP="00DD50C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923" w:type="dxa"/>
            <w:gridSpan w:val="3"/>
            <w:vMerge/>
          </w:tcPr>
          <w:p w:rsidR="00DD50C4" w:rsidRPr="008473D1" w:rsidRDefault="00DD50C4" w:rsidP="00DD50C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559" w:type="dxa"/>
            <w:gridSpan w:val="3"/>
            <w:vMerge/>
            <w:vAlign w:val="center"/>
          </w:tcPr>
          <w:p w:rsidR="00DD50C4" w:rsidRPr="008473D1" w:rsidRDefault="00DD50C4" w:rsidP="00DD50C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843" w:type="dxa"/>
            <w:gridSpan w:val="3"/>
            <w:vMerge/>
          </w:tcPr>
          <w:p w:rsidR="00DD50C4" w:rsidRDefault="00DD50C4" w:rsidP="00DD50C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559" w:type="dxa"/>
            <w:gridSpan w:val="5"/>
            <w:vAlign w:val="center"/>
          </w:tcPr>
          <w:p w:rsidR="00DD50C4" w:rsidRPr="008473D1" w:rsidRDefault="00DD50C4" w:rsidP="00DD50C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2689" w:type="dxa"/>
            <w:gridSpan w:val="7"/>
          </w:tcPr>
          <w:p w:rsidR="00DD50C4" w:rsidRDefault="00C8304E" w:rsidP="00DD50C4">
            <w:pPr>
              <w:rPr>
                <w:rFonts w:hint="eastAsia"/>
                <w:color w:val="000000"/>
                <w:sz w:val="18"/>
                <w:szCs w:val="18"/>
              </w:rPr>
            </w:pPr>
            <w:r w:rsidRPr="00C8304E">
              <w:rPr>
                <w:color w:val="FFFFFF"/>
                <w:sz w:val="18"/>
                <w:szCs w:val="18"/>
              </w:rPr>
              <w:t>{5}</w:t>
            </w:r>
          </w:p>
          <w:p w:rsidR="00DD50C4" w:rsidRPr="008473D1" w:rsidRDefault="00DD50C4" w:rsidP="00DD50C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DD50C4" w:rsidRPr="008473D1" w:rsidTr="00751D72">
        <w:trPr>
          <w:trHeight w:val="416"/>
        </w:trPr>
        <w:tc>
          <w:tcPr>
            <w:tcW w:w="1304" w:type="dxa"/>
            <w:vAlign w:val="center"/>
          </w:tcPr>
          <w:p w:rsidR="00DD50C4" w:rsidRPr="008473D1" w:rsidRDefault="00DD50C4" w:rsidP="00DD50C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8473D1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8473D1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1923" w:type="dxa"/>
            <w:gridSpan w:val="3"/>
          </w:tcPr>
          <w:p w:rsidR="00DD50C4" w:rsidRPr="008473D1" w:rsidRDefault="00C8304E" w:rsidP="00DD50C4">
            <w:pPr>
              <w:rPr>
                <w:rFonts w:ascii="宋体" w:hAnsi="宋体" w:hint="eastAsia"/>
                <w:sz w:val="18"/>
                <w:szCs w:val="18"/>
              </w:rPr>
            </w:pPr>
            <w:r w:rsidRPr="00C8304E">
              <w:rPr>
                <w:color w:val="FFFFFF"/>
                <w:sz w:val="18"/>
                <w:szCs w:val="18"/>
              </w:rPr>
              <w:t>{6}</w:t>
            </w:r>
          </w:p>
        </w:tc>
        <w:tc>
          <w:tcPr>
            <w:tcW w:w="1559" w:type="dxa"/>
            <w:gridSpan w:val="3"/>
            <w:vAlign w:val="center"/>
          </w:tcPr>
          <w:p w:rsidR="00DD50C4" w:rsidRPr="008473D1" w:rsidRDefault="00DD50C4" w:rsidP="00DD50C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1843" w:type="dxa"/>
            <w:gridSpan w:val="3"/>
          </w:tcPr>
          <w:p w:rsidR="00DD50C4" w:rsidRDefault="00C8304E" w:rsidP="00DD50C4">
            <w:pPr>
              <w:rPr>
                <w:rFonts w:hint="eastAsia"/>
                <w:color w:val="000000"/>
                <w:sz w:val="18"/>
                <w:szCs w:val="18"/>
              </w:rPr>
            </w:pPr>
            <w:r w:rsidRPr="00C8304E">
              <w:rPr>
                <w:color w:val="FFFFFF"/>
                <w:sz w:val="18"/>
                <w:szCs w:val="18"/>
              </w:rPr>
              <w:t>{7}</w:t>
            </w:r>
          </w:p>
          <w:p w:rsidR="00DD50C4" w:rsidRPr="008473D1" w:rsidRDefault="00DD50C4" w:rsidP="00DD50C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559" w:type="dxa"/>
            <w:gridSpan w:val="5"/>
            <w:vAlign w:val="center"/>
          </w:tcPr>
          <w:p w:rsidR="00DD50C4" w:rsidRPr="008473D1" w:rsidRDefault="00DD50C4" w:rsidP="00DD50C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2689" w:type="dxa"/>
            <w:gridSpan w:val="7"/>
          </w:tcPr>
          <w:p w:rsidR="00DD50C4" w:rsidRPr="008473D1" w:rsidRDefault="00C8304E" w:rsidP="00DD50C4">
            <w:pPr>
              <w:rPr>
                <w:rFonts w:ascii="宋体" w:hAnsi="宋体" w:hint="eastAsia"/>
                <w:sz w:val="18"/>
                <w:szCs w:val="18"/>
              </w:rPr>
            </w:pPr>
            <w:r w:rsidRPr="00C8304E">
              <w:rPr>
                <w:color w:val="FFFFFF"/>
                <w:sz w:val="18"/>
                <w:szCs w:val="18"/>
              </w:rPr>
              <w:t>{8}</w:t>
            </w:r>
          </w:p>
        </w:tc>
      </w:tr>
      <w:tr w:rsidR="003A3142" w:rsidRPr="008473D1" w:rsidTr="00D74FC9">
        <w:trPr>
          <w:trHeight w:val="593"/>
        </w:trPr>
        <w:tc>
          <w:tcPr>
            <w:tcW w:w="1304" w:type="dxa"/>
            <w:vAlign w:val="center"/>
          </w:tcPr>
          <w:p w:rsidR="003A3142" w:rsidRPr="008473D1" w:rsidRDefault="003A3142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8473D1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8473D1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1923" w:type="dxa"/>
            <w:gridSpan w:val="3"/>
            <w:vAlign w:val="center"/>
          </w:tcPr>
          <w:p w:rsidR="003A3142" w:rsidRPr="008473D1" w:rsidRDefault="003A3142" w:rsidP="00CC55A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8473D1">
              <w:rPr>
                <w:rFonts w:ascii="宋体" w:hAnsi="宋体" w:hint="eastAsia"/>
                <w:sz w:val="18"/>
                <w:szCs w:val="18"/>
              </w:rPr>
              <w:t>GB/T2828.1-20</w:t>
            </w:r>
            <w:r w:rsidR="00CC55A2" w:rsidRPr="008473D1">
              <w:rPr>
                <w:rFonts w:ascii="宋体" w:hAnsi="宋体" w:hint="eastAsia"/>
                <w:sz w:val="18"/>
                <w:szCs w:val="18"/>
              </w:rPr>
              <w:t>12</w:t>
            </w:r>
          </w:p>
        </w:tc>
        <w:tc>
          <w:tcPr>
            <w:tcW w:w="1559" w:type="dxa"/>
            <w:gridSpan w:val="3"/>
            <w:vAlign w:val="center"/>
          </w:tcPr>
          <w:p w:rsidR="003A3142" w:rsidRPr="008473D1" w:rsidRDefault="003A3142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8473D1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1843" w:type="dxa"/>
            <w:gridSpan w:val="3"/>
            <w:vAlign w:val="center"/>
          </w:tcPr>
          <w:p w:rsidR="003A3142" w:rsidRPr="008473D1" w:rsidRDefault="003A3142" w:rsidP="00203173">
            <w:pPr>
              <w:rPr>
                <w:rFonts w:ascii="宋体" w:hAnsi="宋体"/>
                <w:sz w:val="18"/>
                <w:szCs w:val="18"/>
              </w:rPr>
            </w:pPr>
            <w:r w:rsidRPr="008473D1">
              <w:rPr>
                <w:rFonts w:ascii="宋体" w:hAnsi="宋体" w:hint="eastAsia"/>
                <w:sz w:val="18"/>
                <w:szCs w:val="18"/>
              </w:rPr>
              <w:t>□Ⅰ □Ⅱ □ Ⅲ</w:t>
            </w:r>
          </w:p>
        </w:tc>
        <w:tc>
          <w:tcPr>
            <w:tcW w:w="1559" w:type="dxa"/>
            <w:gridSpan w:val="5"/>
            <w:vAlign w:val="center"/>
          </w:tcPr>
          <w:p w:rsidR="003A3142" w:rsidRPr="008473D1" w:rsidRDefault="003A3142" w:rsidP="004070E2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8473D1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689" w:type="dxa"/>
            <w:gridSpan w:val="7"/>
            <w:vAlign w:val="center"/>
          </w:tcPr>
          <w:p w:rsidR="003A3142" w:rsidRPr="008473D1" w:rsidRDefault="003A3142" w:rsidP="008473D1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8473D1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8473D1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8473D1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C17F97" w:rsidRPr="008473D1" w:rsidTr="00D74FC9">
        <w:trPr>
          <w:trHeight w:val="415"/>
        </w:trPr>
        <w:tc>
          <w:tcPr>
            <w:tcW w:w="1304" w:type="dxa"/>
            <w:vAlign w:val="center"/>
          </w:tcPr>
          <w:p w:rsidR="00C17F97" w:rsidRPr="008473D1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8473D1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8473D1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482" w:type="dxa"/>
            <w:gridSpan w:val="6"/>
            <w:vAlign w:val="center"/>
          </w:tcPr>
          <w:p w:rsidR="00C17F97" w:rsidRPr="008473D1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8473D1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8473D1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552" w:type="dxa"/>
            <w:gridSpan w:val="6"/>
            <w:vAlign w:val="center"/>
          </w:tcPr>
          <w:p w:rsidR="00C17F97" w:rsidRPr="008473D1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8473D1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8473D1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01" w:type="dxa"/>
            <w:gridSpan w:val="4"/>
            <w:vAlign w:val="center"/>
          </w:tcPr>
          <w:p w:rsidR="00C17F97" w:rsidRPr="008473D1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8473D1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8473D1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3"/>
            <w:vAlign w:val="center"/>
          </w:tcPr>
          <w:p w:rsidR="00C17F97" w:rsidRPr="008473D1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8473D1">
              <w:rPr>
                <w:rFonts w:ascii="宋体" w:hAnsi="宋体" w:hint="eastAsia"/>
                <w:sz w:val="18"/>
                <w:szCs w:val="18"/>
              </w:rPr>
              <w:t>不</w:t>
            </w:r>
            <w:r w:rsidRPr="008473D1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6" w:type="dxa"/>
            <w:gridSpan w:val="2"/>
            <w:vAlign w:val="center"/>
          </w:tcPr>
          <w:p w:rsidR="00C17F97" w:rsidRPr="008473D1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8473D1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EE3653" w:rsidRPr="008473D1" w:rsidTr="00751D72">
        <w:trPr>
          <w:trHeight w:val="475"/>
        </w:trPr>
        <w:tc>
          <w:tcPr>
            <w:tcW w:w="1304" w:type="dxa"/>
            <w:vAlign w:val="center"/>
          </w:tcPr>
          <w:p w:rsidR="00EE3653" w:rsidRPr="008473D1" w:rsidRDefault="00EE3653" w:rsidP="00EE3653">
            <w:pPr>
              <w:jc w:val="center"/>
              <w:rPr>
                <w:rFonts w:hint="eastAsia"/>
                <w:sz w:val="18"/>
                <w:szCs w:val="18"/>
              </w:rPr>
            </w:pPr>
            <w:r w:rsidRPr="008473D1">
              <w:rPr>
                <w:rFonts w:hint="eastAsia"/>
                <w:sz w:val="18"/>
                <w:szCs w:val="18"/>
              </w:rPr>
              <w:t>包装</w:t>
            </w:r>
          </w:p>
        </w:tc>
        <w:tc>
          <w:tcPr>
            <w:tcW w:w="4758" w:type="dxa"/>
            <w:gridSpan w:val="8"/>
            <w:vAlign w:val="center"/>
          </w:tcPr>
          <w:p w:rsidR="00EE3653" w:rsidRPr="008473D1" w:rsidRDefault="00EE3653" w:rsidP="00EE3653">
            <w:pPr>
              <w:rPr>
                <w:rFonts w:ascii="宋体" w:hAnsi="宋体" w:hint="eastAsia"/>
                <w:sz w:val="18"/>
                <w:szCs w:val="18"/>
              </w:rPr>
            </w:pPr>
            <w:r w:rsidRPr="008473D1">
              <w:rPr>
                <w:rFonts w:ascii="宋体" w:hAnsi="宋体"/>
                <w:sz w:val="18"/>
                <w:szCs w:val="18"/>
              </w:rPr>
              <w:t>a)</w:t>
            </w:r>
            <w:r w:rsidRPr="008473D1">
              <w:rPr>
                <w:rFonts w:ascii="宋体" w:hAnsi="宋体" w:hint="eastAsia"/>
                <w:sz w:val="18"/>
                <w:szCs w:val="18"/>
              </w:rPr>
              <w:t>机箱应有防尘、防雨、防撞击等外包装防护。</w:t>
            </w:r>
          </w:p>
          <w:p w:rsidR="00EE3653" w:rsidRPr="008473D1" w:rsidRDefault="00EE3653" w:rsidP="00EE3653">
            <w:pPr>
              <w:rPr>
                <w:rFonts w:ascii="宋体" w:hAnsi="宋体" w:hint="eastAsia"/>
                <w:sz w:val="18"/>
                <w:szCs w:val="18"/>
              </w:rPr>
            </w:pPr>
            <w:r w:rsidRPr="008473D1">
              <w:rPr>
                <w:rFonts w:ascii="宋体" w:hAnsi="宋体"/>
                <w:sz w:val="18"/>
                <w:szCs w:val="18"/>
              </w:rPr>
              <w:t>b)</w:t>
            </w:r>
            <w:r w:rsidRPr="008473D1">
              <w:rPr>
                <w:rFonts w:ascii="宋体" w:hAnsi="宋体" w:hint="eastAsia"/>
                <w:sz w:val="18"/>
                <w:szCs w:val="18"/>
              </w:rPr>
              <w:t>配件应单独包装并置于配套机箱内。</w:t>
            </w:r>
          </w:p>
          <w:p w:rsidR="00EE3653" w:rsidRPr="008473D1" w:rsidRDefault="00EE3653" w:rsidP="00EE3653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8473D1">
              <w:rPr>
                <w:rFonts w:ascii="宋体" w:hAnsi="宋体" w:hint="eastAsia"/>
                <w:sz w:val="18"/>
                <w:szCs w:val="18"/>
              </w:rPr>
              <w:t>c)机箱及配件上应有品名、订单、规格、厂家、日期等标识，标识应显眼易识别。</w:t>
            </w:r>
          </w:p>
        </w:tc>
        <w:tc>
          <w:tcPr>
            <w:tcW w:w="1276" w:type="dxa"/>
            <w:gridSpan w:val="4"/>
          </w:tcPr>
          <w:p w:rsidR="00EE3653" w:rsidRDefault="00C8304E" w:rsidP="00EE365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C8304E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</w:tc>
        <w:tc>
          <w:tcPr>
            <w:tcW w:w="1501" w:type="dxa"/>
            <w:gridSpan w:val="4"/>
          </w:tcPr>
          <w:p w:rsidR="00EE3653" w:rsidRDefault="00C8304E" w:rsidP="00EE365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C8304E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</w:tc>
        <w:tc>
          <w:tcPr>
            <w:tcW w:w="992" w:type="dxa"/>
            <w:gridSpan w:val="3"/>
          </w:tcPr>
          <w:p w:rsidR="00EE3653" w:rsidRDefault="00C8304E" w:rsidP="00EE365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C8304E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1046" w:type="dxa"/>
            <w:gridSpan w:val="2"/>
            <w:vAlign w:val="center"/>
          </w:tcPr>
          <w:p w:rsidR="00EE3653" w:rsidRPr="008473D1" w:rsidRDefault="00EE3653" w:rsidP="00EE365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EE3653" w:rsidRPr="008473D1" w:rsidTr="00751D72">
        <w:trPr>
          <w:trHeight w:val="475"/>
        </w:trPr>
        <w:tc>
          <w:tcPr>
            <w:tcW w:w="1304" w:type="dxa"/>
            <w:vAlign w:val="center"/>
          </w:tcPr>
          <w:p w:rsidR="00EE3653" w:rsidRPr="008473D1" w:rsidRDefault="00EE3653" w:rsidP="00EE3653">
            <w:pPr>
              <w:jc w:val="center"/>
              <w:rPr>
                <w:rFonts w:hint="eastAsia"/>
                <w:sz w:val="18"/>
                <w:szCs w:val="18"/>
              </w:rPr>
            </w:pPr>
            <w:r w:rsidRPr="008473D1">
              <w:rPr>
                <w:rFonts w:hint="eastAsia"/>
                <w:sz w:val="18"/>
                <w:szCs w:val="18"/>
              </w:rPr>
              <w:t>外观</w:t>
            </w:r>
          </w:p>
        </w:tc>
        <w:tc>
          <w:tcPr>
            <w:tcW w:w="4758" w:type="dxa"/>
            <w:gridSpan w:val="8"/>
            <w:vAlign w:val="center"/>
          </w:tcPr>
          <w:p w:rsidR="00EE3653" w:rsidRPr="008473D1" w:rsidRDefault="00EE3653" w:rsidP="00EE3653">
            <w:pPr>
              <w:rPr>
                <w:rFonts w:ascii="宋体" w:hAnsi="宋体"/>
                <w:sz w:val="18"/>
                <w:szCs w:val="18"/>
              </w:rPr>
            </w:pPr>
            <w:r w:rsidRPr="008473D1">
              <w:rPr>
                <w:rFonts w:ascii="宋体" w:hAnsi="宋体" w:hint="eastAsia"/>
                <w:sz w:val="18"/>
                <w:szCs w:val="18"/>
              </w:rPr>
              <w:t>a)机箱及板件涂覆层应平整牢固无剥落、无锈蚀、无裂痕。</w:t>
            </w:r>
          </w:p>
          <w:p w:rsidR="00EE3653" w:rsidRPr="008473D1" w:rsidRDefault="00EE3653" w:rsidP="00EE3653">
            <w:pPr>
              <w:rPr>
                <w:rFonts w:ascii="宋体" w:hAnsi="宋体" w:hint="eastAsia"/>
                <w:sz w:val="18"/>
                <w:szCs w:val="18"/>
              </w:rPr>
            </w:pPr>
            <w:r w:rsidRPr="008473D1">
              <w:rPr>
                <w:rFonts w:ascii="宋体" w:hAnsi="宋体"/>
                <w:sz w:val="18"/>
                <w:szCs w:val="18"/>
              </w:rPr>
              <w:t>b)</w:t>
            </w:r>
            <w:r w:rsidRPr="008473D1">
              <w:rPr>
                <w:rFonts w:ascii="宋体" w:hAnsi="宋体" w:hint="eastAsia"/>
                <w:sz w:val="18"/>
                <w:szCs w:val="18"/>
              </w:rPr>
              <w:t>颜色</w:t>
            </w:r>
            <w:r w:rsidRPr="008473D1">
              <w:rPr>
                <w:rFonts w:ascii="宋体" w:hAnsi="宋体"/>
                <w:sz w:val="18"/>
                <w:szCs w:val="18"/>
              </w:rPr>
              <w:t>应与</w:t>
            </w:r>
            <w:r w:rsidRPr="008473D1">
              <w:rPr>
                <w:rFonts w:ascii="宋体" w:hAnsi="宋体" w:hint="eastAsia"/>
                <w:sz w:val="18"/>
                <w:szCs w:val="18"/>
              </w:rPr>
              <w:t>工程</w:t>
            </w:r>
            <w:r w:rsidRPr="008473D1">
              <w:rPr>
                <w:rFonts w:ascii="宋体" w:hAnsi="宋体"/>
                <w:sz w:val="18"/>
                <w:szCs w:val="18"/>
              </w:rPr>
              <w:t>图纸、色板及采购要求</w:t>
            </w:r>
            <w:r w:rsidRPr="008473D1">
              <w:rPr>
                <w:rFonts w:ascii="宋体" w:hAnsi="宋体" w:hint="eastAsia"/>
                <w:sz w:val="18"/>
                <w:szCs w:val="18"/>
              </w:rPr>
              <w:t>相符</w:t>
            </w:r>
            <w:r w:rsidRPr="008473D1">
              <w:rPr>
                <w:rFonts w:ascii="宋体" w:hAnsi="宋体"/>
                <w:sz w:val="18"/>
                <w:szCs w:val="18"/>
              </w:rPr>
              <w:t>，</w:t>
            </w:r>
            <w:r w:rsidRPr="008473D1">
              <w:rPr>
                <w:rFonts w:ascii="宋体" w:hAnsi="宋体" w:hint="eastAsia"/>
                <w:sz w:val="18"/>
                <w:szCs w:val="18"/>
              </w:rPr>
              <w:t xml:space="preserve">色泽应均匀无明显色差。 </w:t>
            </w:r>
          </w:p>
          <w:p w:rsidR="00EE3653" w:rsidRPr="008473D1" w:rsidRDefault="00EE3653" w:rsidP="00EE3653">
            <w:pPr>
              <w:rPr>
                <w:rFonts w:ascii="宋体" w:hAnsi="宋体" w:hint="eastAsia"/>
                <w:sz w:val="18"/>
                <w:szCs w:val="18"/>
              </w:rPr>
            </w:pPr>
            <w:r w:rsidRPr="008473D1">
              <w:rPr>
                <w:rFonts w:ascii="宋体" w:hAnsi="宋体"/>
                <w:sz w:val="18"/>
                <w:szCs w:val="18"/>
              </w:rPr>
              <w:t>c</w:t>
            </w:r>
            <w:r w:rsidRPr="008473D1">
              <w:rPr>
                <w:rFonts w:ascii="宋体" w:hAnsi="宋体" w:hint="eastAsia"/>
                <w:sz w:val="18"/>
                <w:szCs w:val="18"/>
              </w:rPr>
              <w:t>)表面所有丝印应正确、牢固、清晰。</w:t>
            </w:r>
          </w:p>
          <w:p w:rsidR="00EE3653" w:rsidRPr="008473D1" w:rsidRDefault="00EE3653" w:rsidP="00EE3653">
            <w:pPr>
              <w:rPr>
                <w:rFonts w:ascii="宋体" w:hAnsi="宋体" w:hint="eastAsia"/>
                <w:sz w:val="18"/>
                <w:szCs w:val="18"/>
              </w:rPr>
            </w:pPr>
            <w:r w:rsidRPr="008473D1">
              <w:rPr>
                <w:rFonts w:ascii="宋体" w:hAnsi="宋体"/>
                <w:sz w:val="18"/>
                <w:szCs w:val="18"/>
              </w:rPr>
              <w:t>d)</w:t>
            </w:r>
            <w:r w:rsidRPr="008473D1">
              <w:rPr>
                <w:rFonts w:ascii="宋体" w:hAnsi="宋体" w:hint="eastAsia"/>
                <w:sz w:val="18"/>
                <w:szCs w:val="18"/>
              </w:rPr>
              <w:t>组装件应无漏装，所有紧固螺丝应为不锈钢材质，应无少打或用错螺丝，螺丝应拧到位。</w:t>
            </w:r>
          </w:p>
          <w:p w:rsidR="00EE3653" w:rsidRPr="008473D1" w:rsidRDefault="00EE3653" w:rsidP="00EE3653">
            <w:pPr>
              <w:rPr>
                <w:rFonts w:ascii="宋体" w:hAnsi="宋体" w:hint="eastAsia"/>
                <w:sz w:val="18"/>
                <w:szCs w:val="18"/>
              </w:rPr>
            </w:pPr>
            <w:r w:rsidRPr="008473D1">
              <w:rPr>
                <w:rFonts w:ascii="宋体" w:hAnsi="宋体"/>
                <w:sz w:val="18"/>
                <w:szCs w:val="18"/>
              </w:rPr>
              <w:t>e</w:t>
            </w:r>
            <w:r w:rsidRPr="008473D1">
              <w:rPr>
                <w:rFonts w:ascii="宋体" w:hAnsi="宋体" w:hint="eastAsia"/>
                <w:sz w:val="18"/>
                <w:szCs w:val="18"/>
              </w:rPr>
              <w:t>)导电部件表面镀层处理应符合图纸要求。</w:t>
            </w:r>
          </w:p>
          <w:p w:rsidR="00EE3653" w:rsidRPr="008473D1" w:rsidRDefault="00EE3653" w:rsidP="00EE3653">
            <w:pPr>
              <w:rPr>
                <w:rFonts w:ascii="宋体" w:hAnsi="宋体" w:hint="eastAsia"/>
                <w:sz w:val="18"/>
                <w:szCs w:val="18"/>
              </w:rPr>
            </w:pPr>
            <w:r w:rsidRPr="008473D1">
              <w:rPr>
                <w:rFonts w:ascii="宋体" w:hAnsi="宋体"/>
                <w:sz w:val="18"/>
                <w:szCs w:val="18"/>
              </w:rPr>
              <w:t>f)</w:t>
            </w:r>
            <w:r w:rsidRPr="008473D1">
              <w:rPr>
                <w:rFonts w:ascii="宋体" w:hAnsi="宋体" w:hint="eastAsia"/>
                <w:sz w:val="18"/>
                <w:szCs w:val="18"/>
              </w:rPr>
              <w:t>铆柱的位置、方向、数量等应符合图纸及清单要求。</w:t>
            </w:r>
          </w:p>
          <w:p w:rsidR="00EE3653" w:rsidRPr="008473D1" w:rsidRDefault="00EE3653" w:rsidP="00EE3653">
            <w:pPr>
              <w:rPr>
                <w:rFonts w:ascii="宋体" w:hAnsi="宋体"/>
                <w:sz w:val="18"/>
                <w:szCs w:val="18"/>
              </w:rPr>
            </w:pPr>
            <w:r w:rsidRPr="008473D1">
              <w:rPr>
                <w:rFonts w:ascii="宋体" w:hAnsi="宋体"/>
                <w:sz w:val="18"/>
                <w:szCs w:val="18"/>
              </w:rPr>
              <w:t>g)</w:t>
            </w:r>
            <w:r w:rsidRPr="008473D1">
              <w:rPr>
                <w:rFonts w:ascii="宋体" w:hAnsi="宋体" w:hint="eastAsia"/>
                <w:sz w:val="18"/>
                <w:szCs w:val="18"/>
              </w:rPr>
              <w:t>板件安装孔的位置、方向、数量等应符合图纸要求。</w:t>
            </w:r>
          </w:p>
        </w:tc>
        <w:tc>
          <w:tcPr>
            <w:tcW w:w="1276" w:type="dxa"/>
            <w:gridSpan w:val="4"/>
          </w:tcPr>
          <w:p w:rsidR="00EE3653" w:rsidRDefault="00C8304E" w:rsidP="00EE365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C8304E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</w:tc>
        <w:tc>
          <w:tcPr>
            <w:tcW w:w="1501" w:type="dxa"/>
            <w:gridSpan w:val="4"/>
          </w:tcPr>
          <w:p w:rsidR="00EE3653" w:rsidRDefault="00C8304E" w:rsidP="00EE365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C8304E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</w:tc>
        <w:tc>
          <w:tcPr>
            <w:tcW w:w="992" w:type="dxa"/>
            <w:gridSpan w:val="3"/>
          </w:tcPr>
          <w:p w:rsidR="00EE3653" w:rsidRDefault="00C8304E" w:rsidP="00EE365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C8304E">
              <w:rPr>
                <w:rFonts w:hint="eastAsia"/>
                <w:color w:val="FFFFFF"/>
                <w:sz w:val="18"/>
                <w:szCs w:val="18"/>
              </w:rPr>
              <w:t>{18}</w:t>
            </w:r>
          </w:p>
        </w:tc>
        <w:tc>
          <w:tcPr>
            <w:tcW w:w="1046" w:type="dxa"/>
            <w:gridSpan w:val="2"/>
            <w:vAlign w:val="center"/>
          </w:tcPr>
          <w:p w:rsidR="00EE3653" w:rsidRPr="008473D1" w:rsidRDefault="00EE3653" w:rsidP="00EE365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EE3653" w:rsidRPr="008473D1" w:rsidTr="00751D72">
        <w:trPr>
          <w:trHeight w:val="475"/>
        </w:trPr>
        <w:tc>
          <w:tcPr>
            <w:tcW w:w="1304" w:type="dxa"/>
            <w:vAlign w:val="center"/>
          </w:tcPr>
          <w:p w:rsidR="00EE3653" w:rsidRPr="008473D1" w:rsidRDefault="00EE3653" w:rsidP="00EE3653">
            <w:pPr>
              <w:jc w:val="center"/>
              <w:rPr>
                <w:rFonts w:hint="eastAsia"/>
                <w:sz w:val="18"/>
                <w:szCs w:val="18"/>
              </w:rPr>
            </w:pPr>
            <w:r w:rsidRPr="008473D1">
              <w:rPr>
                <w:rFonts w:hint="eastAsia"/>
                <w:sz w:val="18"/>
                <w:szCs w:val="18"/>
              </w:rPr>
              <w:t>结构尺寸</w:t>
            </w:r>
          </w:p>
        </w:tc>
        <w:tc>
          <w:tcPr>
            <w:tcW w:w="4758" w:type="dxa"/>
            <w:gridSpan w:val="8"/>
            <w:vAlign w:val="center"/>
          </w:tcPr>
          <w:p w:rsidR="00EE3653" w:rsidRPr="008473D1" w:rsidRDefault="00EE3653" w:rsidP="00EE3653">
            <w:pPr>
              <w:rPr>
                <w:rFonts w:ascii="宋体" w:hAnsi="宋体" w:hint="eastAsia"/>
                <w:sz w:val="18"/>
                <w:szCs w:val="18"/>
              </w:rPr>
            </w:pPr>
            <w:r w:rsidRPr="008473D1">
              <w:rPr>
                <w:rFonts w:ascii="宋体" w:hAnsi="宋体"/>
                <w:sz w:val="18"/>
                <w:szCs w:val="18"/>
              </w:rPr>
              <w:t>a)</w:t>
            </w:r>
            <w:r w:rsidRPr="008473D1">
              <w:rPr>
                <w:rFonts w:ascii="宋体" w:hAnsi="宋体" w:hint="eastAsia"/>
                <w:sz w:val="18"/>
                <w:szCs w:val="18"/>
              </w:rPr>
              <w:t>机箱所有板件机械连接应牢固可靠，结构应无变形。</w:t>
            </w:r>
          </w:p>
          <w:p w:rsidR="00EE3653" w:rsidRPr="008473D1" w:rsidRDefault="00EE3653" w:rsidP="00EE3653">
            <w:pPr>
              <w:rPr>
                <w:rFonts w:ascii="宋体" w:hAnsi="宋体" w:hint="eastAsia"/>
                <w:sz w:val="18"/>
                <w:szCs w:val="18"/>
              </w:rPr>
            </w:pPr>
            <w:r w:rsidRPr="008473D1">
              <w:rPr>
                <w:rFonts w:ascii="宋体" w:hAnsi="宋体" w:hint="eastAsia"/>
                <w:sz w:val="18"/>
                <w:szCs w:val="18"/>
              </w:rPr>
              <w:t>b)机箱及板件的外形尺寸、材料厚度应符合图纸要求。</w:t>
            </w:r>
          </w:p>
          <w:p w:rsidR="00EE3653" w:rsidRPr="008473D1" w:rsidRDefault="00EE3653" w:rsidP="00EE3653">
            <w:pPr>
              <w:rPr>
                <w:rFonts w:ascii="宋体" w:hAnsi="宋体" w:hint="eastAsia"/>
                <w:sz w:val="18"/>
                <w:szCs w:val="18"/>
              </w:rPr>
            </w:pPr>
            <w:r w:rsidRPr="008473D1">
              <w:rPr>
                <w:rFonts w:ascii="宋体" w:hAnsi="宋体"/>
                <w:sz w:val="18"/>
                <w:szCs w:val="18"/>
              </w:rPr>
              <w:t>c)</w:t>
            </w:r>
            <w:r w:rsidRPr="008473D1">
              <w:rPr>
                <w:rFonts w:ascii="宋体" w:hAnsi="宋体" w:hint="eastAsia"/>
                <w:sz w:val="18"/>
                <w:szCs w:val="18"/>
              </w:rPr>
              <w:t>所有板件安装孔的孔距、孔径等应符合图纸要求。</w:t>
            </w:r>
          </w:p>
          <w:p w:rsidR="00EE3653" w:rsidRPr="008473D1" w:rsidRDefault="00EE3653" w:rsidP="00EE3653">
            <w:pPr>
              <w:rPr>
                <w:rFonts w:ascii="宋体" w:hAnsi="宋体"/>
                <w:sz w:val="18"/>
                <w:szCs w:val="18"/>
              </w:rPr>
            </w:pPr>
            <w:r w:rsidRPr="008473D1">
              <w:rPr>
                <w:rFonts w:ascii="宋体" w:hAnsi="宋体"/>
                <w:sz w:val="18"/>
                <w:szCs w:val="18"/>
              </w:rPr>
              <w:t>d)</w:t>
            </w:r>
            <w:r w:rsidRPr="008473D1">
              <w:rPr>
                <w:rFonts w:ascii="宋体" w:hAnsi="宋体" w:hint="eastAsia"/>
                <w:sz w:val="18"/>
                <w:szCs w:val="18"/>
              </w:rPr>
              <w:t>门板、侧板、后板装配后缝隙应＜2.5mm，同一平面内两个组件交接处的高度差应＜2.0mm.</w:t>
            </w:r>
          </w:p>
        </w:tc>
        <w:tc>
          <w:tcPr>
            <w:tcW w:w="1276" w:type="dxa"/>
            <w:gridSpan w:val="4"/>
          </w:tcPr>
          <w:p w:rsidR="00EE3653" w:rsidRDefault="00C8304E" w:rsidP="00EE365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C8304E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</w:tc>
        <w:tc>
          <w:tcPr>
            <w:tcW w:w="1501" w:type="dxa"/>
            <w:gridSpan w:val="4"/>
          </w:tcPr>
          <w:p w:rsidR="00EE3653" w:rsidRDefault="00C8304E" w:rsidP="00EE365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C8304E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</w:tc>
        <w:tc>
          <w:tcPr>
            <w:tcW w:w="992" w:type="dxa"/>
            <w:gridSpan w:val="3"/>
          </w:tcPr>
          <w:p w:rsidR="00EE3653" w:rsidRDefault="00C8304E" w:rsidP="00EE365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C8304E">
              <w:rPr>
                <w:rFonts w:hint="eastAsia"/>
                <w:color w:val="FFFFFF"/>
                <w:sz w:val="18"/>
                <w:szCs w:val="18"/>
              </w:rPr>
              <w:t>{19}</w:t>
            </w:r>
          </w:p>
        </w:tc>
        <w:tc>
          <w:tcPr>
            <w:tcW w:w="1046" w:type="dxa"/>
            <w:gridSpan w:val="2"/>
            <w:vAlign w:val="center"/>
          </w:tcPr>
          <w:p w:rsidR="00EE3653" w:rsidRPr="008473D1" w:rsidRDefault="00EE3653" w:rsidP="00EE365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EE3653" w:rsidRPr="008473D1" w:rsidTr="00751D72">
        <w:trPr>
          <w:trHeight w:val="475"/>
        </w:trPr>
        <w:tc>
          <w:tcPr>
            <w:tcW w:w="1304" w:type="dxa"/>
            <w:vAlign w:val="center"/>
          </w:tcPr>
          <w:p w:rsidR="00EE3653" w:rsidRPr="008473D1" w:rsidRDefault="00EE3653" w:rsidP="00EE3653">
            <w:pPr>
              <w:spacing w:line="360" w:lineRule="auto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8473D1">
              <w:rPr>
                <w:rFonts w:ascii="宋体" w:hAnsi="宋体" w:hint="eastAsia"/>
                <w:sz w:val="18"/>
                <w:szCs w:val="18"/>
              </w:rPr>
              <w:t>试装</w:t>
            </w:r>
          </w:p>
        </w:tc>
        <w:tc>
          <w:tcPr>
            <w:tcW w:w="4758" w:type="dxa"/>
            <w:gridSpan w:val="8"/>
            <w:vAlign w:val="center"/>
          </w:tcPr>
          <w:p w:rsidR="00EE3653" w:rsidRPr="008473D1" w:rsidRDefault="00EE3653" w:rsidP="00EE3653">
            <w:pPr>
              <w:rPr>
                <w:rFonts w:ascii="宋体" w:hAnsi="宋体"/>
                <w:sz w:val="18"/>
                <w:szCs w:val="18"/>
              </w:rPr>
            </w:pPr>
            <w:r w:rsidRPr="008473D1">
              <w:rPr>
                <w:rFonts w:ascii="宋体" w:hAnsi="宋体" w:hint="eastAsia"/>
                <w:sz w:val="18"/>
                <w:szCs w:val="18"/>
              </w:rPr>
              <w:t>配件</w:t>
            </w:r>
            <w:r w:rsidRPr="008473D1">
              <w:rPr>
                <w:rFonts w:ascii="宋体" w:hAnsi="宋体"/>
                <w:sz w:val="18"/>
                <w:szCs w:val="18"/>
              </w:rPr>
              <w:t>及</w:t>
            </w:r>
            <w:r w:rsidRPr="008473D1">
              <w:rPr>
                <w:rFonts w:ascii="宋体" w:hAnsi="宋体" w:hint="eastAsia"/>
                <w:sz w:val="18"/>
                <w:szCs w:val="18"/>
              </w:rPr>
              <w:t>不便于度量的尺寸，采用试装配的方式验证是否符合设计及装配要求。</w:t>
            </w:r>
          </w:p>
        </w:tc>
        <w:tc>
          <w:tcPr>
            <w:tcW w:w="1276" w:type="dxa"/>
            <w:gridSpan w:val="4"/>
          </w:tcPr>
          <w:p w:rsidR="00EE3653" w:rsidRDefault="00C8304E" w:rsidP="00EE365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C8304E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</w:tc>
        <w:tc>
          <w:tcPr>
            <w:tcW w:w="1501" w:type="dxa"/>
            <w:gridSpan w:val="4"/>
          </w:tcPr>
          <w:p w:rsidR="00EE3653" w:rsidRDefault="00C8304E" w:rsidP="00EE365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C8304E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</w:tc>
        <w:tc>
          <w:tcPr>
            <w:tcW w:w="992" w:type="dxa"/>
            <w:gridSpan w:val="3"/>
          </w:tcPr>
          <w:p w:rsidR="00EE3653" w:rsidRDefault="00C8304E" w:rsidP="00EE365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C8304E">
              <w:rPr>
                <w:rFonts w:hint="eastAsia"/>
                <w:color w:val="FFFFFF"/>
                <w:sz w:val="18"/>
                <w:szCs w:val="18"/>
              </w:rPr>
              <w:t>{20}</w:t>
            </w:r>
          </w:p>
        </w:tc>
        <w:tc>
          <w:tcPr>
            <w:tcW w:w="1046" w:type="dxa"/>
            <w:gridSpan w:val="2"/>
            <w:vAlign w:val="center"/>
          </w:tcPr>
          <w:p w:rsidR="00EE3653" w:rsidRPr="008473D1" w:rsidRDefault="00EE3653" w:rsidP="00EE365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3C7ED7" w:rsidRPr="008473D1" w:rsidTr="003C7ED7">
        <w:trPr>
          <w:cantSplit/>
          <w:trHeight w:val="440"/>
        </w:trPr>
        <w:tc>
          <w:tcPr>
            <w:tcW w:w="10877" w:type="dxa"/>
            <w:gridSpan w:val="22"/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hint="eastAsia"/>
                <w:sz w:val="18"/>
                <w:szCs w:val="18"/>
              </w:rPr>
            </w:pPr>
            <w:r w:rsidRPr="008473D1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47" style="position:absolute;left:0;text-align:left;margin-left:271.15pt;margin-top:28.6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47">
                    <w:txbxContent>
                      <w:p w:rsidR="003C7ED7" w:rsidRDefault="003C7ED7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  <w:r w:rsidRPr="008473D1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46" style="position:absolute;left:0;text-align:left;margin-left:301.95pt;margin-top:20.3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46">
                    <w:txbxContent>
                      <w:p w:rsidR="003C7ED7" w:rsidRDefault="003C7ED7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8473D1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44" style="position:absolute;left:0;text-align:left;margin-left:25.1pt;margin-top:19.65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44">
                    <w:txbxContent>
                      <w:p w:rsidR="003C7ED7" w:rsidRDefault="003C7ED7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8473D1">
              <w:rPr>
                <w:rFonts w:hint="eastAsia"/>
                <w:sz w:val="18"/>
                <w:szCs w:val="18"/>
              </w:rPr>
              <w:t>关键项目</w:t>
            </w:r>
            <w:r w:rsidRPr="008473D1">
              <w:rPr>
                <w:sz w:val="18"/>
                <w:szCs w:val="18"/>
              </w:rPr>
              <w:t>检验记录</w:t>
            </w:r>
          </w:p>
        </w:tc>
      </w:tr>
      <w:tr w:rsidR="003C7ED7" w:rsidRPr="008473D1" w:rsidTr="00D74FC9">
        <w:trPr>
          <w:cantSplit/>
          <w:trHeight w:val="463"/>
        </w:trPr>
        <w:tc>
          <w:tcPr>
            <w:tcW w:w="1304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8473D1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45" style="position:absolute;left:0;text-align:left;margin-left:-5.7pt;margin-top:5.5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45">
                    <w:txbxContent>
                      <w:p w:rsidR="003C7ED7" w:rsidRDefault="003C7ED7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8473D1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8473D1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8473D1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685" w:type="dxa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8473D1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992" w:type="dxa"/>
            <w:gridSpan w:val="2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8473D1">
              <w:rPr>
                <w:rFonts w:ascii="宋体" w:hint="eastAsia"/>
                <w:sz w:val="18"/>
                <w:szCs w:val="18"/>
              </w:rPr>
              <w:t>5</w:t>
            </w:r>
          </w:p>
        </w:tc>
        <w:tc>
          <w:tcPr>
            <w:tcW w:w="1276" w:type="dxa"/>
            <w:gridSpan w:val="3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4" w:type="dxa"/>
            <w:gridSpan w:val="3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8473D1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8473D1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8473D1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8473D1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8473D1">
              <w:rPr>
                <w:rFonts w:ascii="宋体" w:hint="eastAsia"/>
                <w:sz w:val="18"/>
                <w:szCs w:val="18"/>
              </w:rPr>
              <w:t>5</w:t>
            </w:r>
          </w:p>
        </w:tc>
      </w:tr>
      <w:tr w:rsidR="003C7ED7" w:rsidRPr="008473D1" w:rsidTr="00D74FC9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685" w:type="dxa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3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4" w:type="dxa"/>
            <w:gridSpan w:val="3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3C7ED7" w:rsidRPr="008473D1" w:rsidTr="00D74FC9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685" w:type="dxa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3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4" w:type="dxa"/>
            <w:gridSpan w:val="3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3C7ED7" w:rsidRPr="008473D1" w:rsidTr="00D74FC9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685" w:type="dxa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3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4" w:type="dxa"/>
            <w:gridSpan w:val="3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3C7ED7" w:rsidRPr="008473D1" w:rsidTr="00D74FC9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685" w:type="dxa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3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4" w:type="dxa"/>
            <w:gridSpan w:val="3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3C7ED7" w:rsidRPr="008473D1" w:rsidTr="003C7ED7">
        <w:trPr>
          <w:cantSplit/>
          <w:trHeight w:val="463"/>
        </w:trPr>
        <w:tc>
          <w:tcPr>
            <w:tcW w:w="7279" w:type="dxa"/>
            <w:gridSpan w:val="12"/>
          </w:tcPr>
          <w:p w:rsidR="003C7ED7" w:rsidRPr="008473D1" w:rsidRDefault="003C7ED7" w:rsidP="001C06CB">
            <w:pPr>
              <w:snapToGrid w:val="0"/>
              <w:spacing w:before="60" w:after="60"/>
              <w:rPr>
                <w:rFonts w:ascii="宋体"/>
                <w:sz w:val="18"/>
                <w:szCs w:val="18"/>
              </w:rPr>
            </w:pPr>
            <w:r w:rsidRPr="008473D1">
              <w:rPr>
                <w:rFonts w:ascii="宋体" w:hint="eastAsia"/>
                <w:sz w:val="18"/>
                <w:szCs w:val="18"/>
              </w:rPr>
              <w:t>备注</w:t>
            </w:r>
            <w:r w:rsidRPr="008473D1">
              <w:rPr>
                <w:rFonts w:ascii="宋体"/>
                <w:sz w:val="18"/>
                <w:szCs w:val="18"/>
              </w:rPr>
              <w:t>：</w:t>
            </w:r>
          </w:p>
          <w:p w:rsidR="003C7ED7" w:rsidRPr="008473D1" w:rsidRDefault="003C7ED7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786" w:type="dxa"/>
            <w:gridSpan w:val="6"/>
            <w:vAlign w:val="center"/>
          </w:tcPr>
          <w:p w:rsidR="003C7ED7" w:rsidRPr="008473D1" w:rsidRDefault="003C7ED7" w:rsidP="001C06CB">
            <w:pPr>
              <w:widowControl/>
              <w:jc w:val="center"/>
              <w:rPr>
                <w:rFonts w:ascii="宋体" w:hint="eastAsia"/>
                <w:sz w:val="18"/>
                <w:szCs w:val="18"/>
              </w:rPr>
            </w:pPr>
            <w:r w:rsidRPr="008473D1">
              <w:rPr>
                <w:rFonts w:ascii="宋体" w:hint="eastAsia"/>
                <w:sz w:val="18"/>
                <w:szCs w:val="18"/>
              </w:rPr>
              <w:t>本批</w:t>
            </w:r>
            <w:r w:rsidRPr="008473D1">
              <w:rPr>
                <w:rFonts w:ascii="宋体"/>
                <w:sz w:val="18"/>
                <w:szCs w:val="18"/>
              </w:rPr>
              <w:t>判定</w:t>
            </w:r>
          </w:p>
        </w:tc>
        <w:tc>
          <w:tcPr>
            <w:tcW w:w="1812" w:type="dxa"/>
            <w:gridSpan w:val="4"/>
            <w:vAlign w:val="center"/>
          </w:tcPr>
          <w:p w:rsidR="003C7ED7" w:rsidRPr="008473D1" w:rsidRDefault="003C7ED7" w:rsidP="001C06CB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8473D1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3C7ED7" w:rsidRPr="008473D1" w:rsidRDefault="003C7ED7" w:rsidP="001C06CB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8473D1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3C7ED7" w:rsidRPr="008473D1" w:rsidRDefault="003C7ED7" w:rsidP="001C06CB">
            <w:pPr>
              <w:snapToGrid w:val="0"/>
              <w:spacing w:before="60" w:after="60"/>
              <w:jc w:val="left"/>
              <w:rPr>
                <w:rFonts w:ascii="宋体" w:hint="eastAsia"/>
                <w:sz w:val="18"/>
                <w:szCs w:val="18"/>
              </w:rPr>
            </w:pPr>
            <w:r w:rsidRPr="008473D1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8473D1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8473D1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8473D1">
        <w:rPr>
          <w:rFonts w:ascii="宋体" w:hAnsi="宋体" w:hint="eastAsia"/>
          <w:sz w:val="18"/>
          <w:szCs w:val="18"/>
        </w:rPr>
        <w:t xml:space="preserve"> </w:t>
      </w:r>
      <w:r w:rsidRPr="008473D1">
        <w:rPr>
          <w:rFonts w:ascii="宋体" w:hAnsi="宋体"/>
          <w:sz w:val="18"/>
          <w:szCs w:val="18"/>
        </w:rPr>
        <w:tab/>
      </w:r>
      <w:r w:rsidRPr="008473D1">
        <w:rPr>
          <w:rFonts w:ascii="宋体" w:hAnsi="宋体" w:hint="eastAsia"/>
          <w:sz w:val="18"/>
          <w:szCs w:val="18"/>
        </w:rPr>
        <w:t>检验</w:t>
      </w:r>
      <w:r w:rsidRPr="008473D1">
        <w:rPr>
          <w:rFonts w:ascii="宋体" w:hAnsi="宋体"/>
          <w:sz w:val="18"/>
          <w:szCs w:val="18"/>
        </w:rPr>
        <w:t>员：</w:t>
      </w:r>
      <w:r w:rsidR="00C8304E" w:rsidRPr="00C8304E">
        <w:rPr>
          <w:rFonts w:ascii="宋体" w:hAnsi="宋体" w:hint="eastAsia"/>
          <w:color w:val="FFFFFF"/>
          <w:sz w:val="18"/>
          <w:szCs w:val="18"/>
        </w:rPr>
        <w:t>{21}</w:t>
      </w:r>
      <w:r w:rsidRPr="008473D1">
        <w:rPr>
          <w:rFonts w:ascii="宋体" w:hAnsi="宋体"/>
          <w:sz w:val="18"/>
          <w:szCs w:val="18"/>
        </w:rPr>
        <w:tab/>
      </w:r>
      <w:r w:rsidRPr="008473D1">
        <w:rPr>
          <w:rFonts w:ascii="宋体" w:hAnsi="宋体"/>
          <w:sz w:val="18"/>
          <w:szCs w:val="18"/>
        </w:rPr>
        <w:tab/>
      </w:r>
      <w:r w:rsidRPr="008473D1">
        <w:rPr>
          <w:rFonts w:ascii="宋体" w:hAnsi="宋体"/>
          <w:sz w:val="18"/>
          <w:szCs w:val="18"/>
        </w:rPr>
        <w:tab/>
      </w:r>
      <w:r w:rsidRPr="008473D1">
        <w:rPr>
          <w:rFonts w:ascii="宋体" w:hAnsi="宋体"/>
          <w:sz w:val="18"/>
          <w:szCs w:val="18"/>
        </w:rPr>
        <w:tab/>
      </w:r>
      <w:r w:rsidRPr="008473D1">
        <w:rPr>
          <w:rFonts w:ascii="宋体" w:hAnsi="宋体"/>
          <w:sz w:val="18"/>
          <w:szCs w:val="18"/>
        </w:rPr>
        <w:tab/>
      </w:r>
      <w:r w:rsidRPr="008473D1">
        <w:rPr>
          <w:rFonts w:ascii="宋体" w:hAnsi="宋体"/>
          <w:sz w:val="18"/>
          <w:szCs w:val="18"/>
        </w:rPr>
        <w:tab/>
      </w:r>
      <w:r w:rsidRPr="008473D1">
        <w:rPr>
          <w:rFonts w:ascii="宋体" w:hAnsi="宋体"/>
          <w:sz w:val="18"/>
          <w:szCs w:val="18"/>
        </w:rPr>
        <w:tab/>
      </w:r>
      <w:r w:rsidRPr="008473D1">
        <w:rPr>
          <w:rFonts w:ascii="宋体" w:hAnsi="宋体"/>
          <w:sz w:val="18"/>
          <w:szCs w:val="18"/>
        </w:rPr>
        <w:tab/>
      </w:r>
      <w:r w:rsidRPr="008473D1">
        <w:rPr>
          <w:rFonts w:ascii="宋体" w:hAnsi="宋体" w:hint="eastAsia"/>
          <w:sz w:val="18"/>
          <w:szCs w:val="18"/>
        </w:rPr>
        <w:t>审核</w:t>
      </w:r>
      <w:r w:rsidRPr="008473D1">
        <w:rPr>
          <w:rFonts w:ascii="宋体" w:hAnsi="宋体"/>
          <w:sz w:val="18"/>
          <w:szCs w:val="18"/>
        </w:rPr>
        <w:t>：</w:t>
      </w:r>
      <w:r w:rsidR="00C8304E" w:rsidRPr="00C8304E">
        <w:rPr>
          <w:rFonts w:ascii="宋体" w:hAnsi="宋体" w:hint="eastAsia"/>
          <w:color w:val="FFFFFF"/>
          <w:sz w:val="18"/>
          <w:szCs w:val="18"/>
        </w:rPr>
        <w:t>{22}</w:t>
      </w:r>
      <w:r w:rsidR="00B519E1">
        <w:rPr>
          <w:rFonts w:ascii="宋体" w:hAnsi="宋体"/>
          <w:sz w:val="18"/>
          <w:szCs w:val="18"/>
        </w:rPr>
        <w:tab/>
      </w:r>
      <w:r w:rsidR="00B519E1">
        <w:rPr>
          <w:rFonts w:ascii="宋体" w:hAnsi="宋体"/>
          <w:sz w:val="18"/>
          <w:szCs w:val="18"/>
        </w:rPr>
        <w:tab/>
      </w:r>
      <w:r w:rsidR="00B519E1">
        <w:rPr>
          <w:rFonts w:ascii="宋体" w:hAnsi="宋体"/>
          <w:sz w:val="18"/>
          <w:szCs w:val="18"/>
        </w:rPr>
        <w:tab/>
      </w:r>
      <w:r w:rsidR="00B519E1">
        <w:rPr>
          <w:rFonts w:ascii="宋体" w:hAnsi="宋体"/>
          <w:sz w:val="18"/>
          <w:szCs w:val="18"/>
        </w:rPr>
        <w:tab/>
      </w:r>
      <w:r w:rsidR="00B519E1">
        <w:rPr>
          <w:rFonts w:ascii="宋体" w:hAnsi="宋体"/>
          <w:sz w:val="18"/>
          <w:szCs w:val="18"/>
        </w:rPr>
        <w:tab/>
      </w:r>
      <w:r w:rsidR="00B519E1">
        <w:rPr>
          <w:rFonts w:ascii="宋体" w:hAnsi="宋体"/>
          <w:sz w:val="18"/>
          <w:szCs w:val="18"/>
        </w:rPr>
        <w:tab/>
      </w:r>
      <w:r w:rsidR="00B519E1">
        <w:rPr>
          <w:rFonts w:ascii="宋体" w:hAnsi="宋体"/>
          <w:sz w:val="18"/>
          <w:szCs w:val="18"/>
        </w:rPr>
        <w:tab/>
      </w:r>
      <w:r w:rsidRPr="008473D1">
        <w:rPr>
          <w:rFonts w:ascii="宋体" w:hAnsi="宋体" w:hint="eastAsia"/>
          <w:sz w:val="18"/>
          <w:szCs w:val="18"/>
        </w:rPr>
        <w:t>日期</w:t>
      </w:r>
      <w:r w:rsidRPr="008473D1">
        <w:rPr>
          <w:rFonts w:ascii="宋体" w:hAnsi="宋体"/>
          <w:sz w:val="18"/>
          <w:szCs w:val="18"/>
        </w:rPr>
        <w:t>：</w:t>
      </w:r>
      <w:r w:rsidR="00C8304E" w:rsidRPr="00C8304E">
        <w:rPr>
          <w:rFonts w:ascii="宋体" w:hAnsi="宋体" w:hint="eastAsia"/>
          <w:color w:val="FFFFFF"/>
          <w:sz w:val="18"/>
          <w:szCs w:val="18"/>
        </w:rPr>
        <w:t>{23}</w:t>
      </w:r>
    </w:p>
    <w:sectPr w:rsidR="003B0792" w:rsidRPr="008473D1" w:rsidSect="00976150">
      <w:headerReference w:type="default" r:id="rId7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B285E" w:rsidRDefault="00CB285E">
      <w:r>
        <w:separator/>
      </w:r>
    </w:p>
  </w:endnote>
  <w:endnote w:type="continuationSeparator" w:id="1">
    <w:p w:rsidR="00CB285E" w:rsidRDefault="00CB285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B285E" w:rsidRDefault="00CB285E">
      <w:r>
        <w:separator/>
      </w:r>
    </w:p>
  </w:footnote>
  <w:footnote w:type="continuationSeparator" w:id="1">
    <w:p w:rsidR="00CB285E" w:rsidRDefault="00CB285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792" w:rsidRDefault="00614DE6" w:rsidP="00864658">
    <w:pPr>
      <w:ind w:left="3780" w:firstLine="420"/>
      <w:rPr>
        <w:rFonts w:hint="eastAsia"/>
      </w:rPr>
    </w:pPr>
    <w:r>
      <w:rPr>
        <w:rFonts w:ascii="宋体" w:hAnsi="宋体" w:cs="宋体"/>
        <w:noProof/>
        <w:kern w:val="0"/>
        <w:sz w:val="2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819150" cy="326390"/>
          <wp:effectExtent l="19050" t="0" r="0" b="0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A13047" w:rsidRPr="00A13047">
      <w:rPr>
        <w:rFonts w:ascii="宋体" w:hAnsi="宋体" w:hint="eastAsia"/>
        <w:b/>
        <w:bCs/>
        <w:sz w:val="40"/>
        <w:szCs w:val="44"/>
      </w:rPr>
      <w:t>进料</w:t>
    </w:r>
    <w:r w:rsidR="00A13047" w:rsidRPr="00A13047">
      <w:rPr>
        <w:rFonts w:ascii="宋体" w:hAnsi="宋体"/>
        <w:b/>
        <w:bCs/>
        <w:sz w:val="40"/>
        <w:szCs w:val="44"/>
      </w:rPr>
      <w:t>检验报告</w:t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864658">
      <w:rPr>
        <w:rFonts w:ascii="宋体" w:hAnsi="宋体"/>
        <w:b/>
        <w:bCs/>
        <w:sz w:val="36"/>
        <w:szCs w:val="44"/>
      </w:rPr>
      <w:t xml:space="preserve">  </w:t>
    </w:r>
    <w:r w:rsidR="003B0792">
      <w:rPr>
        <w:rFonts w:ascii="宋体" w:hAnsi="宋体" w:hint="eastAsia"/>
        <w:sz w:val="18"/>
        <w:szCs w:val="18"/>
      </w:rPr>
      <w:t>表单编码:</w:t>
    </w:r>
    <w:r w:rsidR="003417F9">
      <w:rPr>
        <w:rFonts w:ascii="宋体" w:hAnsi="宋体" w:hint="eastAsia"/>
        <w:sz w:val="18"/>
        <w:szCs w:val="18"/>
      </w:rPr>
      <w:t>HT</w:t>
    </w:r>
    <w:r w:rsidR="003B0792">
      <w:rPr>
        <w:rFonts w:ascii="宋体" w:hAnsi="宋体" w:hint="eastAsia"/>
        <w:sz w:val="18"/>
        <w:szCs w:val="18"/>
      </w:rPr>
      <w:t>BK-QR-PZ-0</w:t>
    </w:r>
    <w:r w:rsidR="00A13047">
      <w:rPr>
        <w:rFonts w:ascii="宋体" w:hAnsi="宋体"/>
        <w:sz w:val="18"/>
        <w:szCs w:val="18"/>
      </w:rPr>
      <w:t>6</w:t>
    </w:r>
    <w:r w:rsidR="003B0792">
      <w:rPr>
        <w:rFonts w:ascii="宋体" w:hAnsi="宋体" w:hint="eastAsia"/>
        <w:sz w:val="18"/>
        <w:szCs w:val="18"/>
      </w:rPr>
      <w:t xml:space="preserve"> Rev:</w:t>
    </w:r>
    <w:r w:rsidR="00915B58">
      <w:rPr>
        <w:rFonts w:ascii="宋体" w:hAnsi="宋体" w:hint="eastAsia"/>
        <w:sz w:val="18"/>
        <w:szCs w:val="18"/>
      </w:rPr>
      <w:t>C</w:t>
    </w:r>
    <w:r w:rsidR="003B0792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335DFD"/>
    <w:multiLevelType w:val="singleLevel"/>
    <w:tmpl w:val="19335DFD"/>
    <w:lvl w:ilvl="0">
      <w:start w:val="1"/>
      <w:numFmt w:val="lowerLetter"/>
      <w:suff w:val="nothing"/>
      <w:lvlText w:val="%1)"/>
      <w:lvlJc w:val="left"/>
    </w:lvl>
  </w:abstractNum>
  <w:abstractNum w:abstractNumId="1">
    <w:nsid w:val="52ABFE98"/>
    <w:multiLevelType w:val="singleLevel"/>
    <w:tmpl w:val="52ABFE98"/>
    <w:lvl w:ilvl="0">
      <w:start w:val="1"/>
      <w:numFmt w:val="lowerLetter"/>
      <w:suff w:val="nothing"/>
      <w:lvlText w:val="%1)"/>
      <w:lvlJc w:val="left"/>
    </w:lvl>
  </w:abstractNum>
  <w:abstractNum w:abstractNumId="2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56166BA"/>
    <w:multiLevelType w:val="singleLevel"/>
    <w:tmpl w:val="756166BA"/>
    <w:lvl w:ilvl="0">
      <w:start w:val="1"/>
      <w:numFmt w:val="lowerLetter"/>
      <w:suff w:val="nothing"/>
      <w:lvlText w:val="%1)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33B6"/>
    <w:rsid w:val="00024F7C"/>
    <w:rsid w:val="00050B4A"/>
    <w:rsid w:val="000B6782"/>
    <w:rsid w:val="000C1E5E"/>
    <w:rsid w:val="000C203F"/>
    <w:rsid w:val="001C06CB"/>
    <w:rsid w:val="001D2B91"/>
    <w:rsid w:val="00203173"/>
    <w:rsid w:val="00220E3F"/>
    <w:rsid w:val="00225915"/>
    <w:rsid w:val="002F327C"/>
    <w:rsid w:val="003417F9"/>
    <w:rsid w:val="003A3142"/>
    <w:rsid w:val="003B0792"/>
    <w:rsid w:val="003C7ED7"/>
    <w:rsid w:val="003D40CA"/>
    <w:rsid w:val="003F7191"/>
    <w:rsid w:val="004070E2"/>
    <w:rsid w:val="00413037"/>
    <w:rsid w:val="00461243"/>
    <w:rsid w:val="004A0A04"/>
    <w:rsid w:val="005235C4"/>
    <w:rsid w:val="005565BB"/>
    <w:rsid w:val="00576203"/>
    <w:rsid w:val="005B2B83"/>
    <w:rsid w:val="005B622E"/>
    <w:rsid w:val="005D5E5C"/>
    <w:rsid w:val="00614DE6"/>
    <w:rsid w:val="006B7EE6"/>
    <w:rsid w:val="006D339C"/>
    <w:rsid w:val="006F3967"/>
    <w:rsid w:val="00751D72"/>
    <w:rsid w:val="007A1785"/>
    <w:rsid w:val="008473D1"/>
    <w:rsid w:val="008621CD"/>
    <w:rsid w:val="00864658"/>
    <w:rsid w:val="008740CF"/>
    <w:rsid w:val="00881696"/>
    <w:rsid w:val="008B7E98"/>
    <w:rsid w:val="009138E9"/>
    <w:rsid w:val="00915B58"/>
    <w:rsid w:val="00921D43"/>
    <w:rsid w:val="00976150"/>
    <w:rsid w:val="009A3CF1"/>
    <w:rsid w:val="009E32E1"/>
    <w:rsid w:val="00A13047"/>
    <w:rsid w:val="00A77B23"/>
    <w:rsid w:val="00AC25C2"/>
    <w:rsid w:val="00B07923"/>
    <w:rsid w:val="00B23B10"/>
    <w:rsid w:val="00B519E1"/>
    <w:rsid w:val="00B52DE3"/>
    <w:rsid w:val="00BC72F1"/>
    <w:rsid w:val="00BC79A6"/>
    <w:rsid w:val="00BD2883"/>
    <w:rsid w:val="00BE0AE3"/>
    <w:rsid w:val="00C06C54"/>
    <w:rsid w:val="00C17F97"/>
    <w:rsid w:val="00C36B3D"/>
    <w:rsid w:val="00C71B7D"/>
    <w:rsid w:val="00C8304E"/>
    <w:rsid w:val="00C8711B"/>
    <w:rsid w:val="00C92684"/>
    <w:rsid w:val="00CB285E"/>
    <w:rsid w:val="00CC55A2"/>
    <w:rsid w:val="00CD0544"/>
    <w:rsid w:val="00D74FC9"/>
    <w:rsid w:val="00DD50C4"/>
    <w:rsid w:val="00DE6B1E"/>
    <w:rsid w:val="00E57E01"/>
    <w:rsid w:val="00E710D2"/>
    <w:rsid w:val="00EC35E2"/>
    <w:rsid w:val="00EE3653"/>
    <w:rsid w:val="00EE6719"/>
    <w:rsid w:val="00EF0343"/>
    <w:rsid w:val="00F05A6D"/>
    <w:rsid w:val="00F0718C"/>
    <w:rsid w:val="00F62A40"/>
    <w:rsid w:val="00FE0546"/>
    <w:rsid w:val="00FE0A12"/>
    <w:rsid w:val="00FE5C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766</Characters>
  <Application>Microsoft Office Word</Application>
  <DocSecurity>0</DocSecurity>
  <PresentationFormat/>
  <Lines>6</Lines>
  <Paragraphs>1</Paragraphs>
  <Slides>0</Slides>
  <Notes>0</Notes>
  <HiddenSlides>0</HiddenSlides>
  <MMClips>0</MMClips>
  <ScaleCrop>false</ScaleCrop>
  <Company>WwW.YLMF.CoM</Company>
  <LinksUpToDate>false</LinksUpToDate>
  <CharactersWithSpaces>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2026-03-24T07:20:00Z</cp:lastPrinted>
  <dcterms:created xsi:type="dcterms:W3CDTF">2026-04-19T12:18:00Z</dcterms:created>
  <dcterms:modified xsi:type="dcterms:W3CDTF">2026-04-19T12:18:00Z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