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677491" w:rsidRPr="00677491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7A6DB2" w:rsidRPr="00A256B0" w:rsidTr="00044312">
        <w:trPr>
          <w:trHeight w:val="465"/>
        </w:trPr>
        <w:tc>
          <w:tcPr>
            <w:tcW w:w="1304" w:type="dxa"/>
            <w:vMerge w:val="restart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7A6DB2" w:rsidRPr="004C3A85" w:rsidRDefault="00677491" w:rsidP="007A6DB2">
            <w:pPr>
              <w:rPr>
                <w:rFonts w:ascii="宋体" w:hAnsi="宋体" w:hint="eastAsia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7A6DB2" w:rsidRPr="004C3A85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7A6DB2" w:rsidRDefault="00677491" w:rsidP="007A6DB2">
            <w:pPr>
              <w:rPr>
                <w:rFonts w:ascii="宋体" w:hAnsi="宋体" w:hint="eastAsia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{3}</w:t>
            </w:r>
          </w:p>
          <w:p w:rsidR="007A6DB2" w:rsidRDefault="007A6DB2" w:rsidP="007A6DB2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7A6DB2" w:rsidRPr="004C3A85" w:rsidRDefault="007A6DB2" w:rsidP="007A6DB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A6DB2" w:rsidRPr="004C3A85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7A6DB2" w:rsidRDefault="00677491" w:rsidP="007A6DB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{4}</w:t>
            </w:r>
          </w:p>
          <w:p w:rsidR="007A6DB2" w:rsidRPr="004C3A85" w:rsidRDefault="007A6DB2" w:rsidP="007A6DB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044312">
        <w:trPr>
          <w:trHeight w:val="465"/>
        </w:trPr>
        <w:tc>
          <w:tcPr>
            <w:tcW w:w="1304" w:type="dxa"/>
            <w:vMerge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7A6DB2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7A6DB2" w:rsidRDefault="00677491" w:rsidP="007A6DB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{5}</w:t>
            </w:r>
          </w:p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044312">
        <w:trPr>
          <w:trHeight w:val="475"/>
        </w:trPr>
        <w:tc>
          <w:tcPr>
            <w:tcW w:w="1304" w:type="dxa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7A6DB2" w:rsidRPr="004C3A85" w:rsidRDefault="00677491" w:rsidP="007A6DB2">
            <w:pPr>
              <w:rPr>
                <w:rFonts w:ascii="宋体" w:hAnsi="宋体" w:hint="eastAsia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7A6DB2" w:rsidRPr="004C3A85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7A6DB2" w:rsidRDefault="00677491" w:rsidP="007A6DB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{7}</w:t>
            </w:r>
          </w:p>
          <w:p w:rsidR="007A6DB2" w:rsidRPr="004C3A85" w:rsidRDefault="007A6DB2" w:rsidP="007A6DB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A6DB2" w:rsidRPr="004C3A85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7A6DB2" w:rsidRPr="004C3A85" w:rsidRDefault="00677491" w:rsidP="007A6DB2">
            <w:pPr>
              <w:rPr>
                <w:rFonts w:ascii="宋体" w:hAnsi="宋体" w:hint="eastAsia"/>
                <w:sz w:val="18"/>
                <w:szCs w:val="18"/>
              </w:rPr>
            </w:pPr>
            <w:r w:rsidRPr="00677491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7A6DB2" w:rsidRPr="00A256B0" w:rsidTr="00B1695E">
        <w:trPr>
          <w:trHeight w:val="475"/>
        </w:trPr>
        <w:tc>
          <w:tcPr>
            <w:tcW w:w="1304" w:type="dxa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7A6DB2" w:rsidRPr="00A256B0" w:rsidRDefault="007A6DB2" w:rsidP="007A6DB2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7A6DB2" w:rsidRPr="00A256B0" w:rsidRDefault="007A6DB2" w:rsidP="007A6DB2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7A6DB2" w:rsidRPr="00A256B0" w:rsidTr="004070E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7353E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7353E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A6DB2" w:rsidRPr="00A256B0" w:rsidTr="007A6DB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spacing w:line="400" w:lineRule="exact"/>
              <w:rPr>
                <w:rFonts w:ascii="宋体" w:hAnsi="宋体" w:cs="宋体" w:hint="eastAsia"/>
                <w:sz w:val="18"/>
                <w:szCs w:val="18"/>
              </w:rPr>
            </w:pPr>
            <w:r w:rsidRPr="0057353E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57353E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57353E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57353E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57353E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57353E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57353E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57353E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</w:p>
        </w:tc>
        <w:tc>
          <w:tcPr>
            <w:tcW w:w="252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7A6DB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spacing w:line="400" w:lineRule="exact"/>
              <w:rPr>
                <w:rFonts w:ascii="宋体" w:hAnsi="宋体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a</w:t>
            </w:r>
            <w:r w:rsidRPr="0057353E">
              <w:rPr>
                <w:rFonts w:ascii="宋体" w:hAnsi="宋体"/>
                <w:sz w:val="18"/>
                <w:szCs w:val="18"/>
              </w:rPr>
              <w:t>)</w:t>
            </w:r>
            <w:r w:rsidRPr="0057353E">
              <w:rPr>
                <w:rFonts w:ascii="宋体" w:hAnsi="宋体" w:hint="eastAsia"/>
                <w:sz w:val="18"/>
                <w:szCs w:val="18"/>
              </w:rPr>
              <w:t>外壳</w:t>
            </w:r>
            <w:r w:rsidRPr="0057353E">
              <w:rPr>
                <w:rFonts w:ascii="宋体" w:hAnsi="宋体"/>
                <w:sz w:val="18"/>
                <w:szCs w:val="18"/>
              </w:rPr>
              <w:t>应无</w:t>
            </w:r>
            <w:r w:rsidRPr="0057353E">
              <w:rPr>
                <w:rFonts w:ascii="宋体" w:hAnsi="宋体" w:hint="eastAsia"/>
                <w:sz w:val="18"/>
                <w:szCs w:val="18"/>
              </w:rPr>
              <w:t>明显变形</w:t>
            </w:r>
            <w:r w:rsidRPr="0057353E">
              <w:rPr>
                <w:rFonts w:ascii="宋体" w:hAnsi="宋体"/>
                <w:sz w:val="18"/>
                <w:szCs w:val="18"/>
              </w:rPr>
              <w:t>、开裂、污渍</w:t>
            </w:r>
            <w:r w:rsidRPr="0057353E">
              <w:rPr>
                <w:rFonts w:ascii="宋体" w:hAnsi="宋体" w:hint="eastAsia"/>
                <w:sz w:val="18"/>
                <w:szCs w:val="18"/>
              </w:rPr>
              <w:t>等</w:t>
            </w:r>
            <w:r w:rsidRPr="0057353E">
              <w:rPr>
                <w:rFonts w:ascii="宋体" w:hAnsi="宋体"/>
                <w:sz w:val="18"/>
                <w:szCs w:val="18"/>
              </w:rPr>
              <w:t>缺陷。</w:t>
            </w:r>
          </w:p>
          <w:p w:rsidR="007A6DB2" w:rsidRPr="0057353E" w:rsidRDefault="007A6DB2" w:rsidP="007A6DB2">
            <w:pPr>
              <w:spacing w:line="400" w:lineRule="exact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/>
                <w:sz w:val="18"/>
                <w:szCs w:val="18"/>
              </w:rPr>
              <w:t>b)</w:t>
            </w:r>
            <w:r w:rsidRPr="0057353E">
              <w:rPr>
                <w:rFonts w:ascii="宋体" w:hAnsi="宋体" w:hint="eastAsia"/>
                <w:sz w:val="18"/>
                <w:szCs w:val="18"/>
              </w:rPr>
              <w:t>接</w:t>
            </w:r>
            <w:r w:rsidRPr="0057353E">
              <w:rPr>
                <w:rFonts w:ascii="宋体" w:hAnsi="宋体"/>
                <w:sz w:val="18"/>
                <w:szCs w:val="18"/>
              </w:rPr>
              <w:t>线端子应无氧化、松动等缺陷。</w:t>
            </w:r>
          </w:p>
        </w:tc>
        <w:tc>
          <w:tcPr>
            <w:tcW w:w="252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7A6DB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spacing w:line="400" w:lineRule="exact"/>
              <w:rPr>
                <w:rFonts w:ascii="宋体" w:hAnsi="宋体" w:hint="eastAsia"/>
                <w:iCs/>
                <w:sz w:val="18"/>
                <w:szCs w:val="18"/>
              </w:rPr>
            </w:pPr>
            <w:r w:rsidRPr="0057353E">
              <w:rPr>
                <w:rFonts w:ascii="宋体" w:hAnsi="宋体" w:hint="eastAsia"/>
                <w:iCs/>
                <w:sz w:val="18"/>
                <w:szCs w:val="18"/>
              </w:rPr>
              <w:t>外形</w:t>
            </w:r>
            <w:r w:rsidRPr="0057353E">
              <w:rPr>
                <w:rFonts w:ascii="宋体" w:hAnsi="宋体"/>
                <w:iCs/>
                <w:sz w:val="18"/>
                <w:szCs w:val="18"/>
              </w:rPr>
              <w:t>安装尺寸应符合采购订单要求</w:t>
            </w:r>
          </w:p>
        </w:tc>
        <w:tc>
          <w:tcPr>
            <w:tcW w:w="252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7A6DB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7353E">
              <w:rPr>
                <w:rFonts w:ascii="宋体" w:hAnsi="宋体" w:hint="eastAsia"/>
                <w:sz w:val="18"/>
                <w:szCs w:val="18"/>
              </w:rPr>
              <w:t>性</w:t>
            </w:r>
            <w:r w:rsidRPr="0057353E">
              <w:rPr>
                <w:rFonts w:ascii="宋体" w:hAnsi="宋体"/>
                <w:sz w:val="18"/>
                <w:szCs w:val="18"/>
              </w:rPr>
              <w:t>能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spacing w:line="400" w:lineRule="exact"/>
              <w:rPr>
                <w:rFonts w:ascii="宋体" w:hAnsi="宋体" w:cs="宋体" w:hint="eastAsia"/>
                <w:sz w:val="18"/>
                <w:szCs w:val="18"/>
              </w:rPr>
            </w:pPr>
            <w:r w:rsidRPr="0057353E">
              <w:rPr>
                <w:rFonts w:ascii="宋体" w:hAnsi="宋体" w:cs="宋体" w:hint="eastAsia"/>
                <w:sz w:val="18"/>
                <w:szCs w:val="18"/>
              </w:rPr>
              <w:t>a)接</w:t>
            </w:r>
            <w:r w:rsidRPr="0057353E">
              <w:rPr>
                <w:rFonts w:ascii="宋体" w:hAnsi="宋体" w:cs="宋体"/>
                <w:sz w:val="18"/>
                <w:szCs w:val="18"/>
              </w:rPr>
              <w:t>通额定电压后，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所</w:t>
            </w:r>
            <w:r w:rsidRPr="0057353E">
              <w:rPr>
                <w:rFonts w:ascii="宋体" w:hAnsi="宋体" w:cs="宋体"/>
                <w:sz w:val="18"/>
                <w:szCs w:val="18"/>
              </w:rPr>
              <w:t>有LED字段应能正常显示，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显示</w:t>
            </w:r>
            <w:r w:rsidRPr="0057353E">
              <w:rPr>
                <w:rFonts w:ascii="宋体" w:hAnsi="宋体" w:cs="宋体"/>
                <w:sz w:val="18"/>
                <w:szCs w:val="18"/>
              </w:rPr>
              <w:t>应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无</w:t>
            </w:r>
            <w:r w:rsidRPr="0057353E">
              <w:rPr>
                <w:rFonts w:ascii="宋体" w:hAnsi="宋体" w:cs="宋体"/>
                <w:sz w:val="18"/>
                <w:szCs w:val="18"/>
              </w:rPr>
              <w:t>缺画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，</w:t>
            </w:r>
            <w:r w:rsidRPr="0057353E">
              <w:rPr>
                <w:rFonts w:ascii="宋体" w:hAnsi="宋体" w:cs="宋体"/>
                <w:sz w:val="18"/>
                <w:szCs w:val="18"/>
              </w:rPr>
              <w:t>显示亮度应一致。</w:t>
            </w:r>
          </w:p>
          <w:p w:rsidR="007A6DB2" w:rsidRPr="0057353E" w:rsidRDefault="007A6DB2" w:rsidP="007A6DB2">
            <w:pPr>
              <w:numPr>
                <w:ilvl w:val="0"/>
                <w:numId w:val="10"/>
              </w:numPr>
              <w:spacing w:line="400" w:lineRule="exact"/>
              <w:ind w:left="0"/>
              <w:rPr>
                <w:rFonts w:ascii="宋体" w:hAnsi="宋体" w:cs="宋体" w:hint="eastAsia"/>
                <w:sz w:val="18"/>
                <w:szCs w:val="18"/>
              </w:rPr>
            </w:pPr>
            <w:r w:rsidRPr="0057353E">
              <w:rPr>
                <w:rFonts w:ascii="宋体" w:hAnsi="宋体" w:cs="宋体"/>
                <w:sz w:val="18"/>
                <w:szCs w:val="18"/>
              </w:rPr>
              <w:t>b)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显示</w:t>
            </w:r>
            <w:r w:rsidRPr="0057353E">
              <w:rPr>
                <w:rFonts w:ascii="宋体" w:hAnsi="宋体" w:cs="宋体"/>
                <w:sz w:val="18"/>
                <w:szCs w:val="18"/>
              </w:rPr>
              <w:t>数值应准确（与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外校</w:t>
            </w:r>
            <w:r w:rsidRPr="0057353E">
              <w:rPr>
                <w:rFonts w:ascii="宋体" w:hAnsi="宋体" w:cs="宋体"/>
                <w:sz w:val="18"/>
                <w:szCs w:val="18"/>
              </w:rPr>
              <w:t>合格的仪表比较）</w:t>
            </w:r>
          </w:p>
        </w:tc>
        <w:tc>
          <w:tcPr>
            <w:tcW w:w="252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7A6DB2">
        <w:trPr>
          <w:trHeight w:val="475"/>
        </w:trPr>
        <w:tc>
          <w:tcPr>
            <w:tcW w:w="1304" w:type="dxa"/>
            <w:vAlign w:val="center"/>
          </w:tcPr>
          <w:p w:rsidR="007A6DB2" w:rsidRPr="0057353E" w:rsidRDefault="007A6DB2" w:rsidP="007A6DB2">
            <w:pPr>
              <w:spacing w:line="40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57353E">
              <w:rPr>
                <w:rFonts w:ascii="宋体" w:hAnsi="宋体" w:cs="宋体" w:hint="eastAsia"/>
                <w:sz w:val="18"/>
                <w:szCs w:val="18"/>
              </w:rPr>
              <w:t>附件</w:t>
            </w:r>
          </w:p>
        </w:tc>
        <w:tc>
          <w:tcPr>
            <w:tcW w:w="3455" w:type="dxa"/>
            <w:gridSpan w:val="7"/>
            <w:vAlign w:val="center"/>
          </w:tcPr>
          <w:p w:rsidR="007A6DB2" w:rsidRPr="0057353E" w:rsidRDefault="007A6DB2" w:rsidP="007A6DB2">
            <w:pPr>
              <w:spacing w:line="400" w:lineRule="exact"/>
              <w:rPr>
                <w:rFonts w:ascii="宋体" w:hAnsi="宋体" w:cs="宋体" w:hint="eastAsia"/>
                <w:sz w:val="18"/>
                <w:szCs w:val="18"/>
              </w:rPr>
            </w:pPr>
            <w:r w:rsidRPr="0057353E">
              <w:rPr>
                <w:rFonts w:ascii="宋体" w:hAnsi="宋体" w:cs="宋体" w:hint="eastAsia"/>
                <w:sz w:val="18"/>
                <w:szCs w:val="18"/>
              </w:rPr>
              <w:t>应</w:t>
            </w:r>
            <w:r w:rsidRPr="0057353E">
              <w:rPr>
                <w:rFonts w:ascii="宋体" w:hAnsi="宋体" w:cs="宋体"/>
                <w:sz w:val="18"/>
                <w:szCs w:val="18"/>
              </w:rPr>
              <w:t>配套</w:t>
            </w:r>
            <w:r w:rsidRPr="0057353E">
              <w:rPr>
                <w:rFonts w:ascii="宋体" w:hAnsi="宋体" w:cs="宋体" w:hint="eastAsia"/>
                <w:sz w:val="18"/>
                <w:szCs w:val="18"/>
              </w:rPr>
              <w:t>紧</w:t>
            </w:r>
            <w:r w:rsidRPr="0057353E">
              <w:rPr>
                <w:rFonts w:ascii="宋体" w:hAnsi="宋体" w:cs="宋体"/>
                <w:sz w:val="18"/>
                <w:szCs w:val="18"/>
              </w:rPr>
              <w:t>固装置</w:t>
            </w:r>
          </w:p>
        </w:tc>
        <w:tc>
          <w:tcPr>
            <w:tcW w:w="252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7A6DB2" w:rsidRDefault="00677491" w:rsidP="007A6DB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77491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7A6DB2" w:rsidRPr="00A256B0" w:rsidRDefault="007A6DB2" w:rsidP="007A6DB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A6DB2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6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6">
                    <w:txbxContent>
                      <w:p w:rsidR="007A6DB2" w:rsidRDefault="007A6DB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5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5">
                    <w:txbxContent>
                      <w:p w:rsidR="007A6DB2" w:rsidRDefault="007A6DB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3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3">
                    <w:txbxContent>
                      <w:p w:rsidR="007A6DB2" w:rsidRDefault="007A6DB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4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4">
                    <w:txbxContent>
                      <w:p w:rsidR="007A6DB2" w:rsidRDefault="007A6DB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A6DB2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7A6DB2" w:rsidRPr="00A256B0" w:rsidRDefault="007A6DB2" w:rsidP="007A6DB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7A6DB2" w:rsidRPr="00A256B0" w:rsidRDefault="007A6DB2" w:rsidP="007A6DB2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7A6DB2" w:rsidRPr="00A256B0" w:rsidRDefault="007A6DB2" w:rsidP="007A6DB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7A6DB2" w:rsidRPr="00A256B0" w:rsidRDefault="007A6DB2" w:rsidP="007A6DB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7A6DB2" w:rsidRPr="00A256B0" w:rsidRDefault="007A6DB2" w:rsidP="007A6DB2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677491" w:rsidRPr="00677491">
        <w:rPr>
          <w:rFonts w:ascii="宋体" w:hAnsi="宋体" w:hint="eastAsia"/>
          <w:color w:val="FFFFFF"/>
          <w:sz w:val="18"/>
          <w:szCs w:val="18"/>
        </w:rPr>
        <w:t>{24}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677491" w:rsidRPr="00677491">
        <w:rPr>
          <w:rFonts w:ascii="宋体" w:hAnsi="宋体" w:hint="eastAsia"/>
          <w:color w:val="FFFFFF"/>
          <w:sz w:val="18"/>
          <w:szCs w:val="18"/>
        </w:rPr>
        <w:t>{25}</w:t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="00A170C1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677491" w:rsidRPr="00677491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0BAC" w:rsidRDefault="005D0BAC">
      <w:r>
        <w:separator/>
      </w:r>
    </w:p>
  </w:endnote>
  <w:endnote w:type="continuationSeparator" w:id="1">
    <w:p w:rsidR="005D0BAC" w:rsidRDefault="005D0B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0BAC" w:rsidRDefault="005D0BAC">
      <w:r>
        <w:separator/>
      </w:r>
    </w:p>
  </w:footnote>
  <w:footnote w:type="continuationSeparator" w:id="1">
    <w:p w:rsidR="005D0BAC" w:rsidRDefault="005D0B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CB0EBD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4E6C5B61"/>
    <w:multiLevelType w:val="multilevel"/>
    <w:tmpl w:val="4E6C5B6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7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8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9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42C6E"/>
    <w:rsid w:val="00044312"/>
    <w:rsid w:val="00082B43"/>
    <w:rsid w:val="00093863"/>
    <w:rsid w:val="0009484F"/>
    <w:rsid w:val="000B6782"/>
    <w:rsid w:val="000C1E5E"/>
    <w:rsid w:val="000C203F"/>
    <w:rsid w:val="000E3DBB"/>
    <w:rsid w:val="00126521"/>
    <w:rsid w:val="0018431E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565BB"/>
    <w:rsid w:val="0057353E"/>
    <w:rsid w:val="005B2B83"/>
    <w:rsid w:val="005C66E4"/>
    <w:rsid w:val="005D0BAC"/>
    <w:rsid w:val="0066749A"/>
    <w:rsid w:val="00677491"/>
    <w:rsid w:val="0069212A"/>
    <w:rsid w:val="00692339"/>
    <w:rsid w:val="006C05F4"/>
    <w:rsid w:val="006E00D6"/>
    <w:rsid w:val="00766A46"/>
    <w:rsid w:val="007A1785"/>
    <w:rsid w:val="007A6DB2"/>
    <w:rsid w:val="007D5383"/>
    <w:rsid w:val="0083708B"/>
    <w:rsid w:val="00864658"/>
    <w:rsid w:val="00867D10"/>
    <w:rsid w:val="008763BE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E32E1"/>
    <w:rsid w:val="00A13047"/>
    <w:rsid w:val="00A170C1"/>
    <w:rsid w:val="00A256B0"/>
    <w:rsid w:val="00A829B8"/>
    <w:rsid w:val="00AC25C2"/>
    <w:rsid w:val="00AD2BAF"/>
    <w:rsid w:val="00AE5B97"/>
    <w:rsid w:val="00AF62A8"/>
    <w:rsid w:val="00B07923"/>
    <w:rsid w:val="00B1695E"/>
    <w:rsid w:val="00B210BA"/>
    <w:rsid w:val="00B64CFD"/>
    <w:rsid w:val="00B658C1"/>
    <w:rsid w:val="00B81D0A"/>
    <w:rsid w:val="00BC21D6"/>
    <w:rsid w:val="00BC72F1"/>
    <w:rsid w:val="00BC79A6"/>
    <w:rsid w:val="00BD2883"/>
    <w:rsid w:val="00C17F97"/>
    <w:rsid w:val="00C20613"/>
    <w:rsid w:val="00C239BF"/>
    <w:rsid w:val="00C544F7"/>
    <w:rsid w:val="00C8711B"/>
    <w:rsid w:val="00C92684"/>
    <w:rsid w:val="00CB0EBD"/>
    <w:rsid w:val="00CD23D3"/>
    <w:rsid w:val="00CD3063"/>
    <w:rsid w:val="00D30FC2"/>
    <w:rsid w:val="00D415D0"/>
    <w:rsid w:val="00D54E07"/>
    <w:rsid w:val="00D648B6"/>
    <w:rsid w:val="00D71FAC"/>
    <w:rsid w:val="00D71FBF"/>
    <w:rsid w:val="00DC38AC"/>
    <w:rsid w:val="00DE6B1E"/>
    <w:rsid w:val="00E40C84"/>
    <w:rsid w:val="00E42AC1"/>
    <w:rsid w:val="00E710D2"/>
    <w:rsid w:val="00E947CD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