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1E337D" w:rsidRDefault="003B079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1E337D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63.6pt;margin-top:6.5pt;width:138.65pt;height:21.95pt;z-index:251656704" filled="f" stroked="f">
            <v:textbox>
              <w:txbxContent>
                <w:p w:rsidR="003B0792" w:rsidRPr="001E337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E337D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1E337D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1E337D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1E337D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1E337D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Pr="001E337D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73.05pt;margin-top:6.45pt;width:163.4pt;height:21.95pt;z-index:251655680" filled="f" stroked="f">
            <v:textbox>
              <w:txbxContent>
                <w:p w:rsidR="003B0792" w:rsidRPr="001E337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E337D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Pr="001E337D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1E337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E337D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D36ADB" w:rsidRPr="00D36ADB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1E337D" w:rsidRDefault="003B0792">
      <w:pPr>
        <w:jc w:val="left"/>
        <w:rPr>
          <w:rFonts w:ascii="宋体" w:hAnsi="宋体" w:hint="eastAsia"/>
          <w:sz w:val="18"/>
          <w:szCs w:val="18"/>
        </w:rPr>
      </w:pPr>
      <w:r w:rsidRPr="001E337D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1E337D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087B26" w:rsidRPr="001E337D" w:rsidTr="00515034">
        <w:trPr>
          <w:trHeight w:val="495"/>
        </w:trPr>
        <w:tc>
          <w:tcPr>
            <w:tcW w:w="1242" w:type="dxa"/>
            <w:vMerge w:val="restart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087B26" w:rsidRPr="004C3A85" w:rsidRDefault="00D36ADB" w:rsidP="00087B26">
            <w:pPr>
              <w:rPr>
                <w:rFonts w:ascii="宋体" w:hAnsi="宋体" w:hint="eastAsia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087B26" w:rsidRPr="004C3A85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087B26" w:rsidRDefault="00D36ADB" w:rsidP="00087B26">
            <w:pPr>
              <w:rPr>
                <w:rFonts w:ascii="宋体" w:hAnsi="宋体" w:hint="eastAsia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{3}</w:t>
            </w:r>
          </w:p>
          <w:p w:rsidR="00087B26" w:rsidRDefault="00087B26" w:rsidP="00087B26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087B26" w:rsidRPr="004C3A85" w:rsidRDefault="00087B26" w:rsidP="00087B2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7B26" w:rsidRPr="004C3A85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{4}</w:t>
            </w:r>
          </w:p>
          <w:p w:rsidR="00087B26" w:rsidRPr="004C3A85" w:rsidRDefault="00087B26" w:rsidP="00087B2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515034">
        <w:trPr>
          <w:trHeight w:val="495"/>
        </w:trPr>
        <w:tc>
          <w:tcPr>
            <w:tcW w:w="1242" w:type="dxa"/>
            <w:vMerge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{5}</w:t>
            </w:r>
          </w:p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515034">
        <w:trPr>
          <w:trHeight w:val="360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1E337D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087B26" w:rsidRPr="004C3A85" w:rsidRDefault="00D36ADB" w:rsidP="00087B26">
            <w:pPr>
              <w:rPr>
                <w:rFonts w:ascii="宋体" w:hAnsi="宋体" w:hint="eastAsia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087B26" w:rsidRPr="004C3A85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{7}</w:t>
            </w:r>
          </w:p>
          <w:p w:rsidR="00087B26" w:rsidRPr="004C3A85" w:rsidRDefault="00087B26" w:rsidP="00087B2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7B26" w:rsidRPr="004C3A85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087B26" w:rsidRPr="004C3A85" w:rsidRDefault="00D36ADB" w:rsidP="00087B26">
            <w:pPr>
              <w:rPr>
                <w:rFonts w:ascii="宋体" w:hAnsi="宋体" w:hint="eastAsia"/>
                <w:sz w:val="18"/>
                <w:szCs w:val="18"/>
              </w:rPr>
            </w:pPr>
            <w:r w:rsidRPr="00D36ADB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087B26" w:rsidRPr="001E337D" w:rsidTr="00D04459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E337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087B26" w:rsidRPr="001E337D" w:rsidRDefault="00087B26" w:rsidP="00087B26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087B26" w:rsidRPr="001E337D" w:rsidRDefault="00087B26" w:rsidP="00087B26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1E337D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1E337D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087B26" w:rsidRPr="001E337D" w:rsidTr="00D04459">
        <w:trPr>
          <w:trHeight w:val="373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E337D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E337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E337D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E337D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不</w:t>
            </w:r>
            <w:r w:rsidRPr="001E337D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E337D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1E337D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1E337D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1E337D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1E337D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1E337D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1E337D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1E337D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1E337D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外观应光洁无明显破损、变形等缺陷，安装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1E337D">
              <w:rPr>
                <w:rFonts w:ascii="宋体" w:hAnsi="宋体" w:hint="eastAsia"/>
                <w:iCs/>
                <w:sz w:val="18"/>
                <w:szCs w:val="18"/>
              </w:rPr>
              <w:t>a)品牌、型号规格标志应符合工程图纸及采购订单要求。</w:t>
            </w:r>
          </w:p>
          <w:p w:rsidR="00087B26" w:rsidRPr="001E337D" w:rsidRDefault="00087B26" w:rsidP="00087B2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1E337D">
              <w:rPr>
                <w:rFonts w:ascii="宋体" w:hAnsi="宋体" w:hint="eastAsia"/>
                <w:iCs/>
                <w:sz w:val="18"/>
                <w:szCs w:val="18"/>
              </w:rPr>
              <w:t>b)标志应清晰不易擦除。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1E337D">
              <w:rPr>
                <w:rFonts w:ascii="宋体" w:hAnsi="宋体" w:hint="eastAsia"/>
                <w:iCs/>
                <w:sz w:val="18"/>
                <w:szCs w:val="18"/>
              </w:rPr>
              <w:t>外形及安装尺寸应符合工程图纸要求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耐压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1E337D">
              <w:rPr>
                <w:rFonts w:ascii="宋体" w:hAnsi="宋体" w:hint="eastAsia"/>
                <w:iCs/>
                <w:sz w:val="18"/>
                <w:szCs w:val="18"/>
              </w:rPr>
              <w:t>电源端子与外壳施加规定的耐压值（以规格书要求为准）时应无飞弧、无击穿。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1E337D">
              <w:rPr>
                <w:rFonts w:ascii="宋体" w:hAnsi="宋体" w:hint="eastAsia"/>
                <w:iCs/>
                <w:sz w:val="18"/>
                <w:szCs w:val="18"/>
              </w:rPr>
              <w:t>施加额定电压后应能正常运转，运转时应无卡滞、无异响。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噪音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E337D">
              <w:rPr>
                <w:rFonts w:ascii="宋体" w:hAnsi="宋体" w:cs="宋体" w:hint="eastAsia"/>
                <w:sz w:val="18"/>
                <w:szCs w:val="18"/>
              </w:rPr>
              <w:t>运行噪音应符合规格书要求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087B26">
        <w:trPr>
          <w:trHeight w:val="475"/>
        </w:trPr>
        <w:tc>
          <w:tcPr>
            <w:tcW w:w="1242" w:type="dxa"/>
            <w:vAlign w:val="center"/>
          </w:tcPr>
          <w:p w:rsidR="00087B26" w:rsidRPr="001E337D" w:rsidRDefault="00087B26" w:rsidP="00087B26">
            <w:pPr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hint="eastAsia"/>
                <w:sz w:val="18"/>
                <w:szCs w:val="18"/>
              </w:rPr>
              <w:t>堵转</w:t>
            </w:r>
          </w:p>
        </w:tc>
        <w:tc>
          <w:tcPr>
            <w:tcW w:w="3544" w:type="dxa"/>
            <w:gridSpan w:val="7"/>
            <w:vAlign w:val="center"/>
          </w:tcPr>
          <w:p w:rsidR="00087B26" w:rsidRPr="001E337D" w:rsidRDefault="00087B26" w:rsidP="00087B2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E337D">
              <w:rPr>
                <w:rFonts w:ascii="宋体" w:hAnsi="宋体" w:cs="宋体" w:hint="eastAsia"/>
                <w:sz w:val="18"/>
                <w:szCs w:val="18"/>
              </w:rPr>
              <w:t>运行中强行使风扇短时间停转，应无过热或其他电气异常</w:t>
            </w:r>
          </w:p>
        </w:tc>
        <w:tc>
          <w:tcPr>
            <w:tcW w:w="2493" w:type="dxa"/>
            <w:gridSpan w:val="4"/>
          </w:tcPr>
          <w:p w:rsidR="00087B26" w:rsidRDefault="00D36ADB" w:rsidP="00087B2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  <w:p w:rsidR="00087B26" w:rsidRDefault="00087B26" w:rsidP="00087B2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87B26" w:rsidRDefault="00087B26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992" w:type="dxa"/>
            <w:gridSpan w:val="3"/>
          </w:tcPr>
          <w:p w:rsidR="00087B26" w:rsidRDefault="00D36ADB" w:rsidP="00087B2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36ADB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  <w:tc>
          <w:tcPr>
            <w:tcW w:w="1045" w:type="dxa"/>
            <w:gridSpan w:val="2"/>
            <w:vAlign w:val="center"/>
          </w:tcPr>
          <w:p w:rsidR="00087B26" w:rsidRPr="001E337D" w:rsidRDefault="00087B26" w:rsidP="00087B2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7B26" w:rsidRPr="001E337D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1">
                    <w:txbxContent>
                      <w:p w:rsidR="00087B26" w:rsidRDefault="00087B2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1E337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3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30">
                    <w:txbxContent>
                      <w:p w:rsidR="00087B26" w:rsidRDefault="00087B2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E337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8">
                    <w:txbxContent>
                      <w:p w:rsidR="00087B26" w:rsidRDefault="00087B2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E337D">
              <w:rPr>
                <w:rFonts w:hint="eastAsia"/>
                <w:sz w:val="18"/>
                <w:szCs w:val="18"/>
              </w:rPr>
              <w:t>关键项目</w:t>
            </w:r>
            <w:r w:rsidRPr="001E337D">
              <w:rPr>
                <w:sz w:val="18"/>
                <w:szCs w:val="18"/>
              </w:rPr>
              <w:t>检验记录</w:t>
            </w:r>
          </w:p>
        </w:tc>
      </w:tr>
      <w:tr w:rsidR="00087B26" w:rsidRPr="001E337D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2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29">
                    <w:txbxContent>
                      <w:p w:rsidR="00087B26" w:rsidRDefault="00087B2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87B26" w:rsidRPr="001E337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7B26" w:rsidRPr="001E337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7B26" w:rsidRPr="001E337D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087B26" w:rsidRPr="001E337D" w:rsidRDefault="00087B26" w:rsidP="00087B26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备注</w:t>
            </w:r>
            <w:r w:rsidRPr="001E337D">
              <w:rPr>
                <w:rFonts w:ascii="宋体"/>
                <w:sz w:val="18"/>
                <w:szCs w:val="18"/>
              </w:rPr>
              <w:t>：</w:t>
            </w:r>
          </w:p>
          <w:p w:rsidR="00087B26" w:rsidRPr="001E337D" w:rsidRDefault="00087B26" w:rsidP="00087B2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087B26" w:rsidRPr="001E337D" w:rsidRDefault="00087B26" w:rsidP="00087B26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int="eastAsia"/>
                <w:sz w:val="18"/>
                <w:szCs w:val="18"/>
              </w:rPr>
              <w:t>本批</w:t>
            </w:r>
            <w:r w:rsidRPr="001E337D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087B26" w:rsidRPr="001E337D" w:rsidRDefault="00087B26" w:rsidP="00087B2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87B26" w:rsidRPr="001E337D" w:rsidRDefault="00087B26" w:rsidP="00087B2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87B26" w:rsidRPr="001E337D" w:rsidRDefault="00087B26" w:rsidP="00087B26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1E337D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1E337D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1E337D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1E337D">
        <w:rPr>
          <w:rFonts w:ascii="宋体" w:hAnsi="宋体" w:hint="eastAsia"/>
          <w:sz w:val="18"/>
          <w:szCs w:val="18"/>
        </w:rPr>
        <w:t xml:space="preserve"> </w:t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 w:hint="eastAsia"/>
          <w:sz w:val="18"/>
          <w:szCs w:val="18"/>
        </w:rPr>
        <w:t>检验</w:t>
      </w:r>
      <w:r w:rsidRPr="001E337D">
        <w:rPr>
          <w:rFonts w:ascii="宋体" w:hAnsi="宋体"/>
          <w:sz w:val="18"/>
          <w:szCs w:val="18"/>
        </w:rPr>
        <w:t>员：</w:t>
      </w:r>
      <w:r w:rsidR="00D36ADB" w:rsidRPr="00D36ADB">
        <w:rPr>
          <w:rFonts w:ascii="宋体" w:hAnsi="宋体" w:hint="eastAsia"/>
          <w:color w:val="FFFFFF"/>
          <w:sz w:val="18"/>
          <w:szCs w:val="18"/>
        </w:rPr>
        <w:t>{33}</w:t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 w:hint="eastAsia"/>
          <w:sz w:val="18"/>
          <w:szCs w:val="18"/>
        </w:rPr>
        <w:t>审核</w:t>
      </w:r>
      <w:r w:rsidRPr="001E337D">
        <w:rPr>
          <w:rFonts w:ascii="宋体" w:hAnsi="宋体"/>
          <w:sz w:val="18"/>
          <w:szCs w:val="18"/>
        </w:rPr>
        <w:t>：</w:t>
      </w:r>
      <w:r w:rsidR="00D36ADB" w:rsidRPr="00D36ADB">
        <w:rPr>
          <w:rFonts w:ascii="宋体" w:hAnsi="宋体" w:hint="eastAsia"/>
          <w:color w:val="FFFFFF"/>
          <w:sz w:val="18"/>
          <w:szCs w:val="18"/>
        </w:rPr>
        <w:t>{34}</w:t>
      </w:r>
      <w:r w:rsidR="00087B26">
        <w:rPr>
          <w:rFonts w:ascii="宋体" w:hAnsi="宋体"/>
          <w:sz w:val="18"/>
          <w:szCs w:val="18"/>
        </w:rPr>
        <w:tab/>
      </w:r>
      <w:r w:rsidR="00087B26">
        <w:rPr>
          <w:rFonts w:ascii="宋体" w:hAnsi="宋体"/>
          <w:sz w:val="18"/>
          <w:szCs w:val="18"/>
        </w:rPr>
        <w:tab/>
      </w:r>
      <w:r w:rsidR="00087B26">
        <w:rPr>
          <w:rFonts w:ascii="宋体" w:hAnsi="宋体"/>
          <w:sz w:val="18"/>
          <w:szCs w:val="18"/>
        </w:rPr>
        <w:tab/>
      </w:r>
      <w:r w:rsidR="00087B26">
        <w:rPr>
          <w:rFonts w:ascii="宋体" w:hAnsi="宋体"/>
          <w:sz w:val="18"/>
          <w:szCs w:val="18"/>
        </w:rPr>
        <w:tab/>
      </w:r>
      <w:r w:rsidR="00087B26">
        <w:rPr>
          <w:rFonts w:ascii="宋体" w:hAnsi="宋体"/>
          <w:sz w:val="18"/>
          <w:szCs w:val="18"/>
        </w:rPr>
        <w:tab/>
      </w:r>
      <w:r w:rsidR="00087B26">
        <w:rPr>
          <w:rFonts w:ascii="宋体" w:hAnsi="宋体"/>
          <w:sz w:val="18"/>
          <w:szCs w:val="18"/>
        </w:rPr>
        <w:tab/>
      </w:r>
      <w:r w:rsidRPr="001E337D">
        <w:rPr>
          <w:rFonts w:ascii="宋体" w:hAnsi="宋体" w:hint="eastAsia"/>
          <w:sz w:val="18"/>
          <w:szCs w:val="18"/>
        </w:rPr>
        <w:t>日期</w:t>
      </w:r>
      <w:r w:rsidRPr="001E337D">
        <w:rPr>
          <w:rFonts w:ascii="宋体" w:hAnsi="宋体"/>
          <w:sz w:val="18"/>
          <w:szCs w:val="18"/>
        </w:rPr>
        <w:t>：</w:t>
      </w:r>
      <w:r w:rsidR="00D36ADB" w:rsidRPr="00D36ADB">
        <w:rPr>
          <w:rFonts w:ascii="宋体" w:hAnsi="宋体" w:hint="eastAsia"/>
          <w:color w:val="FFFFFF"/>
          <w:sz w:val="18"/>
          <w:szCs w:val="18"/>
        </w:rPr>
        <w:t>{35}</w:t>
      </w:r>
    </w:p>
    <w:sectPr w:rsidR="003B0792" w:rsidRPr="001E337D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ED0" w:rsidRDefault="00BF4ED0">
      <w:r>
        <w:separator/>
      </w:r>
    </w:p>
  </w:endnote>
  <w:endnote w:type="continuationSeparator" w:id="1">
    <w:p w:rsidR="00BF4ED0" w:rsidRDefault="00BF4E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ED0" w:rsidRDefault="00BF4ED0">
      <w:r>
        <w:separator/>
      </w:r>
    </w:p>
  </w:footnote>
  <w:footnote w:type="continuationSeparator" w:id="1">
    <w:p w:rsidR="00BF4ED0" w:rsidRDefault="00BF4E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BE180C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886974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87B26"/>
    <w:rsid w:val="000B6782"/>
    <w:rsid w:val="000C1E5E"/>
    <w:rsid w:val="000C203F"/>
    <w:rsid w:val="0013549A"/>
    <w:rsid w:val="00135C36"/>
    <w:rsid w:val="001A05AA"/>
    <w:rsid w:val="001C06CB"/>
    <w:rsid w:val="001E337D"/>
    <w:rsid w:val="0023476B"/>
    <w:rsid w:val="0025294A"/>
    <w:rsid w:val="002D2C90"/>
    <w:rsid w:val="003429F3"/>
    <w:rsid w:val="00347FDD"/>
    <w:rsid w:val="00391B38"/>
    <w:rsid w:val="003A3142"/>
    <w:rsid w:val="003B0792"/>
    <w:rsid w:val="003F7191"/>
    <w:rsid w:val="004070E2"/>
    <w:rsid w:val="004A52F2"/>
    <w:rsid w:val="00515034"/>
    <w:rsid w:val="0052636E"/>
    <w:rsid w:val="005565BB"/>
    <w:rsid w:val="00576B83"/>
    <w:rsid w:val="005B2B83"/>
    <w:rsid w:val="005C6006"/>
    <w:rsid w:val="005F4561"/>
    <w:rsid w:val="00650EE1"/>
    <w:rsid w:val="0073658F"/>
    <w:rsid w:val="00764DEC"/>
    <w:rsid w:val="007A1785"/>
    <w:rsid w:val="008134D3"/>
    <w:rsid w:val="00864658"/>
    <w:rsid w:val="00886974"/>
    <w:rsid w:val="00893585"/>
    <w:rsid w:val="008B7E98"/>
    <w:rsid w:val="00921D43"/>
    <w:rsid w:val="00976150"/>
    <w:rsid w:val="00976589"/>
    <w:rsid w:val="009E32E1"/>
    <w:rsid w:val="009F3967"/>
    <w:rsid w:val="00A13047"/>
    <w:rsid w:val="00A250CE"/>
    <w:rsid w:val="00AC25C2"/>
    <w:rsid w:val="00B07923"/>
    <w:rsid w:val="00B31CB1"/>
    <w:rsid w:val="00B642F0"/>
    <w:rsid w:val="00B751ED"/>
    <w:rsid w:val="00BC72F1"/>
    <w:rsid w:val="00BC79A6"/>
    <w:rsid w:val="00BD2883"/>
    <w:rsid w:val="00BE180C"/>
    <w:rsid w:val="00BE744D"/>
    <w:rsid w:val="00BF4ED0"/>
    <w:rsid w:val="00C14ED5"/>
    <w:rsid w:val="00C17F97"/>
    <w:rsid w:val="00C54BA1"/>
    <w:rsid w:val="00C8711B"/>
    <w:rsid w:val="00C92684"/>
    <w:rsid w:val="00CE2999"/>
    <w:rsid w:val="00D04459"/>
    <w:rsid w:val="00D07B67"/>
    <w:rsid w:val="00D36ADB"/>
    <w:rsid w:val="00D71FBF"/>
    <w:rsid w:val="00DC38AC"/>
    <w:rsid w:val="00DE6B1E"/>
    <w:rsid w:val="00E37AC8"/>
    <w:rsid w:val="00E710D2"/>
    <w:rsid w:val="00EC35E2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