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___________</w:t>
        <w:br/>
      </w:r>
      <w:r>
        <w:t>Meeting Time: ___________</w:t>
      </w:r>
    </w:p>
    <w:p/>
    <w:p>
      <w:r>
        <w:rPr>
          <w:b/>
        </w:rPr>
        <w:t>Attendees:</w:t>
      </w:r>
    </w:p>
    <w:p>
      <w:pPr>
        <w:pStyle w:val="ListBullet"/>
      </w:pPr>
      <w:r>
        <w:t>- Gila</w:t>
      </w:r>
    </w:p>
    <w:p>
      <w:pPr>
        <w:pStyle w:val="ListBullet"/>
      </w:pPr>
      <w:r>
        <w:t>- [Names of other attendees were not specified in the transcript]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>
      <w:r>
        <w:t>The client requested faster responses from the guidebot and the inclusion of nearby landmark suggestions.</w:t>
      </w:r>
    </w:p>
    <w:p>
      <w:r>
        <w:t>A proposal to guide users with clear landmarks, such as "take the left after the pharmacy," was discussed to avoid confusion.</w:t>
      </w:r>
    </w:p>
    <w:p>
      <w:r>
        <w:t>Gila is developing a location database that encompasses floor numbers, departments, landmarks, and categories, with the first graph to be shared today.</w:t>
      </w:r>
    </w:p>
    <w:p>
      <w:r>
        <w:t>The discussion included converting the database into Intensors and Entity List to enhance conversation flow.</w:t>
      </w:r>
    </w:p>
    <w:p>
      <w:r>
        <w:t>Preparation of APA endpoints for information retrieval by the bot is underway, ensuring flexibility for future edits by clients.</w:t>
      </w:r>
    </w:p>
    <w:p>
      <w:r>
        <w:t>The potential addition of voice tone variations for different environments—soft for hospitals and energetic for malls—was proposed, with experimentation on TDS parameters noted to maintain low resource usage.</w:t>
      </w:r>
    </w:p>
    <w:p>
      <w:r>
        <w:t>Languages for the initial version of the guidebot were confirmed as English, Telugu, and Hindi, with plans for translation feedback mechanisms.</w:t>
      </w:r>
    </w:p>
    <w:p>
      <w:r>
        <w:t>The integration of a translation layer between NLP and the database is planned, with thorough edge case testing required.</w:t>
      </w:r>
    </w:p>
    <w:p>
      <w:r>
        <w:t>The target for the prototype completion is set for this Friday, with designated tasks including data set finalization, sample question preparation, and client coordination.</w:t>
      </w:r>
    </w:p>
    <w:p>
      <w:r>
        <w:t>The design flow and transcriptions will be tested, with a plan to push the first draft into Ivan Studio.</w:t>
      </w:r>
    </w:p>
    <w:p>
      <w:r>
        <w:t>All APA routes will be established, connecting the database for load testing, leading up to live data implementation.</w:t>
      </w:r>
    </w:p>
    <w:p/>
    <w:p>
      <w:r>
        <w:rPr>
          <w:b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 the first graph of the location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 the location database into Intensors and Entity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 APA endpoints for the bot to fetch 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Experiment with TDS parameters for voice tone variations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Finalize the dataset and prepare sample 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up the translation layer and test edge cases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 the first draft into Ivan Studio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[Name to be determined]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Conduct load testing once all APA routes are connected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2025-11-26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