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IVIN - Meeting Minutes</w:t>
      </w:r>
    </w:p>
    <w:p>
      <w:r>
        <w:t>Meeting Subject: Star Health</w:t>
      </w:r>
    </w:p>
    <w:p>
      <w:r>
        <w:t>Meeting Date: 2025-11-26</w:t>
      </w:r>
    </w:p>
    <w:p>
      <w:r>
        <w:t>Meeting Time: 15:16 IST</w:t>
      </w:r>
    </w:p>
    <w:p>
      <w:pPr>
        <w:pStyle w:val="Heading1"/>
      </w:pPr>
      <w:r>
        <w:t>Attendees:</w:t>
      </w:r>
    </w:p>
    <w:p>
      <w:r>
        <w:t>- Not Provided</w:t>
      </w:r>
    </w:p>
    <w:p>
      <w:pPr>
        <w:pStyle w:val="Heading1"/>
      </w:pPr>
      <w:r>
        <w:t>Absentees:</w:t>
      </w:r>
    </w:p>
    <w:p>
      <w:r>
        <w:t>- None</w:t>
      </w:r>
    </w:p>
    <w:p>
      <w:pPr>
        <w:pStyle w:val="Heading1"/>
      </w:pPr>
      <w:r>
        <w:t>Meeting Summary:</w:t>
      </w:r>
    </w:p>
    <w:p>
      <w:r>
        <w:t>- Sign work needs to be completed by 28th November 2025.</w:t>
      </w:r>
    </w:p>
    <w:p>
      <w:r>
        <w:t>- Bharat confirmed that most tasks are in progress.</w:t>
      </w:r>
    </w:p>
    <w:p>
      <w:r>
        <w:t>- Bharat will ensure everything is completed before the deadline.</w:t>
      </w:r>
    </w:p>
    <w:p>
      <w:r>
        <w:t>- Bharat will provide regular updates until completion.</w:t>
      </w:r>
    </w:p>
    <w:p>
      <w:pPr>
        <w:pStyle w:val="Heading1"/>
      </w:pPr>
      <w:r>
        <w:t>Action Items: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No.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Deadline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Deadline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Bharat</w:t>
            </w:r>
          </w:p>
        </w:tc>
        <w:tc>
          <w:tcPr>
            <w:tcW w:type="dxa" w:w="2160"/>
          </w:tcPr>
          <w:p>
            <w:r>
              <w:t>Complete sign work</w:t>
            </w:r>
          </w:p>
        </w:tc>
        <w:tc>
          <w:tcPr>
            <w:tcW w:type="dxa" w:w="2160"/>
          </w:tcPr>
          <w:p>
            <w:r>
              <w:t>2025-11-28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Bharat</w:t>
            </w:r>
          </w:p>
        </w:tc>
        <w:tc>
          <w:tcPr>
            <w:tcW w:type="dxa" w:w="2160"/>
          </w:tcPr>
          <w:p>
            <w:r>
              <w:t>Provide regular updates until completion</w:t>
            </w:r>
          </w:p>
        </w:tc>
        <w:tc>
          <w:tcPr>
            <w:tcW w:type="dxa" w:w="2160"/>
          </w:tcPr>
          <w:p>
            <w:r>
              <w:t>[Specific Deadline Date]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