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153" w14:textId="77777777" w:rsidR="00F36966" w:rsidRPr="003B74D9" w:rsidRDefault="00FF56A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4D9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B4C32B0" w14:textId="77777777" w:rsidR="00F36966" w:rsidRPr="003B74D9" w:rsidRDefault="00FF56A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4D9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754152FD" w14:textId="77777777" w:rsidR="00F36966" w:rsidRPr="003B74D9" w:rsidRDefault="00F3696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6966" w:rsidRPr="003B74D9" w14:paraId="64AC38CE" w14:textId="77777777">
        <w:tc>
          <w:tcPr>
            <w:tcW w:w="4508" w:type="dxa"/>
          </w:tcPr>
          <w:p w14:paraId="6619B7EF" w14:textId="77777777" w:rsidR="00F36966" w:rsidRPr="003B74D9" w:rsidRDefault="00FF56AB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03B227C4" w14:textId="4C647A6F" w:rsidR="00F36966" w:rsidRPr="003B74D9" w:rsidRDefault="004E5B00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19 July 2026</w:t>
            </w:r>
          </w:p>
        </w:tc>
      </w:tr>
      <w:tr w:rsidR="00F36966" w:rsidRPr="003B74D9" w14:paraId="05C402D3" w14:textId="77777777">
        <w:tc>
          <w:tcPr>
            <w:tcW w:w="4508" w:type="dxa"/>
          </w:tcPr>
          <w:p w14:paraId="3E0C364A" w14:textId="77777777" w:rsidR="00F36966" w:rsidRPr="003B74D9" w:rsidRDefault="00FF56AB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58B8D98" w14:textId="77777777" w:rsidR="00F36966" w:rsidRPr="003B74D9" w:rsidRDefault="00F36966">
            <w:pPr>
              <w:rPr>
                <w:rFonts w:ascii="Times New Roman" w:hAnsi="Times New Roman" w:cs="Times New Roman"/>
              </w:rPr>
            </w:pPr>
          </w:p>
        </w:tc>
      </w:tr>
      <w:tr w:rsidR="00F36966" w:rsidRPr="003B74D9" w14:paraId="542A0E16" w14:textId="77777777">
        <w:tc>
          <w:tcPr>
            <w:tcW w:w="4508" w:type="dxa"/>
          </w:tcPr>
          <w:p w14:paraId="4BACFCD8" w14:textId="77777777" w:rsidR="00F36966" w:rsidRPr="003B74D9" w:rsidRDefault="00FF56AB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66CBA0B" w14:textId="79F70150" w:rsidR="00F36966" w:rsidRPr="003B74D9" w:rsidRDefault="003B74D9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Nightjar &amp; Co. – MERN BookStore</w:t>
            </w:r>
          </w:p>
        </w:tc>
      </w:tr>
      <w:tr w:rsidR="00F36966" w:rsidRPr="003B74D9" w14:paraId="6F691AB7" w14:textId="77777777">
        <w:tc>
          <w:tcPr>
            <w:tcW w:w="4508" w:type="dxa"/>
          </w:tcPr>
          <w:p w14:paraId="6C6B56E1" w14:textId="77777777" w:rsidR="00F36966" w:rsidRPr="003B74D9" w:rsidRDefault="00FF56AB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CF0DD5D" w14:textId="77777777" w:rsidR="00F36966" w:rsidRPr="003B74D9" w:rsidRDefault="00FF56AB">
            <w:pPr>
              <w:rPr>
                <w:rFonts w:ascii="Times New Roman" w:hAnsi="Times New Roman" w:cs="Times New Roman"/>
              </w:rPr>
            </w:pPr>
            <w:r w:rsidRPr="003B74D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FE60662" w14:textId="13543C87" w:rsidR="005E52FD" w:rsidRPr="003B74D9" w:rsidRDefault="005E52FD">
      <w:pPr>
        <w:rPr>
          <w:rFonts w:ascii="Times New Roman" w:hAnsi="Times New Roman" w:cs="Times New Roman"/>
          <w:b/>
          <w:sz w:val="24"/>
          <w:szCs w:val="24"/>
        </w:rPr>
      </w:pPr>
      <w:r w:rsidRPr="003B74D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240CE56" w14:textId="3F1539C3" w:rsidR="005E52FD" w:rsidRPr="005E52FD" w:rsidRDefault="005E52FD">
      <w:pPr>
        <w:rPr>
          <w:b/>
          <w:sz w:val="28"/>
          <w:szCs w:val="28"/>
        </w:rPr>
      </w:pPr>
      <w:r w:rsidRPr="005E52FD">
        <w:rPr>
          <w:b/>
          <w:sz w:val="28"/>
          <w:szCs w:val="28"/>
        </w:rPr>
        <w:t>BRAIN STORMING AND IDEATION PHASE</w:t>
      </w:r>
    </w:p>
    <w:p w14:paraId="5EBE31D3" w14:textId="77777777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5E52FD">
        <w:rPr>
          <w:rFonts w:ascii="Times New Roman" w:hAnsi="Times New Roman" w:cs="Times New Roman"/>
          <w:b/>
          <w:bCs/>
          <w:sz w:val="26"/>
          <w:szCs w:val="26"/>
        </w:rPr>
        <w:t>Step 1</w:t>
      </w:r>
      <w:r w:rsidRPr="003E71A5">
        <w:rPr>
          <w:rFonts w:ascii="Times New Roman" w:hAnsi="Times New Roman" w:cs="Times New Roman"/>
          <w:sz w:val="24"/>
          <w:szCs w:val="24"/>
        </w:rPr>
        <w:t>: Team Gathering, Collaboration and Select the Problem Statement</w:t>
      </w:r>
    </w:p>
    <w:p w14:paraId="7208B3E4" w14:textId="77777777" w:rsidR="003E71A5" w:rsidRPr="005E52FD" w:rsidRDefault="003E71A5" w:rsidP="003E71A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2FD">
        <w:rPr>
          <w:rFonts w:ascii="Times New Roman" w:hAnsi="Times New Roman" w:cs="Times New Roman"/>
          <w:b/>
          <w:bCs/>
          <w:sz w:val="26"/>
          <w:szCs w:val="26"/>
        </w:rPr>
        <w:t>Team Members</w:t>
      </w:r>
    </w:p>
    <w:p w14:paraId="52EA14CF" w14:textId="77777777" w:rsidR="003E71A5" w:rsidRPr="003E71A5" w:rsidRDefault="003E71A5" w:rsidP="003E71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 xml:space="preserve">Trisha (Team Lead) </w:t>
      </w:r>
    </w:p>
    <w:p w14:paraId="792D2116" w14:textId="77777777" w:rsidR="003E71A5" w:rsidRPr="003E71A5" w:rsidRDefault="003E71A5" w:rsidP="003E71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 xml:space="preserve">Anjali </w:t>
      </w:r>
    </w:p>
    <w:p w14:paraId="535B4BAB" w14:textId="77777777" w:rsidR="003E71A5" w:rsidRPr="003E71A5" w:rsidRDefault="003E71A5" w:rsidP="003E71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 xml:space="preserve">Deepika </w:t>
      </w:r>
    </w:p>
    <w:p w14:paraId="7072B091" w14:textId="77777777" w:rsidR="003E71A5" w:rsidRPr="003E71A5" w:rsidRDefault="003E71A5" w:rsidP="003E71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 xml:space="preserve">Pranathi </w:t>
      </w:r>
    </w:p>
    <w:p w14:paraId="7AEC9585" w14:textId="77777777" w:rsidR="003E71A5" w:rsidRPr="003E71A5" w:rsidRDefault="003E71A5" w:rsidP="003E71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 xml:space="preserve">Sajida </w:t>
      </w:r>
    </w:p>
    <w:p w14:paraId="6131106B" w14:textId="77777777" w:rsidR="003E71A5" w:rsidRPr="005E52FD" w:rsidRDefault="003E71A5" w:rsidP="003E71A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E52FD">
        <w:rPr>
          <w:rFonts w:ascii="Times New Roman" w:hAnsi="Times New Roman" w:cs="Times New Roman"/>
          <w:b/>
          <w:bCs/>
          <w:sz w:val="26"/>
          <w:szCs w:val="26"/>
        </w:rPr>
        <w:t>Problem Statement</w:t>
      </w:r>
    </w:p>
    <w:p w14:paraId="324FB183" w14:textId="77777777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>Many readers face difficulty in discovering books, comparing categories, and purchasing books through a simple and user-friendly platform. Traditional bookstores have limited accessibility, while many online platforms are complex or lack personalized browsing features.</w:t>
      </w:r>
    </w:p>
    <w:p w14:paraId="3659C3DC" w14:textId="77777777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>After discussing different project ideas, the team selected the Nightjar &amp; Co. – MERN BookStore because it addresses these challenges by providing an easy-to-use online bookstore with secure authentication, search, category filtering, cart management, and order placement.</w:t>
      </w:r>
    </w:p>
    <w:p w14:paraId="48E75922" w14:textId="7AA241ED" w:rsidR="003E71A5" w:rsidRPr="003E71A5" w:rsidRDefault="005E52FD" w:rsidP="005E52F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81EE7" wp14:editId="239A5F8B">
            <wp:extent cx="4097020" cy="2731135"/>
            <wp:effectExtent l="0" t="0" r="0" b="0"/>
            <wp:docPr id="12238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97648" name="Picture 12238976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9FB2" w14:textId="77777777" w:rsidR="003B74D9" w:rsidRDefault="003B74D9" w:rsidP="003E71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533D26" w14:textId="21A2B294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5E52F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</w:t>
      </w:r>
      <w:r w:rsidRPr="003E71A5">
        <w:rPr>
          <w:rFonts w:ascii="Times New Roman" w:hAnsi="Times New Roman" w:cs="Times New Roman"/>
          <w:sz w:val="24"/>
          <w:szCs w:val="24"/>
        </w:rPr>
        <w:t>: Brainstorm, Idea Listing and Grouping</w:t>
      </w:r>
    </w:p>
    <w:p w14:paraId="4A7A31FF" w14:textId="77777777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>The team generated multiple ideas before finalizing the project features. Similar ideas were grouped together to identify the most valuable functionality for users.</w:t>
      </w:r>
    </w:p>
    <w:p w14:paraId="4CDCEC63" w14:textId="77777777" w:rsidR="003E71A5" w:rsidRPr="003B74D9" w:rsidRDefault="003E71A5" w:rsidP="003E71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74D9">
        <w:rPr>
          <w:rFonts w:ascii="Times New Roman" w:hAnsi="Times New Roman" w:cs="Times New Roman"/>
          <w:b/>
          <w:bCs/>
          <w:sz w:val="24"/>
          <w:szCs w:val="24"/>
        </w:rPr>
        <w:t>Ideas Generated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52FD" w14:paraId="487A9C5D" w14:textId="77777777" w:rsidTr="003B7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  <w:tcBorders>
              <w:bottom w:val="none" w:sz="0" w:space="0" w:color="auto"/>
              <w:right w:val="none" w:sz="0" w:space="0" w:color="auto"/>
            </w:tcBorders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  <w:gridCol w:w="4095"/>
            </w:tblGrid>
            <w:tr w:rsidR="005E52FD" w:rsidRPr="005E52FD" w14:paraId="0866EAE6" w14:textId="77777777" w:rsidTr="005E52F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7B1DB4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F8751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Ideas</w:t>
                  </w:r>
                </w:p>
              </w:tc>
            </w:tr>
            <w:tr w:rsidR="005E52FD" w:rsidRPr="005E52FD" w14:paraId="71D6B584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E1D11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User 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BE1920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Login, Registration, Profile</w:t>
                  </w:r>
                </w:p>
              </w:tc>
            </w:tr>
            <w:tr w:rsidR="005E52FD" w:rsidRPr="005E52FD" w14:paraId="3B742A8B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E8170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Book 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88286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Browse Books, Search Books, Categories</w:t>
                  </w:r>
                </w:p>
              </w:tc>
            </w:tr>
            <w:tr w:rsidR="005E52FD" w:rsidRPr="005E52FD" w14:paraId="39C563AC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0E47E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Shopping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AB959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Cart, Checkout, Orders</w:t>
                  </w:r>
                </w:p>
              </w:tc>
            </w:tr>
            <w:tr w:rsidR="005E52FD" w:rsidRPr="005E52FD" w14:paraId="5F605167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D9D3E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Admin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6329C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Add Books, Update Books, Delete Books</w:t>
                  </w:r>
                </w:p>
              </w:tc>
            </w:tr>
            <w:tr w:rsidR="005E52FD" w:rsidRPr="005E52FD" w14:paraId="348AA674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FC83E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51B49D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JWT Authentication</w:t>
                  </w:r>
                </w:p>
              </w:tc>
            </w:tr>
            <w:tr w:rsidR="005E52FD" w:rsidRPr="005E52FD" w14:paraId="504AE1A7" w14:textId="77777777" w:rsidTr="005E52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08B8E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Technology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969123" w14:textId="77777777" w:rsidR="005E52FD" w:rsidRPr="005E52FD" w:rsidRDefault="005E52FD" w:rsidP="00A65B6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E52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MongoDB, Express.js, React, Node.js</w:t>
                  </w:r>
                </w:p>
              </w:tc>
            </w:tr>
          </w:tbl>
          <w:p w14:paraId="63BF99C2" w14:textId="77777777" w:rsidR="005E52FD" w:rsidRDefault="005E52FD"/>
        </w:tc>
      </w:tr>
      <w:tr w:rsidR="003B74D9" w14:paraId="4533E0BD" w14:textId="77777777" w:rsidTr="003B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tcBorders>
              <w:right w:val="none" w:sz="0" w:space="0" w:color="auto"/>
            </w:tcBorders>
          </w:tcPr>
          <w:p w14:paraId="5A35FF76" w14:textId="48E6B262" w:rsidR="003B74D9" w:rsidRDefault="003B74D9" w:rsidP="00A65B68">
            <w:pPr>
              <w:rPr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</w:p>
          <w:p w14:paraId="65E3B486" w14:textId="77777777" w:rsidR="003B74D9" w:rsidRDefault="003B74D9" w:rsidP="00A65B68">
            <w:pPr>
              <w:rPr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</w:p>
          <w:p w14:paraId="44AC80BC" w14:textId="77777777" w:rsidR="003B74D9" w:rsidRDefault="003B74D9" w:rsidP="00A65B68">
            <w:pPr>
              <w:rPr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</w:p>
          <w:p w14:paraId="543590C0" w14:textId="77777777" w:rsidR="003B74D9" w:rsidRDefault="003B74D9" w:rsidP="00A65B68">
            <w:pPr>
              <w:rPr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</w:rPr>
            </w:pPr>
          </w:p>
          <w:p w14:paraId="419EB57E" w14:textId="77777777" w:rsidR="003B74D9" w:rsidRDefault="003B74D9" w:rsidP="00A65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EAD1C" w14:textId="77777777" w:rsidR="003B74D9" w:rsidRPr="005E52FD" w:rsidRDefault="003B74D9" w:rsidP="00A65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EA1EB9" w14:textId="752A89EC" w:rsidR="003B74D9" w:rsidRDefault="003B74D9" w:rsidP="003E71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FA2628" wp14:editId="0153E3D1">
            <wp:extent cx="5731510" cy="3820795"/>
            <wp:effectExtent l="0" t="0" r="2540" b="8255"/>
            <wp:docPr id="770146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46940" name="Picture 770146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1582" w14:textId="77777777" w:rsidR="003B74D9" w:rsidRDefault="003B74D9" w:rsidP="003E71A5">
      <w:pPr>
        <w:rPr>
          <w:rFonts w:ascii="Times New Roman" w:hAnsi="Times New Roman" w:cs="Times New Roman"/>
          <w:sz w:val="24"/>
          <w:szCs w:val="24"/>
        </w:rPr>
      </w:pPr>
    </w:p>
    <w:p w14:paraId="6B5D58C2" w14:textId="77777777" w:rsidR="003B74D9" w:rsidRDefault="003B74D9" w:rsidP="003E71A5">
      <w:pPr>
        <w:rPr>
          <w:rFonts w:ascii="Times New Roman" w:hAnsi="Times New Roman" w:cs="Times New Roman"/>
          <w:sz w:val="24"/>
          <w:szCs w:val="24"/>
        </w:rPr>
      </w:pPr>
    </w:p>
    <w:p w14:paraId="3A1892C8" w14:textId="77777777" w:rsidR="003B74D9" w:rsidRDefault="003B74D9" w:rsidP="003E71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BFF34" w14:textId="7B6057E3" w:rsidR="003B74D9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3B74D9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</w:t>
      </w:r>
      <w:r w:rsidRPr="003E71A5">
        <w:rPr>
          <w:rFonts w:ascii="Times New Roman" w:hAnsi="Times New Roman" w:cs="Times New Roman"/>
          <w:sz w:val="24"/>
          <w:szCs w:val="24"/>
        </w:rPr>
        <w:t>: Idea Prioritization</w:t>
      </w:r>
    </w:p>
    <w:p w14:paraId="014C4BF8" w14:textId="47E2469E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  <w:r w:rsidRPr="003E71A5">
        <w:rPr>
          <w:rFonts w:ascii="Times New Roman" w:hAnsi="Times New Roman" w:cs="Times New Roman"/>
          <w:sz w:val="24"/>
          <w:szCs w:val="24"/>
        </w:rPr>
        <w:t>The team evaluated all proposed ideas based on importance, feasibility, and user value. High-priority features were selected for the first version of the application.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909"/>
      </w:tblGrid>
      <w:tr w:rsidR="003E71A5" w:rsidRPr="003E71A5" w14:paraId="283B6392" w14:textId="77777777" w:rsidTr="003B74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B2303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4B1397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</w:tr>
      <w:tr w:rsidR="003E71A5" w:rsidRPr="003E71A5" w14:paraId="33D30926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981B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64302E5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E71A5" w:rsidRPr="003E71A5" w14:paraId="7780F67D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B73E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 xml:space="preserve">Book </w:t>
            </w:r>
            <w:proofErr w:type="spellStart"/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CA774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E71A5" w:rsidRPr="003E71A5" w14:paraId="2FBE9059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0216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3BC5D664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E71A5" w:rsidRPr="003E71A5" w14:paraId="23E4BE1A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6DE4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70E88936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E71A5" w:rsidRPr="003E71A5" w14:paraId="554D9275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AB10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39784075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3E71A5" w:rsidRPr="003E71A5" w14:paraId="5ADBBC55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770F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Book Reviews</w:t>
            </w:r>
          </w:p>
        </w:tc>
        <w:tc>
          <w:tcPr>
            <w:tcW w:w="0" w:type="auto"/>
            <w:vAlign w:val="center"/>
            <w:hideMark/>
          </w:tcPr>
          <w:p w14:paraId="25FC4B26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3E71A5" w:rsidRPr="003E71A5" w14:paraId="1ED84219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E651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14947850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E71A5" w:rsidRPr="003E71A5" w14:paraId="0F2D84DC" w14:textId="77777777" w:rsidTr="003B74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72ED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0081D0A2" w14:textId="77777777" w:rsidR="003E71A5" w:rsidRPr="003E71A5" w:rsidRDefault="003E71A5" w:rsidP="003E7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71A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1B7309BC" w14:textId="0906C58D" w:rsidR="003E71A5" w:rsidRPr="003E71A5" w:rsidRDefault="003E71A5" w:rsidP="003E71A5">
      <w:pPr>
        <w:rPr>
          <w:rFonts w:ascii="Times New Roman" w:hAnsi="Times New Roman" w:cs="Times New Roman"/>
          <w:sz w:val="24"/>
          <w:szCs w:val="24"/>
        </w:rPr>
      </w:pPr>
    </w:p>
    <w:p w14:paraId="504A08C8" w14:textId="0D99EAF8" w:rsidR="00F36966" w:rsidRPr="003E71A5" w:rsidRDefault="003B74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D7E257" wp14:editId="5BC3CB1C">
            <wp:extent cx="5731510" cy="4586605"/>
            <wp:effectExtent l="0" t="0" r="2540" b="4445"/>
            <wp:docPr id="350227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7802" name="Picture 3502278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966" w:rsidRPr="003E71A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887"/>
    <w:multiLevelType w:val="multilevel"/>
    <w:tmpl w:val="031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F4808"/>
    <w:multiLevelType w:val="multilevel"/>
    <w:tmpl w:val="611C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49649">
    <w:abstractNumId w:val="0"/>
  </w:num>
  <w:num w:numId="2" w16cid:durableId="42141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66"/>
    <w:rsid w:val="003B74D9"/>
    <w:rsid w:val="003E71A5"/>
    <w:rsid w:val="004E5B00"/>
    <w:rsid w:val="005E52FD"/>
    <w:rsid w:val="00EC33A3"/>
    <w:rsid w:val="00F36966"/>
    <w:rsid w:val="00FF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E5B2"/>
  <w15:docId w15:val="{7E7050A3-7DE7-4BF7-B10C-0E5E42A0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E52F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E52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E52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E52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Sakeena Begum</cp:lastModifiedBy>
  <cp:revision>2</cp:revision>
  <dcterms:created xsi:type="dcterms:W3CDTF">2026-07-19T16:10:00Z</dcterms:created>
  <dcterms:modified xsi:type="dcterms:W3CDTF">2026-07-19T16:10:00Z</dcterms:modified>
</cp:coreProperties>
</file>