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BA7B" w14:textId="77777777" w:rsidR="003C494A" w:rsidRPr="00E333F6" w:rsidRDefault="0000000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333F6">
        <w:rPr>
          <w:rFonts w:ascii="Times New Roman" w:hAnsi="Times New Roman" w:cs="Times New Roman"/>
          <w:bCs/>
          <w:sz w:val="28"/>
          <w:szCs w:val="28"/>
        </w:rPr>
        <w:t>Ideation Phase</w:t>
      </w:r>
    </w:p>
    <w:p w14:paraId="1956BA7C" w14:textId="77777777" w:rsidR="003C494A" w:rsidRPr="00E333F6" w:rsidRDefault="00000000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333F6">
        <w:rPr>
          <w:rFonts w:ascii="Times New Roman" w:hAnsi="Times New Roman" w:cs="Times New Roman"/>
          <w:bCs/>
          <w:sz w:val="28"/>
          <w:szCs w:val="28"/>
        </w:rPr>
        <w:t>Define the Problem Statements</w:t>
      </w:r>
    </w:p>
    <w:p w14:paraId="1956BA7D" w14:textId="77777777" w:rsidR="003C494A" w:rsidRPr="00E333F6" w:rsidRDefault="003C494A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C494A" w:rsidRPr="00E333F6" w14:paraId="1956BA80" w14:textId="77777777">
        <w:tc>
          <w:tcPr>
            <w:tcW w:w="4508" w:type="dxa"/>
          </w:tcPr>
          <w:p w14:paraId="1956BA7E" w14:textId="77777777" w:rsidR="003C494A" w:rsidRPr="00E333F6" w:rsidRDefault="00000000">
            <w:pPr>
              <w:rPr>
                <w:rFonts w:ascii="Times New Roman" w:hAnsi="Times New Roman" w:cs="Times New Roman"/>
                <w:bCs/>
              </w:rPr>
            </w:pPr>
            <w:r w:rsidRPr="00E333F6">
              <w:rPr>
                <w:rFonts w:ascii="Times New Roman" w:hAnsi="Times New Roman" w:cs="Times New Roman"/>
                <w:bCs/>
              </w:rPr>
              <w:t>Date</w:t>
            </w:r>
          </w:p>
        </w:tc>
        <w:tc>
          <w:tcPr>
            <w:tcW w:w="4508" w:type="dxa"/>
          </w:tcPr>
          <w:p w14:paraId="1956BA7F" w14:textId="7F084222" w:rsidR="003C494A" w:rsidRPr="00E333F6" w:rsidRDefault="00E333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19 </w:t>
            </w:r>
            <w:r w:rsidR="000D1810">
              <w:rPr>
                <w:rFonts w:ascii="Times New Roman" w:hAnsi="Times New Roman" w:cs="Times New Roman"/>
                <w:bCs/>
              </w:rPr>
              <w:t>July</w:t>
            </w:r>
            <w:r>
              <w:rPr>
                <w:rFonts w:ascii="Times New Roman" w:hAnsi="Times New Roman" w:cs="Times New Roman"/>
                <w:bCs/>
              </w:rPr>
              <w:t xml:space="preserve"> 2026</w:t>
            </w:r>
          </w:p>
        </w:tc>
      </w:tr>
      <w:tr w:rsidR="003C494A" w:rsidRPr="00E333F6" w14:paraId="1956BA83" w14:textId="77777777">
        <w:tc>
          <w:tcPr>
            <w:tcW w:w="4508" w:type="dxa"/>
          </w:tcPr>
          <w:p w14:paraId="1956BA81" w14:textId="77777777" w:rsidR="003C494A" w:rsidRPr="00E333F6" w:rsidRDefault="00000000">
            <w:pPr>
              <w:rPr>
                <w:rFonts w:ascii="Times New Roman" w:hAnsi="Times New Roman" w:cs="Times New Roman"/>
                <w:bCs/>
              </w:rPr>
            </w:pPr>
            <w:r w:rsidRPr="00E333F6">
              <w:rPr>
                <w:rFonts w:ascii="Times New Roman" w:hAnsi="Times New Roman" w:cs="Times New Roman"/>
                <w:bCs/>
              </w:rPr>
              <w:t>Team ID</w:t>
            </w:r>
          </w:p>
        </w:tc>
        <w:tc>
          <w:tcPr>
            <w:tcW w:w="4508" w:type="dxa"/>
          </w:tcPr>
          <w:p w14:paraId="1956BA82" w14:textId="77777777" w:rsidR="003C494A" w:rsidRPr="00E333F6" w:rsidRDefault="003C494A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3C494A" w:rsidRPr="00E333F6" w14:paraId="1956BA86" w14:textId="77777777">
        <w:tc>
          <w:tcPr>
            <w:tcW w:w="4508" w:type="dxa"/>
          </w:tcPr>
          <w:p w14:paraId="1956BA84" w14:textId="77777777" w:rsidR="003C494A" w:rsidRPr="00E333F6" w:rsidRDefault="00000000">
            <w:pPr>
              <w:rPr>
                <w:rFonts w:ascii="Times New Roman" w:hAnsi="Times New Roman" w:cs="Times New Roman"/>
                <w:bCs/>
              </w:rPr>
            </w:pPr>
            <w:r w:rsidRPr="00E333F6">
              <w:rPr>
                <w:rFonts w:ascii="Times New Roman" w:hAnsi="Times New Roman" w:cs="Times New Roman"/>
                <w:bCs/>
              </w:rPr>
              <w:t>Project Name</w:t>
            </w:r>
          </w:p>
        </w:tc>
        <w:tc>
          <w:tcPr>
            <w:tcW w:w="4508" w:type="dxa"/>
          </w:tcPr>
          <w:p w14:paraId="1956BA85" w14:textId="1935380A" w:rsidR="003C494A" w:rsidRPr="00E333F6" w:rsidRDefault="00183AA0">
            <w:pPr>
              <w:rPr>
                <w:rFonts w:ascii="Times New Roman" w:hAnsi="Times New Roman" w:cs="Times New Roman"/>
                <w:bCs/>
              </w:rPr>
            </w:pPr>
            <w:r w:rsidRPr="00183AA0">
              <w:rPr>
                <w:rFonts w:ascii="Times New Roman" w:hAnsi="Times New Roman" w:cs="Times New Roman"/>
                <w:bCs/>
              </w:rPr>
              <w:t>Nightjar &amp; Co. – MERN BookStore</w:t>
            </w:r>
          </w:p>
        </w:tc>
      </w:tr>
      <w:tr w:rsidR="003C494A" w:rsidRPr="00E333F6" w14:paraId="1956BA89" w14:textId="77777777">
        <w:tc>
          <w:tcPr>
            <w:tcW w:w="4508" w:type="dxa"/>
          </w:tcPr>
          <w:p w14:paraId="1956BA87" w14:textId="77777777" w:rsidR="003C494A" w:rsidRPr="00E333F6" w:rsidRDefault="00000000">
            <w:pPr>
              <w:rPr>
                <w:rFonts w:ascii="Times New Roman" w:hAnsi="Times New Roman" w:cs="Times New Roman"/>
                <w:bCs/>
              </w:rPr>
            </w:pPr>
            <w:r w:rsidRPr="00E333F6">
              <w:rPr>
                <w:rFonts w:ascii="Times New Roman" w:hAnsi="Times New Roman" w:cs="Times New Roman"/>
                <w:bCs/>
              </w:rPr>
              <w:t>Maximum Marks</w:t>
            </w:r>
          </w:p>
        </w:tc>
        <w:tc>
          <w:tcPr>
            <w:tcW w:w="4508" w:type="dxa"/>
          </w:tcPr>
          <w:p w14:paraId="1956BA88" w14:textId="77777777" w:rsidR="003C494A" w:rsidRPr="00E333F6" w:rsidRDefault="00000000">
            <w:pPr>
              <w:rPr>
                <w:rFonts w:ascii="Times New Roman" w:hAnsi="Times New Roman" w:cs="Times New Roman"/>
                <w:bCs/>
              </w:rPr>
            </w:pPr>
            <w:r w:rsidRPr="00E333F6">
              <w:rPr>
                <w:rFonts w:ascii="Times New Roman" w:hAnsi="Times New Roman" w:cs="Times New Roman"/>
                <w:bCs/>
              </w:rPr>
              <w:t>2 Marks</w:t>
            </w:r>
          </w:p>
        </w:tc>
      </w:tr>
    </w:tbl>
    <w:p w14:paraId="1956BA8A" w14:textId="77777777" w:rsidR="003C494A" w:rsidRDefault="003C494A">
      <w:pPr>
        <w:rPr>
          <w:rFonts w:ascii="Times New Roman" w:hAnsi="Times New Roman" w:cs="Times New Roman"/>
          <w:bCs/>
          <w:sz w:val="24"/>
          <w:szCs w:val="24"/>
        </w:rPr>
      </w:pPr>
    </w:p>
    <w:p w14:paraId="56820041" w14:textId="4E9F8142" w:rsidR="006A2795" w:rsidRPr="00E333F6" w:rsidRDefault="006A2795">
      <w:pPr>
        <w:rPr>
          <w:rFonts w:ascii="Times New Roman" w:hAnsi="Times New Roman" w:cs="Times New Roman"/>
          <w:bCs/>
          <w:sz w:val="24"/>
          <w:szCs w:val="24"/>
        </w:rPr>
      </w:pPr>
      <w:r w:rsidRPr="006A2795">
        <w:rPr>
          <w:rFonts w:ascii="Times New Roman" w:hAnsi="Times New Roman" w:cs="Times New Roman"/>
          <w:b/>
          <w:bCs/>
          <w:sz w:val="28"/>
          <w:szCs w:val="28"/>
        </w:rPr>
        <w:t>Customer Problem Statement:</w:t>
      </w:r>
      <w:r w:rsidRPr="006A2795">
        <w:rPr>
          <w:rFonts w:ascii="Times New Roman" w:hAnsi="Times New Roman" w:cs="Times New Roman"/>
          <w:bCs/>
          <w:sz w:val="24"/>
          <w:szCs w:val="24"/>
        </w:rPr>
        <w:br/>
        <w:t>To develop a user-</w:t>
      </w:r>
      <w:proofErr w:type="spellStart"/>
      <w:r w:rsidRPr="006A2795">
        <w:rPr>
          <w:rFonts w:ascii="Times New Roman" w:hAnsi="Times New Roman" w:cs="Times New Roman"/>
          <w:bCs/>
          <w:sz w:val="24"/>
          <w:szCs w:val="24"/>
        </w:rPr>
        <w:t>centered</w:t>
      </w:r>
      <w:proofErr w:type="spellEnd"/>
      <w:r w:rsidRPr="006A2795">
        <w:rPr>
          <w:rFonts w:ascii="Times New Roman" w:hAnsi="Times New Roman" w:cs="Times New Roman"/>
          <w:bCs/>
          <w:sz w:val="24"/>
          <w:szCs w:val="24"/>
        </w:rPr>
        <w:t xml:space="preserve"> solution, the team identified the common challenges faced by potential users of an online bookstore. Understanding these problems helped us empathize with customers and define the key features required in </w:t>
      </w:r>
      <w:r w:rsidRPr="006A2795">
        <w:rPr>
          <w:rFonts w:ascii="Times New Roman" w:hAnsi="Times New Roman" w:cs="Times New Roman"/>
          <w:b/>
          <w:bCs/>
          <w:sz w:val="24"/>
          <w:szCs w:val="24"/>
        </w:rPr>
        <w:t>Nightjar &amp; Co. – MERN BookStore</w:t>
      </w:r>
      <w:r w:rsidRPr="006A2795">
        <w:rPr>
          <w:rFonts w:ascii="Times New Roman" w:hAnsi="Times New Roman" w:cs="Times New Roman"/>
          <w:bCs/>
          <w:sz w:val="24"/>
          <w:szCs w:val="24"/>
        </w:rPr>
        <w:t>. The following table summarizes the primary customer problems, their causes, and the impact on the user experience.</w:t>
      </w:r>
    </w:p>
    <w:p w14:paraId="7F8FB4EF" w14:textId="0BA8934B" w:rsidR="00E333F6" w:rsidRPr="00E333F6" w:rsidRDefault="00E333F6" w:rsidP="00E333F6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344"/>
        <w:gridCol w:w="1321"/>
        <w:gridCol w:w="1620"/>
        <w:gridCol w:w="1878"/>
        <w:gridCol w:w="1621"/>
      </w:tblGrid>
      <w:tr w:rsidR="00E333F6" w:rsidRPr="00E333F6" w14:paraId="695D2FA1" w14:textId="77777777" w:rsidTr="00183A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D3853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47069999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633F6D6E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1355EF8D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2D3BED9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704D87BC" w14:textId="77777777" w:rsidR="00E333F6" w:rsidRPr="00183AA0" w:rsidRDefault="00E333F6" w:rsidP="00E333F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3AA0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E333F6" w:rsidRPr="00E333F6" w14:paraId="2F71CE71" w14:textId="77777777" w:rsidTr="0018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28E7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0FA2F199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A student</w:t>
            </w:r>
          </w:p>
        </w:tc>
        <w:tc>
          <w:tcPr>
            <w:tcW w:w="0" w:type="auto"/>
            <w:vAlign w:val="center"/>
            <w:hideMark/>
          </w:tcPr>
          <w:p w14:paraId="791B3F96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Find affordable books for my studies</w:t>
            </w:r>
          </w:p>
        </w:tc>
        <w:tc>
          <w:tcPr>
            <w:tcW w:w="0" w:type="auto"/>
            <w:vAlign w:val="center"/>
            <w:hideMark/>
          </w:tcPr>
          <w:p w14:paraId="256368DC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It takes a long time to search across different websites and stores</w:t>
            </w:r>
          </w:p>
        </w:tc>
        <w:tc>
          <w:tcPr>
            <w:tcW w:w="0" w:type="auto"/>
            <w:vAlign w:val="center"/>
            <w:hideMark/>
          </w:tcPr>
          <w:p w14:paraId="71BA9410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There is no single platform with easy search and category filters</w:t>
            </w:r>
          </w:p>
        </w:tc>
        <w:tc>
          <w:tcPr>
            <w:tcW w:w="0" w:type="auto"/>
            <w:vAlign w:val="center"/>
            <w:hideMark/>
          </w:tcPr>
          <w:p w14:paraId="1DCF2958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Frustrated and time-consuming</w:t>
            </w:r>
          </w:p>
        </w:tc>
      </w:tr>
      <w:tr w:rsidR="00E333F6" w:rsidRPr="00E333F6" w14:paraId="4B06D69B" w14:textId="77777777" w:rsidTr="0018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84BE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14:paraId="54362FA2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A book lover</w:t>
            </w:r>
          </w:p>
        </w:tc>
        <w:tc>
          <w:tcPr>
            <w:tcW w:w="0" w:type="auto"/>
            <w:vAlign w:val="center"/>
            <w:hideMark/>
          </w:tcPr>
          <w:p w14:paraId="3DCE460C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Purchase books online quickly and securely</w:t>
            </w:r>
          </w:p>
        </w:tc>
        <w:tc>
          <w:tcPr>
            <w:tcW w:w="0" w:type="auto"/>
            <w:vAlign w:val="center"/>
            <w:hideMark/>
          </w:tcPr>
          <w:p w14:paraId="2D621F4A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Many websites have complicated navigation and checkout processes</w:t>
            </w:r>
          </w:p>
        </w:tc>
        <w:tc>
          <w:tcPr>
            <w:tcW w:w="0" w:type="auto"/>
            <w:vAlign w:val="center"/>
            <w:hideMark/>
          </w:tcPr>
          <w:p w14:paraId="28572710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The user interface is not simple and user-friendly</w:t>
            </w:r>
          </w:p>
        </w:tc>
        <w:tc>
          <w:tcPr>
            <w:tcW w:w="0" w:type="auto"/>
            <w:vAlign w:val="center"/>
            <w:hideMark/>
          </w:tcPr>
          <w:p w14:paraId="328247BC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Confused and discouraged from buying</w:t>
            </w:r>
          </w:p>
        </w:tc>
      </w:tr>
      <w:tr w:rsidR="00E333F6" w:rsidRPr="00E333F6" w14:paraId="334DCD5E" w14:textId="77777777" w:rsidTr="0018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3D3F2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70C6CA5F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A frequent online shopper</w:t>
            </w:r>
          </w:p>
        </w:tc>
        <w:tc>
          <w:tcPr>
            <w:tcW w:w="0" w:type="auto"/>
            <w:vAlign w:val="center"/>
            <w:hideMark/>
          </w:tcPr>
          <w:p w14:paraId="154E8817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Discover books based on categories and interests</w:t>
            </w:r>
          </w:p>
        </w:tc>
        <w:tc>
          <w:tcPr>
            <w:tcW w:w="0" w:type="auto"/>
            <w:vAlign w:val="center"/>
            <w:hideMark/>
          </w:tcPr>
          <w:p w14:paraId="00C78B4A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Relevant books are difficult to find</w:t>
            </w:r>
          </w:p>
        </w:tc>
        <w:tc>
          <w:tcPr>
            <w:tcW w:w="0" w:type="auto"/>
            <w:vAlign w:val="center"/>
            <w:hideMark/>
          </w:tcPr>
          <w:p w14:paraId="02373A74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Many platforms lack efficient filtering and organized </w:t>
            </w:r>
            <w:proofErr w:type="spellStart"/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catalogs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A19D5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Overwhelmed by too many choices</w:t>
            </w:r>
          </w:p>
        </w:tc>
      </w:tr>
      <w:tr w:rsidR="00E333F6" w:rsidRPr="00E333F6" w14:paraId="785E69D7" w14:textId="77777777" w:rsidTr="00183A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C5731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1C39D24D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A new user</w:t>
            </w:r>
          </w:p>
        </w:tc>
        <w:tc>
          <w:tcPr>
            <w:tcW w:w="0" w:type="auto"/>
            <w:vAlign w:val="center"/>
            <w:hideMark/>
          </w:tcPr>
          <w:p w14:paraId="71458785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Create an account and access my profile securely</w:t>
            </w:r>
          </w:p>
        </w:tc>
        <w:tc>
          <w:tcPr>
            <w:tcW w:w="0" w:type="auto"/>
            <w:vAlign w:val="center"/>
            <w:hideMark/>
          </w:tcPr>
          <w:p w14:paraId="136CF853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Some websites have complicated registration and login processes</w:t>
            </w:r>
          </w:p>
        </w:tc>
        <w:tc>
          <w:tcPr>
            <w:tcW w:w="0" w:type="auto"/>
            <w:vAlign w:val="center"/>
            <w:hideMark/>
          </w:tcPr>
          <w:p w14:paraId="567F3722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Authentication is not straightforward</w:t>
            </w:r>
          </w:p>
        </w:tc>
        <w:tc>
          <w:tcPr>
            <w:tcW w:w="0" w:type="auto"/>
            <w:vAlign w:val="center"/>
            <w:hideMark/>
          </w:tcPr>
          <w:p w14:paraId="6972E8EB" w14:textId="77777777" w:rsidR="00E333F6" w:rsidRPr="00E333F6" w:rsidRDefault="00E333F6" w:rsidP="00E333F6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333F6">
              <w:rPr>
                <w:rFonts w:ascii="Times New Roman" w:hAnsi="Times New Roman" w:cs="Times New Roman"/>
                <w:bCs/>
                <w:sz w:val="24"/>
                <w:szCs w:val="24"/>
              </w:rPr>
              <w:t>Unsure about using the platform</w:t>
            </w:r>
          </w:p>
        </w:tc>
      </w:tr>
    </w:tbl>
    <w:p w14:paraId="1956BAA7" w14:textId="56529F0E" w:rsidR="003C494A" w:rsidRPr="00E333F6" w:rsidRDefault="00F23C34" w:rsidP="00E333F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3AACBBB2" wp14:editId="1FB56D29">
            <wp:extent cx="5731510" cy="3820795"/>
            <wp:effectExtent l="0" t="0" r="2540" b="8255"/>
            <wp:docPr id="69205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52981" name="Picture 692052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94A" w:rsidRPr="00E333F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94A"/>
    <w:rsid w:val="000D1810"/>
    <w:rsid w:val="00183AA0"/>
    <w:rsid w:val="00362C7D"/>
    <w:rsid w:val="003C494A"/>
    <w:rsid w:val="006A2795"/>
    <w:rsid w:val="00E333F6"/>
    <w:rsid w:val="00F2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6BA7B"/>
  <w15:docId w15:val="{A63B7211-8F84-4F5D-ACAD-6B90FADD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Sakeena Begum</cp:lastModifiedBy>
  <cp:revision>6</cp:revision>
  <dcterms:created xsi:type="dcterms:W3CDTF">2022-09-18T16:51:00Z</dcterms:created>
  <dcterms:modified xsi:type="dcterms:W3CDTF">2026-07-19T16:40:00Z</dcterms:modified>
</cp:coreProperties>
</file>