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Medical Bay (MED)</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Medical Bay runs three wards, an isolation wing, a triage bay and the surgical suite, and holds the city's only cold-chain store. Every injured worker in HAVEN-9 passes through you. You have the strongest moral claim in any argument and the weakest ability to produce what you need.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Three wards, the isolation wing, the triage bay, the surgical suite, the cold-chain store.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Healing. An injured worker anywhere in HAVEN-9 returns to duty only through your HEALING THIS ROUND queue, or through your automatic recovery at each round change.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MED</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Any sector with an injured worker sends you a healing request. Some repairs across the city need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Supplies, which nobody produces.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from POW and WTR.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MED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Medical Bay heals nobody. Injured workers stay injured city-wide and every repair that needs crew slows down.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Only MED heals. You choose whom to heal first and whom to decline, up to 3 heals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MED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Your 3 heals are back (p.3). Requests you did not answer are still in the queue.</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(MED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MED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HEALING CONTROL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HEALING THIS ROUND: 3 HEALS A ROUND, CITY-WIDE</w:t>
            </w:r>
          </w:p>
          <w:p>
            <w:pPr>
              <w:spacing w:after="60"/>
            </w:pPr>
            <w:r>
              <w:rPr>
                <w:rFonts w:ascii="Arial" w:cs="Arial" w:eastAsia="Arial" w:hAnsi="Arial"/>
                <w:color w:val="000000"/>
                <w:sz w:val="20"/>
                <w:szCs w:val="20"/>
              </w:rPr>
              <w:t xml:space="preserve">Right column. The panel shows n / 3 USED · n LEFT and the HEALING QUEUE: one row per injured worker any sector has asked you to heal, in the order the requests arrived.</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b/>
          <w:bCs/>
          <w:color w:val="000000"/>
          <w:sz w:val="20"/>
          <w:szCs w:val="20"/>
        </w:rPr>
        <w:t xml:space="preserve">HEAL</w:t>
      </w:r>
      <w:r>
        <w:rPr>
          <w:rFonts w:ascii="Arial" w:cs="Arial" w:eastAsia="Arial" w:hAnsi="Arial"/>
          <w:color w:val="000000"/>
          <w:sz w:val="20"/>
          <w:szCs w:val="20"/>
        </w:rPr>
        <w:t xml:space="preserve">: that worker returns to its sector's AVAILABLE count at once. One of your 3 is used. No stock is spent.</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b/>
          <w:bCs/>
          <w:color w:val="000000"/>
          <w:sz w:val="20"/>
          <w:szCs w:val="20"/>
        </w:rPr>
        <w:t xml:space="preserve">DECLINE</w:t>
      </w:r>
      <w:r>
        <w:rPr>
          <w:rFonts w:ascii="Arial" w:cs="Arial" w:eastAsia="Arial" w:hAnsi="Arial"/>
          <w:color w:val="000000"/>
          <w:sz w:val="20"/>
          <w:szCs w:val="20"/>
        </w:rPr>
        <w:t xml:space="preserve">: nothing happens and nothing is used. You owe nobody a reason.</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A row marked NO LONGER INJURED needs nothing.</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Your allowance refreshes when the next round starts. Requests you did not answer stay in the queue.</w:t>
      </w:r>
    </w:p>
    <w:p>
      <w:pPr>
        <w:spacing w:after="80" w:before="200"/>
      </w:pPr>
      <w:r>
        <w:rPr>
          <w:rFonts w:ascii="Arial" w:cs="Arial" w:eastAsia="Arial" w:hAnsi="Arial"/>
          <w:b/>
          <w:bCs/>
          <w:color w:val="000000"/>
          <w:spacing w:val="40"/>
          <w:sz w:val="20"/>
          <w:szCs w:val="20"/>
        </w:rPr>
        <w:t xml:space="preserve">AUTOMATIC RECOVERY</w:t>
      </w:r>
    </w:p>
    <w:p>
      <w:pPr>
        <w:spacing w:after="120"/>
      </w:pPr>
      <w:r>
        <w:rPr>
          <w:rFonts w:ascii="Arial" w:cs="Arial" w:eastAsia="Arial" w:hAnsi="Arial"/>
          <w:color w:val="000000"/>
          <w:sz w:val="20"/>
          <w:szCs w:val="20"/>
        </w:rPr>
        <w:t xml:space="preserve">At each round change the engine returns 1 injured worker somewhere in the city and spends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from </w:t>
      </w:r>
      <w:r>
        <w:rPr>
          <w:rFonts w:ascii="Arial" w:cs="Arial" w:eastAsia="Arial" w:hAnsi="Arial"/>
          <w:b/>
          <w:bCs/>
          <w:color w:val="000000"/>
          <w:sz w:val="20"/>
          <w:szCs w:val="20"/>
        </w:rPr>
        <w:t xml:space="preserve">your</w:t>
      </w:r>
      <w:r>
        <w:rPr>
          <w:rFonts w:ascii="Arial" w:cs="Arial" w:eastAsia="Arial" w:hAnsi="Arial"/>
          <w:color w:val="000000"/>
          <w:sz w:val="20"/>
          <w:szCs w:val="20"/>
        </w:rPr>
        <w:t xml:space="preserve"> INVENTORY, if you hold one. Keep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if you want it to happen.</w:t>
      </w:r>
    </w:p>
    <w:p>
      <w:pPr>
        <w:spacing w:after="80" w:before="200"/>
      </w:pPr>
      <w:r>
        <w:rPr>
          <w:rFonts w:ascii="Arial" w:cs="Arial" w:eastAsia="Arial" w:hAnsi="Arial"/>
          <w:b/>
          <w:bCs/>
          <w:color w:val="000000"/>
          <w:spacing w:val="40"/>
          <w:sz w:val="20"/>
          <w:szCs w:val="20"/>
        </w:rPr>
        <w:t xml:space="preserve">MED SUPPLIES</w:t>
      </w:r>
    </w:p>
    <w:p>
      <w:pPr>
        <w:spacing w:after="120"/>
      </w:pPr>
      <w:r>
        <w:rPr>
          <w:rFonts w:ascii="Arial" w:cs="Arial" w:eastAsia="Arial" w:hAnsi="Arial"/>
          <w:color w:val="000000"/>
          <w:sz w:val="20"/>
          <w:szCs w:val="20"/>
        </w:rPr>
        <w:t xml:space="preserve">Nobody in HAVEN-9 produces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Your opening stock, REPAIR REWARDS and Agriculture's interventions are the only sources; some repairs across the city need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as materials, and the automatic recovery spends them. Every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you trade away is one fewer recovery.</w:t>
      </w: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no output is affected (MED generates none);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DARK heals nobody.</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PRIORITY IS YOURS</w:t>
            </w:r>
          </w:p>
          <w:p>
            <w:pPr>
              <w:spacing w:after="60"/>
            </w:pPr>
            <w:r>
              <w:rPr>
                <w:rFonts w:ascii="Arial" w:cs="Arial" w:eastAsia="Arial" w:hAnsi="Arial"/>
                <w:color w:val="000000"/>
                <w:sz w:val="20"/>
                <w:szCs w:val="20"/>
              </w:rPr>
              <w:t xml:space="preserve">Only MED heals. Whom you heal first, whom you make wait and whom you decline is your decision, and every sector will say its worker is the one that matters. Transport is not involved in healing; no chit is needed.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Anyone in the HEALING QUEUE? A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kept for the automatic recovery?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F-003</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STERILE-STOCK AUDIT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M-2 → Ward A</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F-103</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HVAC CONTAMINATION ALERT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M-5 → Filter Bank 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F-205</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COLD-CHAIN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T-1 → Tunnel D</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F-206</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OXYGEN SCRUBBER OVERLOAD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T-6 → Line 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F-303</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LIFE-SUPPORT BROWNOUT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T-1 → Freight Spur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POW → Table P-2 → Emergency Bus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8/9</w:t>
            </w:r>
          </w:p>
        </w:tc>
      </w:tr>
    </w:tbl>
    <w:p>
      <w:pPr>
        <w:spacing w:after="140"/>
      </w:pPr>
    </w:p>
    <w:p>
      <w:pPr>
        <w:spacing w:after="90"/>
      </w:pPr>
      <w:r>
        <w:rPr>
          <w:rFonts w:ascii="Arial" w:cs="Arial" w:eastAsia="Arial" w:hAnsi="Arial"/>
          <w:color w:val="000000"/>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F-402</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CRYO-STORE FAILOVER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Appendix C → Emergency Load-Shed Sequence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WTR → Table W-3 → Pump Station 3</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F-505</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WARD PRESSURE ISOLATION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WTR → Ward Pressure Source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F-506</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ICU FAILOVER ROUTING CONFLICT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TRN → Critical Route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COM → Life-Support Telemetry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P-08-[VALUE]-[VALUE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F-605</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SURGICAL AIR-PRESSURE COLLAPSE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W-4 → Mid Reservoir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Grid South</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P-09-[VALUE]-[VALUE 2]</w:t>
            </w:r>
          </w:p>
        </w:tc>
      </w:tr>
    </w:tbl>
    <w:p>
      <w:pPr>
        <w:spacing w:after="40"/>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FFFFFF"/>
                <w:sz w:val="36"/>
                <w:szCs w:val="36"/>
              </w:rPr>
              <w:t xml:space="preserve">F-606</w:t>
            </w:r>
          </w:p>
        </w:tc>
        <w:tc>
          <w:tcPr>
            <w:tcW w:type="dxa" w:w="6026"/>
            <w:gridSpan w:val="2"/>
            <w:shd w:fill="000000" w:color="auto" w:val="clear"/>
            <w:tcMar>
              <w:top w:type="dxa" w:w="30"/>
              <w:left w:type="dxa" w:w="110"/>
              <w:bottom w:type="dxa" w:w="30"/>
              <w:right w:type="dxa" w:w="90"/>
            </w:tcMar>
            <w:vAlign w:val="center"/>
          </w:tcPr>
          <w:p>
            <w:pPr>
              <w:spacing w:after="0"/>
            </w:pPr>
            <w:r>
              <w:rPr>
                <w:rFonts w:ascii="Arial" w:cs="Arial" w:eastAsia="Arial" w:hAnsi="Arial"/>
                <w:b/>
                <w:bCs/>
                <w:color w:val="FFFFFF"/>
                <w:sz w:val="22"/>
                <w:szCs w:val="22"/>
              </w:rPr>
              <w:t xml:space="preserve">TRIAGE BACKUP-POWER FAILURE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Sub-grid 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Emergency Line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40"/>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F-207 → TRN</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F-211 → COM</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F-204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M-2</w:t>
      </w:r>
      <w:r>
        <w:rPr>
          <w:rFonts w:ascii="Arial" w:cs="Arial" w:eastAsia="Arial" w:hAnsi="Arial"/>
          <w:b/>
          <w:bCs/>
          <w:color w:val="000000"/>
          <w:sz w:val="18"/>
          <w:szCs w:val="18"/>
        </w:rPr>
        <w:t xml:space="preserve">   Quarantine Thresholds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848</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491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Isolation Wing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274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Triage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823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Surgical Suite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565</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M-5</w:t>
      </w:r>
      <w:r>
        <w:rPr>
          <w:rFonts w:ascii="Arial" w:cs="Arial" w:eastAsia="Arial" w:hAnsi="Arial"/>
          <w:b/>
          <w:bCs/>
          <w:color w:val="000000"/>
          <w:sz w:val="18"/>
          <w:szCs w:val="18"/>
        </w:rPr>
        <w:t xml:space="preserve">   Bio-filter Ratings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535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261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HEPA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273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Scrubber Unit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346</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Safety Broadcast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Band [COM]</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Sterility Feed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Array East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Bio-Safety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Band [COM]</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Mass-Casualty Evac Protocol Code</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157</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MED MEDICAL BAY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2026-10-05T13:56:31.385Z</dcterms:created>
  <dcterms:modified xsi:type="dcterms:W3CDTF">2026-10-05T13:56:31.385Z</dcterms:modified>
</cp:coreProperties>
</file>

<file path=docProps/custom.xml><?xml version="1.0" encoding="utf-8"?>
<Properties xmlns="http://schemas.openxmlformats.org/officeDocument/2006/custom-properties" xmlns:vt="http://schemas.openxmlformats.org/officeDocument/2006/docPropsVTypes"/>
</file>