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20"/>
      </w:pPr>
      <w:r>
        <w:rPr>
          <w:rFonts w:ascii="Arial" w:cs="Arial" w:eastAsia="Arial" w:hAnsi="Arial"/>
          <w:b/>
          <w:bCs/>
          <w:color w:val="000000"/>
          <w:sz w:val="30"/>
          <w:szCs w:val="30"/>
        </w:rPr>
        <w:t xml:space="preserve">UNDERCITY — Recording and Personal Report Consent</w:t>
      </w:r>
    </w:p>
    <w:p>
      <w:pPr>
        <w:spacing w:after="120"/>
      </w:pPr>
      <w:r>
        <w:rPr>
          <w:rFonts w:ascii="Arial" w:cs="Arial" w:eastAsia="Arial" w:hAnsi="Arial"/>
          <w:color w:val="000000"/>
          <w:sz w:val="20"/>
          <w:szCs w:val="20"/>
        </w:rPr>
        <w:t xml:space="preserve">Please read this before the session begins. Ask the facilitator anything that is unclear. Signing is voluntary.</w:t>
      </w:r>
    </w:p>
    <w:p>
      <w:pPr>
        <w:spacing w:after="100" w:before="220"/>
      </w:pPr>
      <w:r>
        <w:rPr>
          <w:rFonts w:ascii="Arial" w:cs="Arial" w:eastAsia="Arial" w:hAnsi="Arial"/>
          <w:b/>
          <w:bCs/>
          <w:color w:val="000000"/>
          <w:sz w:val="22"/>
          <w:szCs w:val="22"/>
        </w:rPr>
        <w:t xml:space="preserve">What is recorded</w:t>
      </w:r>
    </w:p>
    <w:p>
      <w:pPr>
        <w:spacing w:after="120"/>
      </w:pPr>
      <w:r>
        <w:rPr>
          <w:rFonts w:ascii="Arial" w:cs="Arial" w:eastAsia="Arial" w:hAnsi="Arial"/>
          <w:color w:val="000000"/>
          <w:sz w:val="20"/>
          <w:szCs w:val="20"/>
        </w:rPr>
        <w:t xml:space="preserve">Audio at your table and at the central Council table is recorded for the duration of the simulation. Video is not recorded. The recording captures conversation only.</w:t>
      </w:r>
    </w:p>
    <w:p>
      <w:pPr>
        <w:spacing w:after="100" w:before="220"/>
      </w:pPr>
      <w:r>
        <w:rPr>
          <w:rFonts w:ascii="Arial" w:cs="Arial" w:eastAsia="Arial" w:hAnsi="Arial"/>
          <w:b/>
          <w:bCs/>
          <w:color w:val="000000"/>
          <w:sz w:val="22"/>
          <w:szCs w:val="22"/>
        </w:rPr>
        <w:t xml:space="preserve">Why</w:t>
      </w:r>
    </w:p>
    <w:p>
      <w:pPr>
        <w:spacing w:after="120"/>
      </w:pPr>
      <w:r>
        <w:rPr>
          <w:rFonts w:ascii="Arial" w:cs="Arial" w:eastAsia="Arial" w:hAnsi="Arial"/>
          <w:color w:val="000000"/>
          <w:sz w:val="20"/>
          <w:szCs w:val="20"/>
        </w:rPr>
        <w:t xml:space="preserve">The recording is transcribed and analysed to produce a personal behavioural report for you — covering how much you spoke, how you interacted with others under pressure, and how your patterns changed between the first and last rounds. The purpose is your own development.</w:t>
      </w:r>
    </w:p>
    <w:p>
      <w:pPr>
        <w:spacing w:after="100" w:before="220"/>
      </w:pPr>
      <w:r>
        <w:rPr>
          <w:rFonts w:ascii="Arial" w:cs="Arial" w:eastAsia="Arial" w:hAnsi="Arial"/>
          <w:b/>
          <w:bCs/>
          <w:color w:val="000000"/>
          <w:sz w:val="22"/>
          <w:szCs w:val="22"/>
        </w:rPr>
        <w:t xml:space="preserve">Who sees what</w:t>
      </w:r>
    </w:p>
    <w:p>
      <w:pPr>
        <w:spacing w:after="120"/>
      </w:pPr>
      <w:r>
        <w:rPr>
          <w:rFonts w:ascii="Arial" w:cs="Arial" w:eastAsia="Arial" w:hAnsi="Arial"/>
          <w:b/>
          <w:bCs/>
          <w:color w:val="000000"/>
          <w:sz w:val="20"/>
          <w:szCs w:val="20"/>
        </w:rPr>
        <w:t xml:space="preserve">Your individual report goes to you and to no one else. </w:t>
      </w:r>
      <w:r>
        <w:rPr>
          <w:rFonts w:ascii="Arial" w:cs="Arial" w:eastAsia="Arial" w:hAnsi="Arial"/>
          <w:color w:val="000000"/>
          <w:sz w:val="20"/>
          <w:szCs w:val="20"/>
        </w:rPr>
        <w:t xml:space="preserve">Your employer does not receive it, does not receive your transcript, and does not receive your individual metrics.</w:t>
      </w:r>
    </w:p>
    <w:p>
      <w:pPr>
        <w:spacing w:after="120"/>
      </w:pPr>
      <w:r>
        <w:rPr>
          <w:rFonts w:ascii="Arial" w:cs="Arial" w:eastAsia="Arial" w:hAnsi="Arial"/>
          <w:b/>
          <w:bCs/>
          <w:color w:val="000000"/>
          <w:sz w:val="20"/>
          <w:szCs w:val="20"/>
        </w:rPr>
        <w:t xml:space="preserve">Your organisation receives an aggregate team report only</w:t>
      </w:r>
      <w:r>
        <w:rPr>
          <w:rFonts w:ascii="Arial" w:cs="Arial" w:eastAsia="Arial" w:hAnsi="Arial"/>
          <w:color w:val="000000"/>
          <w:sz w:val="20"/>
          <w:szCs w:val="20"/>
        </w:rPr>
        <w:t xml:space="preserve"> — patterns across the group with no individual attribution. You may choose to share your own report with your manager. That choice is yours alone.</w:t>
      </w:r>
    </w:p>
    <w:p>
      <w:pPr>
        <w:spacing w:after="100" w:before="220"/>
      </w:pPr>
      <w:r>
        <w:rPr>
          <w:rFonts w:ascii="Arial" w:cs="Arial" w:eastAsia="Arial" w:hAnsi="Arial"/>
          <w:b/>
          <w:bCs/>
          <w:color w:val="000000"/>
          <w:sz w:val="22"/>
          <w:szCs w:val="22"/>
        </w:rPr>
        <w:t xml:space="preserve">Retention</w:t>
      </w:r>
    </w:p>
    <w:p>
      <w:pPr>
        <w:spacing w:after="120"/>
      </w:pPr>
      <w:r>
        <w:rPr>
          <w:rFonts w:ascii="Arial" w:cs="Arial" w:eastAsia="Arial" w:hAnsi="Arial"/>
          <w:color w:val="000000"/>
          <w:sz w:val="20"/>
          <w:szCs w:val="20"/>
        </w:rPr>
        <w:t xml:space="preserve">Audio recordings are deleted within 30 days of the session. Transcripts are deleted within 90 days. Aggregate reports are retained by the organisation.</w:t>
      </w:r>
    </w:p>
    <w:p>
      <w:pPr>
        <w:spacing w:after="100" w:before="220"/>
      </w:pPr>
      <w:r>
        <w:rPr>
          <w:rFonts w:ascii="Arial" w:cs="Arial" w:eastAsia="Arial" w:hAnsi="Arial"/>
          <w:b/>
          <w:bCs/>
          <w:color w:val="000000"/>
          <w:sz w:val="22"/>
          <w:szCs w:val="22"/>
        </w:rPr>
        <w:t xml:space="preserve">Your rights</w:t>
      </w:r>
    </w:p>
    <w:p>
      <w:pPr>
        <w:spacing w:after="120"/>
      </w:pPr>
      <w:r>
        <w:rPr>
          <w:rFonts w:ascii="Arial" w:cs="Arial" w:eastAsia="Arial" w:hAnsi="Arial"/>
          <w:color w:val="000000"/>
          <w:sz w:val="20"/>
          <w:szCs w:val="20"/>
        </w:rPr>
        <w:t xml:space="preserve">You may withdraw consent at any time, before, during, or after the session, by telling the facilitator or writing to the address below. On withdrawal, your audio and transcript are deleted and no report is produced for you. Withdrawing does not affect your participation in the day, and no one is told that you withdrew.</w:t>
      </w:r>
    </w:p>
    <w:p>
      <w:pPr>
        <w:spacing w:after="120"/>
      </w:pPr>
      <w:r>
        <w:rPr>
          <w:rFonts w:ascii="Arial" w:cs="Arial" w:eastAsia="Arial" w:hAnsi="Arial"/>
          <w:color w:val="000000"/>
          <w:sz w:val="20"/>
          <w:szCs w:val="20"/>
        </w:rPr>
        <w:t xml:space="preserve">You may request a copy of your data or ask for it to be corrected or erased. This processing is carried out under the Personal Data Protection Act 2010 (Malaysia).</w:t>
      </w:r>
    </w:p>
    <w:p>
      <w:pPr>
        <w:spacing w:after="100" w:before="220"/>
      </w:pPr>
      <w:r>
        <w:rPr>
          <w:rFonts w:ascii="Arial" w:cs="Arial" w:eastAsia="Arial" w:hAnsi="Arial"/>
          <w:b/>
          <w:bCs/>
          <w:color w:val="000000"/>
          <w:sz w:val="22"/>
          <w:szCs w:val="22"/>
        </w:rPr>
        <w:t xml:space="preserve">If you do not consent</w:t>
      </w:r>
    </w:p>
    <w:p>
      <w:pPr>
        <w:spacing w:after="120"/>
      </w:pPr>
      <w:r>
        <w:rPr>
          <w:rFonts w:ascii="Arial" w:cs="Arial" w:eastAsia="Arial" w:hAnsi="Arial"/>
          <w:color w:val="000000"/>
          <w:sz w:val="20"/>
          <w:szCs w:val="20"/>
        </w:rPr>
        <w:t xml:space="preserve">You take part exactly as everyone else does. Your table's microphone still records the table, because the conversation is shared, but no personal report is produced for you and your speech is excluded from individual analysis.</w:t>
      </w:r>
    </w:p>
    <w:p>
      <w:pPr>
        <w:spacing w:after="240"/>
      </w:pP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400"/>
        <w:gridCol w:w="7238"/>
      </w:tblGrid>
      <w:tr>
        <w:tc>
          <w:tcPr>
            <w:tcW w:type="dxa" w:w="2400"/>
            <w:shd w:fill="F2F2F2" w:color="auto" w:val="clear"/>
            <w:tcMar>
              <w:top w:type="dxa" w:w="70"/>
              <w:left w:type="dxa" w:w="100"/>
              <w:bottom w:type="dxa" w:w="70"/>
              <w:right w:type="dxa" w:w="100"/>
            </w:tcMar>
            <w:vAlign w:val="top"/>
          </w:tcPr>
          <w:p>
            <w:pPr>
              <w:spacing w:after="0"/>
            </w:pPr>
            <w:r>
              <w:rPr>
                <w:rFonts w:ascii="Arial" w:cs="Arial" w:eastAsia="Arial" w:hAnsi="Arial"/>
                <w:b/>
                <w:bCs/>
                <w:color w:val="000000"/>
              </w:rPr>
              <w:t xml:space="preserve">NAME</w:t>
            </w:r>
          </w:p>
        </w:tc>
        <w:tc>
          <w:tcPr>
            <w:tcW w:type="dxa" w:w="7238"/>
            <w:tcMar>
              <w:top w:type="dxa" w:w="70"/>
              <w:left w:type="dxa" w:w="100"/>
              <w:bottom w:type="dxa" w:w="70"/>
              <w:right w:type="dxa" w:w="100"/>
            </w:tcMar>
            <w:vAlign w:val="top"/>
          </w:tcPr>
          <w:p>
            <w:pPr>
              <w:spacing w:after="0"/>
            </w:pPr>
            <w:r>
              <w:rPr>
                <w:rFonts w:ascii="Arial" w:cs="Arial" w:eastAsia="Arial" w:hAnsi="Arial"/>
                <w:color w:val="000000"/>
              </w:rPr>
              <w:t xml:space="preserve"/>
            </w:r>
          </w:p>
        </w:tc>
      </w:tr>
      <w:tr>
        <w:tc>
          <w:tcPr>
            <w:tcW w:type="dxa" w:w="2400"/>
            <w:shd w:fill="F2F2F2" w:color="auto" w:val="clear"/>
            <w:tcMar>
              <w:top w:type="dxa" w:w="70"/>
              <w:left w:type="dxa" w:w="100"/>
              <w:bottom w:type="dxa" w:w="70"/>
              <w:right w:type="dxa" w:w="100"/>
            </w:tcMar>
            <w:vAlign w:val="top"/>
          </w:tcPr>
          <w:p>
            <w:pPr>
              <w:spacing w:after="0"/>
            </w:pPr>
            <w:r>
              <w:rPr>
                <w:rFonts w:ascii="Arial" w:cs="Arial" w:eastAsia="Arial" w:hAnsi="Arial"/>
                <w:b/>
                <w:bCs/>
                <w:color w:val="000000"/>
              </w:rPr>
              <w:t xml:space="preserve">ORGANISATION</w:t>
            </w:r>
          </w:p>
        </w:tc>
        <w:tc>
          <w:tcPr>
            <w:tcW w:type="dxa" w:w="7238"/>
            <w:tcMar>
              <w:top w:type="dxa" w:w="70"/>
              <w:left w:type="dxa" w:w="100"/>
              <w:bottom w:type="dxa" w:w="70"/>
              <w:right w:type="dxa" w:w="100"/>
            </w:tcMar>
            <w:vAlign w:val="top"/>
          </w:tcPr>
          <w:p>
            <w:pPr>
              <w:spacing w:after="0"/>
            </w:pPr>
            <w:r>
              <w:rPr>
                <w:rFonts w:ascii="Arial" w:cs="Arial" w:eastAsia="Arial" w:hAnsi="Arial"/>
                <w:color w:val="000000"/>
              </w:rPr>
              <w:t xml:space="preserve"/>
            </w:r>
          </w:p>
        </w:tc>
      </w:tr>
      <w:tr>
        <w:tc>
          <w:tcPr>
            <w:tcW w:type="dxa" w:w="2400"/>
            <w:shd w:fill="F2F2F2" w:color="auto" w:val="clear"/>
            <w:tcMar>
              <w:top w:type="dxa" w:w="70"/>
              <w:left w:type="dxa" w:w="100"/>
              <w:bottom w:type="dxa" w:w="70"/>
              <w:right w:type="dxa" w:w="100"/>
            </w:tcMar>
            <w:vAlign w:val="top"/>
          </w:tcPr>
          <w:p>
            <w:pPr>
              <w:spacing w:after="0"/>
            </w:pPr>
            <w:r>
              <w:rPr>
                <w:rFonts w:ascii="Arial" w:cs="Arial" w:eastAsia="Arial" w:hAnsi="Arial"/>
                <w:b/>
                <w:bCs/>
                <w:color w:val="000000"/>
              </w:rPr>
              <w:t xml:space="preserve">EMAIL FOR YOUR REPORT</w:t>
            </w:r>
          </w:p>
        </w:tc>
        <w:tc>
          <w:tcPr>
            <w:tcW w:type="dxa" w:w="7238"/>
            <w:tcMar>
              <w:top w:type="dxa" w:w="70"/>
              <w:left w:type="dxa" w:w="100"/>
              <w:bottom w:type="dxa" w:w="70"/>
              <w:right w:type="dxa" w:w="100"/>
            </w:tcMar>
            <w:vAlign w:val="top"/>
          </w:tcPr>
          <w:p>
            <w:pPr>
              <w:spacing w:after="0"/>
            </w:pPr>
            <w:r>
              <w:rPr>
                <w:rFonts w:ascii="Arial" w:cs="Arial" w:eastAsia="Arial" w:hAnsi="Arial"/>
                <w:color w:val="000000"/>
              </w:rPr>
              <w:t xml:space="preserve"/>
            </w:r>
          </w:p>
        </w:tc>
      </w:tr>
      <w:tr>
        <w:tc>
          <w:tcPr>
            <w:tcW w:type="dxa" w:w="2400"/>
            <w:shd w:fill="F2F2F2" w:color="auto" w:val="clear"/>
            <w:tcMar>
              <w:top w:type="dxa" w:w="70"/>
              <w:left w:type="dxa" w:w="100"/>
              <w:bottom w:type="dxa" w:w="70"/>
              <w:right w:type="dxa" w:w="100"/>
            </w:tcMar>
            <w:vAlign w:val="top"/>
          </w:tcPr>
          <w:p>
            <w:pPr>
              <w:spacing w:after="0"/>
            </w:pPr>
            <w:r>
              <w:rPr>
                <w:rFonts w:ascii="Arial" w:cs="Arial" w:eastAsia="Arial" w:hAnsi="Arial"/>
                <w:b/>
                <w:bCs/>
                <w:color w:val="000000"/>
              </w:rPr>
              <w:t xml:space="preserve">DATE</w:t>
            </w:r>
          </w:p>
        </w:tc>
        <w:tc>
          <w:tcPr>
            <w:tcW w:type="dxa" w:w="7238"/>
            <w:tcMar>
              <w:top w:type="dxa" w:w="70"/>
              <w:left w:type="dxa" w:w="100"/>
              <w:bottom w:type="dxa" w:w="70"/>
              <w:right w:type="dxa" w:w="100"/>
            </w:tcMar>
            <w:vAlign w:val="top"/>
          </w:tcPr>
          <w:p>
            <w:pPr>
              <w:spacing w:after="0"/>
            </w:pPr>
            <w:r>
              <w:rPr>
                <w:rFonts w:ascii="Arial" w:cs="Arial" w:eastAsia="Arial" w:hAnsi="Arial"/>
                <w:color w:val="000000"/>
              </w:rPr>
              <w:t xml:space="preserve"/>
            </w:r>
          </w:p>
        </w:tc>
      </w:tr>
    </w:tbl>
    <w:p>
      <w:pPr>
        <w:spacing w:after="200"/>
      </w:pP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9638"/>
      </w:tblGrid>
      <w:tr>
        <w:tc>
          <w:tcPr>
            <w:tcW w:type="dxa" w:w="9638"/>
            <w:tcMar>
              <w:top w:type="dxa" w:w="70"/>
              <w:left w:type="dxa" w:w="100"/>
              <w:bottom w:type="dxa" w:w="70"/>
              <w:right w:type="dxa" w:w="100"/>
            </w:tcMar>
            <w:vAlign w:val="top"/>
          </w:tcPr>
          <w:p>
            <w:pPr>
              <w:spacing w:after="0"/>
            </w:pPr>
            <w:r>
              <w:rPr>
                <w:rFonts w:ascii="Arial" w:cs="Arial" w:eastAsia="Arial" w:hAnsi="Arial"/>
                <w:color w:val="000000"/>
                <w:sz w:val="22"/>
                <w:szCs w:val="22"/>
              </w:rPr>
              <w:t xml:space="preserve">☐  I consent to recording and to receiving a personal report.</w:t>
            </w:r>
          </w:p>
        </w:tc>
      </w:tr>
      <w:tr>
        <w:tc>
          <w:tcPr>
            <w:tcW w:type="dxa" w:w="9638"/>
            <w:tcMar>
              <w:top w:type="dxa" w:w="70"/>
              <w:left w:type="dxa" w:w="100"/>
              <w:bottom w:type="dxa" w:w="70"/>
              <w:right w:type="dxa" w:w="100"/>
            </w:tcMar>
            <w:vAlign w:val="top"/>
          </w:tcPr>
          <w:p>
            <w:pPr>
              <w:spacing w:after="0"/>
            </w:pPr>
            <w:r>
              <w:rPr>
                <w:rFonts w:ascii="Arial" w:cs="Arial" w:eastAsia="Arial" w:hAnsi="Arial"/>
                <w:color w:val="000000"/>
                <w:sz w:val="22"/>
                <w:szCs w:val="22"/>
              </w:rPr>
              <w:t xml:space="preserve">☐  I do not consent to a personal report. I will take part without one.</w:t>
            </w:r>
          </w:p>
        </w:tc>
      </w:tr>
    </w:tbl>
    <w:p>
      <w:pPr>
        <w:spacing w:after="300"/>
      </w:pP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9638"/>
      </w:tblGrid>
      <w:tr>
        <w:tc>
          <w:tcPr>
            <w:tcW w:type="dxa" w:w="9638"/>
            <w:tcMar>
              <w:top w:type="dxa" w:w="70"/>
              <w:left w:type="dxa" w:w="100"/>
              <w:bottom w:type="dxa" w:w="70"/>
              <w:right w:type="dxa" w:w="100"/>
            </w:tcMar>
            <w:vAlign w:val="top"/>
          </w:tcPr>
          <w:p>
            <w:pPr>
              <w:spacing w:after="0"/>
            </w:pPr>
            <w:r>
              <w:rPr>
                <w:rFonts w:ascii="Arial" w:cs="Arial" w:eastAsia="Arial" w:hAnsi="Arial"/>
                <w:color w:val="555555"/>
                <w:sz w:val="14"/>
                <w:szCs w:val="14"/>
              </w:rPr>
              <w:t xml:space="preserve">SIGNATURE</w:t>
            </w:r>
            <w:r>
              <w:rPr>
                <w:rFonts w:ascii="Arial" w:cs="Arial" w:eastAsia="Arial" w:hAnsi="Arial"/>
                <w:color w:val="000000"/>
                <w:sz w:val="20"/>
                <w:szCs w:val="20"/>
              </w:rPr>
              <w:t xml:space="preserve"> </w:t>
            </w:r>
            <w:r>
              <w:rPr>
                <w:rFonts w:ascii="Arial" w:cs="Arial" w:eastAsia="Arial" w:hAnsi="Arial"/>
                <w:color w:val="000000"/>
                <w:sz w:val="20"/>
                <w:szCs w:val="20"/>
              </w:rPr>
              <w:t xml:space="preserve"> </w:t>
            </w:r>
          </w:p>
        </w:tc>
      </w:tr>
    </w:tbl>
    <w:p>
      <w:pPr>
        <w:spacing w:before="300"/>
      </w:pPr>
      <w:r>
        <w:rPr>
          <w:rFonts w:ascii="Arial" w:cs="Arial" w:eastAsia="Arial" w:hAnsi="Arial"/>
          <w:color w:val="555555"/>
          <w:sz w:val="16"/>
          <w:szCs w:val="16"/>
        </w:rPr>
        <w:t xml:space="preserve">Data controller: Thriving Talents Sdn Bhd. Queries and withdrawal requests: [contact email] · [address]</w:t>
      </w:r>
    </w:p>
    <w:p>
      <w:r>
        <w:br w:type="page"/>
      </w:r>
    </w:p>
    <w:p>
      <w:pPr>
        <w:spacing w:after="200" w:before="0"/>
        <w:jc w:val="center"/>
      </w:pPr>
      <w:r>
        <w:rPr>
          <w:rFonts w:ascii="Arial" w:cs="Arial" w:eastAsia="Arial" w:hAnsi="Arial"/>
          <w:b/>
          <w:bCs/>
          <w:color w:val="000000"/>
          <w:sz w:val="120"/>
          <w:szCs w:val="120"/>
        </w:rPr>
        <w:t xml:space="preserve">POW</w:t>
      </w:r>
    </w:p>
    <w:p>
      <w:pPr>
        <w:spacing w:after="200"/>
        <w:jc w:val="center"/>
      </w:pPr>
      <w:r>
        <w:rPr>
          <w:rFonts w:ascii="Arial" w:cs="Arial" w:eastAsia="Arial" w:hAnsi="Arial"/>
          <w:b/>
          <w:bCs/>
          <w:color w:val="000000"/>
          <w:spacing w:val="40"/>
          <w:sz w:val="32"/>
          <w:szCs w:val="32"/>
        </w:rPr>
        <w:t xml:space="preserve">POWER GRID</w:t>
      </w:r>
    </w:p>
    <w:p>
      <w:pPr>
        <w:spacing w:after="100"/>
        <w:jc w:val="center"/>
      </w:pPr>
      <w:r>
        <w:rPr>
          <w:rFonts w:ascii="Segoe UI Symbol" w:cs="Segoe UI Symbol" w:eastAsia="Segoe UI Symbol" w:hAnsi="Segoe UI Symbol"/>
          <w:b/>
          <w:bCs/>
          <w:color w:val="000000"/>
          <w:sz w:val="22"/>
          <w:szCs w:val="22"/>
        </w:rPr>
        <w:t xml:space="preserve">🎙</w:t>
      </w:r>
      <w:r>
        <w:rPr>
          <w:rFonts w:ascii="Arial" w:cs="Arial" w:eastAsia="Arial" w:hAnsi="Arial"/>
          <w:b/>
          <w:bCs/>
          <w:color w:val="000000"/>
          <w:sz w:val="22"/>
          <w:szCs w:val="22"/>
        </w:rPr>
        <w:t xml:space="preserve">  THIS TABLE IS BEING RECORDED</w:t>
      </w:r>
    </w:p>
    <w:p>
      <w:pPr>
        <w:spacing w:after="0"/>
        <w:jc w:val="center"/>
      </w:pPr>
      <w:r>
        <w:rPr>
          <w:rFonts w:ascii="Arial" w:cs="Arial" w:eastAsia="Arial" w:hAnsi="Arial"/>
          <w:i/>
          <w:iCs/>
          <w:color w:val="555555"/>
          <w:sz w:val="18"/>
          <w:szCs w:val="18"/>
        </w:rPr>
        <w:t xml:space="preserve">for your personal development report</w:t>
      </w:r>
    </w:p>
    <w:p>
      <w:r>
        <w:br w:type="page"/>
      </w:r>
    </w:p>
    <w:p>
      <w:pPr>
        <w:spacing w:after="200" w:before="600"/>
        <w:jc w:val="center"/>
      </w:pPr>
      <w:r>
        <w:rPr>
          <w:rFonts w:ascii="Arial" w:cs="Arial" w:eastAsia="Arial" w:hAnsi="Arial"/>
          <w:b/>
          <w:bCs/>
          <w:color w:val="000000"/>
          <w:sz w:val="120"/>
          <w:szCs w:val="120"/>
        </w:rPr>
        <w:t xml:space="preserve">WTR</w:t>
      </w:r>
    </w:p>
    <w:p>
      <w:pPr>
        <w:spacing w:after="200"/>
        <w:jc w:val="center"/>
      </w:pPr>
      <w:r>
        <w:rPr>
          <w:rFonts w:ascii="Arial" w:cs="Arial" w:eastAsia="Arial" w:hAnsi="Arial"/>
          <w:b/>
          <w:bCs/>
          <w:color w:val="000000"/>
          <w:spacing w:val="40"/>
          <w:sz w:val="32"/>
          <w:szCs w:val="32"/>
        </w:rPr>
        <w:t xml:space="preserve">WATER &amp; FILTRATION</w:t>
      </w:r>
    </w:p>
    <w:p>
      <w:pPr>
        <w:spacing w:after="100"/>
        <w:jc w:val="center"/>
      </w:pPr>
      <w:r>
        <w:rPr>
          <w:rFonts w:ascii="Segoe UI Symbol" w:cs="Segoe UI Symbol" w:eastAsia="Segoe UI Symbol" w:hAnsi="Segoe UI Symbol"/>
          <w:b/>
          <w:bCs/>
          <w:color w:val="000000"/>
          <w:sz w:val="22"/>
          <w:szCs w:val="22"/>
        </w:rPr>
        <w:t xml:space="preserve">🎙</w:t>
      </w:r>
      <w:r>
        <w:rPr>
          <w:rFonts w:ascii="Arial" w:cs="Arial" w:eastAsia="Arial" w:hAnsi="Arial"/>
          <w:b/>
          <w:bCs/>
          <w:color w:val="000000"/>
          <w:sz w:val="22"/>
          <w:szCs w:val="22"/>
        </w:rPr>
        <w:t xml:space="preserve">  THIS TABLE IS BEING RECORDED</w:t>
      </w:r>
    </w:p>
    <w:p>
      <w:pPr>
        <w:spacing w:after="0"/>
        <w:jc w:val="center"/>
      </w:pPr>
      <w:r>
        <w:rPr>
          <w:rFonts w:ascii="Arial" w:cs="Arial" w:eastAsia="Arial" w:hAnsi="Arial"/>
          <w:i/>
          <w:iCs/>
          <w:color w:val="555555"/>
          <w:sz w:val="18"/>
          <w:szCs w:val="18"/>
        </w:rPr>
        <w:t xml:space="preserve">for your personal development report</w:t>
      </w:r>
    </w:p>
    <w:p>
      <w:r>
        <w:br w:type="page"/>
      </w:r>
    </w:p>
    <w:p>
      <w:pPr>
        <w:spacing w:after="200" w:before="600"/>
        <w:jc w:val="center"/>
      </w:pPr>
      <w:r>
        <w:rPr>
          <w:rFonts w:ascii="Arial" w:cs="Arial" w:eastAsia="Arial" w:hAnsi="Arial"/>
          <w:b/>
          <w:bCs/>
          <w:color w:val="000000"/>
          <w:sz w:val="120"/>
          <w:szCs w:val="120"/>
        </w:rPr>
        <w:t xml:space="preserve">MED</w:t>
      </w:r>
    </w:p>
    <w:p>
      <w:pPr>
        <w:spacing w:after="200"/>
        <w:jc w:val="center"/>
      </w:pPr>
      <w:r>
        <w:rPr>
          <w:rFonts w:ascii="Arial" w:cs="Arial" w:eastAsia="Arial" w:hAnsi="Arial"/>
          <w:b/>
          <w:bCs/>
          <w:color w:val="000000"/>
          <w:spacing w:val="40"/>
          <w:sz w:val="32"/>
          <w:szCs w:val="32"/>
        </w:rPr>
        <w:t xml:space="preserve">MEDICAL BAY</w:t>
      </w:r>
    </w:p>
    <w:p>
      <w:pPr>
        <w:spacing w:after="100"/>
        <w:jc w:val="center"/>
      </w:pPr>
      <w:r>
        <w:rPr>
          <w:rFonts w:ascii="Segoe UI Symbol" w:cs="Segoe UI Symbol" w:eastAsia="Segoe UI Symbol" w:hAnsi="Segoe UI Symbol"/>
          <w:b/>
          <w:bCs/>
          <w:color w:val="000000"/>
          <w:sz w:val="22"/>
          <w:szCs w:val="22"/>
        </w:rPr>
        <w:t xml:space="preserve">🎙</w:t>
      </w:r>
      <w:r>
        <w:rPr>
          <w:rFonts w:ascii="Arial" w:cs="Arial" w:eastAsia="Arial" w:hAnsi="Arial"/>
          <w:b/>
          <w:bCs/>
          <w:color w:val="000000"/>
          <w:sz w:val="22"/>
          <w:szCs w:val="22"/>
        </w:rPr>
        <w:t xml:space="preserve">  THIS TABLE IS BEING RECORDED</w:t>
      </w:r>
    </w:p>
    <w:p>
      <w:pPr>
        <w:spacing w:after="0"/>
        <w:jc w:val="center"/>
      </w:pPr>
      <w:r>
        <w:rPr>
          <w:rFonts w:ascii="Arial" w:cs="Arial" w:eastAsia="Arial" w:hAnsi="Arial"/>
          <w:i/>
          <w:iCs/>
          <w:color w:val="555555"/>
          <w:sz w:val="18"/>
          <w:szCs w:val="18"/>
        </w:rPr>
        <w:t xml:space="preserve">for your personal development report</w:t>
      </w:r>
    </w:p>
    <w:p>
      <w:r>
        <w:br w:type="page"/>
      </w:r>
    </w:p>
    <w:p>
      <w:pPr>
        <w:spacing w:after="200" w:before="600"/>
        <w:jc w:val="center"/>
      </w:pPr>
      <w:r>
        <w:rPr>
          <w:rFonts w:ascii="Arial" w:cs="Arial" w:eastAsia="Arial" w:hAnsi="Arial"/>
          <w:b/>
          <w:bCs/>
          <w:color w:val="000000"/>
          <w:sz w:val="120"/>
          <w:szCs w:val="120"/>
        </w:rPr>
        <w:t xml:space="preserve">TRN</w:t>
      </w:r>
    </w:p>
    <w:p>
      <w:pPr>
        <w:spacing w:after="200"/>
        <w:jc w:val="center"/>
      </w:pPr>
      <w:r>
        <w:rPr>
          <w:rFonts w:ascii="Arial" w:cs="Arial" w:eastAsia="Arial" w:hAnsi="Arial"/>
          <w:b/>
          <w:bCs/>
          <w:color w:val="000000"/>
          <w:spacing w:val="40"/>
          <w:sz w:val="32"/>
          <w:szCs w:val="32"/>
        </w:rPr>
        <w:t xml:space="preserve">TRANSPORT &amp; TUNNELS</w:t>
      </w:r>
    </w:p>
    <w:p>
      <w:pPr>
        <w:spacing w:after="100"/>
        <w:jc w:val="center"/>
      </w:pPr>
      <w:r>
        <w:rPr>
          <w:rFonts w:ascii="Segoe UI Symbol" w:cs="Segoe UI Symbol" w:eastAsia="Segoe UI Symbol" w:hAnsi="Segoe UI Symbol"/>
          <w:b/>
          <w:bCs/>
          <w:color w:val="000000"/>
          <w:sz w:val="22"/>
          <w:szCs w:val="22"/>
        </w:rPr>
        <w:t xml:space="preserve">🎙</w:t>
      </w:r>
      <w:r>
        <w:rPr>
          <w:rFonts w:ascii="Arial" w:cs="Arial" w:eastAsia="Arial" w:hAnsi="Arial"/>
          <w:b/>
          <w:bCs/>
          <w:color w:val="000000"/>
          <w:sz w:val="22"/>
          <w:szCs w:val="22"/>
        </w:rPr>
        <w:t xml:space="preserve">  THIS TABLE IS BEING RECORDED</w:t>
      </w:r>
    </w:p>
    <w:p>
      <w:pPr>
        <w:spacing w:after="0"/>
        <w:jc w:val="center"/>
      </w:pPr>
      <w:r>
        <w:rPr>
          <w:rFonts w:ascii="Arial" w:cs="Arial" w:eastAsia="Arial" w:hAnsi="Arial"/>
          <w:i/>
          <w:iCs/>
          <w:color w:val="555555"/>
          <w:sz w:val="18"/>
          <w:szCs w:val="18"/>
        </w:rPr>
        <w:t xml:space="preserve">for your personal development report</w:t>
      </w:r>
    </w:p>
    <w:p>
      <w:r>
        <w:br w:type="page"/>
      </w:r>
    </w:p>
    <w:p>
      <w:pPr>
        <w:spacing w:after="200" w:before="600"/>
        <w:jc w:val="center"/>
      </w:pPr>
      <w:r>
        <w:rPr>
          <w:rFonts w:ascii="Arial" w:cs="Arial" w:eastAsia="Arial" w:hAnsi="Arial"/>
          <w:b/>
          <w:bCs/>
          <w:color w:val="000000"/>
          <w:sz w:val="120"/>
          <w:szCs w:val="120"/>
        </w:rPr>
        <w:t xml:space="preserve">AGR</w:t>
      </w:r>
    </w:p>
    <w:p>
      <w:pPr>
        <w:spacing w:after="200"/>
        <w:jc w:val="center"/>
      </w:pPr>
      <w:r>
        <w:rPr>
          <w:rFonts w:ascii="Arial" w:cs="Arial" w:eastAsia="Arial" w:hAnsi="Arial"/>
          <w:b/>
          <w:bCs/>
          <w:color w:val="000000"/>
          <w:spacing w:val="40"/>
          <w:sz w:val="32"/>
          <w:szCs w:val="32"/>
        </w:rPr>
        <w:t xml:space="preserve">AGRICULTURE</w:t>
      </w:r>
    </w:p>
    <w:p>
      <w:pPr>
        <w:spacing w:after="100"/>
        <w:jc w:val="center"/>
      </w:pPr>
      <w:r>
        <w:rPr>
          <w:rFonts w:ascii="Segoe UI Symbol" w:cs="Segoe UI Symbol" w:eastAsia="Segoe UI Symbol" w:hAnsi="Segoe UI Symbol"/>
          <w:b/>
          <w:bCs/>
          <w:color w:val="000000"/>
          <w:sz w:val="22"/>
          <w:szCs w:val="22"/>
        </w:rPr>
        <w:t xml:space="preserve">🎙</w:t>
      </w:r>
      <w:r>
        <w:rPr>
          <w:rFonts w:ascii="Arial" w:cs="Arial" w:eastAsia="Arial" w:hAnsi="Arial"/>
          <w:b/>
          <w:bCs/>
          <w:color w:val="000000"/>
          <w:sz w:val="22"/>
          <w:szCs w:val="22"/>
        </w:rPr>
        <w:t xml:space="preserve">  THIS TABLE IS BEING RECORDED</w:t>
      </w:r>
    </w:p>
    <w:p>
      <w:pPr>
        <w:spacing w:after="0"/>
        <w:jc w:val="center"/>
      </w:pPr>
      <w:r>
        <w:rPr>
          <w:rFonts w:ascii="Arial" w:cs="Arial" w:eastAsia="Arial" w:hAnsi="Arial"/>
          <w:i/>
          <w:iCs/>
          <w:color w:val="555555"/>
          <w:sz w:val="18"/>
          <w:szCs w:val="18"/>
        </w:rPr>
        <w:t xml:space="preserve">for your personal development report</w:t>
      </w:r>
    </w:p>
    <w:p>
      <w:r>
        <w:br w:type="page"/>
      </w:r>
    </w:p>
    <w:p>
      <w:pPr>
        <w:spacing w:after="200" w:before="600"/>
        <w:jc w:val="center"/>
      </w:pPr>
      <w:r>
        <w:rPr>
          <w:rFonts w:ascii="Arial" w:cs="Arial" w:eastAsia="Arial" w:hAnsi="Arial"/>
          <w:b/>
          <w:bCs/>
          <w:color w:val="000000"/>
          <w:sz w:val="120"/>
          <w:szCs w:val="120"/>
        </w:rPr>
        <w:t xml:space="preserve">COM</w:t>
      </w:r>
    </w:p>
    <w:p>
      <w:pPr>
        <w:spacing w:after="200"/>
        <w:jc w:val="center"/>
      </w:pPr>
      <w:r>
        <w:rPr>
          <w:rFonts w:ascii="Arial" w:cs="Arial" w:eastAsia="Arial" w:hAnsi="Arial"/>
          <w:b/>
          <w:bCs/>
          <w:color w:val="000000"/>
          <w:spacing w:val="40"/>
          <w:sz w:val="32"/>
          <w:szCs w:val="32"/>
        </w:rPr>
        <w:t xml:space="preserve">COMMS &amp; SENSORS</w:t>
      </w:r>
    </w:p>
    <w:p>
      <w:pPr>
        <w:spacing w:after="100"/>
        <w:jc w:val="center"/>
      </w:pPr>
      <w:r>
        <w:rPr>
          <w:rFonts w:ascii="Segoe UI Symbol" w:cs="Segoe UI Symbol" w:eastAsia="Segoe UI Symbol" w:hAnsi="Segoe UI Symbol"/>
          <w:b/>
          <w:bCs/>
          <w:color w:val="000000"/>
          <w:sz w:val="22"/>
          <w:szCs w:val="22"/>
        </w:rPr>
        <w:t xml:space="preserve">🎙</w:t>
      </w:r>
      <w:r>
        <w:rPr>
          <w:rFonts w:ascii="Arial" w:cs="Arial" w:eastAsia="Arial" w:hAnsi="Arial"/>
          <w:b/>
          <w:bCs/>
          <w:color w:val="000000"/>
          <w:sz w:val="22"/>
          <w:szCs w:val="22"/>
        </w:rPr>
        <w:t xml:space="preserve">  THIS TABLE IS BEING RECORDED</w:t>
      </w:r>
    </w:p>
    <w:p>
      <w:pPr>
        <w:spacing w:after="0"/>
        <w:jc w:val="center"/>
      </w:pPr>
      <w:r>
        <w:rPr>
          <w:rFonts w:ascii="Arial" w:cs="Arial" w:eastAsia="Arial" w:hAnsi="Arial"/>
          <w:i/>
          <w:iCs/>
          <w:color w:val="555555"/>
          <w:sz w:val="18"/>
          <w:szCs w:val="18"/>
        </w:rPr>
        <w:t xml:space="preserve">for your personal development report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2026-10-05T13:56:32.421Z</dcterms:created>
  <dcterms:modified xsi:type="dcterms:W3CDTF">2026-10-05T13:56:32.421Z</dcterms:modified>
</cp:coreProperties>
</file>

<file path=docProps/custom.xml><?xml version="1.0" encoding="utf-8"?>
<Properties xmlns="http://schemas.openxmlformats.org/officeDocument/2006/custom-properties" xmlns:vt="http://schemas.openxmlformats.org/officeDocument/2006/docPropsVTypes"/>
</file>