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7749C9" w14:textId="26FF5FE5" w:rsidR="00275883" w:rsidRDefault="00275883" w:rsidP="00275883">
      <w:pPr>
        <w:spacing w:after="0"/>
        <w:ind w:left="78"/>
        <w:rPr>
          <w:rFonts w:ascii="Times New Roman" w:eastAsia="Palatino Linotype" w:hAnsi="Times New Roman" w:cs="Times New Roman"/>
          <w:b/>
          <w:sz w:val="28"/>
          <w:szCs w:val="28"/>
        </w:rPr>
      </w:pPr>
      <w:r w:rsidRPr="00275883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EXPERIMENT </w:t>
      </w:r>
      <w:proofErr w:type="gramStart"/>
      <w:r w:rsidRPr="00275883">
        <w:rPr>
          <w:rFonts w:ascii="Times New Roman" w:hAnsi="Times New Roman" w:cs="Times New Roman"/>
          <w:b/>
          <w:bCs/>
          <w:sz w:val="28"/>
          <w:szCs w:val="28"/>
          <w:lang w:val="en-US"/>
        </w:rPr>
        <w:t>16 :</w:t>
      </w:r>
      <w:proofErr w:type="gramEnd"/>
      <w:r w:rsidRPr="0027588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275883">
        <w:rPr>
          <w:rFonts w:ascii="Times New Roman" w:eastAsia="Palatino Linotype" w:hAnsi="Times New Roman" w:cs="Times New Roman"/>
          <w:b/>
          <w:sz w:val="28"/>
          <w:szCs w:val="28"/>
        </w:rPr>
        <w:t>EYE DIAGRAM ANALYSIS OF OPTICAL COMMUNICATION LINK USING OPTISYSTEM</w:t>
      </w:r>
    </w:p>
    <w:p w14:paraId="19780363" w14:textId="77777777" w:rsidR="00275883" w:rsidRDefault="00275883" w:rsidP="00275883">
      <w:pPr>
        <w:spacing w:after="0"/>
        <w:ind w:left="78"/>
        <w:rPr>
          <w:rFonts w:ascii="Times New Roman" w:hAnsi="Times New Roman" w:cs="Times New Roman"/>
          <w:sz w:val="28"/>
          <w:szCs w:val="28"/>
        </w:rPr>
      </w:pPr>
    </w:p>
    <w:p w14:paraId="7238BA56" w14:textId="2F0DCAD8" w:rsidR="00275883" w:rsidRPr="00275883" w:rsidRDefault="00275883" w:rsidP="00275883">
      <w:pPr>
        <w:spacing w:after="9" w:line="252" w:lineRule="auto"/>
        <w:ind w:left="94" w:right="318" w:hanging="10"/>
        <w:rPr>
          <w:rFonts w:ascii="Times New Roman" w:hAnsi="Times New Roman" w:cs="Times New Roman"/>
        </w:rPr>
      </w:pPr>
      <w:proofErr w:type="gramStart"/>
      <w:r w:rsidRPr="00275883">
        <w:rPr>
          <w:rFonts w:ascii="Times New Roman" w:eastAsia="Palatino Linotype" w:hAnsi="Times New Roman" w:cs="Times New Roman"/>
          <w:b/>
          <w:sz w:val="24"/>
        </w:rPr>
        <w:t>OBJECTIVES</w:t>
      </w:r>
      <w:r w:rsidRPr="00275883">
        <w:rPr>
          <w:rFonts w:ascii="Times New Roman" w:eastAsia="Palatino Linotype" w:hAnsi="Times New Roman" w:cs="Times New Roman"/>
          <w:sz w:val="24"/>
        </w:rPr>
        <w:t xml:space="preserve"> :</w:t>
      </w:r>
      <w:proofErr w:type="gramEnd"/>
    </w:p>
    <w:p w14:paraId="0551645D" w14:textId="77777777" w:rsidR="00275883" w:rsidRPr="00275883" w:rsidRDefault="00275883" w:rsidP="00275883">
      <w:pPr>
        <w:numPr>
          <w:ilvl w:val="0"/>
          <w:numId w:val="1"/>
        </w:numPr>
        <w:spacing w:after="13" w:line="249" w:lineRule="auto"/>
        <w:ind w:right="403"/>
        <w:jc w:val="both"/>
        <w:rPr>
          <w:rFonts w:ascii="Times New Roman" w:hAnsi="Times New Roman" w:cs="Times New Roman"/>
        </w:rPr>
      </w:pPr>
      <w:r w:rsidRPr="00275883">
        <w:rPr>
          <w:rFonts w:ascii="Times New Roman" w:eastAsia="Palatino Linotype" w:hAnsi="Times New Roman" w:cs="Times New Roman"/>
          <w:sz w:val="24"/>
        </w:rPr>
        <w:t xml:space="preserve">Design and establish an optical </w:t>
      </w:r>
      <w:proofErr w:type="spellStart"/>
      <w:r w:rsidRPr="00275883">
        <w:rPr>
          <w:rFonts w:ascii="Times New Roman" w:eastAsia="Palatino Linotype" w:hAnsi="Times New Roman" w:cs="Times New Roman"/>
          <w:sz w:val="24"/>
        </w:rPr>
        <w:t>fiber</w:t>
      </w:r>
      <w:proofErr w:type="spellEnd"/>
      <w:r w:rsidRPr="00275883">
        <w:rPr>
          <w:rFonts w:ascii="Times New Roman" w:eastAsia="Palatino Linotype" w:hAnsi="Times New Roman" w:cs="Times New Roman"/>
          <w:sz w:val="24"/>
        </w:rPr>
        <w:t xml:space="preserve"> communication link using </w:t>
      </w:r>
      <w:proofErr w:type="spellStart"/>
      <w:r w:rsidRPr="00275883">
        <w:rPr>
          <w:rFonts w:ascii="Times New Roman" w:eastAsia="Palatino Linotype" w:hAnsi="Times New Roman" w:cs="Times New Roman"/>
          <w:sz w:val="24"/>
        </w:rPr>
        <w:t>OptiSystem</w:t>
      </w:r>
      <w:proofErr w:type="spellEnd"/>
      <w:r w:rsidRPr="00275883">
        <w:rPr>
          <w:rFonts w:ascii="Times New Roman" w:eastAsia="Palatino Linotype" w:hAnsi="Times New Roman" w:cs="Times New Roman"/>
          <w:sz w:val="24"/>
        </w:rPr>
        <w:t xml:space="preserve"> software.  </w:t>
      </w:r>
    </w:p>
    <w:p w14:paraId="1E8405A6" w14:textId="77777777" w:rsidR="00275883" w:rsidRPr="00275883" w:rsidRDefault="00275883" w:rsidP="00275883">
      <w:pPr>
        <w:numPr>
          <w:ilvl w:val="0"/>
          <w:numId w:val="1"/>
        </w:numPr>
        <w:spacing w:after="13" w:line="249" w:lineRule="auto"/>
        <w:ind w:right="403"/>
        <w:jc w:val="both"/>
        <w:rPr>
          <w:rFonts w:ascii="Times New Roman" w:hAnsi="Times New Roman" w:cs="Times New Roman"/>
        </w:rPr>
      </w:pPr>
      <w:r w:rsidRPr="00275883">
        <w:rPr>
          <w:rFonts w:ascii="Times New Roman" w:eastAsia="Palatino Linotype" w:hAnsi="Times New Roman" w:cs="Times New Roman"/>
          <w:sz w:val="24"/>
        </w:rPr>
        <w:t xml:space="preserve">Calculate and evaluate the Bit Error Rate (BER) for different optical source power levels.  </w:t>
      </w:r>
    </w:p>
    <w:p w14:paraId="49D97E2E" w14:textId="77777777" w:rsidR="00275883" w:rsidRPr="00275883" w:rsidRDefault="00275883" w:rsidP="00275883">
      <w:pPr>
        <w:numPr>
          <w:ilvl w:val="0"/>
          <w:numId w:val="1"/>
        </w:numPr>
        <w:spacing w:after="13" w:line="249" w:lineRule="auto"/>
        <w:ind w:right="403"/>
        <w:jc w:val="both"/>
        <w:rPr>
          <w:rFonts w:ascii="Times New Roman" w:hAnsi="Times New Roman" w:cs="Times New Roman"/>
        </w:rPr>
      </w:pPr>
      <w:proofErr w:type="spellStart"/>
      <w:r w:rsidRPr="00275883">
        <w:rPr>
          <w:rFonts w:ascii="Times New Roman" w:eastAsia="Palatino Linotype" w:hAnsi="Times New Roman" w:cs="Times New Roman"/>
          <w:sz w:val="24"/>
        </w:rPr>
        <w:t>Analyze</w:t>
      </w:r>
      <w:proofErr w:type="spellEnd"/>
      <w:r w:rsidRPr="00275883">
        <w:rPr>
          <w:rFonts w:ascii="Times New Roman" w:eastAsia="Palatino Linotype" w:hAnsi="Times New Roman" w:cs="Times New Roman"/>
          <w:sz w:val="24"/>
        </w:rPr>
        <w:t xml:space="preserve"> how variation in optical source power affects BER and overall link performance. </w:t>
      </w:r>
    </w:p>
    <w:p w14:paraId="2B05C1A6" w14:textId="77777777" w:rsidR="00275883" w:rsidRDefault="00275883" w:rsidP="00275883">
      <w:pPr>
        <w:spacing w:after="13" w:line="249" w:lineRule="auto"/>
        <w:ind w:right="403"/>
        <w:jc w:val="both"/>
        <w:rPr>
          <w:rFonts w:ascii="Times New Roman" w:eastAsia="Palatino Linotype" w:hAnsi="Times New Roman" w:cs="Times New Roman"/>
          <w:sz w:val="24"/>
        </w:rPr>
      </w:pPr>
    </w:p>
    <w:p w14:paraId="13DB00DB" w14:textId="15DFC5A2" w:rsidR="00275883" w:rsidRDefault="00275883" w:rsidP="00275883">
      <w:pPr>
        <w:spacing w:after="13" w:line="249" w:lineRule="auto"/>
        <w:ind w:right="403"/>
        <w:jc w:val="both"/>
        <w:rPr>
          <w:rFonts w:ascii="Times New Roman" w:eastAsia="Palatino Linotype" w:hAnsi="Times New Roman" w:cs="Times New Roman"/>
          <w:sz w:val="24"/>
        </w:rPr>
      </w:pPr>
      <w:r>
        <w:rPr>
          <w:rFonts w:ascii="Times New Roman" w:eastAsia="Palatino Linotype" w:hAnsi="Times New Roman" w:cs="Times New Roman"/>
          <w:b/>
          <w:bCs/>
          <w:sz w:val="24"/>
        </w:rPr>
        <w:t xml:space="preserve">SOFTWARE </w:t>
      </w:r>
      <w:proofErr w:type="gramStart"/>
      <w:r>
        <w:rPr>
          <w:rFonts w:ascii="Times New Roman" w:eastAsia="Palatino Linotype" w:hAnsi="Times New Roman" w:cs="Times New Roman"/>
          <w:b/>
          <w:bCs/>
          <w:sz w:val="24"/>
        </w:rPr>
        <w:t>USED :</w:t>
      </w:r>
      <w:proofErr w:type="gramEnd"/>
      <w:r>
        <w:rPr>
          <w:rFonts w:ascii="Times New Roman" w:eastAsia="Palatino Linotype" w:hAnsi="Times New Roman" w:cs="Times New Roman"/>
          <w:b/>
          <w:bCs/>
          <w:sz w:val="24"/>
        </w:rPr>
        <w:t xml:space="preserve"> </w:t>
      </w:r>
      <w:r>
        <w:rPr>
          <w:rFonts w:ascii="Times New Roman" w:eastAsia="Palatino Linotype" w:hAnsi="Times New Roman" w:cs="Times New Roman"/>
          <w:sz w:val="24"/>
        </w:rPr>
        <w:t xml:space="preserve">OPTISYSTEM SOFTWARE </w:t>
      </w:r>
    </w:p>
    <w:p w14:paraId="50C12772" w14:textId="77777777" w:rsidR="00275883" w:rsidRDefault="00275883" w:rsidP="00275883">
      <w:pPr>
        <w:spacing w:after="13" w:line="249" w:lineRule="auto"/>
        <w:ind w:right="403"/>
        <w:jc w:val="both"/>
        <w:rPr>
          <w:rFonts w:ascii="Times New Roman" w:eastAsia="Palatino Linotype" w:hAnsi="Times New Roman" w:cs="Times New Roman"/>
          <w:sz w:val="24"/>
        </w:rPr>
      </w:pPr>
    </w:p>
    <w:p w14:paraId="020DF3D7" w14:textId="73FCE1B8" w:rsidR="00275883" w:rsidRDefault="00275883" w:rsidP="00275883">
      <w:pPr>
        <w:spacing w:after="13" w:line="249" w:lineRule="auto"/>
        <w:ind w:right="403"/>
        <w:jc w:val="both"/>
        <w:rPr>
          <w:rFonts w:ascii="Times New Roman" w:eastAsia="Palatino Linotype" w:hAnsi="Times New Roman" w:cs="Times New Roman"/>
          <w:b/>
          <w:bCs/>
          <w:sz w:val="24"/>
        </w:rPr>
      </w:pPr>
      <w:r>
        <w:rPr>
          <w:rFonts w:ascii="Times New Roman" w:eastAsia="Palatino Linotype" w:hAnsi="Times New Roman" w:cs="Times New Roman"/>
          <w:b/>
          <w:bCs/>
          <w:sz w:val="24"/>
        </w:rPr>
        <w:t>CIRCUIT DIAGRAM:</w:t>
      </w:r>
    </w:p>
    <w:p w14:paraId="1F36C5E8" w14:textId="7F6E1E1E" w:rsidR="00275883" w:rsidRDefault="00F03550" w:rsidP="00275883">
      <w:pPr>
        <w:spacing w:after="13" w:line="249" w:lineRule="auto"/>
        <w:ind w:right="403"/>
        <w:jc w:val="both"/>
        <w:rPr>
          <w:rFonts w:ascii="Times New Roman" w:eastAsia="Palatino Linotype" w:hAnsi="Times New Roman" w:cs="Times New Roman"/>
          <w:b/>
          <w:bCs/>
          <w:sz w:val="24"/>
        </w:rPr>
      </w:pPr>
      <w:r w:rsidRPr="00F03550">
        <w:rPr>
          <w:rFonts w:ascii="Times New Roman" w:eastAsia="Palatino Linotype" w:hAnsi="Times New Roman" w:cs="Times New Roman"/>
          <w:b/>
          <w:bCs/>
          <w:sz w:val="24"/>
        </w:rPr>
        <w:drawing>
          <wp:inline distT="0" distB="0" distL="0" distR="0" wp14:anchorId="3E865DE8" wp14:editId="23FA666D">
            <wp:extent cx="5731510" cy="2561590"/>
            <wp:effectExtent l="0" t="0" r="2540" b="0"/>
            <wp:docPr id="17704985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049850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61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24F06A" w14:textId="3E6489FD" w:rsidR="00275883" w:rsidRDefault="00275883" w:rsidP="00275883">
      <w:pPr>
        <w:spacing w:after="13" w:line="249" w:lineRule="auto"/>
        <w:ind w:right="403"/>
        <w:jc w:val="both"/>
        <w:rPr>
          <w:rFonts w:ascii="Times New Roman" w:eastAsia="Palatino Linotype" w:hAnsi="Times New Roman" w:cs="Times New Roman"/>
          <w:b/>
          <w:bCs/>
          <w:sz w:val="24"/>
        </w:rPr>
      </w:pPr>
      <w:r>
        <w:rPr>
          <w:rFonts w:ascii="Times New Roman" w:eastAsia="Palatino Linotype" w:hAnsi="Times New Roman" w:cs="Times New Roman"/>
          <w:b/>
          <w:bCs/>
          <w:sz w:val="24"/>
        </w:rPr>
        <w:t>OUTPUTS:</w:t>
      </w:r>
    </w:p>
    <w:tbl>
      <w:tblPr>
        <w:tblStyle w:val="TableGrid0"/>
        <w:tblW w:w="0" w:type="auto"/>
        <w:tblLook w:val="04A0" w:firstRow="1" w:lastRow="0" w:firstColumn="1" w:lastColumn="0" w:noHBand="0" w:noVBand="1"/>
      </w:tblPr>
      <w:tblGrid>
        <w:gridCol w:w="4657"/>
        <w:gridCol w:w="4359"/>
      </w:tblGrid>
      <w:tr w:rsidR="00F03550" w14:paraId="7E5F3A18" w14:textId="77777777" w:rsidTr="00267CE8">
        <w:tc>
          <w:tcPr>
            <w:tcW w:w="4771" w:type="dxa"/>
          </w:tcPr>
          <w:p w14:paraId="29F89CBE" w14:textId="00209A3A" w:rsidR="00F03550" w:rsidRDefault="00F03550" w:rsidP="00275883">
            <w:pPr>
              <w:spacing w:after="13" w:line="249" w:lineRule="auto"/>
              <w:ind w:right="403"/>
              <w:jc w:val="both"/>
              <w:rPr>
                <w:rFonts w:ascii="Times New Roman" w:eastAsia="Palatino Linotype" w:hAnsi="Times New Roman" w:cs="Times New Roman"/>
                <w:b/>
                <w:bCs/>
                <w:sz w:val="24"/>
              </w:rPr>
            </w:pPr>
            <w:r w:rsidRPr="00F03550">
              <w:rPr>
                <w:rFonts w:ascii="Times New Roman" w:eastAsia="Palatino Linotype" w:hAnsi="Times New Roman" w:cs="Times New Roman"/>
                <w:b/>
                <w:bCs/>
                <w:sz w:val="24"/>
              </w:rPr>
              <w:drawing>
                <wp:inline distT="0" distB="0" distL="0" distR="0" wp14:anchorId="7DC9647B" wp14:editId="2D3069A5">
                  <wp:extent cx="2869173" cy="2382473"/>
                  <wp:effectExtent l="0" t="0" r="7620" b="0"/>
                  <wp:docPr id="180855029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08550293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91260" cy="240081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245" w:type="dxa"/>
          </w:tcPr>
          <w:p w14:paraId="41A1FC77" w14:textId="0A53AF1E" w:rsidR="00F03550" w:rsidRDefault="00B451F4" w:rsidP="00275883">
            <w:pPr>
              <w:spacing w:after="13" w:line="249" w:lineRule="auto"/>
              <w:ind w:right="403"/>
              <w:jc w:val="both"/>
              <w:rPr>
                <w:rFonts w:ascii="Times New Roman" w:eastAsia="Palatino Linotype" w:hAnsi="Times New Roman" w:cs="Times New Roman"/>
                <w:b/>
                <w:bCs/>
                <w:sz w:val="24"/>
              </w:rPr>
            </w:pPr>
            <w:r w:rsidRPr="00B451F4">
              <w:rPr>
                <w:rFonts w:ascii="Times New Roman" w:eastAsia="Palatino Linotype" w:hAnsi="Times New Roman" w:cs="Times New Roman"/>
                <w:b/>
                <w:bCs/>
                <w:sz w:val="24"/>
              </w:rPr>
              <w:drawing>
                <wp:inline distT="0" distB="0" distL="0" distR="0" wp14:anchorId="4771CE84" wp14:editId="1CBAC09F">
                  <wp:extent cx="2664762" cy="2316786"/>
                  <wp:effectExtent l="0" t="0" r="2540" b="7620"/>
                  <wp:docPr id="194522909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45229093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80636" cy="233058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40E0EFF" w14:textId="24879FA2" w:rsidR="00275883" w:rsidRDefault="00267CE8" w:rsidP="00275883">
      <w:pPr>
        <w:spacing w:after="13" w:line="249" w:lineRule="auto"/>
        <w:ind w:right="403"/>
        <w:jc w:val="both"/>
        <w:rPr>
          <w:rFonts w:ascii="Times New Roman" w:eastAsia="Palatino Linotype" w:hAnsi="Times New Roman" w:cs="Times New Roman"/>
          <w:b/>
          <w:bCs/>
          <w:sz w:val="24"/>
        </w:rPr>
      </w:pPr>
      <w:r w:rsidRPr="00267CE8">
        <w:rPr>
          <w:rFonts w:ascii="Times New Roman" w:eastAsia="Palatino Linotype" w:hAnsi="Times New Roman" w:cs="Times New Roman"/>
          <w:b/>
          <w:bCs/>
          <w:sz w:val="24"/>
        </w:rPr>
        <w:lastRenderedPageBreak/>
        <w:drawing>
          <wp:inline distT="0" distB="0" distL="0" distR="0" wp14:anchorId="0203D695" wp14:editId="684BC59A">
            <wp:extent cx="4038950" cy="3703641"/>
            <wp:effectExtent l="0" t="0" r="0" b="0"/>
            <wp:docPr id="21218037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180372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038950" cy="37036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0"/>
        <w:tblW w:w="0" w:type="auto"/>
        <w:tblLook w:val="04A0" w:firstRow="1" w:lastRow="0" w:firstColumn="1" w:lastColumn="0" w:noHBand="0" w:noVBand="1"/>
      </w:tblPr>
      <w:tblGrid>
        <w:gridCol w:w="4450"/>
        <w:gridCol w:w="4566"/>
      </w:tblGrid>
      <w:tr w:rsidR="001A1AF4" w14:paraId="45420B90" w14:textId="77777777" w:rsidTr="001A1AF4">
        <w:tc>
          <w:tcPr>
            <w:tcW w:w="4508" w:type="dxa"/>
          </w:tcPr>
          <w:p w14:paraId="0723BAFE" w14:textId="26400673" w:rsidR="001A1AF4" w:rsidRDefault="001A1AF4" w:rsidP="00275883">
            <w:pPr>
              <w:spacing w:after="13" w:line="249" w:lineRule="auto"/>
              <w:ind w:right="403"/>
              <w:jc w:val="both"/>
              <w:rPr>
                <w:rFonts w:ascii="Times New Roman" w:eastAsia="Palatino Linotype" w:hAnsi="Times New Roman" w:cs="Times New Roman"/>
                <w:b/>
                <w:bCs/>
                <w:sz w:val="24"/>
              </w:rPr>
            </w:pPr>
            <w:r w:rsidRPr="001A1AF4">
              <w:rPr>
                <w:rFonts w:ascii="Times New Roman" w:eastAsia="Palatino Linotype" w:hAnsi="Times New Roman" w:cs="Times New Roman"/>
                <w:b/>
                <w:bCs/>
                <w:sz w:val="24"/>
              </w:rPr>
              <w:drawing>
                <wp:inline distT="0" distB="0" distL="0" distR="0" wp14:anchorId="01442B58" wp14:editId="3E24FEBF">
                  <wp:extent cx="2782161" cy="2306972"/>
                  <wp:effectExtent l="0" t="0" r="0" b="0"/>
                  <wp:docPr id="132730717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27307170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95675" cy="231817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08" w:type="dxa"/>
          </w:tcPr>
          <w:p w14:paraId="00C94AAA" w14:textId="79063D51" w:rsidR="001A1AF4" w:rsidRDefault="00462BE0" w:rsidP="00275883">
            <w:pPr>
              <w:spacing w:after="13" w:line="249" w:lineRule="auto"/>
              <w:ind w:right="403"/>
              <w:jc w:val="both"/>
              <w:rPr>
                <w:rFonts w:ascii="Times New Roman" w:eastAsia="Palatino Linotype" w:hAnsi="Times New Roman" w:cs="Times New Roman"/>
                <w:b/>
                <w:bCs/>
                <w:sz w:val="24"/>
              </w:rPr>
            </w:pPr>
            <w:r w:rsidRPr="00462BE0">
              <w:rPr>
                <w:rFonts w:ascii="Times New Roman" w:eastAsia="Palatino Linotype" w:hAnsi="Times New Roman" w:cs="Times New Roman"/>
                <w:b/>
                <w:bCs/>
                <w:sz w:val="24"/>
              </w:rPr>
              <w:drawing>
                <wp:inline distT="0" distB="0" distL="0" distR="0" wp14:anchorId="7F6B4788" wp14:editId="46471DA3">
                  <wp:extent cx="2864550" cy="2348696"/>
                  <wp:effectExtent l="0" t="0" r="0" b="0"/>
                  <wp:docPr id="204092702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40927027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94955" cy="237362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A96E771" w14:textId="77777777" w:rsidR="001A1AF4" w:rsidRDefault="001A1AF4" w:rsidP="00275883">
      <w:pPr>
        <w:spacing w:after="13" w:line="249" w:lineRule="auto"/>
        <w:ind w:right="403"/>
        <w:jc w:val="both"/>
        <w:rPr>
          <w:rFonts w:ascii="Times New Roman" w:eastAsia="Palatino Linotype" w:hAnsi="Times New Roman" w:cs="Times New Roman"/>
          <w:b/>
          <w:bCs/>
          <w:sz w:val="24"/>
        </w:rPr>
      </w:pPr>
    </w:p>
    <w:p w14:paraId="0467B11B" w14:textId="0B675327" w:rsidR="00275883" w:rsidRDefault="00275883" w:rsidP="00275883">
      <w:pPr>
        <w:spacing w:after="13" w:line="249" w:lineRule="auto"/>
        <w:ind w:right="403"/>
        <w:jc w:val="both"/>
        <w:rPr>
          <w:rFonts w:ascii="Times New Roman" w:eastAsia="Palatino Linotype" w:hAnsi="Times New Roman" w:cs="Times New Roman"/>
          <w:b/>
          <w:bCs/>
          <w:sz w:val="24"/>
        </w:rPr>
      </w:pPr>
      <w:r>
        <w:rPr>
          <w:rFonts w:ascii="Times New Roman" w:eastAsia="Palatino Linotype" w:hAnsi="Times New Roman" w:cs="Times New Roman"/>
          <w:b/>
          <w:bCs/>
          <w:sz w:val="24"/>
        </w:rPr>
        <w:t>REFLECTION:</w:t>
      </w:r>
    </w:p>
    <w:p w14:paraId="5C7DA382" w14:textId="52EF6BCE" w:rsidR="00275883" w:rsidRDefault="00275883" w:rsidP="00275883">
      <w:pPr>
        <w:spacing w:after="13" w:line="249" w:lineRule="auto"/>
        <w:ind w:right="403"/>
        <w:jc w:val="both"/>
        <w:rPr>
          <w:rFonts w:ascii="Times New Roman" w:eastAsia="Palatino Linotype" w:hAnsi="Times New Roman" w:cs="Times New Roman"/>
          <w:sz w:val="24"/>
        </w:rPr>
      </w:pPr>
      <w:r>
        <w:rPr>
          <w:rFonts w:ascii="Times New Roman" w:eastAsia="Palatino Linotype" w:hAnsi="Times New Roman" w:cs="Times New Roman"/>
          <w:sz w:val="24"/>
        </w:rPr>
        <w:t xml:space="preserve">I learned to design and simulate an optical </w:t>
      </w:r>
      <w:proofErr w:type="spellStart"/>
      <w:r>
        <w:rPr>
          <w:rFonts w:ascii="Times New Roman" w:eastAsia="Palatino Linotype" w:hAnsi="Times New Roman" w:cs="Times New Roman"/>
          <w:sz w:val="24"/>
        </w:rPr>
        <w:t>fiber</w:t>
      </w:r>
      <w:proofErr w:type="spellEnd"/>
      <w:r>
        <w:rPr>
          <w:rFonts w:ascii="Times New Roman" w:eastAsia="Palatino Linotype" w:hAnsi="Times New Roman" w:cs="Times New Roman"/>
          <w:sz w:val="24"/>
        </w:rPr>
        <w:t xml:space="preserve"> communication link using </w:t>
      </w:r>
      <w:proofErr w:type="spellStart"/>
      <w:r>
        <w:rPr>
          <w:rFonts w:ascii="Times New Roman" w:eastAsia="Palatino Linotype" w:hAnsi="Times New Roman" w:cs="Times New Roman"/>
          <w:sz w:val="24"/>
        </w:rPr>
        <w:t>optisystem</w:t>
      </w:r>
      <w:proofErr w:type="spellEnd"/>
      <w:r>
        <w:rPr>
          <w:rFonts w:ascii="Times New Roman" w:eastAsia="Palatino Linotype" w:hAnsi="Times New Roman" w:cs="Times New Roman"/>
          <w:sz w:val="24"/>
        </w:rPr>
        <w:t xml:space="preserve"> and </w:t>
      </w:r>
      <w:proofErr w:type="spellStart"/>
      <w:r>
        <w:rPr>
          <w:rFonts w:ascii="Times New Roman" w:eastAsia="Palatino Linotype" w:hAnsi="Times New Roman" w:cs="Times New Roman"/>
          <w:sz w:val="24"/>
        </w:rPr>
        <w:t>analyze</w:t>
      </w:r>
      <w:proofErr w:type="spellEnd"/>
      <w:r>
        <w:rPr>
          <w:rFonts w:ascii="Times New Roman" w:eastAsia="Palatino Linotype" w:hAnsi="Times New Roman" w:cs="Times New Roman"/>
          <w:sz w:val="24"/>
        </w:rPr>
        <w:t xml:space="preserve"> eye diagrams, BER and Q-factor at different laser power levels.</w:t>
      </w:r>
    </w:p>
    <w:p w14:paraId="2C35DAD0" w14:textId="1577F61D" w:rsidR="00275883" w:rsidRDefault="00275883" w:rsidP="00275883">
      <w:pPr>
        <w:spacing w:after="13" w:line="249" w:lineRule="auto"/>
        <w:ind w:right="403"/>
        <w:jc w:val="both"/>
        <w:rPr>
          <w:rFonts w:ascii="Times New Roman" w:eastAsia="Palatino Linotype" w:hAnsi="Times New Roman" w:cs="Times New Roman"/>
          <w:sz w:val="24"/>
        </w:rPr>
      </w:pPr>
      <w:r>
        <w:rPr>
          <w:rFonts w:ascii="Times New Roman" w:eastAsia="Palatino Linotype" w:hAnsi="Times New Roman" w:cs="Times New Roman"/>
          <w:sz w:val="24"/>
        </w:rPr>
        <w:t>I understood how optical source power affects signal quality and reliability, identifying 0 dBm as the best-performing power level based on the measured BER and Q-factor.</w:t>
      </w:r>
    </w:p>
    <w:p w14:paraId="3F42E968" w14:textId="77777777" w:rsidR="00D81DF1" w:rsidRDefault="00D81DF1" w:rsidP="00275883">
      <w:pPr>
        <w:spacing w:after="13" w:line="249" w:lineRule="auto"/>
        <w:ind w:right="403"/>
        <w:jc w:val="both"/>
        <w:rPr>
          <w:rFonts w:ascii="Times New Roman" w:eastAsia="Palatino Linotype" w:hAnsi="Times New Roman" w:cs="Times New Roman"/>
          <w:sz w:val="24"/>
        </w:rPr>
      </w:pPr>
    </w:p>
    <w:p w14:paraId="13B21E42" w14:textId="77777777" w:rsidR="00D81DF1" w:rsidRDefault="00D81DF1" w:rsidP="00275883">
      <w:pPr>
        <w:spacing w:after="13" w:line="249" w:lineRule="auto"/>
        <w:ind w:right="403"/>
        <w:jc w:val="both"/>
        <w:rPr>
          <w:rFonts w:ascii="Times New Roman" w:eastAsia="Palatino Linotype" w:hAnsi="Times New Roman" w:cs="Times New Roman"/>
          <w:sz w:val="24"/>
        </w:rPr>
      </w:pPr>
    </w:p>
    <w:p w14:paraId="275D6A10" w14:textId="77777777" w:rsidR="00D81DF1" w:rsidRDefault="00D81DF1" w:rsidP="00275883">
      <w:pPr>
        <w:spacing w:after="13" w:line="249" w:lineRule="auto"/>
        <w:ind w:right="403"/>
        <w:jc w:val="both"/>
        <w:rPr>
          <w:rFonts w:ascii="Times New Roman" w:eastAsia="Palatino Linotype" w:hAnsi="Times New Roman" w:cs="Times New Roman"/>
          <w:sz w:val="24"/>
        </w:rPr>
      </w:pPr>
    </w:p>
    <w:p w14:paraId="2542BC45" w14:textId="77777777" w:rsidR="00D81DF1" w:rsidRDefault="00D81DF1" w:rsidP="00275883">
      <w:pPr>
        <w:spacing w:after="13" w:line="249" w:lineRule="auto"/>
        <w:ind w:right="403"/>
        <w:jc w:val="both"/>
        <w:rPr>
          <w:rFonts w:ascii="Times New Roman" w:eastAsia="Palatino Linotype" w:hAnsi="Times New Roman" w:cs="Times New Roman"/>
          <w:sz w:val="24"/>
        </w:rPr>
      </w:pPr>
    </w:p>
    <w:p w14:paraId="2A082ED5" w14:textId="77777777" w:rsidR="00D81DF1" w:rsidRDefault="00D81DF1" w:rsidP="00275883">
      <w:pPr>
        <w:spacing w:after="13" w:line="249" w:lineRule="auto"/>
        <w:ind w:right="403"/>
        <w:jc w:val="both"/>
        <w:rPr>
          <w:rFonts w:ascii="Times New Roman" w:eastAsia="Palatino Linotype" w:hAnsi="Times New Roman" w:cs="Times New Roman"/>
          <w:sz w:val="24"/>
        </w:rPr>
      </w:pPr>
    </w:p>
    <w:p w14:paraId="77BD35C5" w14:textId="77777777" w:rsidR="00D81DF1" w:rsidRDefault="00D81DF1" w:rsidP="00275883">
      <w:pPr>
        <w:spacing w:after="13" w:line="249" w:lineRule="auto"/>
        <w:ind w:right="403"/>
        <w:jc w:val="both"/>
        <w:rPr>
          <w:rFonts w:ascii="Times New Roman" w:eastAsia="Palatino Linotype" w:hAnsi="Times New Roman" w:cs="Times New Roman"/>
          <w:sz w:val="24"/>
        </w:rPr>
      </w:pPr>
    </w:p>
    <w:p w14:paraId="05164741" w14:textId="77777777" w:rsidR="00D81DF1" w:rsidRDefault="00D81DF1" w:rsidP="00275883">
      <w:pPr>
        <w:spacing w:after="13" w:line="249" w:lineRule="auto"/>
        <w:ind w:right="403"/>
        <w:jc w:val="both"/>
        <w:rPr>
          <w:rFonts w:ascii="Times New Roman" w:eastAsia="Palatino Linotype" w:hAnsi="Times New Roman" w:cs="Times New Roman"/>
          <w:sz w:val="24"/>
        </w:rPr>
      </w:pPr>
    </w:p>
    <w:p w14:paraId="3247A01F" w14:textId="77777777" w:rsidR="00D81DF1" w:rsidRPr="00275883" w:rsidRDefault="00D81DF1" w:rsidP="00275883">
      <w:pPr>
        <w:spacing w:after="13" w:line="249" w:lineRule="auto"/>
        <w:ind w:right="403"/>
        <w:jc w:val="both"/>
        <w:rPr>
          <w:rFonts w:ascii="Times New Roman" w:eastAsia="Palatino Linotype" w:hAnsi="Times New Roman" w:cs="Times New Roman"/>
          <w:sz w:val="24"/>
        </w:rPr>
      </w:pPr>
    </w:p>
    <w:p w14:paraId="3F1D7D36" w14:textId="31D30C9E" w:rsidR="00275883" w:rsidRDefault="00275883" w:rsidP="00275883">
      <w:pPr>
        <w:spacing w:after="13" w:line="249" w:lineRule="auto"/>
        <w:ind w:right="403"/>
        <w:jc w:val="both"/>
        <w:rPr>
          <w:rFonts w:ascii="Times New Roman" w:eastAsia="Palatino Linotype" w:hAnsi="Times New Roman" w:cs="Times New Roman"/>
          <w:b/>
          <w:bCs/>
          <w:sz w:val="24"/>
        </w:rPr>
      </w:pPr>
      <w:r>
        <w:rPr>
          <w:rFonts w:ascii="Times New Roman" w:eastAsia="Palatino Linotype" w:hAnsi="Times New Roman" w:cs="Times New Roman"/>
          <w:b/>
          <w:bCs/>
          <w:sz w:val="24"/>
        </w:rPr>
        <w:lastRenderedPageBreak/>
        <w:t>RUBRICS:</w:t>
      </w:r>
    </w:p>
    <w:tbl>
      <w:tblPr>
        <w:tblStyle w:val="TableGrid"/>
        <w:tblW w:w="8212" w:type="dxa"/>
        <w:tblInd w:w="81" w:type="dxa"/>
        <w:tblLayout w:type="fixed"/>
        <w:tblCellMar>
          <w:top w:w="1" w:type="dxa"/>
          <w:bottom w:w="3" w:type="dxa"/>
        </w:tblCellMar>
        <w:tblLook w:val="04A0" w:firstRow="1" w:lastRow="0" w:firstColumn="1" w:lastColumn="0" w:noHBand="0" w:noVBand="1"/>
      </w:tblPr>
      <w:tblGrid>
        <w:gridCol w:w="1043"/>
        <w:gridCol w:w="1609"/>
        <w:gridCol w:w="1587"/>
        <w:gridCol w:w="1051"/>
        <w:gridCol w:w="1162"/>
        <w:gridCol w:w="1290"/>
        <w:gridCol w:w="470"/>
      </w:tblGrid>
      <w:tr w:rsidR="00275883" w14:paraId="1B18E5D5" w14:textId="77777777" w:rsidTr="00275883">
        <w:trPr>
          <w:trHeight w:val="343"/>
        </w:trPr>
        <w:tc>
          <w:tcPr>
            <w:tcW w:w="10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CD5DC63" w14:textId="77777777" w:rsidR="00275883" w:rsidRDefault="00275883" w:rsidP="006510E8">
            <w:pPr>
              <w:ind w:left="166"/>
            </w:pPr>
            <w:r>
              <w:rPr>
                <w:rFonts w:ascii="Palatino Linotype" w:eastAsia="Palatino Linotype" w:hAnsi="Palatino Linotype" w:cs="Palatino Linotype"/>
                <w:b/>
                <w:sz w:val="18"/>
              </w:rPr>
              <w:t>Objective</w:t>
            </w:r>
            <w:r>
              <w:rPr>
                <w:rFonts w:ascii="Palatino Linotype" w:eastAsia="Palatino Linotype" w:hAnsi="Palatino Linotype" w:cs="Palatino Linotype"/>
                <w:sz w:val="18"/>
              </w:rPr>
              <w:t xml:space="preserve"> </w:t>
            </w:r>
          </w:p>
        </w:tc>
        <w:tc>
          <w:tcPr>
            <w:tcW w:w="16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74A9AA" w14:textId="77777777" w:rsidR="00275883" w:rsidRDefault="00275883" w:rsidP="006510E8">
            <w:pPr>
              <w:ind w:left="18"/>
              <w:jc w:val="both"/>
            </w:pPr>
            <w:r>
              <w:rPr>
                <w:rFonts w:ascii="Palatino Linotype" w:eastAsia="Palatino Linotype" w:hAnsi="Palatino Linotype" w:cs="Palatino Linotype"/>
                <w:b/>
                <w:sz w:val="18"/>
              </w:rPr>
              <w:t>Assessment Criterion</w:t>
            </w:r>
          </w:p>
        </w:tc>
        <w:tc>
          <w:tcPr>
            <w:tcW w:w="15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D9DC796" w14:textId="77777777" w:rsidR="00275883" w:rsidRDefault="00275883" w:rsidP="006510E8">
            <w:pPr>
              <w:tabs>
                <w:tab w:val="center" w:pos="872"/>
              </w:tabs>
              <w:ind w:left="-18"/>
            </w:pPr>
            <w:r>
              <w:rPr>
                <w:rFonts w:ascii="Palatino Linotype" w:eastAsia="Palatino Linotype" w:hAnsi="Palatino Linotype" w:cs="Palatino Linotype"/>
                <w:sz w:val="18"/>
              </w:rPr>
              <w:t xml:space="preserve"> </w:t>
            </w:r>
            <w:r>
              <w:rPr>
                <w:rFonts w:ascii="Palatino Linotype" w:eastAsia="Palatino Linotype" w:hAnsi="Palatino Linotype" w:cs="Palatino Linotype"/>
                <w:sz w:val="18"/>
              </w:rPr>
              <w:tab/>
            </w:r>
            <w:r>
              <w:rPr>
                <w:rFonts w:ascii="Palatino Linotype" w:eastAsia="Palatino Linotype" w:hAnsi="Palatino Linotype" w:cs="Palatino Linotype"/>
                <w:b/>
                <w:sz w:val="18"/>
              </w:rPr>
              <w:t>Excellent – 4</w:t>
            </w:r>
            <w:r>
              <w:rPr>
                <w:rFonts w:ascii="Palatino Linotype" w:eastAsia="Palatino Linotype" w:hAnsi="Palatino Linotype" w:cs="Palatino Linotype"/>
                <w:sz w:val="18"/>
              </w:rPr>
              <w:t xml:space="preserve"> </w:t>
            </w:r>
          </w:p>
        </w:tc>
        <w:tc>
          <w:tcPr>
            <w:tcW w:w="10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8FE7D63" w14:textId="77777777" w:rsidR="00275883" w:rsidRDefault="00275883" w:rsidP="006510E8">
            <w:pPr>
              <w:ind w:left="2"/>
              <w:jc w:val="center"/>
            </w:pPr>
            <w:r>
              <w:rPr>
                <w:rFonts w:ascii="Palatino Linotype" w:eastAsia="Palatino Linotype" w:hAnsi="Palatino Linotype" w:cs="Palatino Linotype"/>
                <w:b/>
                <w:sz w:val="18"/>
              </w:rPr>
              <w:t>Good – 3</w:t>
            </w:r>
            <w:r>
              <w:rPr>
                <w:rFonts w:ascii="Palatino Linotype" w:eastAsia="Palatino Linotype" w:hAnsi="Palatino Linotype" w:cs="Palatino Linotype"/>
                <w:sz w:val="18"/>
              </w:rPr>
              <w:t xml:space="preserve"> </w:t>
            </w:r>
          </w:p>
        </w:tc>
        <w:tc>
          <w:tcPr>
            <w:tcW w:w="11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1D2C22" w14:textId="77777777" w:rsidR="00275883" w:rsidRDefault="00275883" w:rsidP="006510E8">
            <w:pPr>
              <w:ind w:left="18"/>
              <w:jc w:val="both"/>
            </w:pPr>
            <w:r>
              <w:rPr>
                <w:rFonts w:ascii="Palatino Linotype" w:eastAsia="Palatino Linotype" w:hAnsi="Palatino Linotype" w:cs="Palatino Linotype"/>
                <w:b/>
                <w:sz w:val="18"/>
              </w:rPr>
              <w:t>Satisfactory – 2</w:t>
            </w:r>
          </w:p>
        </w:tc>
        <w:tc>
          <w:tcPr>
            <w:tcW w:w="12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330738" w14:textId="77777777" w:rsidR="00275883" w:rsidRDefault="00275883" w:rsidP="006510E8">
            <w:pPr>
              <w:ind w:left="-19"/>
              <w:jc w:val="center"/>
            </w:pPr>
            <w:proofErr w:type="gramStart"/>
            <w:r>
              <w:rPr>
                <w:rFonts w:ascii="Palatino Linotype" w:eastAsia="Palatino Linotype" w:hAnsi="Palatino Linotype" w:cs="Palatino Linotype"/>
                <w:b/>
                <w:sz w:val="18"/>
              </w:rPr>
              <w:t xml:space="preserve">Needs </w:t>
            </w:r>
            <w:r>
              <w:rPr>
                <w:rFonts w:ascii="Palatino Linotype" w:eastAsia="Palatino Linotype" w:hAnsi="Palatino Linotype" w:cs="Palatino Linotype"/>
                <w:sz w:val="28"/>
                <w:vertAlign w:val="superscript"/>
              </w:rPr>
              <w:t xml:space="preserve"> </w:t>
            </w:r>
            <w:r>
              <w:rPr>
                <w:rFonts w:ascii="Palatino Linotype" w:eastAsia="Palatino Linotype" w:hAnsi="Palatino Linotype" w:cs="Palatino Linotype"/>
                <w:b/>
                <w:sz w:val="18"/>
              </w:rPr>
              <w:t>Improvement</w:t>
            </w:r>
            <w:proofErr w:type="gramEnd"/>
            <w:r>
              <w:rPr>
                <w:rFonts w:ascii="Palatino Linotype" w:eastAsia="Palatino Linotype" w:hAnsi="Palatino Linotype" w:cs="Palatino Linotype"/>
                <w:b/>
                <w:sz w:val="18"/>
              </w:rPr>
              <w:t xml:space="preserve"> – 1</w:t>
            </w:r>
          </w:p>
        </w:tc>
        <w:tc>
          <w:tcPr>
            <w:tcW w:w="4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A8B448" w14:textId="77777777" w:rsidR="00275883" w:rsidRDefault="00275883" w:rsidP="006510E8">
            <w:pPr>
              <w:ind w:left="-14"/>
              <w:jc w:val="center"/>
            </w:pPr>
            <w:proofErr w:type="spellStart"/>
            <w:proofErr w:type="gramStart"/>
            <w:r>
              <w:rPr>
                <w:rFonts w:ascii="Palatino Linotype" w:eastAsia="Palatino Linotype" w:hAnsi="Palatino Linotype" w:cs="Palatino Linotype"/>
                <w:b/>
                <w:sz w:val="18"/>
              </w:rPr>
              <w:t>Weighta</w:t>
            </w:r>
            <w:proofErr w:type="spellEnd"/>
            <w:r>
              <w:rPr>
                <w:rFonts w:ascii="Palatino Linotype" w:eastAsia="Palatino Linotype" w:hAnsi="Palatino Linotype" w:cs="Palatino Linotype"/>
                <w:b/>
                <w:sz w:val="18"/>
              </w:rPr>
              <w:t xml:space="preserve"> </w:t>
            </w:r>
            <w:r>
              <w:rPr>
                <w:rFonts w:ascii="Palatino Linotype" w:eastAsia="Palatino Linotype" w:hAnsi="Palatino Linotype" w:cs="Palatino Linotype"/>
                <w:sz w:val="18"/>
              </w:rPr>
              <w:t xml:space="preserve"> </w:t>
            </w:r>
            <w:r>
              <w:rPr>
                <w:rFonts w:ascii="Palatino Linotype" w:eastAsia="Palatino Linotype" w:hAnsi="Palatino Linotype" w:cs="Palatino Linotype"/>
                <w:sz w:val="18"/>
              </w:rPr>
              <w:tab/>
            </w:r>
            <w:proofErr w:type="spellStart"/>
            <w:proofErr w:type="gramEnd"/>
            <w:r>
              <w:rPr>
                <w:rFonts w:ascii="Palatino Linotype" w:eastAsia="Palatino Linotype" w:hAnsi="Palatino Linotype" w:cs="Palatino Linotype"/>
                <w:b/>
                <w:sz w:val="18"/>
              </w:rPr>
              <w:t>ge</w:t>
            </w:r>
            <w:proofErr w:type="spellEnd"/>
            <w:r>
              <w:rPr>
                <w:rFonts w:ascii="Palatino Linotype" w:eastAsia="Palatino Linotype" w:hAnsi="Palatino Linotype" w:cs="Palatino Linotype"/>
                <w:sz w:val="18"/>
              </w:rPr>
              <w:t xml:space="preserve"> </w:t>
            </w:r>
          </w:p>
        </w:tc>
      </w:tr>
      <w:tr w:rsidR="00275883" w14:paraId="045FB5D0" w14:textId="77777777" w:rsidTr="00275883">
        <w:trPr>
          <w:trHeight w:val="1841"/>
        </w:trPr>
        <w:tc>
          <w:tcPr>
            <w:tcW w:w="10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535CE48" w14:textId="77777777" w:rsidR="00275883" w:rsidRDefault="00275883" w:rsidP="006510E8">
            <w:pPr>
              <w:ind w:left="3"/>
              <w:jc w:val="center"/>
            </w:pPr>
            <w:r>
              <w:rPr>
                <w:rFonts w:ascii="Palatino Linotype" w:eastAsia="Palatino Linotype" w:hAnsi="Palatino Linotype" w:cs="Palatino Linotype"/>
                <w:b/>
                <w:sz w:val="18"/>
              </w:rPr>
              <w:t xml:space="preserve">System </w:t>
            </w:r>
          </w:p>
          <w:p w14:paraId="1C3778F3" w14:textId="77777777" w:rsidR="00275883" w:rsidRDefault="00275883" w:rsidP="006510E8">
            <w:pPr>
              <w:ind w:left="172"/>
            </w:pPr>
            <w:r>
              <w:rPr>
                <w:rFonts w:ascii="Palatino Linotype" w:eastAsia="Palatino Linotype" w:hAnsi="Palatino Linotype" w:cs="Palatino Linotype"/>
                <w:b/>
                <w:sz w:val="18"/>
              </w:rPr>
              <w:t xml:space="preserve">Design &amp; </w:t>
            </w:r>
          </w:p>
          <w:p w14:paraId="1727BF1F" w14:textId="77777777" w:rsidR="00275883" w:rsidRDefault="00275883" w:rsidP="006510E8">
            <w:pPr>
              <w:ind w:left="107"/>
            </w:pPr>
            <w:r>
              <w:rPr>
                <w:rFonts w:ascii="Palatino Linotype" w:eastAsia="Palatino Linotype" w:hAnsi="Palatino Linotype" w:cs="Palatino Linotype"/>
                <w:b/>
                <w:sz w:val="18"/>
              </w:rPr>
              <w:t>Link Setup</w:t>
            </w:r>
            <w:r>
              <w:rPr>
                <w:rFonts w:ascii="Palatino Linotype" w:eastAsia="Palatino Linotype" w:hAnsi="Palatino Linotype" w:cs="Palatino Linotype"/>
                <w:sz w:val="18"/>
              </w:rPr>
              <w:t xml:space="preserve"> </w:t>
            </w:r>
          </w:p>
        </w:tc>
        <w:tc>
          <w:tcPr>
            <w:tcW w:w="16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DBCE9E" w14:textId="77777777" w:rsidR="00275883" w:rsidRDefault="00275883" w:rsidP="006510E8">
            <w:pPr>
              <w:spacing w:line="239" w:lineRule="auto"/>
              <w:jc w:val="center"/>
            </w:pPr>
            <w:r>
              <w:rPr>
                <w:rFonts w:ascii="Palatino Linotype" w:eastAsia="Palatino Linotype" w:hAnsi="Palatino Linotype" w:cs="Palatino Linotype"/>
                <w:sz w:val="18"/>
              </w:rPr>
              <w:t xml:space="preserve">Correct selection and connection of </w:t>
            </w:r>
          </w:p>
          <w:p w14:paraId="0D9272BF" w14:textId="77777777" w:rsidR="00275883" w:rsidRDefault="00275883" w:rsidP="006510E8">
            <w:pPr>
              <w:spacing w:line="239" w:lineRule="auto"/>
              <w:ind w:firstLine="10"/>
              <w:jc w:val="center"/>
            </w:pPr>
            <w:proofErr w:type="spellStart"/>
            <w:r>
              <w:rPr>
                <w:rFonts w:ascii="Palatino Linotype" w:eastAsia="Palatino Linotype" w:hAnsi="Palatino Linotype" w:cs="Palatino Linotype"/>
                <w:sz w:val="18"/>
              </w:rPr>
              <w:t>OptiSystem</w:t>
            </w:r>
            <w:proofErr w:type="spellEnd"/>
            <w:r>
              <w:rPr>
                <w:rFonts w:ascii="Palatino Linotype" w:eastAsia="Palatino Linotype" w:hAnsi="Palatino Linotype" w:cs="Palatino Linotype"/>
                <w:sz w:val="18"/>
              </w:rPr>
              <w:t xml:space="preserve"> components for the optical </w:t>
            </w:r>
            <w:proofErr w:type="spellStart"/>
            <w:r>
              <w:rPr>
                <w:rFonts w:ascii="Palatino Linotype" w:eastAsia="Palatino Linotype" w:hAnsi="Palatino Linotype" w:cs="Palatino Linotype"/>
                <w:sz w:val="18"/>
              </w:rPr>
              <w:t>fiber</w:t>
            </w:r>
            <w:proofErr w:type="spellEnd"/>
            <w:r>
              <w:rPr>
                <w:rFonts w:ascii="Palatino Linotype" w:eastAsia="Palatino Linotype" w:hAnsi="Palatino Linotype" w:cs="Palatino Linotype"/>
                <w:sz w:val="18"/>
              </w:rPr>
              <w:t xml:space="preserve"> link </w:t>
            </w:r>
          </w:p>
          <w:p w14:paraId="4648B9DE" w14:textId="77777777" w:rsidR="00275883" w:rsidRDefault="00275883" w:rsidP="006510E8">
            <w:pPr>
              <w:jc w:val="center"/>
            </w:pPr>
            <w:r>
              <w:rPr>
                <w:rFonts w:ascii="Palatino Linotype" w:eastAsia="Palatino Linotype" w:hAnsi="Palatino Linotype" w:cs="Palatino Linotype"/>
                <w:sz w:val="18"/>
              </w:rPr>
              <w:t xml:space="preserve">(PRBS Generator, </w:t>
            </w:r>
          </w:p>
          <w:p w14:paraId="6F0F4121" w14:textId="77777777" w:rsidR="00275883" w:rsidRDefault="00275883" w:rsidP="006510E8">
            <w:pPr>
              <w:ind w:left="19"/>
              <w:jc w:val="both"/>
            </w:pPr>
            <w:r>
              <w:rPr>
                <w:rFonts w:ascii="Palatino Linotype" w:eastAsia="Palatino Linotype" w:hAnsi="Palatino Linotype" w:cs="Palatino Linotype"/>
                <w:sz w:val="18"/>
              </w:rPr>
              <w:t>NRZ Pulse Generator,</w:t>
            </w:r>
          </w:p>
          <w:p w14:paraId="374273C5" w14:textId="77777777" w:rsidR="00275883" w:rsidRDefault="00275883" w:rsidP="006510E8">
            <w:pPr>
              <w:spacing w:line="239" w:lineRule="auto"/>
              <w:jc w:val="center"/>
            </w:pPr>
            <w:r>
              <w:rPr>
                <w:rFonts w:ascii="Palatino Linotype" w:eastAsia="Palatino Linotype" w:hAnsi="Palatino Linotype" w:cs="Palatino Linotype"/>
                <w:sz w:val="18"/>
              </w:rPr>
              <w:t xml:space="preserve">CW Laser, </w:t>
            </w:r>
            <w:proofErr w:type="spellStart"/>
            <w:r>
              <w:rPr>
                <w:rFonts w:ascii="Palatino Linotype" w:eastAsia="Palatino Linotype" w:hAnsi="Palatino Linotype" w:cs="Palatino Linotype"/>
                <w:sz w:val="18"/>
              </w:rPr>
              <w:t>MachZehnder</w:t>
            </w:r>
            <w:proofErr w:type="spellEnd"/>
            <w:r>
              <w:rPr>
                <w:rFonts w:ascii="Palatino Linotype" w:eastAsia="Palatino Linotype" w:hAnsi="Palatino Linotype" w:cs="Palatino Linotype"/>
                <w:sz w:val="18"/>
              </w:rPr>
              <w:t xml:space="preserve"> Modulator, </w:t>
            </w:r>
          </w:p>
          <w:p w14:paraId="0B600BE2" w14:textId="77777777" w:rsidR="00275883" w:rsidRDefault="00275883" w:rsidP="006510E8">
            <w:pPr>
              <w:spacing w:after="5" w:line="234" w:lineRule="auto"/>
              <w:jc w:val="center"/>
            </w:pPr>
            <w:r>
              <w:rPr>
                <w:rFonts w:ascii="Palatino Linotype" w:eastAsia="Palatino Linotype" w:hAnsi="Palatino Linotype" w:cs="Palatino Linotype"/>
                <w:sz w:val="18"/>
              </w:rPr>
              <w:t xml:space="preserve">50 km Optical Fiber, PIN Photodetector, </w:t>
            </w:r>
          </w:p>
          <w:p w14:paraId="7EB4A33B" w14:textId="77777777" w:rsidR="00275883" w:rsidRDefault="00275883" w:rsidP="006510E8">
            <w:pPr>
              <w:jc w:val="center"/>
            </w:pPr>
            <w:r>
              <w:rPr>
                <w:rFonts w:ascii="Palatino Linotype" w:eastAsia="Palatino Linotype" w:hAnsi="Palatino Linotype" w:cs="Palatino Linotype"/>
                <w:sz w:val="18"/>
              </w:rPr>
              <w:t xml:space="preserve">Low Pass RC Filter, BER Analyzer). </w:t>
            </w:r>
          </w:p>
        </w:tc>
        <w:tc>
          <w:tcPr>
            <w:tcW w:w="15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E70F3C" w14:textId="77777777" w:rsidR="00275883" w:rsidRDefault="00275883" w:rsidP="006510E8">
            <w:pPr>
              <w:spacing w:line="239" w:lineRule="auto"/>
              <w:jc w:val="center"/>
            </w:pPr>
            <w:r>
              <w:rPr>
                <w:rFonts w:ascii="Palatino Linotype" w:eastAsia="Palatino Linotype" w:hAnsi="Palatino Linotype" w:cs="Palatino Linotype"/>
                <w:sz w:val="18"/>
              </w:rPr>
              <w:t xml:space="preserve">All transmitter, modulator, </w:t>
            </w:r>
            <w:proofErr w:type="spellStart"/>
            <w:r>
              <w:rPr>
                <w:rFonts w:ascii="Palatino Linotype" w:eastAsia="Palatino Linotype" w:hAnsi="Palatino Linotype" w:cs="Palatino Linotype"/>
                <w:sz w:val="18"/>
              </w:rPr>
              <w:t>fiber</w:t>
            </w:r>
            <w:proofErr w:type="spellEnd"/>
            <w:r>
              <w:rPr>
                <w:rFonts w:ascii="Palatino Linotype" w:eastAsia="Palatino Linotype" w:hAnsi="Palatino Linotype" w:cs="Palatino Linotype"/>
                <w:sz w:val="18"/>
              </w:rPr>
              <w:t xml:space="preserve">, receiver, and </w:t>
            </w:r>
          </w:p>
          <w:p w14:paraId="254053EE" w14:textId="77777777" w:rsidR="00275883" w:rsidRDefault="00275883" w:rsidP="006510E8">
            <w:pPr>
              <w:ind w:left="20"/>
              <w:jc w:val="both"/>
            </w:pPr>
            <w:proofErr w:type="spellStart"/>
            <w:r>
              <w:rPr>
                <w:rFonts w:ascii="Palatino Linotype" w:eastAsia="Palatino Linotype" w:hAnsi="Palatino Linotype" w:cs="Palatino Linotype"/>
                <w:sz w:val="18"/>
              </w:rPr>
              <w:t>analyzer</w:t>
            </w:r>
            <w:proofErr w:type="spellEnd"/>
            <w:r>
              <w:rPr>
                <w:rFonts w:ascii="Palatino Linotype" w:eastAsia="Palatino Linotype" w:hAnsi="Palatino Linotype" w:cs="Palatino Linotype"/>
                <w:sz w:val="18"/>
              </w:rPr>
              <w:t xml:space="preserve"> components </w:t>
            </w:r>
          </w:p>
          <w:p w14:paraId="2FE090ED" w14:textId="77777777" w:rsidR="00275883" w:rsidRDefault="00275883" w:rsidP="006510E8">
            <w:pPr>
              <w:spacing w:after="5" w:line="234" w:lineRule="auto"/>
              <w:ind w:left="-19"/>
              <w:jc w:val="center"/>
            </w:pPr>
            <w:r>
              <w:rPr>
                <w:rFonts w:ascii="Palatino Linotype" w:eastAsia="Palatino Linotype" w:hAnsi="Palatino Linotype" w:cs="Palatino Linotype"/>
                <w:sz w:val="18"/>
              </w:rPr>
              <w:t xml:space="preserve"> are correctly selected, connected in </w:t>
            </w:r>
          </w:p>
          <w:p w14:paraId="5524A82B" w14:textId="77777777" w:rsidR="00275883" w:rsidRDefault="00275883" w:rsidP="006510E8">
            <w:pPr>
              <w:ind w:right="3"/>
              <w:jc w:val="center"/>
            </w:pPr>
            <w:r>
              <w:rPr>
                <w:rFonts w:ascii="Palatino Linotype" w:eastAsia="Palatino Linotype" w:hAnsi="Palatino Linotype" w:cs="Palatino Linotype"/>
                <w:sz w:val="18"/>
              </w:rPr>
              <w:t xml:space="preserve">sequence, and </w:t>
            </w:r>
          </w:p>
          <w:p w14:paraId="7A544BD0" w14:textId="77777777" w:rsidR="00275883" w:rsidRDefault="00275883" w:rsidP="006510E8">
            <w:pPr>
              <w:jc w:val="center"/>
            </w:pPr>
            <w:r>
              <w:rPr>
                <w:rFonts w:ascii="Palatino Linotype" w:eastAsia="Palatino Linotype" w:hAnsi="Palatino Linotype" w:cs="Palatino Linotype"/>
                <w:sz w:val="18"/>
              </w:rPr>
              <w:t xml:space="preserve">configured without errors. </w:t>
            </w:r>
          </w:p>
        </w:tc>
        <w:tc>
          <w:tcPr>
            <w:tcW w:w="10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EED74BC" w14:textId="77777777" w:rsidR="00275883" w:rsidRDefault="00275883" w:rsidP="006510E8">
            <w:pPr>
              <w:ind w:left="2"/>
              <w:jc w:val="center"/>
            </w:pPr>
            <w:r>
              <w:rPr>
                <w:rFonts w:ascii="Palatino Linotype" w:eastAsia="Palatino Linotype" w:hAnsi="Palatino Linotype" w:cs="Palatino Linotype"/>
                <w:sz w:val="18"/>
              </w:rPr>
              <w:t xml:space="preserve">All </w:t>
            </w:r>
          </w:p>
          <w:p w14:paraId="46A401AD" w14:textId="77777777" w:rsidR="00275883" w:rsidRDefault="00275883" w:rsidP="006510E8">
            <w:pPr>
              <w:spacing w:line="239" w:lineRule="auto"/>
              <w:jc w:val="center"/>
            </w:pPr>
            <w:r>
              <w:rPr>
                <w:rFonts w:ascii="Palatino Linotype" w:eastAsia="Palatino Linotype" w:hAnsi="Palatino Linotype" w:cs="Palatino Linotype"/>
                <w:sz w:val="18"/>
              </w:rPr>
              <w:t xml:space="preserve">components are present </w:t>
            </w:r>
          </w:p>
          <w:p w14:paraId="1CE1183A" w14:textId="77777777" w:rsidR="00275883" w:rsidRDefault="00275883" w:rsidP="006510E8">
            <w:pPr>
              <w:ind w:left="119"/>
            </w:pPr>
            <w:r>
              <w:rPr>
                <w:rFonts w:ascii="Palatino Linotype" w:eastAsia="Palatino Linotype" w:hAnsi="Palatino Linotype" w:cs="Palatino Linotype"/>
                <w:sz w:val="18"/>
              </w:rPr>
              <w:t xml:space="preserve">with minor </w:t>
            </w:r>
          </w:p>
          <w:p w14:paraId="026B1C66" w14:textId="77777777" w:rsidR="00275883" w:rsidRDefault="00275883" w:rsidP="006510E8">
            <w:pPr>
              <w:spacing w:after="5" w:line="234" w:lineRule="auto"/>
              <w:ind w:left="-18"/>
              <w:jc w:val="center"/>
            </w:pPr>
            <w:r>
              <w:rPr>
                <w:rFonts w:ascii="Palatino Linotype" w:eastAsia="Palatino Linotype" w:hAnsi="Palatino Linotype" w:cs="Palatino Linotype"/>
                <w:sz w:val="18"/>
              </w:rPr>
              <w:t xml:space="preserve"> connection or layout errors, </w:t>
            </w:r>
          </w:p>
          <w:p w14:paraId="622D38CA" w14:textId="77777777" w:rsidR="00275883" w:rsidRDefault="00275883" w:rsidP="006510E8">
            <w:pPr>
              <w:jc w:val="center"/>
            </w:pPr>
            <w:r>
              <w:rPr>
                <w:rFonts w:ascii="Palatino Linotype" w:eastAsia="Palatino Linotype" w:hAnsi="Palatino Linotype" w:cs="Palatino Linotype"/>
                <w:sz w:val="18"/>
              </w:rPr>
              <w:t xml:space="preserve">but the link remains functional. </w:t>
            </w:r>
          </w:p>
        </w:tc>
        <w:tc>
          <w:tcPr>
            <w:tcW w:w="11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BE87F03" w14:textId="77777777" w:rsidR="00275883" w:rsidRDefault="00275883" w:rsidP="006510E8">
            <w:pPr>
              <w:spacing w:line="239" w:lineRule="auto"/>
              <w:jc w:val="center"/>
            </w:pPr>
            <w:r>
              <w:rPr>
                <w:rFonts w:ascii="Palatino Linotype" w:eastAsia="Palatino Linotype" w:hAnsi="Palatino Linotype" w:cs="Palatino Linotype"/>
                <w:sz w:val="18"/>
              </w:rPr>
              <w:t xml:space="preserve">Component selection is partially </w:t>
            </w:r>
          </w:p>
          <w:p w14:paraId="215DA0EF" w14:textId="77777777" w:rsidR="00275883" w:rsidRDefault="00275883" w:rsidP="006510E8">
            <w:pPr>
              <w:ind w:right="1"/>
              <w:jc w:val="center"/>
            </w:pPr>
            <w:r>
              <w:rPr>
                <w:rFonts w:ascii="Palatino Linotype" w:eastAsia="Palatino Linotype" w:hAnsi="Palatino Linotype" w:cs="Palatino Linotype"/>
                <w:sz w:val="18"/>
              </w:rPr>
              <w:t xml:space="preserve">complete; </w:t>
            </w:r>
          </w:p>
          <w:p w14:paraId="1FF3BAA2" w14:textId="77777777" w:rsidR="00275883" w:rsidRDefault="00275883" w:rsidP="006510E8">
            <w:pPr>
              <w:jc w:val="center"/>
            </w:pPr>
            <w:r>
              <w:rPr>
                <w:rFonts w:ascii="Palatino Linotype" w:eastAsia="Palatino Linotype" w:hAnsi="Palatino Linotype" w:cs="Palatino Linotype"/>
                <w:sz w:val="18"/>
              </w:rPr>
              <w:t xml:space="preserve">minor </w:t>
            </w:r>
          </w:p>
          <w:p w14:paraId="644B891A" w14:textId="77777777" w:rsidR="00275883" w:rsidRDefault="00275883" w:rsidP="006510E8">
            <w:pPr>
              <w:spacing w:line="239" w:lineRule="auto"/>
              <w:jc w:val="center"/>
            </w:pPr>
            <w:r>
              <w:rPr>
                <w:rFonts w:ascii="Palatino Linotype" w:eastAsia="Palatino Linotype" w:hAnsi="Palatino Linotype" w:cs="Palatino Linotype"/>
                <w:sz w:val="18"/>
              </w:rPr>
              <w:t xml:space="preserve">connection or configuration </w:t>
            </w:r>
          </w:p>
          <w:p w14:paraId="40D7A9C0" w14:textId="77777777" w:rsidR="00275883" w:rsidRDefault="00275883" w:rsidP="006510E8">
            <w:pPr>
              <w:jc w:val="center"/>
            </w:pPr>
            <w:r>
              <w:rPr>
                <w:rFonts w:ascii="Palatino Linotype" w:eastAsia="Palatino Linotype" w:hAnsi="Palatino Linotype" w:cs="Palatino Linotype"/>
                <w:sz w:val="18"/>
              </w:rPr>
              <w:t xml:space="preserve">errors impede signal flow. </w:t>
            </w:r>
          </w:p>
        </w:tc>
        <w:tc>
          <w:tcPr>
            <w:tcW w:w="12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C97F588" w14:textId="77777777" w:rsidR="00275883" w:rsidRDefault="00275883" w:rsidP="006510E8">
            <w:pPr>
              <w:spacing w:after="2" w:line="236" w:lineRule="auto"/>
              <w:ind w:firstLine="9"/>
              <w:jc w:val="center"/>
            </w:pPr>
            <w:r>
              <w:rPr>
                <w:rFonts w:ascii="Palatino Linotype" w:eastAsia="Palatino Linotype" w:hAnsi="Palatino Linotype" w:cs="Palatino Linotype"/>
                <w:sz w:val="18"/>
              </w:rPr>
              <w:t xml:space="preserve">Incorrect component selection or </w:t>
            </w:r>
          </w:p>
          <w:p w14:paraId="5CB32085" w14:textId="77777777" w:rsidR="00275883" w:rsidRDefault="00275883" w:rsidP="006510E8">
            <w:pPr>
              <w:spacing w:line="236" w:lineRule="auto"/>
              <w:ind w:left="20" w:hanging="20"/>
              <w:jc w:val="center"/>
            </w:pPr>
            <w:r>
              <w:rPr>
                <w:rFonts w:ascii="Palatino Linotype" w:eastAsia="Palatino Linotype" w:hAnsi="Palatino Linotype" w:cs="Palatino Linotype"/>
                <w:sz w:val="18"/>
              </w:rPr>
              <w:t xml:space="preserve">improper setup leading to complete </w:t>
            </w:r>
          </w:p>
          <w:p w14:paraId="5EF37E68" w14:textId="77777777" w:rsidR="00275883" w:rsidRDefault="00275883" w:rsidP="006510E8">
            <w:pPr>
              <w:jc w:val="center"/>
            </w:pPr>
            <w:r>
              <w:rPr>
                <w:rFonts w:ascii="Palatino Linotype" w:eastAsia="Palatino Linotype" w:hAnsi="Palatino Linotype" w:cs="Palatino Linotype"/>
                <w:sz w:val="18"/>
              </w:rPr>
              <w:t xml:space="preserve">simulation failure. </w:t>
            </w:r>
          </w:p>
        </w:tc>
        <w:tc>
          <w:tcPr>
            <w:tcW w:w="4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E4551CB" w14:textId="77777777" w:rsidR="00275883" w:rsidRDefault="00275883" w:rsidP="006510E8">
            <w:pPr>
              <w:ind w:left="189"/>
            </w:pPr>
            <w:r>
              <w:rPr>
                <w:rFonts w:ascii="Palatino Linotype" w:eastAsia="Palatino Linotype" w:hAnsi="Palatino Linotype" w:cs="Palatino Linotype"/>
                <w:sz w:val="18"/>
              </w:rPr>
              <w:t xml:space="preserve">20% </w:t>
            </w:r>
          </w:p>
        </w:tc>
      </w:tr>
      <w:tr w:rsidR="00275883" w14:paraId="53C3EED2" w14:textId="77777777" w:rsidTr="00275883">
        <w:trPr>
          <w:trHeight w:val="997"/>
        </w:trPr>
        <w:tc>
          <w:tcPr>
            <w:tcW w:w="10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6CE909A" w14:textId="77777777" w:rsidR="00275883" w:rsidRDefault="00275883" w:rsidP="006510E8">
            <w:pPr>
              <w:ind w:left="152"/>
            </w:pPr>
            <w:r>
              <w:rPr>
                <w:rFonts w:ascii="Palatino Linotype" w:eastAsia="Palatino Linotype" w:hAnsi="Palatino Linotype" w:cs="Palatino Linotype"/>
                <w:b/>
                <w:sz w:val="18"/>
              </w:rPr>
              <w:t xml:space="preserve">Parameter </w:t>
            </w:r>
          </w:p>
          <w:p w14:paraId="1D8E4BF3" w14:textId="77777777" w:rsidR="00275883" w:rsidRDefault="00275883" w:rsidP="006510E8">
            <w:pPr>
              <w:spacing w:after="5" w:line="234" w:lineRule="auto"/>
              <w:jc w:val="center"/>
            </w:pPr>
            <w:proofErr w:type="spellStart"/>
            <w:r>
              <w:rPr>
                <w:rFonts w:ascii="Palatino Linotype" w:eastAsia="Palatino Linotype" w:hAnsi="Palatino Linotype" w:cs="Palatino Linotype"/>
                <w:b/>
                <w:sz w:val="18"/>
              </w:rPr>
              <w:t>Configuratio</w:t>
            </w:r>
            <w:proofErr w:type="spellEnd"/>
            <w:r>
              <w:rPr>
                <w:rFonts w:ascii="Palatino Linotype" w:eastAsia="Palatino Linotype" w:hAnsi="Palatino Linotype" w:cs="Palatino Linotype"/>
                <w:b/>
                <w:sz w:val="18"/>
              </w:rPr>
              <w:t xml:space="preserve"> n &amp; </w:t>
            </w:r>
          </w:p>
          <w:p w14:paraId="7704613F" w14:textId="77777777" w:rsidR="00275883" w:rsidRDefault="00275883" w:rsidP="006510E8">
            <w:pPr>
              <w:ind w:left="160"/>
            </w:pPr>
            <w:r>
              <w:rPr>
                <w:rFonts w:ascii="Palatino Linotype" w:eastAsia="Palatino Linotype" w:hAnsi="Palatino Linotype" w:cs="Palatino Linotype"/>
                <w:b/>
                <w:sz w:val="18"/>
              </w:rPr>
              <w:t>Execution</w:t>
            </w:r>
            <w:r>
              <w:rPr>
                <w:rFonts w:ascii="Palatino Linotype" w:eastAsia="Palatino Linotype" w:hAnsi="Palatino Linotype" w:cs="Palatino Linotype"/>
                <w:sz w:val="18"/>
              </w:rPr>
              <w:t xml:space="preserve"> </w:t>
            </w:r>
          </w:p>
        </w:tc>
        <w:tc>
          <w:tcPr>
            <w:tcW w:w="16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13A206" w14:textId="77777777" w:rsidR="00275883" w:rsidRDefault="00275883" w:rsidP="006510E8">
            <w:pPr>
              <w:spacing w:line="239" w:lineRule="auto"/>
              <w:jc w:val="center"/>
            </w:pPr>
            <w:r>
              <w:rPr>
                <w:rFonts w:ascii="Palatino Linotype" w:eastAsia="Palatino Linotype" w:hAnsi="Palatino Linotype" w:cs="Palatino Linotype"/>
                <w:sz w:val="18"/>
              </w:rPr>
              <w:t>Accurate setup of input parameters: CW</w:t>
            </w:r>
          </w:p>
          <w:p w14:paraId="523BAEFF" w14:textId="77777777" w:rsidR="00275883" w:rsidRDefault="00275883" w:rsidP="006510E8">
            <w:pPr>
              <w:ind w:left="7"/>
              <w:jc w:val="both"/>
            </w:pPr>
            <w:r>
              <w:rPr>
                <w:rFonts w:ascii="Palatino Linotype" w:eastAsia="Palatino Linotype" w:hAnsi="Palatino Linotype" w:cs="Palatino Linotype"/>
                <w:sz w:val="18"/>
              </w:rPr>
              <w:t>Laser frequency (193.1</w:t>
            </w:r>
          </w:p>
          <w:p w14:paraId="56B55F5A" w14:textId="77777777" w:rsidR="00275883" w:rsidRDefault="00275883" w:rsidP="006510E8">
            <w:pPr>
              <w:spacing w:after="5" w:line="234" w:lineRule="auto"/>
              <w:jc w:val="center"/>
            </w:pPr>
            <w:r>
              <w:rPr>
                <w:rFonts w:ascii="Palatino Linotype" w:eastAsia="Palatino Linotype" w:hAnsi="Palatino Linotype" w:cs="Palatino Linotype"/>
                <w:sz w:val="18"/>
              </w:rPr>
              <w:t xml:space="preserve">THz), optical </w:t>
            </w:r>
            <w:proofErr w:type="spellStart"/>
            <w:r>
              <w:rPr>
                <w:rFonts w:ascii="Palatino Linotype" w:eastAsia="Palatino Linotype" w:hAnsi="Palatino Linotype" w:cs="Palatino Linotype"/>
                <w:sz w:val="18"/>
              </w:rPr>
              <w:t>fiber</w:t>
            </w:r>
            <w:proofErr w:type="spellEnd"/>
            <w:r>
              <w:rPr>
                <w:rFonts w:ascii="Palatino Linotype" w:eastAsia="Palatino Linotype" w:hAnsi="Palatino Linotype" w:cs="Palatino Linotype"/>
                <w:sz w:val="18"/>
              </w:rPr>
              <w:t xml:space="preserve"> length (50 km), and </w:t>
            </w:r>
          </w:p>
          <w:p w14:paraId="0717DD0F" w14:textId="77777777" w:rsidR="00275883" w:rsidRDefault="00275883" w:rsidP="006510E8">
            <w:pPr>
              <w:jc w:val="center"/>
            </w:pPr>
            <w:r>
              <w:rPr>
                <w:rFonts w:ascii="Palatino Linotype" w:eastAsia="Palatino Linotype" w:hAnsi="Palatino Linotype" w:cs="Palatino Linotype"/>
                <w:sz w:val="18"/>
              </w:rPr>
              <w:t>laser power levels (-10 dBm, 0 dBm, 10 dBm).</w:t>
            </w:r>
          </w:p>
        </w:tc>
        <w:tc>
          <w:tcPr>
            <w:tcW w:w="15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3988485D" w14:textId="77777777" w:rsidR="00275883" w:rsidRDefault="00275883" w:rsidP="006510E8">
            <w:pPr>
              <w:ind w:left="-14"/>
              <w:jc w:val="both"/>
            </w:pPr>
            <w:r>
              <w:rPr>
                <w:rFonts w:ascii="Palatino Linotype" w:eastAsia="Palatino Linotype" w:hAnsi="Palatino Linotype" w:cs="Palatino Linotype"/>
                <w:sz w:val="28"/>
                <w:vertAlign w:val="superscript"/>
              </w:rPr>
              <w:t xml:space="preserve"> </w:t>
            </w:r>
            <w:r>
              <w:rPr>
                <w:rFonts w:ascii="Palatino Linotype" w:eastAsia="Palatino Linotype" w:hAnsi="Palatino Linotype" w:cs="Palatino Linotype"/>
                <w:sz w:val="18"/>
              </w:rPr>
              <w:t xml:space="preserve">All input parameters </w:t>
            </w:r>
          </w:p>
          <w:p w14:paraId="3C4CEF4D" w14:textId="77777777" w:rsidR="00275883" w:rsidRDefault="00275883" w:rsidP="006510E8">
            <w:pPr>
              <w:ind w:left="-7"/>
            </w:pPr>
            <w:r>
              <w:rPr>
                <w:rFonts w:ascii="Palatino Linotype" w:eastAsia="Palatino Linotype" w:hAnsi="Palatino Linotype" w:cs="Palatino Linotype"/>
                <w:sz w:val="18"/>
              </w:rPr>
              <w:t xml:space="preserve"> </w:t>
            </w:r>
          </w:p>
          <w:p w14:paraId="6E853CCE" w14:textId="77777777" w:rsidR="00275883" w:rsidRDefault="00275883" w:rsidP="006510E8">
            <w:pPr>
              <w:spacing w:after="48" w:line="234" w:lineRule="auto"/>
              <w:jc w:val="center"/>
            </w:pPr>
            <w:r>
              <w:rPr>
                <w:rFonts w:ascii="Palatino Linotype" w:eastAsia="Palatino Linotype" w:hAnsi="Palatino Linotype" w:cs="Palatino Linotype"/>
                <w:sz w:val="18"/>
              </w:rPr>
              <w:t xml:space="preserve">and power-level test cases are accurately </w:t>
            </w:r>
          </w:p>
          <w:p w14:paraId="087A90E4" w14:textId="77777777" w:rsidR="00275883" w:rsidRDefault="00275883" w:rsidP="006510E8">
            <w:pPr>
              <w:spacing w:after="175"/>
              <w:ind w:left="-10"/>
            </w:pPr>
            <w:r>
              <w:rPr>
                <w:rFonts w:ascii="Palatino Linotype" w:eastAsia="Palatino Linotype" w:hAnsi="Palatino Linotype" w:cs="Palatino Linotype"/>
                <w:sz w:val="18"/>
              </w:rPr>
              <w:t xml:space="preserve"> set and simulated. </w:t>
            </w:r>
          </w:p>
          <w:p w14:paraId="61153D96" w14:textId="77777777" w:rsidR="00275883" w:rsidRDefault="00275883" w:rsidP="006510E8">
            <w:pPr>
              <w:ind w:left="-10"/>
            </w:pPr>
            <w:r>
              <w:rPr>
                <w:rFonts w:ascii="Palatino Linotype" w:eastAsia="Palatino Linotype" w:hAnsi="Palatino Linotype" w:cs="Palatino Linotype"/>
                <w:sz w:val="18"/>
              </w:rPr>
              <w:t xml:space="preserve"> </w:t>
            </w:r>
          </w:p>
        </w:tc>
        <w:tc>
          <w:tcPr>
            <w:tcW w:w="10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6E89DA1" w14:textId="77777777" w:rsidR="00275883" w:rsidRDefault="00275883" w:rsidP="006510E8">
            <w:pPr>
              <w:spacing w:line="239" w:lineRule="auto"/>
              <w:ind w:firstLine="5"/>
              <w:jc w:val="center"/>
            </w:pPr>
            <w:r>
              <w:rPr>
                <w:rFonts w:ascii="Palatino Linotype" w:eastAsia="Palatino Linotype" w:hAnsi="Palatino Linotype" w:cs="Palatino Linotype"/>
                <w:sz w:val="18"/>
              </w:rPr>
              <w:t xml:space="preserve">Test case parameters are mostly </w:t>
            </w:r>
          </w:p>
          <w:p w14:paraId="24F3DFD0" w14:textId="77777777" w:rsidR="00275883" w:rsidRDefault="00275883" w:rsidP="006510E8">
            <w:pPr>
              <w:jc w:val="center"/>
            </w:pPr>
            <w:r>
              <w:rPr>
                <w:rFonts w:ascii="Palatino Linotype" w:eastAsia="Palatino Linotype" w:hAnsi="Palatino Linotype" w:cs="Palatino Linotype"/>
                <w:sz w:val="18"/>
              </w:rPr>
              <w:t>accurate with minor setting discrepancies.</w:t>
            </w:r>
          </w:p>
        </w:tc>
        <w:tc>
          <w:tcPr>
            <w:tcW w:w="11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ADDFC7D" w14:textId="77777777" w:rsidR="00275883" w:rsidRDefault="00275883" w:rsidP="006510E8">
            <w:pPr>
              <w:spacing w:line="239" w:lineRule="auto"/>
              <w:jc w:val="center"/>
            </w:pPr>
            <w:r>
              <w:rPr>
                <w:rFonts w:ascii="Palatino Linotype" w:eastAsia="Palatino Linotype" w:hAnsi="Palatino Linotype" w:cs="Palatino Linotype"/>
                <w:sz w:val="18"/>
              </w:rPr>
              <w:t xml:space="preserve">Basic parameters are </w:t>
            </w:r>
          </w:p>
          <w:p w14:paraId="712C1DA6" w14:textId="77777777" w:rsidR="00275883" w:rsidRDefault="00275883" w:rsidP="006510E8">
            <w:pPr>
              <w:spacing w:after="5" w:line="234" w:lineRule="auto"/>
              <w:jc w:val="center"/>
            </w:pPr>
            <w:r>
              <w:rPr>
                <w:rFonts w:ascii="Palatino Linotype" w:eastAsia="Palatino Linotype" w:hAnsi="Palatino Linotype" w:cs="Palatino Linotype"/>
                <w:sz w:val="18"/>
              </w:rPr>
              <w:t xml:space="preserve">configured, but one or more </w:t>
            </w:r>
          </w:p>
          <w:p w14:paraId="447A6C21" w14:textId="77777777" w:rsidR="00275883" w:rsidRDefault="00275883" w:rsidP="006510E8">
            <w:pPr>
              <w:ind w:left="-7"/>
              <w:jc w:val="center"/>
            </w:pPr>
            <w:r>
              <w:rPr>
                <w:rFonts w:ascii="Palatino Linotype" w:eastAsia="Palatino Linotype" w:hAnsi="Palatino Linotype" w:cs="Palatino Linotype"/>
                <w:sz w:val="18"/>
              </w:rPr>
              <w:t xml:space="preserve">power </w:t>
            </w:r>
            <w:proofErr w:type="gramStart"/>
            <w:r>
              <w:rPr>
                <w:rFonts w:ascii="Palatino Linotype" w:eastAsia="Palatino Linotype" w:hAnsi="Palatino Linotype" w:cs="Palatino Linotype"/>
                <w:sz w:val="18"/>
              </w:rPr>
              <w:t>levels  are</w:t>
            </w:r>
            <w:proofErr w:type="gramEnd"/>
            <w:r>
              <w:rPr>
                <w:rFonts w:ascii="Palatino Linotype" w:eastAsia="Palatino Linotype" w:hAnsi="Palatino Linotype" w:cs="Palatino Linotype"/>
                <w:sz w:val="18"/>
              </w:rPr>
              <w:t xml:space="preserve"> missing. </w:t>
            </w:r>
          </w:p>
        </w:tc>
        <w:tc>
          <w:tcPr>
            <w:tcW w:w="12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7930D86" w14:textId="77777777" w:rsidR="00275883" w:rsidRDefault="00275883" w:rsidP="006510E8">
            <w:pPr>
              <w:spacing w:line="239" w:lineRule="auto"/>
              <w:jc w:val="center"/>
            </w:pPr>
            <w:r>
              <w:rPr>
                <w:rFonts w:ascii="Palatino Linotype" w:eastAsia="Palatino Linotype" w:hAnsi="Palatino Linotype" w:cs="Palatino Linotype"/>
                <w:sz w:val="18"/>
              </w:rPr>
              <w:t xml:space="preserve">Incorrect parameter </w:t>
            </w:r>
          </w:p>
          <w:p w14:paraId="4F7A97DC" w14:textId="77777777" w:rsidR="00275883" w:rsidRDefault="00275883" w:rsidP="006510E8">
            <w:pPr>
              <w:spacing w:after="5" w:line="234" w:lineRule="auto"/>
              <w:jc w:val="center"/>
            </w:pPr>
            <w:r>
              <w:rPr>
                <w:rFonts w:ascii="Palatino Linotype" w:eastAsia="Palatino Linotype" w:hAnsi="Palatino Linotype" w:cs="Palatino Linotype"/>
                <w:sz w:val="18"/>
              </w:rPr>
              <w:t xml:space="preserve">settings or failure to run the </w:t>
            </w:r>
          </w:p>
          <w:p w14:paraId="2D20A605" w14:textId="77777777" w:rsidR="00275883" w:rsidRDefault="00275883" w:rsidP="006510E8">
            <w:pPr>
              <w:jc w:val="center"/>
            </w:pPr>
            <w:r>
              <w:rPr>
                <w:rFonts w:ascii="Palatino Linotype" w:eastAsia="Palatino Linotype" w:hAnsi="Palatino Linotype" w:cs="Palatino Linotype"/>
                <w:sz w:val="18"/>
              </w:rPr>
              <w:t xml:space="preserve">required power cases. </w:t>
            </w:r>
          </w:p>
        </w:tc>
        <w:tc>
          <w:tcPr>
            <w:tcW w:w="4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88DD226" w14:textId="77777777" w:rsidR="00275883" w:rsidRDefault="00275883" w:rsidP="006510E8">
            <w:pPr>
              <w:tabs>
                <w:tab w:val="right" w:pos="710"/>
              </w:tabs>
              <w:ind w:left="-11"/>
            </w:pPr>
            <w:r>
              <w:rPr>
                <w:rFonts w:ascii="Palatino Linotype" w:eastAsia="Palatino Linotype" w:hAnsi="Palatino Linotype" w:cs="Palatino Linotype"/>
                <w:sz w:val="28"/>
                <w:vertAlign w:val="superscript"/>
              </w:rPr>
              <w:t xml:space="preserve"> </w:t>
            </w:r>
            <w:r>
              <w:rPr>
                <w:rFonts w:ascii="Palatino Linotype" w:eastAsia="Palatino Linotype" w:hAnsi="Palatino Linotype" w:cs="Palatino Linotype"/>
                <w:sz w:val="28"/>
                <w:vertAlign w:val="superscript"/>
              </w:rPr>
              <w:tab/>
            </w:r>
            <w:r>
              <w:rPr>
                <w:rFonts w:ascii="Palatino Linotype" w:eastAsia="Palatino Linotype" w:hAnsi="Palatino Linotype" w:cs="Palatino Linotype"/>
                <w:sz w:val="18"/>
              </w:rPr>
              <w:t xml:space="preserve">20% </w:t>
            </w:r>
          </w:p>
        </w:tc>
      </w:tr>
      <w:tr w:rsidR="00275883" w14:paraId="498FAE18" w14:textId="77777777" w:rsidTr="00275883">
        <w:trPr>
          <w:trHeight w:val="1134"/>
        </w:trPr>
        <w:tc>
          <w:tcPr>
            <w:tcW w:w="10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EADC12A" w14:textId="77777777" w:rsidR="00275883" w:rsidRDefault="00275883" w:rsidP="006510E8">
            <w:pPr>
              <w:spacing w:after="5" w:line="234" w:lineRule="auto"/>
              <w:jc w:val="center"/>
            </w:pPr>
            <w:r>
              <w:rPr>
                <w:rFonts w:ascii="Palatino Linotype" w:eastAsia="Palatino Linotype" w:hAnsi="Palatino Linotype" w:cs="Palatino Linotype"/>
                <w:b/>
                <w:sz w:val="18"/>
              </w:rPr>
              <w:t xml:space="preserve">Measuremen t &amp; BER </w:t>
            </w:r>
          </w:p>
          <w:p w14:paraId="0AD817B1" w14:textId="77777777" w:rsidR="00275883" w:rsidRDefault="00275883" w:rsidP="006510E8">
            <w:pPr>
              <w:ind w:left="57"/>
              <w:jc w:val="both"/>
            </w:pPr>
            <w:r>
              <w:rPr>
                <w:rFonts w:ascii="Palatino Linotype" w:eastAsia="Palatino Linotype" w:hAnsi="Palatino Linotype" w:cs="Palatino Linotype"/>
                <w:b/>
                <w:sz w:val="18"/>
              </w:rPr>
              <w:t>Observation</w:t>
            </w:r>
            <w:r>
              <w:rPr>
                <w:rFonts w:ascii="Palatino Linotype" w:eastAsia="Palatino Linotype" w:hAnsi="Palatino Linotype" w:cs="Palatino Linotype"/>
                <w:sz w:val="18"/>
              </w:rPr>
              <w:t xml:space="preserve"> </w:t>
            </w:r>
          </w:p>
        </w:tc>
        <w:tc>
          <w:tcPr>
            <w:tcW w:w="16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1193F4" w14:textId="77777777" w:rsidR="00275883" w:rsidRDefault="00275883" w:rsidP="006510E8">
            <w:pPr>
              <w:spacing w:line="239" w:lineRule="auto"/>
              <w:jc w:val="center"/>
            </w:pPr>
            <w:r>
              <w:rPr>
                <w:rFonts w:ascii="Palatino Linotype" w:eastAsia="Palatino Linotype" w:hAnsi="Palatino Linotype" w:cs="Palatino Linotype"/>
                <w:sz w:val="18"/>
              </w:rPr>
              <w:t>Accurate extraction and recording of Max.</w:t>
            </w:r>
          </w:p>
          <w:p w14:paraId="0065C964" w14:textId="77777777" w:rsidR="00275883" w:rsidRDefault="00275883" w:rsidP="006510E8">
            <w:pPr>
              <w:ind w:left="104"/>
            </w:pPr>
            <w:r>
              <w:rPr>
                <w:rFonts w:ascii="Palatino Linotype" w:eastAsia="Palatino Linotype" w:hAnsi="Palatino Linotype" w:cs="Palatino Linotype"/>
                <w:sz w:val="18"/>
              </w:rPr>
              <w:t xml:space="preserve">Q-Factor, Min. BER, </w:t>
            </w:r>
          </w:p>
          <w:p w14:paraId="5BEBBB52" w14:textId="77777777" w:rsidR="00275883" w:rsidRDefault="00275883" w:rsidP="006510E8">
            <w:pPr>
              <w:jc w:val="center"/>
            </w:pPr>
            <w:r>
              <w:rPr>
                <w:rFonts w:ascii="Palatino Linotype" w:eastAsia="Palatino Linotype" w:hAnsi="Palatino Linotype" w:cs="Palatino Linotype"/>
                <w:sz w:val="18"/>
              </w:rPr>
              <w:t xml:space="preserve">Eye Height, </w:t>
            </w:r>
          </w:p>
          <w:p w14:paraId="7D7E2941" w14:textId="77777777" w:rsidR="00275883" w:rsidRDefault="00275883" w:rsidP="006510E8">
            <w:pPr>
              <w:ind w:left="1"/>
              <w:jc w:val="center"/>
            </w:pPr>
            <w:r>
              <w:rPr>
                <w:rFonts w:ascii="Palatino Linotype" w:eastAsia="Palatino Linotype" w:hAnsi="Palatino Linotype" w:cs="Palatino Linotype"/>
                <w:sz w:val="18"/>
              </w:rPr>
              <w:t xml:space="preserve">Threshold, and </w:t>
            </w:r>
          </w:p>
          <w:p w14:paraId="6C01A37D" w14:textId="77777777" w:rsidR="00275883" w:rsidRDefault="00275883" w:rsidP="006510E8">
            <w:pPr>
              <w:jc w:val="center"/>
            </w:pPr>
            <w:r>
              <w:rPr>
                <w:rFonts w:ascii="Palatino Linotype" w:eastAsia="Palatino Linotype" w:hAnsi="Palatino Linotype" w:cs="Palatino Linotype"/>
                <w:sz w:val="18"/>
              </w:rPr>
              <w:t xml:space="preserve">Decision Limit from the BER Analyzer for each laser power. </w:t>
            </w:r>
          </w:p>
        </w:tc>
        <w:tc>
          <w:tcPr>
            <w:tcW w:w="15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5E9DC70" w14:textId="77777777" w:rsidR="00275883" w:rsidRDefault="00275883" w:rsidP="006510E8">
            <w:pPr>
              <w:tabs>
                <w:tab w:val="center" w:pos="873"/>
              </w:tabs>
              <w:ind w:left="-16"/>
            </w:pPr>
            <w:r>
              <w:rPr>
                <w:rFonts w:ascii="Palatino Linotype" w:eastAsia="Palatino Linotype" w:hAnsi="Palatino Linotype" w:cs="Palatino Linotype"/>
                <w:sz w:val="18"/>
              </w:rPr>
              <w:t xml:space="preserve"> </w:t>
            </w:r>
            <w:r>
              <w:rPr>
                <w:rFonts w:ascii="Palatino Linotype" w:eastAsia="Palatino Linotype" w:hAnsi="Palatino Linotype" w:cs="Palatino Linotype"/>
                <w:sz w:val="18"/>
              </w:rPr>
              <w:tab/>
              <w:t xml:space="preserve">Precise data </w:t>
            </w:r>
          </w:p>
          <w:p w14:paraId="47BA6910" w14:textId="77777777" w:rsidR="00275883" w:rsidRDefault="00275883" w:rsidP="006510E8">
            <w:pPr>
              <w:ind w:right="3"/>
              <w:jc w:val="center"/>
            </w:pPr>
            <w:r>
              <w:rPr>
                <w:rFonts w:ascii="Palatino Linotype" w:eastAsia="Palatino Linotype" w:hAnsi="Palatino Linotype" w:cs="Palatino Linotype"/>
                <w:sz w:val="18"/>
              </w:rPr>
              <w:t xml:space="preserve">extraction for all </w:t>
            </w:r>
          </w:p>
          <w:p w14:paraId="555D6360" w14:textId="77777777" w:rsidR="00275883" w:rsidRDefault="00275883" w:rsidP="006510E8">
            <w:pPr>
              <w:ind w:left="74"/>
              <w:jc w:val="both"/>
            </w:pPr>
            <w:r>
              <w:rPr>
                <w:rFonts w:ascii="Palatino Linotype" w:eastAsia="Palatino Linotype" w:hAnsi="Palatino Linotype" w:cs="Palatino Linotype"/>
                <w:sz w:val="18"/>
              </w:rPr>
              <w:t xml:space="preserve">power levels, neatly </w:t>
            </w:r>
          </w:p>
          <w:p w14:paraId="7ABA4E89" w14:textId="77777777" w:rsidR="00275883" w:rsidRDefault="00275883" w:rsidP="006510E8">
            <w:pPr>
              <w:spacing w:after="5" w:line="234" w:lineRule="auto"/>
              <w:jc w:val="center"/>
            </w:pPr>
            <w:r>
              <w:rPr>
                <w:rFonts w:ascii="Palatino Linotype" w:eastAsia="Palatino Linotype" w:hAnsi="Palatino Linotype" w:cs="Palatino Linotype"/>
                <w:sz w:val="18"/>
              </w:rPr>
              <w:t xml:space="preserve">tabulated, with clear eye diagrams and </w:t>
            </w:r>
          </w:p>
          <w:p w14:paraId="5863D6DA" w14:textId="77777777" w:rsidR="00275883" w:rsidRDefault="00275883" w:rsidP="006510E8">
            <w:pPr>
              <w:ind w:left="81"/>
              <w:jc w:val="both"/>
            </w:pPr>
            <w:r>
              <w:rPr>
                <w:rFonts w:ascii="Palatino Linotype" w:eastAsia="Palatino Linotype" w:hAnsi="Palatino Linotype" w:cs="Palatino Linotype"/>
                <w:sz w:val="18"/>
              </w:rPr>
              <w:t xml:space="preserve">BER plots captured. </w:t>
            </w:r>
          </w:p>
        </w:tc>
        <w:tc>
          <w:tcPr>
            <w:tcW w:w="10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36576B" w14:textId="77777777" w:rsidR="00275883" w:rsidRDefault="00275883" w:rsidP="006510E8">
            <w:pPr>
              <w:spacing w:line="236" w:lineRule="auto"/>
              <w:jc w:val="center"/>
            </w:pPr>
            <w:r>
              <w:rPr>
                <w:rFonts w:ascii="Palatino Linotype" w:eastAsia="Palatino Linotype" w:hAnsi="Palatino Linotype" w:cs="Palatino Linotype"/>
                <w:sz w:val="18"/>
              </w:rPr>
              <w:t xml:space="preserve">Data is collected with minor </w:t>
            </w:r>
          </w:p>
          <w:p w14:paraId="04C45EC5" w14:textId="77777777" w:rsidR="00275883" w:rsidRDefault="00275883" w:rsidP="006510E8">
            <w:pPr>
              <w:ind w:left="69"/>
              <w:jc w:val="both"/>
            </w:pPr>
            <w:r>
              <w:rPr>
                <w:rFonts w:ascii="Palatino Linotype" w:eastAsia="Palatino Linotype" w:hAnsi="Palatino Linotype" w:cs="Palatino Linotype"/>
                <w:sz w:val="18"/>
              </w:rPr>
              <w:t xml:space="preserve">omissions in </w:t>
            </w:r>
          </w:p>
          <w:p w14:paraId="7C745632" w14:textId="77777777" w:rsidR="00275883" w:rsidRDefault="00275883" w:rsidP="006510E8">
            <w:pPr>
              <w:ind w:left="22" w:firstLine="10"/>
              <w:jc w:val="center"/>
            </w:pPr>
            <w:r>
              <w:rPr>
                <w:rFonts w:ascii="Palatino Linotype" w:eastAsia="Palatino Linotype" w:hAnsi="Palatino Linotype" w:cs="Palatino Linotype"/>
                <w:sz w:val="18"/>
              </w:rPr>
              <w:t xml:space="preserve">Q-factor, BER, or eye parameters. </w:t>
            </w:r>
          </w:p>
        </w:tc>
        <w:tc>
          <w:tcPr>
            <w:tcW w:w="11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161BC9EE" w14:textId="77777777" w:rsidR="00275883" w:rsidRDefault="00275883" w:rsidP="006510E8">
            <w:pPr>
              <w:spacing w:line="349" w:lineRule="auto"/>
              <w:ind w:left="195" w:hanging="203"/>
            </w:pPr>
            <w:r>
              <w:rPr>
                <w:rFonts w:ascii="Palatino Linotype" w:eastAsia="Palatino Linotype" w:hAnsi="Palatino Linotype" w:cs="Palatino Linotype"/>
                <w:sz w:val="18"/>
              </w:rPr>
              <w:t xml:space="preserve"> collection with Partial data incomplete tables or </w:t>
            </w:r>
          </w:p>
          <w:p w14:paraId="431E7C6A" w14:textId="77777777" w:rsidR="00275883" w:rsidRDefault="00275883" w:rsidP="006510E8">
            <w:pPr>
              <w:jc w:val="center"/>
            </w:pPr>
            <w:r>
              <w:rPr>
                <w:rFonts w:ascii="Palatino Linotype" w:eastAsia="Palatino Linotype" w:hAnsi="Palatino Linotype" w:cs="Palatino Linotype"/>
                <w:sz w:val="18"/>
              </w:rPr>
              <w:t xml:space="preserve">missing eye diagrams. </w:t>
            </w:r>
          </w:p>
        </w:tc>
        <w:tc>
          <w:tcPr>
            <w:tcW w:w="12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397B6E4" w14:textId="77777777" w:rsidR="00275883" w:rsidRDefault="00275883" w:rsidP="006510E8">
            <w:pPr>
              <w:spacing w:line="239" w:lineRule="auto"/>
              <w:jc w:val="center"/>
            </w:pPr>
            <w:r>
              <w:rPr>
                <w:rFonts w:ascii="Palatino Linotype" w:eastAsia="Palatino Linotype" w:hAnsi="Palatino Linotype" w:cs="Palatino Linotype"/>
                <w:sz w:val="18"/>
              </w:rPr>
              <w:t xml:space="preserve">Inaccurate, incomplete, or </w:t>
            </w:r>
          </w:p>
          <w:p w14:paraId="6E500E22" w14:textId="77777777" w:rsidR="00275883" w:rsidRDefault="00275883" w:rsidP="006510E8">
            <w:pPr>
              <w:jc w:val="center"/>
            </w:pPr>
            <w:r>
              <w:rPr>
                <w:rFonts w:ascii="Palatino Linotype" w:eastAsia="Palatino Linotype" w:hAnsi="Palatino Linotype" w:cs="Palatino Linotype"/>
                <w:sz w:val="18"/>
              </w:rPr>
              <w:t xml:space="preserve">missing data and measurements. </w:t>
            </w:r>
          </w:p>
        </w:tc>
        <w:tc>
          <w:tcPr>
            <w:tcW w:w="4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03B2F3B" w14:textId="77777777" w:rsidR="00275883" w:rsidRDefault="00275883" w:rsidP="006510E8">
            <w:pPr>
              <w:ind w:left="189"/>
            </w:pPr>
            <w:r>
              <w:rPr>
                <w:rFonts w:ascii="Palatino Linotype" w:eastAsia="Palatino Linotype" w:hAnsi="Palatino Linotype" w:cs="Palatino Linotype"/>
                <w:sz w:val="18"/>
              </w:rPr>
              <w:t xml:space="preserve">20% </w:t>
            </w:r>
          </w:p>
        </w:tc>
      </w:tr>
      <w:tr w:rsidR="00275883" w14:paraId="7FEE4FEA" w14:textId="77777777" w:rsidTr="00275883">
        <w:trPr>
          <w:trHeight w:val="1561"/>
        </w:trPr>
        <w:tc>
          <w:tcPr>
            <w:tcW w:w="10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816A962" w14:textId="77777777" w:rsidR="00275883" w:rsidRDefault="00275883" w:rsidP="006510E8">
            <w:pPr>
              <w:ind w:left="8"/>
              <w:jc w:val="both"/>
            </w:pPr>
            <w:r>
              <w:rPr>
                <w:rFonts w:ascii="Palatino Linotype" w:eastAsia="Palatino Linotype" w:hAnsi="Palatino Linotype" w:cs="Palatino Linotype"/>
                <w:b/>
                <w:sz w:val="18"/>
              </w:rPr>
              <w:t>BER &amp; Power</w:t>
            </w:r>
          </w:p>
          <w:p w14:paraId="086CE634" w14:textId="77777777" w:rsidR="00275883" w:rsidRDefault="00275883" w:rsidP="006510E8">
            <w:pPr>
              <w:ind w:left="1"/>
              <w:jc w:val="center"/>
            </w:pPr>
            <w:r>
              <w:rPr>
                <w:rFonts w:ascii="Palatino Linotype" w:eastAsia="Palatino Linotype" w:hAnsi="Palatino Linotype" w:cs="Palatino Linotype"/>
                <w:b/>
                <w:sz w:val="18"/>
              </w:rPr>
              <w:t xml:space="preserve">Level </w:t>
            </w:r>
          </w:p>
          <w:p w14:paraId="54C804F3" w14:textId="77777777" w:rsidR="00275883" w:rsidRDefault="00275883" w:rsidP="006510E8">
            <w:pPr>
              <w:ind w:left="2"/>
              <w:jc w:val="center"/>
            </w:pPr>
            <w:r>
              <w:rPr>
                <w:rFonts w:ascii="Palatino Linotype" w:eastAsia="Palatino Linotype" w:hAnsi="Palatino Linotype" w:cs="Palatino Linotype"/>
                <w:b/>
                <w:sz w:val="18"/>
              </w:rPr>
              <w:t>Analysis</w:t>
            </w:r>
            <w:r>
              <w:rPr>
                <w:rFonts w:ascii="Palatino Linotype" w:eastAsia="Palatino Linotype" w:hAnsi="Palatino Linotype" w:cs="Palatino Linotype"/>
                <w:sz w:val="18"/>
              </w:rPr>
              <w:t xml:space="preserve"> </w:t>
            </w:r>
          </w:p>
        </w:tc>
        <w:tc>
          <w:tcPr>
            <w:tcW w:w="16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872B0A0" w14:textId="77777777" w:rsidR="00275883" w:rsidRDefault="00275883" w:rsidP="006510E8">
            <w:pPr>
              <w:spacing w:line="239" w:lineRule="auto"/>
              <w:jc w:val="center"/>
            </w:pPr>
            <w:r>
              <w:rPr>
                <w:rFonts w:ascii="Palatino Linotype" w:eastAsia="Palatino Linotype" w:hAnsi="Palatino Linotype" w:cs="Palatino Linotype"/>
                <w:sz w:val="18"/>
              </w:rPr>
              <w:t xml:space="preserve">Detailed evaluation of the effect of optical </w:t>
            </w:r>
          </w:p>
          <w:p w14:paraId="02EEB582" w14:textId="77777777" w:rsidR="00275883" w:rsidRDefault="00275883" w:rsidP="006510E8">
            <w:pPr>
              <w:ind w:left="-7"/>
              <w:jc w:val="both"/>
            </w:pPr>
            <w:r>
              <w:rPr>
                <w:rFonts w:ascii="Palatino Linotype" w:eastAsia="Palatino Linotype" w:hAnsi="Palatino Linotype" w:cs="Palatino Linotype"/>
                <w:b/>
                <w:sz w:val="18"/>
              </w:rPr>
              <w:t xml:space="preserve"> </w:t>
            </w:r>
            <w:r>
              <w:rPr>
                <w:rFonts w:ascii="Palatino Linotype" w:eastAsia="Palatino Linotype" w:hAnsi="Palatino Linotype" w:cs="Palatino Linotype"/>
                <w:sz w:val="18"/>
              </w:rPr>
              <w:t>source power on BER,</w:t>
            </w:r>
          </w:p>
          <w:p w14:paraId="1AB5E55D" w14:textId="77777777" w:rsidR="00275883" w:rsidRDefault="00275883" w:rsidP="006510E8">
            <w:pPr>
              <w:ind w:firstLine="17"/>
              <w:jc w:val="center"/>
            </w:pPr>
            <w:r>
              <w:rPr>
                <w:rFonts w:ascii="Palatino Linotype" w:eastAsia="Palatino Linotype" w:hAnsi="Palatino Linotype" w:cs="Palatino Linotype"/>
                <w:sz w:val="18"/>
              </w:rPr>
              <w:t xml:space="preserve">Q-factor, and eye opening, including receiver sensitivity and power margin. </w:t>
            </w:r>
          </w:p>
        </w:tc>
        <w:tc>
          <w:tcPr>
            <w:tcW w:w="15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F2CEFE9" w14:textId="77777777" w:rsidR="00275883" w:rsidRDefault="00275883" w:rsidP="006510E8">
            <w:pPr>
              <w:tabs>
                <w:tab w:val="center" w:pos="873"/>
              </w:tabs>
              <w:spacing w:after="15"/>
              <w:ind w:left="-17"/>
            </w:pPr>
            <w:r>
              <w:rPr>
                <w:rFonts w:ascii="Palatino Linotype" w:eastAsia="Palatino Linotype" w:hAnsi="Palatino Linotype" w:cs="Palatino Linotype"/>
                <w:sz w:val="18"/>
              </w:rPr>
              <w:t xml:space="preserve"> </w:t>
            </w:r>
            <w:r>
              <w:rPr>
                <w:rFonts w:ascii="Palatino Linotype" w:eastAsia="Palatino Linotype" w:hAnsi="Palatino Linotype" w:cs="Palatino Linotype"/>
                <w:sz w:val="18"/>
              </w:rPr>
              <w:tab/>
              <w:t xml:space="preserve">Comprehensive </w:t>
            </w:r>
          </w:p>
          <w:p w14:paraId="09FCA74C" w14:textId="77777777" w:rsidR="00275883" w:rsidRDefault="00275883" w:rsidP="006510E8">
            <w:pPr>
              <w:spacing w:after="37"/>
              <w:ind w:right="2"/>
              <w:jc w:val="center"/>
            </w:pPr>
            <w:r>
              <w:rPr>
                <w:rFonts w:ascii="Palatino Linotype" w:eastAsia="Palatino Linotype" w:hAnsi="Palatino Linotype" w:cs="Palatino Linotype"/>
                <w:sz w:val="18"/>
              </w:rPr>
              <w:t xml:space="preserve">analysis correctly </w:t>
            </w:r>
          </w:p>
          <w:p w14:paraId="3CAAC66E" w14:textId="77777777" w:rsidR="00275883" w:rsidRDefault="00275883" w:rsidP="006510E8">
            <w:pPr>
              <w:spacing w:line="294" w:lineRule="auto"/>
              <w:ind w:left="-22"/>
              <w:jc w:val="center"/>
            </w:pPr>
            <w:r>
              <w:rPr>
                <w:rFonts w:ascii="Palatino Linotype" w:eastAsia="Palatino Linotype" w:hAnsi="Palatino Linotype" w:cs="Palatino Linotype"/>
                <w:sz w:val="18"/>
              </w:rPr>
              <w:t xml:space="preserve"> relating laser power to received signal </w:t>
            </w:r>
          </w:p>
          <w:p w14:paraId="7E8B5029" w14:textId="77777777" w:rsidR="00275883" w:rsidRDefault="00275883" w:rsidP="006510E8">
            <w:pPr>
              <w:ind w:left="144"/>
            </w:pPr>
            <w:r>
              <w:rPr>
                <w:rFonts w:ascii="Palatino Linotype" w:eastAsia="Palatino Linotype" w:hAnsi="Palatino Linotype" w:cs="Palatino Linotype"/>
                <w:sz w:val="18"/>
              </w:rPr>
              <w:t xml:space="preserve">strength, Q-factor, </w:t>
            </w:r>
          </w:p>
          <w:p w14:paraId="418F2BCE" w14:textId="77777777" w:rsidR="00275883" w:rsidRDefault="00275883" w:rsidP="006510E8">
            <w:pPr>
              <w:ind w:left="7" w:hanging="7"/>
              <w:jc w:val="center"/>
            </w:pPr>
            <w:r>
              <w:rPr>
                <w:rFonts w:ascii="Palatino Linotype" w:eastAsia="Palatino Linotype" w:hAnsi="Palatino Linotype" w:cs="Palatino Linotype"/>
                <w:sz w:val="18"/>
              </w:rPr>
              <w:t xml:space="preserve">BER improvement, and saturation or nonlinear effects. </w:t>
            </w:r>
          </w:p>
        </w:tc>
        <w:tc>
          <w:tcPr>
            <w:tcW w:w="10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C9061DE" w14:textId="77777777" w:rsidR="00275883" w:rsidRDefault="00275883" w:rsidP="006510E8">
            <w:pPr>
              <w:spacing w:line="239" w:lineRule="auto"/>
              <w:jc w:val="center"/>
            </w:pPr>
            <w:r>
              <w:rPr>
                <w:rFonts w:ascii="Palatino Linotype" w:eastAsia="Palatino Linotype" w:hAnsi="Palatino Linotype" w:cs="Palatino Linotype"/>
                <w:sz w:val="18"/>
              </w:rPr>
              <w:t xml:space="preserve">Clear analysis identifying </w:t>
            </w:r>
          </w:p>
          <w:p w14:paraId="3A0747EF" w14:textId="77777777" w:rsidR="00275883" w:rsidRDefault="00275883" w:rsidP="006510E8">
            <w:pPr>
              <w:ind w:left="92"/>
            </w:pPr>
            <w:r>
              <w:rPr>
                <w:rFonts w:ascii="Palatino Linotype" w:eastAsia="Palatino Linotype" w:hAnsi="Palatino Linotype" w:cs="Palatino Linotype"/>
                <w:sz w:val="18"/>
              </w:rPr>
              <w:t xml:space="preserve">basic trends </w:t>
            </w:r>
          </w:p>
          <w:p w14:paraId="445F5DD6" w14:textId="77777777" w:rsidR="00275883" w:rsidRDefault="00275883" w:rsidP="006510E8">
            <w:pPr>
              <w:spacing w:line="239" w:lineRule="auto"/>
              <w:jc w:val="center"/>
            </w:pPr>
            <w:r>
              <w:rPr>
                <w:rFonts w:ascii="Palatino Linotype" w:eastAsia="Palatino Linotype" w:hAnsi="Palatino Linotype" w:cs="Palatino Linotype"/>
                <w:sz w:val="18"/>
              </w:rPr>
              <w:t xml:space="preserve">in Q-factor and BER </w:t>
            </w:r>
          </w:p>
          <w:p w14:paraId="199FB58F" w14:textId="77777777" w:rsidR="00275883" w:rsidRDefault="00275883" w:rsidP="006510E8">
            <w:pPr>
              <w:jc w:val="center"/>
            </w:pPr>
            <w:r>
              <w:rPr>
                <w:rFonts w:ascii="Palatino Linotype" w:eastAsia="Palatino Linotype" w:hAnsi="Palatino Linotype" w:cs="Palatino Linotype"/>
                <w:sz w:val="18"/>
              </w:rPr>
              <w:t xml:space="preserve">versus laser power. </w:t>
            </w:r>
          </w:p>
        </w:tc>
        <w:tc>
          <w:tcPr>
            <w:tcW w:w="11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04E81F" w14:textId="77777777" w:rsidR="00275883" w:rsidRDefault="00275883" w:rsidP="006510E8">
            <w:pPr>
              <w:spacing w:line="237" w:lineRule="auto"/>
              <w:ind w:left="-8"/>
              <w:jc w:val="center"/>
            </w:pPr>
            <w:r>
              <w:rPr>
                <w:rFonts w:ascii="Palatino Linotype" w:eastAsia="Palatino Linotype" w:hAnsi="Palatino Linotype" w:cs="Palatino Linotype"/>
                <w:sz w:val="18"/>
              </w:rPr>
              <w:t xml:space="preserve">Basic attempt at </w:t>
            </w:r>
            <w:proofErr w:type="gramStart"/>
            <w:r>
              <w:rPr>
                <w:rFonts w:ascii="Palatino Linotype" w:eastAsia="Palatino Linotype" w:hAnsi="Palatino Linotype" w:cs="Palatino Linotype"/>
                <w:sz w:val="18"/>
              </w:rPr>
              <w:t xml:space="preserve">result  </w:t>
            </w:r>
            <w:r>
              <w:rPr>
                <w:rFonts w:ascii="Palatino Linotype" w:eastAsia="Palatino Linotype" w:hAnsi="Palatino Linotype" w:cs="Palatino Linotype"/>
                <w:sz w:val="18"/>
              </w:rPr>
              <w:tab/>
            </w:r>
            <w:proofErr w:type="gramEnd"/>
            <w:r>
              <w:rPr>
                <w:rFonts w:ascii="Palatino Linotype" w:eastAsia="Palatino Linotype" w:hAnsi="Palatino Linotype" w:cs="Palatino Linotype"/>
                <w:sz w:val="18"/>
              </w:rPr>
              <w:t xml:space="preserve">analysis without </w:t>
            </w:r>
          </w:p>
          <w:p w14:paraId="1A49B771" w14:textId="77777777" w:rsidR="00275883" w:rsidRDefault="00275883" w:rsidP="006510E8">
            <w:pPr>
              <w:spacing w:line="239" w:lineRule="auto"/>
              <w:jc w:val="center"/>
            </w:pPr>
            <w:r>
              <w:rPr>
                <w:rFonts w:ascii="Palatino Linotype" w:eastAsia="Palatino Linotype" w:hAnsi="Palatino Linotype" w:cs="Palatino Linotype"/>
                <w:sz w:val="18"/>
              </w:rPr>
              <w:t xml:space="preserve">explaining physical </w:t>
            </w:r>
          </w:p>
          <w:p w14:paraId="190F3D26" w14:textId="77777777" w:rsidR="00275883" w:rsidRDefault="00275883" w:rsidP="006510E8">
            <w:pPr>
              <w:spacing w:after="5" w:line="234" w:lineRule="auto"/>
              <w:jc w:val="center"/>
            </w:pPr>
            <w:r>
              <w:rPr>
                <w:rFonts w:ascii="Palatino Linotype" w:eastAsia="Palatino Linotype" w:hAnsi="Palatino Linotype" w:cs="Palatino Linotype"/>
                <w:sz w:val="18"/>
              </w:rPr>
              <w:t xml:space="preserve">mechanisms such as </w:t>
            </w:r>
          </w:p>
          <w:p w14:paraId="78A99F23" w14:textId="77777777" w:rsidR="00275883" w:rsidRDefault="00275883" w:rsidP="006510E8">
            <w:pPr>
              <w:ind w:right="1"/>
              <w:jc w:val="center"/>
            </w:pPr>
            <w:r>
              <w:rPr>
                <w:rFonts w:ascii="Palatino Linotype" w:eastAsia="Palatino Linotype" w:hAnsi="Palatino Linotype" w:cs="Palatino Linotype"/>
                <w:sz w:val="18"/>
              </w:rPr>
              <w:t xml:space="preserve">insufficient </w:t>
            </w:r>
          </w:p>
          <w:p w14:paraId="1E4AF4BB" w14:textId="77777777" w:rsidR="00275883" w:rsidRDefault="00275883" w:rsidP="006510E8">
            <w:pPr>
              <w:jc w:val="center"/>
            </w:pPr>
            <w:r>
              <w:rPr>
                <w:rFonts w:ascii="Palatino Linotype" w:eastAsia="Palatino Linotype" w:hAnsi="Palatino Linotype" w:cs="Palatino Linotype"/>
                <w:sz w:val="18"/>
              </w:rPr>
              <w:t>received power or nonlinearity.</w:t>
            </w:r>
          </w:p>
        </w:tc>
        <w:tc>
          <w:tcPr>
            <w:tcW w:w="12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3C9B7CE1" w14:textId="77777777" w:rsidR="00275883" w:rsidRDefault="00275883" w:rsidP="006510E8">
            <w:pPr>
              <w:spacing w:after="2" w:line="236" w:lineRule="auto"/>
              <w:jc w:val="center"/>
            </w:pPr>
            <w:r>
              <w:rPr>
                <w:rFonts w:ascii="Palatino Linotype" w:eastAsia="Palatino Linotype" w:hAnsi="Palatino Linotype" w:cs="Palatino Linotype"/>
                <w:sz w:val="18"/>
              </w:rPr>
              <w:t xml:space="preserve">Erroneous or missing analysis of simulation </w:t>
            </w:r>
          </w:p>
          <w:p w14:paraId="3412A080" w14:textId="77777777" w:rsidR="00275883" w:rsidRDefault="00275883" w:rsidP="006510E8">
            <w:pPr>
              <w:spacing w:after="245" w:line="234" w:lineRule="auto"/>
              <w:jc w:val="center"/>
            </w:pPr>
            <w:r>
              <w:rPr>
                <w:rFonts w:ascii="Palatino Linotype" w:eastAsia="Palatino Linotype" w:hAnsi="Palatino Linotype" w:cs="Palatino Linotype"/>
                <w:sz w:val="18"/>
              </w:rPr>
              <w:t xml:space="preserve">results and eye diagrams. </w:t>
            </w:r>
          </w:p>
          <w:p w14:paraId="49A42365" w14:textId="77777777" w:rsidR="00275883" w:rsidRDefault="00275883" w:rsidP="006510E8">
            <w:pPr>
              <w:ind w:left="-23"/>
            </w:pPr>
            <w:r>
              <w:rPr>
                <w:rFonts w:ascii="Palatino Linotype" w:eastAsia="Palatino Linotype" w:hAnsi="Palatino Linotype" w:cs="Palatino Linotype"/>
                <w:sz w:val="18"/>
              </w:rPr>
              <w:t xml:space="preserve"> </w:t>
            </w:r>
          </w:p>
          <w:p w14:paraId="38EEABD0" w14:textId="77777777" w:rsidR="00275883" w:rsidRDefault="00275883" w:rsidP="006510E8">
            <w:pPr>
              <w:ind w:left="-21"/>
            </w:pPr>
            <w:r>
              <w:rPr>
                <w:rFonts w:ascii="Palatino Linotype" w:eastAsia="Palatino Linotype" w:hAnsi="Palatino Linotype" w:cs="Palatino Linotype"/>
                <w:sz w:val="18"/>
              </w:rPr>
              <w:t xml:space="preserve"> </w:t>
            </w:r>
          </w:p>
        </w:tc>
        <w:tc>
          <w:tcPr>
            <w:tcW w:w="4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422766" w14:textId="77777777" w:rsidR="00275883" w:rsidRDefault="00275883" w:rsidP="006510E8">
            <w:pPr>
              <w:ind w:left="189"/>
            </w:pPr>
            <w:r>
              <w:rPr>
                <w:rFonts w:ascii="Palatino Linotype" w:eastAsia="Palatino Linotype" w:hAnsi="Palatino Linotype" w:cs="Palatino Linotype"/>
                <w:sz w:val="18"/>
              </w:rPr>
              <w:t xml:space="preserve">20% </w:t>
            </w:r>
          </w:p>
        </w:tc>
      </w:tr>
      <w:tr w:rsidR="00275883" w14:paraId="5CAFC95E" w14:textId="77777777" w:rsidTr="00275883">
        <w:trPr>
          <w:trHeight w:val="1279"/>
        </w:trPr>
        <w:tc>
          <w:tcPr>
            <w:tcW w:w="10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47CB85E" w14:textId="77777777" w:rsidR="00275883" w:rsidRDefault="00275883" w:rsidP="006510E8">
            <w:pPr>
              <w:jc w:val="center"/>
            </w:pPr>
            <w:r>
              <w:rPr>
                <w:rFonts w:ascii="Palatino Linotype" w:eastAsia="Palatino Linotype" w:hAnsi="Palatino Linotype" w:cs="Palatino Linotype"/>
                <w:b/>
                <w:sz w:val="18"/>
              </w:rPr>
              <w:lastRenderedPageBreak/>
              <w:t>Report &amp; Conclusion</w:t>
            </w:r>
            <w:r>
              <w:rPr>
                <w:rFonts w:ascii="Palatino Linotype" w:eastAsia="Palatino Linotype" w:hAnsi="Palatino Linotype" w:cs="Palatino Linotype"/>
                <w:sz w:val="18"/>
              </w:rPr>
              <w:t xml:space="preserve"> </w:t>
            </w:r>
          </w:p>
        </w:tc>
        <w:tc>
          <w:tcPr>
            <w:tcW w:w="16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B9F1CB" w14:textId="77777777" w:rsidR="00275883" w:rsidRDefault="00275883" w:rsidP="006510E8">
            <w:pPr>
              <w:spacing w:after="5" w:line="234" w:lineRule="auto"/>
              <w:jc w:val="center"/>
            </w:pPr>
            <w:r>
              <w:rPr>
                <w:rFonts w:ascii="Palatino Linotype" w:eastAsia="Palatino Linotype" w:hAnsi="Palatino Linotype" w:cs="Palatino Linotype"/>
                <w:sz w:val="18"/>
              </w:rPr>
              <w:t xml:space="preserve">Identification of the optimum optical </w:t>
            </w:r>
          </w:p>
          <w:p w14:paraId="4B7DFE7E" w14:textId="77777777" w:rsidR="00275883" w:rsidRDefault="00275883" w:rsidP="006510E8">
            <w:pPr>
              <w:spacing w:after="5" w:line="234" w:lineRule="auto"/>
              <w:jc w:val="center"/>
            </w:pPr>
            <w:r>
              <w:rPr>
                <w:rFonts w:ascii="Palatino Linotype" w:eastAsia="Palatino Linotype" w:hAnsi="Palatino Linotype" w:cs="Palatino Linotype"/>
                <w:sz w:val="18"/>
              </w:rPr>
              <w:t xml:space="preserve">source power for reliable </w:t>
            </w:r>
          </w:p>
          <w:p w14:paraId="3B990A74" w14:textId="77777777" w:rsidR="00275883" w:rsidRDefault="00275883" w:rsidP="006510E8">
            <w:pPr>
              <w:jc w:val="center"/>
            </w:pPr>
            <w:r>
              <w:rPr>
                <w:rFonts w:ascii="Palatino Linotype" w:eastAsia="Palatino Linotype" w:hAnsi="Palatino Linotype" w:cs="Palatino Linotype"/>
                <w:sz w:val="18"/>
              </w:rPr>
              <w:t xml:space="preserve">communication, </w:t>
            </w:r>
          </w:p>
          <w:p w14:paraId="7932E672" w14:textId="77777777" w:rsidR="00275883" w:rsidRDefault="00275883" w:rsidP="006510E8">
            <w:pPr>
              <w:ind w:left="134"/>
            </w:pPr>
            <w:r>
              <w:rPr>
                <w:rFonts w:ascii="Palatino Linotype" w:eastAsia="Palatino Linotype" w:hAnsi="Palatino Linotype" w:cs="Palatino Linotype"/>
                <w:sz w:val="18"/>
              </w:rPr>
              <w:t xml:space="preserve">comparison of low, </w:t>
            </w:r>
          </w:p>
          <w:p w14:paraId="30BF893E" w14:textId="77777777" w:rsidR="00275883" w:rsidRDefault="00275883" w:rsidP="006510E8">
            <w:pPr>
              <w:ind w:left="9" w:hanging="9"/>
              <w:jc w:val="center"/>
            </w:pPr>
            <w:r>
              <w:rPr>
                <w:rFonts w:ascii="Palatino Linotype" w:eastAsia="Palatino Linotype" w:hAnsi="Palatino Linotype" w:cs="Palatino Linotype"/>
                <w:sz w:val="18"/>
              </w:rPr>
              <w:t xml:space="preserve">moderate, and </w:t>
            </w:r>
            <w:proofErr w:type="gramStart"/>
            <w:r>
              <w:rPr>
                <w:rFonts w:ascii="Palatino Linotype" w:eastAsia="Palatino Linotype" w:hAnsi="Palatino Linotype" w:cs="Palatino Linotype"/>
                <w:sz w:val="18"/>
              </w:rPr>
              <w:t>high power</w:t>
            </w:r>
            <w:proofErr w:type="gramEnd"/>
            <w:r>
              <w:rPr>
                <w:rFonts w:ascii="Palatino Linotype" w:eastAsia="Palatino Linotype" w:hAnsi="Palatino Linotype" w:cs="Palatino Linotype"/>
                <w:sz w:val="18"/>
              </w:rPr>
              <w:t xml:space="preserve"> cases, and structural clarity. </w:t>
            </w:r>
          </w:p>
        </w:tc>
        <w:tc>
          <w:tcPr>
            <w:tcW w:w="15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F00E3AB" w14:textId="77777777" w:rsidR="00275883" w:rsidRDefault="00275883" w:rsidP="006510E8">
            <w:pPr>
              <w:spacing w:line="239" w:lineRule="auto"/>
              <w:jc w:val="center"/>
            </w:pPr>
            <w:r>
              <w:rPr>
                <w:rFonts w:ascii="Palatino Linotype" w:eastAsia="Palatino Linotype" w:hAnsi="Palatino Linotype" w:cs="Palatino Linotype"/>
                <w:sz w:val="18"/>
              </w:rPr>
              <w:t xml:space="preserve">Report features clear eye diagrams, </w:t>
            </w:r>
          </w:p>
          <w:p w14:paraId="202AF04A" w14:textId="77777777" w:rsidR="00275883" w:rsidRDefault="00275883" w:rsidP="006510E8">
            <w:pPr>
              <w:ind w:right="3"/>
              <w:jc w:val="center"/>
            </w:pPr>
            <w:r>
              <w:rPr>
                <w:rFonts w:ascii="Palatino Linotype" w:eastAsia="Palatino Linotype" w:hAnsi="Palatino Linotype" w:cs="Palatino Linotype"/>
                <w:sz w:val="18"/>
              </w:rPr>
              <w:t xml:space="preserve">complete output </w:t>
            </w:r>
          </w:p>
          <w:p w14:paraId="2A510034" w14:textId="77777777" w:rsidR="00275883" w:rsidRDefault="00275883" w:rsidP="006510E8">
            <w:pPr>
              <w:spacing w:after="5" w:line="234" w:lineRule="auto"/>
              <w:jc w:val="center"/>
            </w:pPr>
            <w:r>
              <w:rPr>
                <w:rFonts w:ascii="Palatino Linotype" w:eastAsia="Palatino Linotype" w:hAnsi="Palatino Linotype" w:cs="Palatino Linotype"/>
                <w:sz w:val="18"/>
              </w:rPr>
              <w:t xml:space="preserve">tables, and insightful conclusions </w:t>
            </w:r>
          </w:p>
          <w:p w14:paraId="0081A303" w14:textId="77777777" w:rsidR="00275883" w:rsidRDefault="00275883" w:rsidP="006510E8">
            <w:pPr>
              <w:ind w:left="9"/>
              <w:jc w:val="center"/>
            </w:pPr>
            <w:r>
              <w:rPr>
                <w:rFonts w:ascii="Palatino Linotype" w:eastAsia="Palatino Linotype" w:hAnsi="Palatino Linotype" w:cs="Palatino Linotype"/>
                <w:sz w:val="18"/>
              </w:rPr>
              <w:t xml:space="preserve">identifying the optimum laser power. </w:t>
            </w:r>
          </w:p>
        </w:tc>
        <w:tc>
          <w:tcPr>
            <w:tcW w:w="10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8574E95" w14:textId="77777777" w:rsidR="00275883" w:rsidRDefault="00275883" w:rsidP="006510E8">
            <w:pPr>
              <w:spacing w:line="239" w:lineRule="auto"/>
              <w:jc w:val="center"/>
            </w:pPr>
            <w:r>
              <w:rPr>
                <w:rFonts w:ascii="Palatino Linotype" w:eastAsia="Palatino Linotype" w:hAnsi="Palatino Linotype" w:cs="Palatino Linotype"/>
                <w:sz w:val="18"/>
              </w:rPr>
              <w:t xml:space="preserve">Satisfactory report with </w:t>
            </w:r>
          </w:p>
          <w:p w14:paraId="186E6F37" w14:textId="77777777" w:rsidR="00275883" w:rsidRDefault="00275883" w:rsidP="006510E8">
            <w:pPr>
              <w:ind w:left="82"/>
            </w:pPr>
            <w:r>
              <w:rPr>
                <w:rFonts w:ascii="Palatino Linotype" w:eastAsia="Palatino Linotype" w:hAnsi="Palatino Linotype" w:cs="Palatino Linotype"/>
                <w:sz w:val="18"/>
              </w:rPr>
              <w:t xml:space="preserve">relevant eye </w:t>
            </w:r>
          </w:p>
          <w:p w14:paraId="5FAD6217" w14:textId="77777777" w:rsidR="00275883" w:rsidRDefault="00275883" w:rsidP="006510E8">
            <w:pPr>
              <w:spacing w:line="239" w:lineRule="auto"/>
              <w:jc w:val="center"/>
            </w:pPr>
            <w:r>
              <w:rPr>
                <w:rFonts w:ascii="Palatino Linotype" w:eastAsia="Palatino Linotype" w:hAnsi="Palatino Linotype" w:cs="Palatino Linotype"/>
                <w:sz w:val="18"/>
              </w:rPr>
              <w:t xml:space="preserve">diagrams and sound </w:t>
            </w:r>
          </w:p>
          <w:p w14:paraId="1998EB08" w14:textId="77777777" w:rsidR="00275883" w:rsidRDefault="00275883" w:rsidP="006510E8">
            <w:pPr>
              <w:jc w:val="center"/>
            </w:pPr>
            <w:r>
              <w:rPr>
                <w:rFonts w:ascii="Palatino Linotype" w:eastAsia="Palatino Linotype" w:hAnsi="Palatino Linotype" w:cs="Palatino Linotype"/>
                <w:sz w:val="18"/>
              </w:rPr>
              <w:t xml:space="preserve">concluding summary. </w:t>
            </w:r>
          </w:p>
        </w:tc>
        <w:tc>
          <w:tcPr>
            <w:tcW w:w="11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A7D4576" w14:textId="77777777" w:rsidR="00275883" w:rsidRDefault="00275883" w:rsidP="006510E8">
            <w:pPr>
              <w:spacing w:after="102" w:line="360" w:lineRule="auto"/>
              <w:ind w:left="-17" w:firstLine="207"/>
            </w:pPr>
            <w:r>
              <w:rPr>
                <w:rFonts w:ascii="Palatino Linotype" w:eastAsia="Palatino Linotype" w:hAnsi="Palatino Linotype" w:cs="Palatino Linotype"/>
                <w:sz w:val="18"/>
              </w:rPr>
              <w:t xml:space="preserve">Incomplete report </w:t>
            </w:r>
            <w:proofErr w:type="gramStart"/>
            <w:r>
              <w:rPr>
                <w:rFonts w:ascii="Palatino Linotype" w:eastAsia="Palatino Linotype" w:hAnsi="Palatino Linotype" w:cs="Palatino Linotype"/>
                <w:sz w:val="18"/>
              </w:rPr>
              <w:t xml:space="preserve">with  </w:t>
            </w:r>
            <w:r>
              <w:rPr>
                <w:rFonts w:ascii="Palatino Linotype" w:eastAsia="Palatino Linotype" w:hAnsi="Palatino Linotype" w:cs="Palatino Linotype"/>
                <w:sz w:val="18"/>
              </w:rPr>
              <w:tab/>
            </w:r>
            <w:proofErr w:type="gramEnd"/>
            <w:r>
              <w:rPr>
                <w:rFonts w:ascii="Palatino Linotype" w:eastAsia="Palatino Linotype" w:hAnsi="Palatino Linotype" w:cs="Palatino Linotype"/>
                <w:sz w:val="18"/>
              </w:rPr>
              <w:t xml:space="preserve">diagrams, missing </w:t>
            </w:r>
          </w:p>
          <w:p w14:paraId="52DE7225" w14:textId="77777777" w:rsidR="00275883" w:rsidRDefault="00275883" w:rsidP="006510E8">
            <w:pPr>
              <w:jc w:val="center"/>
            </w:pPr>
            <w:r>
              <w:rPr>
                <w:rFonts w:ascii="Palatino Linotype" w:eastAsia="Palatino Linotype" w:hAnsi="Palatino Linotype" w:cs="Palatino Linotype"/>
                <w:sz w:val="18"/>
              </w:rPr>
              <w:t xml:space="preserve">tables, or weak conclusions. </w:t>
            </w:r>
          </w:p>
        </w:tc>
        <w:tc>
          <w:tcPr>
            <w:tcW w:w="12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ACDCAB6" w14:textId="77777777" w:rsidR="00275883" w:rsidRDefault="00275883" w:rsidP="006510E8">
            <w:pPr>
              <w:spacing w:line="239" w:lineRule="auto"/>
              <w:jc w:val="center"/>
            </w:pPr>
            <w:r>
              <w:rPr>
                <w:rFonts w:ascii="Palatino Linotype" w:eastAsia="Palatino Linotype" w:hAnsi="Palatino Linotype" w:cs="Palatino Linotype"/>
                <w:sz w:val="18"/>
              </w:rPr>
              <w:t xml:space="preserve">Disorganized or incomplete </w:t>
            </w:r>
          </w:p>
          <w:p w14:paraId="03E676B9" w14:textId="77777777" w:rsidR="00275883" w:rsidRDefault="00275883" w:rsidP="006510E8">
            <w:pPr>
              <w:spacing w:line="239" w:lineRule="auto"/>
              <w:jc w:val="center"/>
            </w:pPr>
            <w:r>
              <w:rPr>
                <w:rFonts w:ascii="Palatino Linotype" w:eastAsia="Palatino Linotype" w:hAnsi="Palatino Linotype" w:cs="Palatino Linotype"/>
                <w:sz w:val="18"/>
              </w:rPr>
              <w:t xml:space="preserve">report lacking required </w:t>
            </w:r>
          </w:p>
          <w:p w14:paraId="3B653913" w14:textId="77777777" w:rsidR="00275883" w:rsidRDefault="00275883" w:rsidP="006510E8">
            <w:pPr>
              <w:spacing w:after="5" w:line="234" w:lineRule="auto"/>
              <w:jc w:val="center"/>
            </w:pPr>
            <w:r>
              <w:rPr>
                <w:rFonts w:ascii="Palatino Linotype" w:eastAsia="Palatino Linotype" w:hAnsi="Palatino Linotype" w:cs="Palatino Linotype"/>
                <w:sz w:val="18"/>
              </w:rPr>
              <w:t xml:space="preserve">diagrams and valid </w:t>
            </w:r>
          </w:p>
          <w:p w14:paraId="354B6BA3" w14:textId="77777777" w:rsidR="00275883" w:rsidRDefault="00275883" w:rsidP="006510E8">
            <w:pPr>
              <w:ind w:left="1"/>
              <w:jc w:val="center"/>
            </w:pPr>
            <w:r>
              <w:rPr>
                <w:rFonts w:ascii="Palatino Linotype" w:eastAsia="Palatino Linotype" w:hAnsi="Palatino Linotype" w:cs="Palatino Linotype"/>
                <w:sz w:val="18"/>
              </w:rPr>
              <w:t xml:space="preserve">conclusions. </w:t>
            </w:r>
          </w:p>
        </w:tc>
        <w:tc>
          <w:tcPr>
            <w:tcW w:w="4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96D2EF9" w14:textId="77777777" w:rsidR="00275883" w:rsidRDefault="00275883" w:rsidP="006510E8">
            <w:pPr>
              <w:ind w:left="189"/>
            </w:pPr>
            <w:r>
              <w:rPr>
                <w:rFonts w:ascii="Palatino Linotype" w:eastAsia="Palatino Linotype" w:hAnsi="Palatino Linotype" w:cs="Palatino Linotype"/>
                <w:sz w:val="18"/>
              </w:rPr>
              <w:t xml:space="preserve">20% </w:t>
            </w:r>
          </w:p>
        </w:tc>
      </w:tr>
    </w:tbl>
    <w:p w14:paraId="4412828F" w14:textId="77777777" w:rsidR="00275883" w:rsidRDefault="00275883" w:rsidP="00275883">
      <w:pPr>
        <w:spacing w:after="13" w:line="249" w:lineRule="auto"/>
        <w:ind w:right="403"/>
        <w:jc w:val="both"/>
        <w:rPr>
          <w:rFonts w:ascii="Times New Roman" w:eastAsia="Palatino Linotype" w:hAnsi="Times New Roman" w:cs="Times New Roman"/>
          <w:b/>
          <w:bCs/>
          <w:sz w:val="24"/>
        </w:rPr>
      </w:pPr>
    </w:p>
    <w:p w14:paraId="7D4EF42F" w14:textId="38772466" w:rsidR="00275883" w:rsidRDefault="00275883" w:rsidP="00275883">
      <w:pPr>
        <w:spacing w:after="13" w:line="249" w:lineRule="auto"/>
        <w:ind w:right="403"/>
        <w:jc w:val="both"/>
        <w:rPr>
          <w:rFonts w:ascii="Times New Roman" w:eastAsia="Palatino Linotype" w:hAnsi="Times New Roman" w:cs="Times New Roman"/>
          <w:b/>
          <w:bCs/>
          <w:sz w:val="24"/>
        </w:rPr>
      </w:pPr>
      <w:r>
        <w:rPr>
          <w:rFonts w:ascii="Times New Roman" w:eastAsia="Palatino Linotype" w:hAnsi="Times New Roman" w:cs="Times New Roman"/>
          <w:b/>
          <w:bCs/>
          <w:sz w:val="24"/>
        </w:rPr>
        <w:t>CONCLUSION:</w:t>
      </w:r>
    </w:p>
    <w:p w14:paraId="10D4A327" w14:textId="77777777" w:rsidR="00275883" w:rsidRDefault="00275883" w:rsidP="00275883">
      <w:pPr>
        <w:spacing w:after="268" w:line="249" w:lineRule="auto"/>
        <w:ind w:left="61" w:right="416"/>
      </w:pPr>
      <w:r>
        <w:rPr>
          <w:rFonts w:ascii="Palatino Linotype" w:eastAsia="Palatino Linotype" w:hAnsi="Palatino Linotype" w:cs="Palatino Linotype"/>
          <w:sz w:val="24"/>
        </w:rPr>
        <w:t xml:space="preserve">The study shows how optical source power affects BER and signal quality in an optical communication system. Performance depends on the transmitted power level: </w:t>
      </w:r>
    </w:p>
    <w:p w14:paraId="4883CD6F" w14:textId="77777777" w:rsidR="00275883" w:rsidRDefault="00275883" w:rsidP="00275883">
      <w:pPr>
        <w:numPr>
          <w:ilvl w:val="2"/>
          <w:numId w:val="2"/>
        </w:numPr>
        <w:spacing w:after="0"/>
        <w:ind w:right="403"/>
        <w:jc w:val="both"/>
      </w:pPr>
      <w:r>
        <w:rPr>
          <w:rFonts w:ascii="Palatino Linotype" w:eastAsia="Palatino Linotype" w:hAnsi="Palatino Linotype" w:cs="Palatino Linotype"/>
          <w:b/>
          <w:sz w:val="24"/>
        </w:rPr>
        <w:t>Low Power:</w:t>
      </w:r>
      <w:r>
        <w:rPr>
          <w:rFonts w:ascii="Palatino Linotype" w:eastAsia="Palatino Linotype" w:hAnsi="Palatino Linotype" w:cs="Palatino Linotype"/>
          <w:sz w:val="24"/>
        </w:rPr>
        <w:t xml:space="preserve"> results in higher BER due to insufficient received signal strength. </w:t>
      </w:r>
    </w:p>
    <w:p w14:paraId="036CF2FF" w14:textId="77777777" w:rsidR="00275883" w:rsidRDefault="00275883" w:rsidP="00275883">
      <w:pPr>
        <w:numPr>
          <w:ilvl w:val="2"/>
          <w:numId w:val="2"/>
        </w:numPr>
        <w:spacing w:after="13" w:line="249" w:lineRule="auto"/>
        <w:ind w:right="403"/>
        <w:jc w:val="both"/>
      </w:pPr>
      <w:r>
        <w:rPr>
          <w:rFonts w:ascii="Palatino Linotype" w:eastAsia="Palatino Linotype" w:hAnsi="Palatino Linotype" w:cs="Palatino Linotype"/>
          <w:b/>
          <w:sz w:val="24"/>
        </w:rPr>
        <w:t>Moderate Power:</w:t>
      </w:r>
      <w:r>
        <w:rPr>
          <w:rFonts w:ascii="Palatino Linotype" w:eastAsia="Palatino Linotype" w:hAnsi="Palatino Linotype" w:cs="Palatino Linotype"/>
          <w:sz w:val="24"/>
        </w:rPr>
        <w:t xml:space="preserve"> gives lower BER and better signal quality. </w:t>
      </w:r>
    </w:p>
    <w:p w14:paraId="05B2C1AF" w14:textId="77777777" w:rsidR="00275883" w:rsidRDefault="00275883" w:rsidP="00275883">
      <w:pPr>
        <w:numPr>
          <w:ilvl w:val="2"/>
          <w:numId w:val="2"/>
        </w:numPr>
        <w:spacing w:after="261" w:line="249" w:lineRule="auto"/>
        <w:ind w:right="403"/>
        <w:jc w:val="both"/>
      </w:pPr>
      <w:r>
        <w:rPr>
          <w:rFonts w:ascii="Palatino Linotype" w:eastAsia="Palatino Linotype" w:hAnsi="Palatino Linotype" w:cs="Palatino Linotype"/>
          <w:b/>
          <w:sz w:val="24"/>
        </w:rPr>
        <w:t>High Power:</w:t>
      </w:r>
      <w:r>
        <w:rPr>
          <w:rFonts w:ascii="Palatino Linotype" w:eastAsia="Palatino Linotype" w:hAnsi="Palatino Linotype" w:cs="Palatino Linotype"/>
          <w:sz w:val="24"/>
        </w:rPr>
        <w:t xml:space="preserve"> improves signal strength but may introduce nonlinear effects. </w:t>
      </w:r>
    </w:p>
    <w:p w14:paraId="466519F4" w14:textId="35BD0E06" w:rsidR="00275883" w:rsidRDefault="00275883" w:rsidP="00275883">
      <w:pPr>
        <w:spacing w:after="13" w:line="249" w:lineRule="auto"/>
        <w:ind w:right="403"/>
        <w:jc w:val="both"/>
        <w:rPr>
          <w:rFonts w:ascii="Times New Roman" w:eastAsia="Palatino Linotype" w:hAnsi="Times New Roman" w:cs="Times New Roman"/>
          <w:b/>
          <w:bCs/>
          <w:sz w:val="24"/>
        </w:rPr>
      </w:pPr>
      <w:r>
        <w:rPr>
          <w:rFonts w:ascii="Palatino Linotype" w:eastAsia="Palatino Linotype" w:hAnsi="Palatino Linotype" w:cs="Palatino Linotype"/>
          <w:sz w:val="24"/>
        </w:rPr>
        <w:t>These results help in selecting the optimum optical source power for reliable and efficient optical communication</w:t>
      </w:r>
    </w:p>
    <w:p w14:paraId="60A76EBC" w14:textId="77777777" w:rsidR="00275883" w:rsidRPr="00275883" w:rsidRDefault="00275883" w:rsidP="00275883">
      <w:pPr>
        <w:spacing w:after="13" w:line="249" w:lineRule="auto"/>
        <w:ind w:right="403"/>
        <w:jc w:val="both"/>
        <w:rPr>
          <w:rFonts w:ascii="Times New Roman" w:eastAsia="Palatino Linotype" w:hAnsi="Times New Roman" w:cs="Times New Roman"/>
          <w:b/>
          <w:bCs/>
          <w:sz w:val="24"/>
        </w:rPr>
      </w:pPr>
    </w:p>
    <w:p w14:paraId="16D4F179" w14:textId="77777777" w:rsidR="00275883" w:rsidRDefault="00275883" w:rsidP="00275883">
      <w:pPr>
        <w:spacing w:after="13" w:line="249" w:lineRule="auto"/>
        <w:ind w:left="805" w:right="403"/>
        <w:rPr>
          <w:rFonts w:ascii="Times New Roman" w:eastAsia="Palatino Linotype" w:hAnsi="Times New Roman" w:cs="Times New Roman"/>
          <w:sz w:val="24"/>
        </w:rPr>
      </w:pPr>
    </w:p>
    <w:p w14:paraId="7DFE2C1C" w14:textId="77777777" w:rsidR="00275883" w:rsidRDefault="00275883" w:rsidP="00275883">
      <w:pPr>
        <w:spacing w:after="13" w:line="249" w:lineRule="auto"/>
        <w:ind w:left="805" w:right="403"/>
        <w:rPr>
          <w:rFonts w:ascii="Times New Roman" w:eastAsia="Palatino Linotype" w:hAnsi="Times New Roman" w:cs="Times New Roman"/>
          <w:sz w:val="24"/>
        </w:rPr>
      </w:pPr>
    </w:p>
    <w:p w14:paraId="28CC0FB0" w14:textId="77777777" w:rsidR="00275883" w:rsidRPr="00275883" w:rsidRDefault="00275883" w:rsidP="00275883">
      <w:pPr>
        <w:spacing w:after="13" w:line="249" w:lineRule="auto"/>
        <w:ind w:left="805" w:right="403"/>
        <w:rPr>
          <w:rFonts w:ascii="Times New Roman" w:hAnsi="Times New Roman" w:cs="Times New Roman"/>
        </w:rPr>
      </w:pPr>
    </w:p>
    <w:p w14:paraId="7F79798B" w14:textId="77777777" w:rsidR="00275883" w:rsidRPr="00275883" w:rsidRDefault="00275883" w:rsidP="00275883">
      <w:pPr>
        <w:spacing w:after="0"/>
        <w:ind w:left="78"/>
        <w:rPr>
          <w:rFonts w:ascii="Times New Roman" w:hAnsi="Times New Roman" w:cs="Times New Roman"/>
          <w:sz w:val="28"/>
          <w:szCs w:val="28"/>
        </w:rPr>
      </w:pPr>
    </w:p>
    <w:sectPr w:rsidR="00275883" w:rsidRPr="0027588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882581"/>
    <w:multiLevelType w:val="hybridMultilevel"/>
    <w:tmpl w:val="0C3A5D52"/>
    <w:lvl w:ilvl="0" w:tplc="6EF41126">
      <w:start w:val="1"/>
      <w:numFmt w:val="decimal"/>
      <w:lvlText w:val="%1."/>
      <w:lvlJc w:val="left"/>
      <w:pPr>
        <w:ind w:left="805"/>
      </w:pPr>
      <w:rPr>
        <w:rFonts w:ascii="Palatino Linotype" w:eastAsia="Palatino Linotype" w:hAnsi="Palatino Linotype" w:cs="Palatino Linotyp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3E5254BC">
      <w:start w:val="1"/>
      <w:numFmt w:val="lowerLetter"/>
      <w:lvlText w:val="%2"/>
      <w:lvlJc w:val="left"/>
      <w:pPr>
        <w:ind w:left="1445"/>
      </w:pPr>
      <w:rPr>
        <w:rFonts w:ascii="Palatino Linotype" w:eastAsia="Palatino Linotype" w:hAnsi="Palatino Linotype" w:cs="Palatino Linotyp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30466CE2">
      <w:start w:val="1"/>
      <w:numFmt w:val="lowerRoman"/>
      <w:lvlText w:val="%3"/>
      <w:lvlJc w:val="left"/>
      <w:pPr>
        <w:ind w:left="2165"/>
      </w:pPr>
      <w:rPr>
        <w:rFonts w:ascii="Palatino Linotype" w:eastAsia="Palatino Linotype" w:hAnsi="Palatino Linotype" w:cs="Palatino Linotyp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B5ECC46C">
      <w:start w:val="1"/>
      <w:numFmt w:val="decimal"/>
      <w:lvlText w:val="%4"/>
      <w:lvlJc w:val="left"/>
      <w:pPr>
        <w:ind w:left="2885"/>
      </w:pPr>
      <w:rPr>
        <w:rFonts w:ascii="Palatino Linotype" w:eastAsia="Palatino Linotype" w:hAnsi="Palatino Linotype" w:cs="Palatino Linotyp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D44CF592">
      <w:start w:val="1"/>
      <w:numFmt w:val="lowerLetter"/>
      <w:lvlText w:val="%5"/>
      <w:lvlJc w:val="left"/>
      <w:pPr>
        <w:ind w:left="3605"/>
      </w:pPr>
      <w:rPr>
        <w:rFonts w:ascii="Palatino Linotype" w:eastAsia="Palatino Linotype" w:hAnsi="Palatino Linotype" w:cs="Palatino Linotyp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85707EA6">
      <w:start w:val="1"/>
      <w:numFmt w:val="lowerRoman"/>
      <w:lvlText w:val="%6"/>
      <w:lvlJc w:val="left"/>
      <w:pPr>
        <w:ind w:left="4325"/>
      </w:pPr>
      <w:rPr>
        <w:rFonts w:ascii="Palatino Linotype" w:eastAsia="Palatino Linotype" w:hAnsi="Palatino Linotype" w:cs="Palatino Linotyp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03844BC2">
      <w:start w:val="1"/>
      <w:numFmt w:val="decimal"/>
      <w:lvlText w:val="%7"/>
      <w:lvlJc w:val="left"/>
      <w:pPr>
        <w:ind w:left="5045"/>
      </w:pPr>
      <w:rPr>
        <w:rFonts w:ascii="Palatino Linotype" w:eastAsia="Palatino Linotype" w:hAnsi="Palatino Linotype" w:cs="Palatino Linotyp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E1B0BFB4">
      <w:start w:val="1"/>
      <w:numFmt w:val="lowerLetter"/>
      <w:lvlText w:val="%8"/>
      <w:lvlJc w:val="left"/>
      <w:pPr>
        <w:ind w:left="5765"/>
      </w:pPr>
      <w:rPr>
        <w:rFonts w:ascii="Palatino Linotype" w:eastAsia="Palatino Linotype" w:hAnsi="Palatino Linotype" w:cs="Palatino Linotyp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05D06E24">
      <w:start w:val="1"/>
      <w:numFmt w:val="lowerRoman"/>
      <w:lvlText w:val="%9"/>
      <w:lvlJc w:val="left"/>
      <w:pPr>
        <w:ind w:left="6485"/>
      </w:pPr>
      <w:rPr>
        <w:rFonts w:ascii="Palatino Linotype" w:eastAsia="Palatino Linotype" w:hAnsi="Palatino Linotype" w:cs="Palatino Linotyp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045A29DB"/>
    <w:multiLevelType w:val="hybridMultilevel"/>
    <w:tmpl w:val="DAA8133C"/>
    <w:lvl w:ilvl="0" w:tplc="66B8064A">
      <w:start w:val="1"/>
      <w:numFmt w:val="bullet"/>
      <w:lvlText w:val="•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8F2E477E">
      <w:start w:val="1"/>
      <w:numFmt w:val="bullet"/>
      <w:lvlText w:val="o"/>
      <w:lvlJc w:val="left"/>
      <w:pPr>
        <w:ind w:left="5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256ADABA">
      <w:start w:val="1"/>
      <w:numFmt w:val="bullet"/>
      <w:lvlRestart w:val="0"/>
      <w:lvlText w:val="•"/>
      <w:lvlJc w:val="left"/>
      <w:pPr>
        <w:ind w:left="12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9CE47B1E">
      <w:start w:val="1"/>
      <w:numFmt w:val="bullet"/>
      <w:lvlText w:val="•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CBBA3B96">
      <w:start w:val="1"/>
      <w:numFmt w:val="bullet"/>
      <w:lvlText w:val="o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3CF85F44">
      <w:start w:val="1"/>
      <w:numFmt w:val="bullet"/>
      <w:lvlText w:val="▪"/>
      <w:lvlJc w:val="left"/>
      <w:pPr>
        <w:ind w:left="28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1792ABD2">
      <w:start w:val="1"/>
      <w:numFmt w:val="bullet"/>
      <w:lvlText w:val="•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1EB0A334">
      <w:start w:val="1"/>
      <w:numFmt w:val="bullet"/>
      <w:lvlText w:val="o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A35A4C3C">
      <w:start w:val="1"/>
      <w:numFmt w:val="bullet"/>
      <w:lvlText w:val="▪"/>
      <w:lvlJc w:val="left"/>
      <w:pPr>
        <w:ind w:left="50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804929624">
    <w:abstractNumId w:val="0"/>
  </w:num>
  <w:num w:numId="2" w16cid:durableId="98717443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5883"/>
    <w:rsid w:val="001A1AF4"/>
    <w:rsid w:val="00267CE8"/>
    <w:rsid w:val="00275883"/>
    <w:rsid w:val="00462BE0"/>
    <w:rsid w:val="00AF2D76"/>
    <w:rsid w:val="00B451F4"/>
    <w:rsid w:val="00D81DF1"/>
    <w:rsid w:val="00DA23E0"/>
    <w:rsid w:val="00F035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04E55D"/>
  <w15:chartTrackingRefBased/>
  <w15:docId w15:val="{8F846BB7-A51D-4466-9AC3-98B2B167DB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75883"/>
    <w:pPr>
      <w:spacing w:line="259" w:lineRule="auto"/>
    </w:pPr>
    <w:rPr>
      <w:rFonts w:ascii="Calibri" w:eastAsia="Calibri" w:hAnsi="Calibri" w:cs="Calibri"/>
      <w:color w:val="000000"/>
      <w:sz w:val="22"/>
      <w:lang w:eastAsia="en-IN"/>
    </w:rPr>
  </w:style>
  <w:style w:type="paragraph" w:styleId="Heading1">
    <w:name w:val="heading 1"/>
    <w:basedOn w:val="Normal"/>
    <w:next w:val="Normal"/>
    <w:link w:val="Heading1Char"/>
    <w:uiPriority w:val="9"/>
    <w:qFormat/>
    <w:rsid w:val="0027588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7588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7588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7588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7588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7588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7588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7588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7588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7588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7588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7588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7588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7588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7588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7588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7588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7588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7588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7588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7588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7588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7588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7588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7588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7588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7588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7588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75883"/>
    <w:rPr>
      <w:b/>
      <w:bCs/>
      <w:smallCaps/>
      <w:color w:val="0F4761" w:themeColor="accent1" w:themeShade="BF"/>
      <w:spacing w:val="5"/>
    </w:rPr>
  </w:style>
  <w:style w:type="table" w:customStyle="1" w:styleId="TableGrid">
    <w:name w:val="TableGrid"/>
    <w:rsid w:val="00275883"/>
    <w:pPr>
      <w:spacing w:after="0" w:line="240" w:lineRule="auto"/>
    </w:pPr>
    <w:rPr>
      <w:rFonts w:eastAsiaTheme="minorEastAsia"/>
      <w:lang w:eastAsia="en-IN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styleId="TableGrid0">
    <w:name w:val="Table Grid"/>
    <w:basedOn w:val="TableNormal"/>
    <w:uiPriority w:val="39"/>
    <w:rsid w:val="00F0355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4</Pages>
  <Words>654</Words>
  <Characters>3732</Characters>
  <Application>Microsoft Office Word</Application>
  <DocSecurity>0</DocSecurity>
  <Lines>31</Lines>
  <Paragraphs>8</Paragraphs>
  <ScaleCrop>false</ScaleCrop>
  <Company/>
  <LinksUpToDate>false</LinksUpToDate>
  <CharactersWithSpaces>4378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santhoshshanmugaraj44@gmail.com</dc:creator>
  <cp:keywords/>
  <dc:description/>
  <cp:lastModifiedBy>santhoshshanmugaraj44@gmail.com</cp:lastModifiedBy>
  <cp:revision>7</cp:revision>
  <dcterms:created xsi:type="dcterms:W3CDTF">2026-10-28T08:47:00Z</dcterms:created>
  <dcterms:modified xsi:type="dcterms:W3CDTF">2026-10-28T09:12:00Z</dcterms:modified>
</cp:coreProperties>
</file>