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E6AEF" w14:textId="41FFEB93" w:rsidR="00903CB4" w:rsidRDefault="00903CB4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EXP 09: </w:t>
      </w:r>
      <w:r w:rsidRPr="00903CB4">
        <w:rPr>
          <w:rFonts w:ascii="Times New Roman" w:hAnsi="Times New Roman" w:cs="Times New Roman"/>
          <w:b/>
          <w:bCs/>
          <w:sz w:val="28"/>
          <w:szCs w:val="28"/>
          <w:lang w:val="en-US"/>
        </w:rPr>
        <w:t>ANALYSIS OF PHOTODETECTOR NOISE AND SNR USING MATLAB/SCILAB</w:t>
      </w:r>
    </w:p>
    <w:p w14:paraId="13C90B9B" w14:textId="66404C17" w:rsidR="00903CB4" w:rsidRPr="00903CB4" w:rsidRDefault="00903CB4">
      <w:pPr>
        <w:rPr>
          <w:rFonts w:ascii="Times New Roman" w:hAnsi="Times New Roman" w:cs="Times New Roman"/>
          <w:b/>
          <w:bCs/>
          <w:lang w:val="en-US"/>
        </w:rPr>
      </w:pPr>
      <w:r w:rsidRPr="00903CB4">
        <w:rPr>
          <w:rFonts w:ascii="Times New Roman" w:hAnsi="Times New Roman" w:cs="Times New Roman"/>
          <w:b/>
          <w:bCs/>
          <w:lang w:val="en-US"/>
        </w:rPr>
        <w:t xml:space="preserve">OBJECTIVES </w:t>
      </w:r>
      <w:r>
        <w:rPr>
          <w:rFonts w:ascii="Times New Roman" w:hAnsi="Times New Roman" w:cs="Times New Roman"/>
          <w:b/>
          <w:bCs/>
          <w:lang w:val="en-US"/>
        </w:rPr>
        <w:t>:</w:t>
      </w:r>
    </w:p>
    <w:p w14:paraId="77A96953" w14:textId="77777777" w:rsidR="00903CB4" w:rsidRDefault="00903CB4">
      <w:pPr>
        <w:rPr>
          <w:rFonts w:ascii="Times New Roman" w:hAnsi="Times New Roman" w:cs="Times New Roman"/>
          <w:lang w:val="en-US"/>
        </w:rPr>
      </w:pPr>
      <w:r w:rsidRPr="00903CB4">
        <w:rPr>
          <w:rFonts w:ascii="Times New Roman" w:hAnsi="Times New Roman" w:cs="Times New Roman"/>
          <w:lang w:val="en-US"/>
        </w:rPr>
        <w:t xml:space="preserve">1. Analyze the key noise sources in an optical photodetector, namely shot noise, dark current noise and thermal (receiver) noise. </w:t>
      </w:r>
    </w:p>
    <w:p w14:paraId="18A008E0" w14:textId="77777777" w:rsidR="00903CB4" w:rsidRDefault="00903CB4">
      <w:pPr>
        <w:rPr>
          <w:rFonts w:ascii="Times New Roman" w:hAnsi="Times New Roman" w:cs="Times New Roman"/>
          <w:lang w:val="en-US"/>
        </w:rPr>
      </w:pPr>
      <w:r w:rsidRPr="00903CB4">
        <w:rPr>
          <w:rFonts w:ascii="Times New Roman" w:hAnsi="Times New Roman" w:cs="Times New Roman"/>
          <w:lang w:val="en-US"/>
        </w:rPr>
        <w:t xml:space="preserve">2. Compute the individual and total noise current variances (σ²) across a range of input optical powers. </w:t>
      </w:r>
    </w:p>
    <w:p w14:paraId="1AE3EB5D" w14:textId="77777777" w:rsidR="00903CB4" w:rsidRDefault="00903CB4">
      <w:pPr>
        <w:rPr>
          <w:rFonts w:ascii="Times New Roman" w:hAnsi="Times New Roman" w:cs="Times New Roman"/>
          <w:lang w:val="en-US"/>
        </w:rPr>
      </w:pPr>
      <w:r w:rsidRPr="00903CB4">
        <w:rPr>
          <w:rFonts w:ascii="Times New Roman" w:hAnsi="Times New Roman" w:cs="Times New Roman"/>
          <w:lang w:val="en-US"/>
        </w:rPr>
        <w:t>3. Evaluate the Signal-to-Noise Ratio (SNR) and observe its scaling in the thermalnoise-limited and shot-noise-limited regimes.</w:t>
      </w:r>
      <w:r>
        <w:rPr>
          <w:rFonts w:ascii="Times New Roman" w:hAnsi="Times New Roman" w:cs="Times New Roman"/>
          <w:lang w:val="en-US"/>
        </w:rPr>
        <w:t xml:space="preserve"> </w:t>
      </w:r>
    </w:p>
    <w:p w14:paraId="3C6B12A0" w14:textId="2D89CF56" w:rsidR="00903CB4" w:rsidRDefault="00903CB4">
      <w:pPr>
        <w:rPr>
          <w:rFonts w:ascii="Times New Roman" w:hAnsi="Times New Roman" w:cs="Times New Roman"/>
          <w:lang w:val="en-US"/>
        </w:rPr>
      </w:pPr>
      <w:r w:rsidRPr="00903CB4">
        <w:rPr>
          <w:rFonts w:ascii="Times New Roman" w:hAnsi="Times New Roman" w:cs="Times New Roman"/>
          <w:lang w:val="en-US"/>
        </w:rPr>
        <w:t>4. Calculate the Minimum Detectable Optical Power (Pmin) at SNR = 1 (0 dB). 5. Simulate and visualize photodetector noise and SNR curves using MATLAB.</w:t>
      </w:r>
    </w:p>
    <w:p w14:paraId="20627F41" w14:textId="64B1261C" w:rsidR="00903CB4" w:rsidRDefault="00903CB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SOFTWARE USED : </w:t>
      </w:r>
      <w:r>
        <w:rPr>
          <w:rFonts w:ascii="Times New Roman" w:hAnsi="Times New Roman" w:cs="Times New Roman"/>
          <w:lang w:val="en-US"/>
        </w:rPr>
        <w:t>MATLAB</w:t>
      </w:r>
    </w:p>
    <w:p w14:paraId="2EC04200" w14:textId="5224B06F" w:rsidR="00903CB4" w:rsidRDefault="00134F8B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 xml:space="preserve">MATLAB </w:t>
      </w:r>
      <w:r w:rsidR="00903CB4">
        <w:rPr>
          <w:rFonts w:ascii="Times New Roman" w:hAnsi="Times New Roman" w:cs="Times New Roman"/>
          <w:b/>
          <w:bCs/>
          <w:lang w:val="en-US"/>
        </w:rPr>
        <w:t>PROGRAM:</w:t>
      </w:r>
    </w:p>
    <w:p w14:paraId="131616DA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% Photodetector Noise and SNR Analysis </w:t>
      </w:r>
    </w:p>
    <w:p w14:paraId="51776D4E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clc; clear;  </w:t>
      </w:r>
    </w:p>
    <w:p w14:paraId="6DA92772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close all; </w:t>
      </w:r>
    </w:p>
    <w:p w14:paraId="740DCEE8" w14:textId="674F250D" w:rsidR="00134F8B" w:rsidRDefault="00134F8B" w:rsidP="00134F8B">
      <w:pPr>
        <w:spacing w:after="0"/>
      </w:pPr>
      <w:r>
        <w:rPr>
          <w:rFonts w:ascii="Palatino Linotype" w:eastAsia="Palatino Linotype" w:hAnsi="Palatino Linotype" w:cs="Palatino Linotype"/>
        </w:rPr>
        <w:t xml:space="preserve">%% </w:t>
      </w:r>
      <w:r>
        <w:rPr>
          <w:rFonts w:ascii="Palatino Linotype" w:eastAsia="Palatino Linotype" w:hAnsi="Palatino Linotype" w:cs="Palatino Linotype"/>
          <w:b/>
        </w:rPr>
        <w:t>1. Constants and input parameters</w:t>
      </w:r>
      <w:r>
        <w:rPr>
          <w:rFonts w:ascii="Palatino Linotype" w:eastAsia="Palatino Linotype" w:hAnsi="Palatino Linotype" w:cs="Palatino Linotype"/>
        </w:rPr>
        <w:t xml:space="preserve"> q = 1.602e-19;  kB = 1.381e-23;  h = 6.626e-34;  c = 2.998e8; </w:t>
      </w:r>
      <w:r>
        <w:rPr>
          <w:rFonts w:ascii="Palatino Linotype" w:eastAsia="Palatino Linotype" w:hAnsi="Palatino Linotype" w:cs="Palatino Linotype"/>
          <w:sz w:val="18"/>
        </w:rPr>
        <w:t xml:space="preserve"> </w:t>
      </w:r>
    </w:p>
    <w:tbl>
      <w:tblPr>
        <w:tblStyle w:val="TableGrid0"/>
        <w:tblW w:w="6189" w:type="dxa"/>
        <w:tblInd w:w="76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704"/>
        <w:gridCol w:w="3485"/>
      </w:tblGrid>
      <w:tr w:rsidR="00134F8B" w14:paraId="3B1C5B77" w14:textId="77777777" w:rsidTr="006510E8">
        <w:trPr>
          <w:trHeight w:val="325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50C77F82" w14:textId="77777777" w:rsidR="00134F8B" w:rsidRDefault="00134F8B" w:rsidP="006510E8">
            <w:r>
              <w:rPr>
                <w:rFonts w:ascii="Palatino Linotype" w:eastAsia="Palatino Linotype" w:hAnsi="Palatino Linotype" w:cs="Palatino Linotype"/>
              </w:rPr>
              <w:t xml:space="preserve">lambda = 1550e-9;    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1073875B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wavelength (m) </w:t>
            </w:r>
          </w:p>
        </w:tc>
      </w:tr>
      <w:tr w:rsidR="00134F8B" w14:paraId="6EB3CAD9" w14:textId="77777777" w:rsidTr="006510E8">
        <w:trPr>
          <w:trHeight w:val="324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49EDC0EB" w14:textId="77777777" w:rsidR="00134F8B" w:rsidRDefault="00134F8B" w:rsidP="006510E8">
            <w:pPr>
              <w:tabs>
                <w:tab w:val="center" w:pos="2160"/>
              </w:tabs>
            </w:pPr>
            <w:r>
              <w:rPr>
                <w:rFonts w:ascii="Palatino Linotype" w:eastAsia="Palatino Linotype" w:hAnsi="Palatino Linotype" w:cs="Palatino Linotype"/>
              </w:rPr>
              <w:t xml:space="preserve">eta    = 0.85;       </w:t>
            </w:r>
            <w:r>
              <w:rPr>
                <w:rFonts w:ascii="Palatino Linotype" w:eastAsia="Palatino Linotype" w:hAnsi="Palatino Linotype" w:cs="Palatino Linotype"/>
              </w:rPr>
              <w:tab/>
              <w:t xml:space="preserve">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410EC54C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quantum efficiency </w:t>
            </w:r>
          </w:p>
        </w:tc>
      </w:tr>
      <w:tr w:rsidR="00134F8B" w14:paraId="6779D1DB" w14:textId="77777777" w:rsidTr="006510E8">
        <w:trPr>
          <w:trHeight w:val="324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0279E9A9" w14:textId="77777777" w:rsidR="00134F8B" w:rsidRDefault="00134F8B" w:rsidP="006510E8">
            <w:pPr>
              <w:tabs>
                <w:tab w:val="center" w:pos="2160"/>
              </w:tabs>
            </w:pPr>
            <w:r>
              <w:rPr>
                <w:rFonts w:ascii="Palatino Linotype" w:eastAsia="Palatino Linotype" w:hAnsi="Palatino Linotype" w:cs="Palatino Linotype"/>
              </w:rPr>
              <w:t xml:space="preserve">Id     = 5e-9;       </w:t>
            </w:r>
            <w:r>
              <w:rPr>
                <w:rFonts w:ascii="Palatino Linotype" w:eastAsia="Palatino Linotype" w:hAnsi="Palatino Linotype" w:cs="Palatino Linotype"/>
              </w:rPr>
              <w:tab/>
              <w:t xml:space="preserve">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1A05B191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dark current (A) </w:t>
            </w:r>
          </w:p>
        </w:tc>
      </w:tr>
      <w:tr w:rsidR="00134F8B" w14:paraId="30AD453C" w14:textId="77777777" w:rsidTr="006510E8">
        <w:trPr>
          <w:trHeight w:val="324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4774A8A8" w14:textId="77777777" w:rsidR="00134F8B" w:rsidRDefault="00134F8B" w:rsidP="006510E8">
            <w:pPr>
              <w:tabs>
                <w:tab w:val="center" w:pos="2160"/>
              </w:tabs>
            </w:pPr>
            <w:r>
              <w:rPr>
                <w:rFonts w:ascii="Palatino Linotype" w:eastAsia="Palatino Linotype" w:hAnsi="Palatino Linotype" w:cs="Palatino Linotype"/>
              </w:rPr>
              <w:t xml:space="preserve">T      = 300;        </w:t>
            </w:r>
            <w:r>
              <w:rPr>
                <w:rFonts w:ascii="Palatino Linotype" w:eastAsia="Palatino Linotype" w:hAnsi="Palatino Linotype" w:cs="Palatino Linotype"/>
              </w:rPr>
              <w:tab/>
              <w:t xml:space="preserve">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617716A9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temperature (K) </w:t>
            </w:r>
          </w:p>
        </w:tc>
      </w:tr>
      <w:tr w:rsidR="00134F8B" w14:paraId="7E3AAA21" w14:textId="77777777" w:rsidTr="006510E8">
        <w:trPr>
          <w:trHeight w:val="324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0245E199" w14:textId="77777777" w:rsidR="00134F8B" w:rsidRDefault="00134F8B" w:rsidP="006510E8">
            <w:pPr>
              <w:tabs>
                <w:tab w:val="center" w:pos="2160"/>
              </w:tabs>
            </w:pPr>
            <w:r>
              <w:rPr>
                <w:rFonts w:ascii="Palatino Linotype" w:eastAsia="Palatino Linotype" w:hAnsi="Palatino Linotype" w:cs="Palatino Linotype"/>
              </w:rPr>
              <w:t xml:space="preserve">RL     = 50;         </w:t>
            </w:r>
            <w:r>
              <w:rPr>
                <w:rFonts w:ascii="Palatino Linotype" w:eastAsia="Palatino Linotype" w:hAnsi="Palatino Linotype" w:cs="Palatino Linotype"/>
              </w:rPr>
              <w:tab/>
              <w:t xml:space="preserve">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4DEC530B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load resistance (ohm) </w:t>
            </w:r>
          </w:p>
        </w:tc>
      </w:tr>
      <w:tr w:rsidR="00134F8B" w14:paraId="799D5301" w14:textId="77777777" w:rsidTr="006510E8">
        <w:trPr>
          <w:trHeight w:val="324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2B9DC2BA" w14:textId="77777777" w:rsidR="00134F8B" w:rsidRDefault="00134F8B" w:rsidP="006510E8">
            <w:pPr>
              <w:tabs>
                <w:tab w:val="center" w:pos="2160"/>
              </w:tabs>
            </w:pPr>
            <w:r>
              <w:rPr>
                <w:rFonts w:ascii="Palatino Linotype" w:eastAsia="Palatino Linotype" w:hAnsi="Palatino Linotype" w:cs="Palatino Linotype"/>
              </w:rPr>
              <w:t xml:space="preserve">Fn     = 2;          </w:t>
            </w:r>
            <w:r>
              <w:rPr>
                <w:rFonts w:ascii="Palatino Linotype" w:eastAsia="Palatino Linotype" w:hAnsi="Palatino Linotype" w:cs="Palatino Linotype"/>
              </w:rPr>
              <w:tab/>
              <w:t xml:space="preserve">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5E443475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noise figure (3 dB = 2 linear) </w:t>
            </w:r>
          </w:p>
        </w:tc>
      </w:tr>
      <w:tr w:rsidR="00134F8B" w14:paraId="5D202D75" w14:textId="77777777" w:rsidTr="006510E8">
        <w:trPr>
          <w:trHeight w:val="322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238639C9" w14:textId="77777777" w:rsidR="00134F8B" w:rsidRDefault="00134F8B" w:rsidP="006510E8">
            <w:pPr>
              <w:tabs>
                <w:tab w:val="center" w:pos="2160"/>
              </w:tabs>
            </w:pPr>
            <w:r>
              <w:rPr>
                <w:rFonts w:ascii="Palatino Linotype" w:eastAsia="Palatino Linotype" w:hAnsi="Palatino Linotype" w:cs="Palatino Linotype"/>
              </w:rPr>
              <w:t xml:space="preserve">B      = 1e9;        </w:t>
            </w:r>
            <w:r>
              <w:rPr>
                <w:rFonts w:ascii="Palatino Linotype" w:eastAsia="Palatino Linotype" w:hAnsi="Palatino Linotype" w:cs="Palatino Linotype"/>
              </w:rPr>
              <w:tab/>
              <w:t xml:space="preserve">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6F63A790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bandwidth (Hz) </w:t>
            </w:r>
          </w:p>
        </w:tc>
      </w:tr>
      <w:tr w:rsidR="00134F8B" w14:paraId="24EEEC18" w14:textId="77777777" w:rsidTr="006510E8">
        <w:trPr>
          <w:trHeight w:val="323"/>
        </w:trPr>
        <w:tc>
          <w:tcPr>
            <w:tcW w:w="2704" w:type="dxa"/>
            <w:tcBorders>
              <w:top w:val="nil"/>
              <w:left w:val="nil"/>
              <w:bottom w:val="nil"/>
              <w:right w:val="nil"/>
            </w:tcBorders>
          </w:tcPr>
          <w:p w14:paraId="367CBBF1" w14:textId="77777777" w:rsidR="00134F8B" w:rsidRDefault="00134F8B" w:rsidP="006510E8">
            <w:r>
              <w:rPr>
                <w:rFonts w:ascii="Palatino Linotype" w:eastAsia="Palatino Linotype" w:hAnsi="Palatino Linotype" w:cs="Palatino Linotype"/>
              </w:rPr>
              <w:t xml:space="preserve">Pdbm   = -60:0.1:0;   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</w:tcPr>
          <w:p w14:paraId="6A42EF9B" w14:textId="77777777" w:rsidR="00134F8B" w:rsidRDefault="00134F8B" w:rsidP="006510E8">
            <w:pPr>
              <w:ind w:left="176"/>
            </w:pPr>
            <w:r>
              <w:rPr>
                <w:rFonts w:ascii="Palatino Linotype" w:eastAsia="Palatino Linotype" w:hAnsi="Palatino Linotype" w:cs="Palatino Linotype"/>
              </w:rPr>
              <w:t xml:space="preserve">% input power sweep (dBm) </w:t>
            </w:r>
          </w:p>
        </w:tc>
      </w:tr>
    </w:tbl>
    <w:p w14:paraId="5790647E" w14:textId="1DB259DE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P      = 10.^((Pdbm-30)/10);   % input power (W) </w:t>
      </w:r>
    </w:p>
    <w:p w14:paraId="596C1CCC" w14:textId="77777777" w:rsidR="00134F8B" w:rsidRDefault="00134F8B" w:rsidP="00134F8B">
      <w:pPr>
        <w:spacing w:after="9" w:line="252" w:lineRule="auto"/>
        <w:ind w:left="94" w:right="318" w:hanging="10"/>
      </w:pPr>
      <w:r>
        <w:rPr>
          <w:rFonts w:ascii="Palatino Linotype" w:eastAsia="Palatino Linotype" w:hAnsi="Palatino Linotype" w:cs="Palatino Linotype"/>
        </w:rPr>
        <w:t xml:space="preserve">%% </w:t>
      </w:r>
      <w:r>
        <w:rPr>
          <w:rFonts w:ascii="Palatino Linotype" w:eastAsia="Palatino Linotype" w:hAnsi="Palatino Linotype" w:cs="Palatino Linotype"/>
          <w:b/>
        </w:rPr>
        <w:t>2. Responsivity and signal current</w:t>
      </w:r>
      <w:r>
        <w:rPr>
          <w:rFonts w:ascii="Palatino Linotype" w:eastAsia="Palatino Linotype" w:hAnsi="Palatino Linotype" w:cs="Palatino Linotype"/>
        </w:rPr>
        <w:t xml:space="preserve"> </w:t>
      </w:r>
    </w:p>
    <w:p w14:paraId="2399B4F3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R  = eta*q*lambda/(h*c); </w:t>
      </w:r>
    </w:p>
    <w:p w14:paraId="005A555C" w14:textId="742972D5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Ip = R*P; </w:t>
      </w:r>
    </w:p>
    <w:p w14:paraId="248949D2" w14:textId="77777777" w:rsidR="00134F8B" w:rsidRDefault="00134F8B" w:rsidP="00134F8B">
      <w:pPr>
        <w:spacing w:after="3" w:line="249" w:lineRule="auto"/>
        <w:ind w:left="61" w:right="5297"/>
      </w:pPr>
      <w:r>
        <w:rPr>
          <w:rFonts w:ascii="Palatino Linotype" w:eastAsia="Palatino Linotype" w:hAnsi="Palatino Linotype" w:cs="Palatino Linotype"/>
        </w:rPr>
        <w:t xml:space="preserve">%% </w:t>
      </w:r>
      <w:r>
        <w:rPr>
          <w:rFonts w:ascii="Palatino Linotype" w:eastAsia="Palatino Linotype" w:hAnsi="Palatino Linotype" w:cs="Palatino Linotype"/>
          <w:b/>
        </w:rPr>
        <w:t>3. Noise variances and SNR</w:t>
      </w:r>
      <w:r>
        <w:rPr>
          <w:rFonts w:ascii="Palatino Linotype" w:eastAsia="Palatino Linotype" w:hAnsi="Palatino Linotype" w:cs="Palatino Linotype"/>
        </w:rPr>
        <w:t xml:space="preserve"> var_shot = 2*q*Ip*B; var_dark = 2*q*Id*B; var_th   = 4*kB*T*B*Fn/RL; var_tot  = var_shot + var_dark + var_th; </w:t>
      </w:r>
    </w:p>
    <w:p w14:paraId="41E1B4E3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SNR_dB   = 10*log10(Ip.^2 ./ var_tot); </w:t>
      </w:r>
    </w:p>
    <w:p w14:paraId="0AE54827" w14:textId="77777777" w:rsidR="00134F8B" w:rsidRDefault="00134F8B" w:rsidP="00134F8B">
      <w:pPr>
        <w:spacing w:after="0"/>
        <w:ind w:left="76"/>
      </w:pPr>
      <w:r>
        <w:rPr>
          <w:rFonts w:ascii="Palatino Linotype" w:eastAsia="Palatino Linotype" w:hAnsi="Palatino Linotype" w:cs="Palatino Linotype"/>
        </w:rPr>
        <w:t xml:space="preserve">  </w:t>
      </w:r>
    </w:p>
    <w:p w14:paraId="190DB1EC" w14:textId="77777777" w:rsidR="00134F8B" w:rsidRDefault="00134F8B" w:rsidP="00134F8B">
      <w:pPr>
        <w:spacing w:after="9" w:line="252" w:lineRule="auto"/>
        <w:ind w:left="94" w:right="318" w:hanging="10"/>
      </w:pPr>
      <w:r>
        <w:rPr>
          <w:rFonts w:ascii="Palatino Linotype" w:eastAsia="Palatino Linotype" w:hAnsi="Palatino Linotype" w:cs="Palatino Linotype"/>
        </w:rPr>
        <w:lastRenderedPageBreak/>
        <w:t xml:space="preserve">%% </w:t>
      </w:r>
      <w:r>
        <w:rPr>
          <w:rFonts w:ascii="Palatino Linotype" w:eastAsia="Palatino Linotype" w:hAnsi="Palatino Linotype" w:cs="Palatino Linotype"/>
          <w:b/>
        </w:rPr>
        <w:t xml:space="preserve">4. Minimum detectable power (SNR = 1) </w:t>
      </w:r>
    </w:p>
    <w:p w14:paraId="3D6F7597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a = R^2;  b = -2*q*B*R;  cc = -(var_dark + var_th); </w:t>
      </w:r>
    </w:p>
    <w:p w14:paraId="77FEE6F0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Pmin    = (-b + sqrt(b^2 - 4*a*cc))/(2*a); </w:t>
      </w:r>
    </w:p>
    <w:p w14:paraId="3E7801FE" w14:textId="3D84CF8A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PmindBm = 10*log10(Pmin) + 30; </w:t>
      </w:r>
    </w:p>
    <w:p w14:paraId="1CF14DC9" w14:textId="77777777" w:rsidR="00134F8B" w:rsidRDefault="00134F8B" w:rsidP="00134F8B">
      <w:pPr>
        <w:spacing w:after="9" w:line="252" w:lineRule="auto"/>
        <w:ind w:left="94" w:right="318" w:hanging="10"/>
      </w:pPr>
      <w:r>
        <w:rPr>
          <w:rFonts w:ascii="Palatino Linotype" w:eastAsia="Palatino Linotype" w:hAnsi="Palatino Linotype" w:cs="Palatino Linotype"/>
        </w:rPr>
        <w:t xml:space="preserve">%% </w:t>
      </w:r>
      <w:r>
        <w:rPr>
          <w:rFonts w:ascii="Palatino Linotype" w:eastAsia="Palatino Linotype" w:hAnsi="Palatino Linotype" w:cs="Palatino Linotype"/>
          <w:b/>
        </w:rPr>
        <w:t>5. Display results</w:t>
      </w:r>
      <w:r>
        <w:rPr>
          <w:rFonts w:ascii="Palatino Linotype" w:eastAsia="Palatino Linotype" w:hAnsi="Palatino Linotype" w:cs="Palatino Linotype"/>
        </w:rPr>
        <w:t xml:space="preserve"> </w:t>
      </w:r>
    </w:p>
    <w:p w14:paraId="7041C9B2" w14:textId="77777777" w:rsidR="00134F8B" w:rsidRDefault="00134F8B" w:rsidP="00134F8B">
      <w:pPr>
        <w:spacing w:after="3" w:line="249" w:lineRule="auto"/>
        <w:ind w:left="61" w:right="2940"/>
      </w:pPr>
      <w:r>
        <w:rPr>
          <w:rFonts w:ascii="Palatino Linotype" w:eastAsia="Palatino Linotype" w:hAnsi="Palatino Linotype" w:cs="Palatino Linotype"/>
        </w:rPr>
        <w:t xml:space="preserve">[~,k] = min(abs(Pdbm+30));          % index of -30 dBm fprintf('Responsivity R      = %.4f A/W\n', R); fprintf('Thermal variance    = %.3e A^2\n', var_th); fprintf('Dark variance       = %.3e A^2\n', var_dark); fprintf('Shot variance(-30)  = %.3e A^2\n', var_shot(k)); fprintf('SNR at -30 dBm      = %.2f dB\n', SNR_dB(k)); </w:t>
      </w:r>
    </w:p>
    <w:p w14:paraId="04E1295E" w14:textId="137B376D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fprintf('Pmin (SNR = 1)      = %.2f dBm (%.1f nW)\n', PmindBm, Pmin*1e9); </w:t>
      </w:r>
    </w:p>
    <w:p w14:paraId="4CFCA7F5" w14:textId="49090E9A" w:rsidR="00134F8B" w:rsidRDefault="00134F8B" w:rsidP="00D9058F">
      <w:pPr>
        <w:spacing w:after="13" w:line="249" w:lineRule="auto"/>
        <w:ind w:left="86" w:right="6640" w:hanging="10"/>
      </w:pPr>
      <w:r>
        <w:rPr>
          <w:rFonts w:ascii="Palatino Linotype" w:eastAsia="Palatino Linotype" w:hAnsi="Palatino Linotype" w:cs="Palatino Linotype"/>
        </w:rPr>
        <w:t>%%</w:t>
      </w:r>
      <w:r w:rsidR="00D9058F">
        <w:rPr>
          <w:rFonts w:ascii="Palatino Linotype" w:eastAsia="Palatino Linotype" w:hAnsi="Palatino Linotype" w:cs="Palatino Linotype"/>
        </w:rPr>
        <w:t xml:space="preserve"> </w:t>
      </w:r>
      <w:r>
        <w:rPr>
          <w:rFonts w:ascii="Palatino Linotype" w:eastAsia="Palatino Linotype" w:hAnsi="Palatino Linotype" w:cs="Palatino Linotype"/>
          <w:b/>
        </w:rPr>
        <w:t>6</w:t>
      </w:r>
      <w:r w:rsidR="00D9058F">
        <w:rPr>
          <w:rFonts w:ascii="Palatino Linotype" w:eastAsia="Palatino Linotype" w:hAnsi="Palatino Linotype" w:cs="Palatino Linotype"/>
          <w:b/>
        </w:rPr>
        <w:t>.</w:t>
      </w:r>
      <w:r>
        <w:rPr>
          <w:rFonts w:ascii="Palatino Linotype" w:eastAsia="Palatino Linotype" w:hAnsi="Palatino Linotype" w:cs="Palatino Linotype"/>
          <w:b/>
        </w:rPr>
        <w:t>Plots</w:t>
      </w:r>
      <w:r>
        <w:rPr>
          <w:rFonts w:ascii="Palatino Linotype" w:eastAsia="Palatino Linotype" w:hAnsi="Palatino Linotype" w:cs="Palatino Linotype"/>
        </w:rPr>
        <w:t xml:space="preserve"> subplot(2,1,1); </w:t>
      </w:r>
    </w:p>
    <w:p w14:paraId="13C42D4F" w14:textId="77777777" w:rsidR="00134F8B" w:rsidRDefault="00134F8B" w:rsidP="00134F8B">
      <w:pPr>
        <w:spacing w:after="3" w:line="249" w:lineRule="auto"/>
        <w:ind w:left="61" w:right="925"/>
      </w:pPr>
      <w:r>
        <w:rPr>
          <w:rFonts w:ascii="Palatino Linotype" w:eastAsia="Palatino Linotype" w:hAnsi="Palatino Linotype" w:cs="Palatino Linotype"/>
        </w:rPr>
        <w:t xml:space="preserve">loglog(P, var_th*ones(size(P)), P, var_dark*ones(size(P)), P, var_shot, P, var_tot); grid on; xlabel('P_{in} (W)'); ylabel('Noise variance (A^2)'); legend('Thermal','Dark','Shot','Total','Location','best'); subplot(2,1,2); </w:t>
      </w:r>
    </w:p>
    <w:p w14:paraId="680AF83A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plot(Pdbm, SNR_dB); hold on; plot([-60 0],[0 0],'r--'); plot([PmindBm PmindBm],[-60 </w:t>
      </w:r>
    </w:p>
    <w:p w14:paraId="07E1C2AF" w14:textId="77777777" w:rsidR="00134F8B" w:rsidRDefault="00134F8B" w:rsidP="00134F8B">
      <w:pPr>
        <w:spacing w:after="98" w:line="315" w:lineRule="auto"/>
        <w:ind w:left="61" w:right="4223"/>
      </w:pPr>
      <w:r>
        <w:rPr>
          <w:rFonts w:ascii="Palatino Linotype" w:eastAsia="Palatino Linotype" w:hAnsi="Palatino Linotype" w:cs="Palatino Linotype"/>
        </w:rPr>
        <w:t xml:space="preserve">70],'k:'); grid on; xlabel('P_{in} (dBm)'); ylabel('SNR (dB)'); </w:t>
      </w:r>
      <w:r>
        <w:rPr>
          <w:rFonts w:ascii="Palatino Linotype" w:eastAsia="Palatino Linotype" w:hAnsi="Palatino Linotype" w:cs="Palatino Linotype"/>
          <w:b/>
        </w:rPr>
        <w:t>Expected Outputs:</w:t>
      </w:r>
      <w:r>
        <w:rPr>
          <w:rFonts w:ascii="Palatino Linotype" w:eastAsia="Palatino Linotype" w:hAnsi="Palatino Linotype" w:cs="Palatino Linotype"/>
        </w:rPr>
        <w:t xml:space="preserve"> </w:t>
      </w:r>
    </w:p>
    <w:p w14:paraId="7AF65F7B" w14:textId="77777777" w:rsidR="00134F8B" w:rsidRDefault="00134F8B" w:rsidP="00134F8B">
      <w:pPr>
        <w:spacing w:after="9" w:line="252" w:lineRule="auto"/>
        <w:ind w:left="94" w:right="318" w:hanging="10"/>
      </w:pPr>
      <w:r>
        <w:rPr>
          <w:rFonts w:ascii="Palatino Linotype" w:eastAsia="Palatino Linotype" w:hAnsi="Palatino Linotype" w:cs="Palatino Linotype"/>
          <w:b/>
        </w:rPr>
        <w:t>Command Window Output</w:t>
      </w:r>
      <w:r>
        <w:rPr>
          <w:rFonts w:ascii="Palatino Linotype" w:eastAsia="Palatino Linotype" w:hAnsi="Palatino Linotype" w:cs="Palatino Linotype"/>
        </w:rPr>
        <w:t xml:space="preserve"> </w:t>
      </w:r>
    </w:p>
    <w:p w14:paraId="58B9DC75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Responsivity R      = 1.0625 A/W </w:t>
      </w:r>
    </w:p>
    <w:p w14:paraId="6D4B4832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Thermal variance    = 6.629e-13 A^2 </w:t>
      </w:r>
    </w:p>
    <w:p w14:paraId="7C1DA23E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Dark variance       = 1.602e-18 A^2 </w:t>
      </w:r>
    </w:p>
    <w:p w14:paraId="17E61CF0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Shot variance(-30)  = 3.404e-16 A^2 </w:t>
      </w:r>
    </w:p>
    <w:p w14:paraId="71F0D2C4" w14:textId="77777777" w:rsidR="00134F8B" w:rsidRDefault="00134F8B" w:rsidP="00134F8B">
      <w:pPr>
        <w:spacing w:after="13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SNR at -30 dBm      = 2.31 dB </w:t>
      </w:r>
    </w:p>
    <w:p w14:paraId="3ED29028" w14:textId="77777777" w:rsidR="00134F8B" w:rsidRDefault="00134F8B" w:rsidP="00134F8B">
      <w:pPr>
        <w:spacing w:after="222" w:line="249" w:lineRule="auto"/>
        <w:ind w:left="86" w:right="403" w:hanging="10"/>
        <w:jc w:val="both"/>
      </w:pPr>
      <w:r>
        <w:rPr>
          <w:rFonts w:ascii="Palatino Linotype" w:eastAsia="Palatino Linotype" w:hAnsi="Palatino Linotype" w:cs="Palatino Linotype"/>
        </w:rPr>
        <w:t xml:space="preserve">Pmin (SNR = 1)      = -31.16 dBm (766.4 nW) </w:t>
      </w:r>
    </w:p>
    <w:p w14:paraId="10265AAB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4E550038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58D3B8BB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60A0E80C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5F079C6B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626AF355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4A95D0CE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5257DD35" w14:textId="77777777" w:rsidR="00134F8B" w:rsidRDefault="00134F8B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37B54C2E" w14:textId="70784E11" w:rsidR="00903CB4" w:rsidRDefault="00903CB4" w:rsidP="00903CB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lastRenderedPageBreak/>
        <w:t>RESULTS: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5"/>
        <w:gridCol w:w="4621"/>
      </w:tblGrid>
      <w:tr w:rsidR="001D3280" w14:paraId="5DC2DAEB" w14:textId="77777777" w:rsidTr="001D3280">
        <w:tc>
          <w:tcPr>
            <w:tcW w:w="4508" w:type="dxa"/>
          </w:tcPr>
          <w:p w14:paraId="3706CB10" w14:textId="0713175A" w:rsidR="001D3280" w:rsidRDefault="00716ED7" w:rsidP="00903CB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en-US"/>
              </w:rPr>
              <w:drawing>
                <wp:inline distT="0" distB="0" distL="0" distR="0" wp14:anchorId="0273942B" wp14:editId="52741C30">
                  <wp:extent cx="2814917" cy="2118828"/>
                  <wp:effectExtent l="0" t="0" r="5080" b="0"/>
                  <wp:docPr id="480467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046775" name="Picture 48046775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4917" cy="21188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08" w:type="dxa"/>
          </w:tcPr>
          <w:p w14:paraId="1AA8EE18" w14:textId="196B1837" w:rsidR="001D3280" w:rsidRDefault="00716ED7" w:rsidP="00903CB4">
            <w:pPr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en-US"/>
              </w:rPr>
              <w:drawing>
                <wp:inline distT="0" distB="0" distL="0" distR="0" wp14:anchorId="3C8CC4E1" wp14:editId="0ABEBD62">
                  <wp:extent cx="2970380" cy="2209850"/>
                  <wp:effectExtent l="0" t="0" r="1905" b="0"/>
                  <wp:docPr id="152286573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2865736" name="Picture 1522865736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0380" cy="22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9DA79D" w14:textId="77777777" w:rsidR="001D3280" w:rsidRDefault="001D3280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709E54D3" w14:textId="77777777" w:rsidR="00716ED7" w:rsidRDefault="00716ED7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461F397D" w14:textId="4C36E28F" w:rsidR="00903CB4" w:rsidRDefault="00903CB4" w:rsidP="00903CB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RUBRICS :</w:t>
      </w:r>
    </w:p>
    <w:p w14:paraId="1EBC7914" w14:textId="77777777" w:rsidR="00903CB4" w:rsidRDefault="00903CB4" w:rsidP="00903CB4">
      <w:pPr>
        <w:rPr>
          <w:rFonts w:ascii="Times New Roman" w:hAnsi="Times New Roman" w:cs="Times New Roman"/>
          <w:b/>
          <w:bCs/>
          <w:lang w:val="en-US"/>
        </w:rPr>
      </w:pPr>
    </w:p>
    <w:tbl>
      <w:tblPr>
        <w:tblStyle w:val="TableGrid0"/>
        <w:tblW w:w="8911" w:type="dxa"/>
        <w:tblInd w:w="81" w:type="dxa"/>
        <w:tblCellMar>
          <w:top w:w="52" w:type="dxa"/>
          <w:left w:w="77" w:type="dxa"/>
          <w:bottom w:w="0" w:type="dxa"/>
          <w:right w:w="24" w:type="dxa"/>
        </w:tblCellMar>
        <w:tblLook w:val="04A0" w:firstRow="1" w:lastRow="0" w:firstColumn="1" w:lastColumn="0" w:noHBand="0" w:noVBand="1"/>
      </w:tblPr>
      <w:tblGrid>
        <w:gridCol w:w="1137"/>
        <w:gridCol w:w="1338"/>
        <w:gridCol w:w="1392"/>
        <w:gridCol w:w="1317"/>
        <w:gridCol w:w="1442"/>
        <w:gridCol w:w="1287"/>
        <w:gridCol w:w="1022"/>
      </w:tblGrid>
      <w:tr w:rsidR="000535CE" w14:paraId="45CF8B18" w14:textId="77777777" w:rsidTr="000535CE">
        <w:trPr>
          <w:trHeight w:val="880"/>
        </w:trPr>
        <w:tc>
          <w:tcPr>
            <w:tcW w:w="11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4342C62" w14:textId="77777777" w:rsidR="000535CE" w:rsidRDefault="000535CE" w:rsidP="006510E8">
            <w:pPr>
              <w:ind w:left="90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Objective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  <w:tc>
          <w:tcPr>
            <w:tcW w:w="1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09788BD" w14:textId="77777777" w:rsidR="000535CE" w:rsidRDefault="000535CE" w:rsidP="006510E8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Assessment Criterion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  <w:tc>
          <w:tcPr>
            <w:tcW w:w="13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0658C08" w14:textId="77777777" w:rsidR="000535CE" w:rsidRDefault="000535CE" w:rsidP="006510E8">
            <w:pPr>
              <w:ind w:right="51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Excellent – 4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  <w:tc>
          <w:tcPr>
            <w:tcW w:w="1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2B9F2CA" w14:textId="77777777" w:rsidR="000535CE" w:rsidRDefault="000535CE" w:rsidP="006510E8">
            <w:pPr>
              <w:ind w:right="58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Good – 3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2A3E7CE" w14:textId="77777777" w:rsidR="000535CE" w:rsidRDefault="000535CE" w:rsidP="006510E8">
            <w:pPr>
              <w:ind w:left="23" w:right="26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Satisfactory – 2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  <w:tc>
          <w:tcPr>
            <w:tcW w:w="12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55009B0F" w14:textId="77777777" w:rsidR="000535CE" w:rsidRDefault="000535CE" w:rsidP="006510E8">
            <w:pPr>
              <w:ind w:right="52"/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 xml:space="preserve">Needs </w:t>
            </w:r>
          </w:p>
          <w:p w14:paraId="13497B66" w14:textId="77777777" w:rsidR="000535CE" w:rsidRDefault="000535CE" w:rsidP="006510E8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Improvement – 1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  <w:tc>
          <w:tcPr>
            <w:tcW w:w="10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50FAF95" w14:textId="77777777" w:rsidR="000535CE" w:rsidRDefault="000535CE" w:rsidP="006510E8">
            <w:pPr>
              <w:jc w:val="center"/>
            </w:pPr>
            <w:r>
              <w:rPr>
                <w:rFonts w:ascii="Palatino Linotype" w:eastAsia="Palatino Linotype" w:hAnsi="Palatino Linotype" w:cs="Palatino Linotype"/>
                <w:b/>
                <w:sz w:val="21"/>
              </w:rPr>
              <w:t>Weightage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</w:tc>
      </w:tr>
      <w:tr w:rsidR="000535CE" w14:paraId="33A0575F" w14:textId="77777777" w:rsidTr="000535CE">
        <w:trPr>
          <w:trHeight w:val="2445"/>
        </w:trPr>
        <w:tc>
          <w:tcPr>
            <w:tcW w:w="11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4617F8C0" w14:textId="77777777" w:rsidR="000535CE" w:rsidRDefault="000535CE" w:rsidP="006510E8">
            <w:pPr>
              <w:spacing w:line="238" w:lineRule="auto"/>
              <w:ind w:left="5" w:right="26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Develop the </w:t>
            </w:r>
          </w:p>
          <w:p w14:paraId="20AEC035" w14:textId="77777777" w:rsidR="000535CE" w:rsidRDefault="000535CE" w:rsidP="006510E8">
            <w:pPr>
              <w:ind w:left="5" w:right="3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MATLAB program with correct constants and system parameters. </w:t>
            </w:r>
          </w:p>
        </w:tc>
        <w:tc>
          <w:tcPr>
            <w:tcW w:w="1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B107EA7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Program </w:t>
            </w:r>
          </w:p>
          <w:p w14:paraId="72D7BEDB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Setup and </w:t>
            </w:r>
          </w:p>
          <w:p w14:paraId="59C1D0DE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Parameter </w:t>
            </w:r>
          </w:p>
          <w:p w14:paraId="7B76B17B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Definition </w:t>
            </w:r>
          </w:p>
        </w:tc>
        <w:tc>
          <w:tcPr>
            <w:tcW w:w="13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1383BDE9" w14:textId="77777777" w:rsidR="000535CE" w:rsidRDefault="000535CE" w:rsidP="006510E8">
            <w:pPr>
              <w:ind w:left="5" w:right="3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Defines all constants and parameters correctly with proper units and a clean script structure, independently. </w:t>
            </w:r>
          </w:p>
        </w:tc>
        <w:tc>
          <w:tcPr>
            <w:tcW w:w="1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01961CC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Defines parameters correctly with minor unit or syntax errors and limited assistance. </w:t>
            </w:r>
          </w:p>
        </w:tc>
        <w:tc>
          <w:tcPr>
            <w:tcW w:w="1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8C993E5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>Defines most parameters but needs considerable assistance or has unit errors (e.g., dBm/W, linear F</w:t>
            </w:r>
            <w:r>
              <w:rPr>
                <w:rFonts w:ascii="Palatino Linotype" w:eastAsia="Palatino Linotype" w:hAnsi="Palatino Linotype" w:cs="Palatino Linotype"/>
                <w:sz w:val="13"/>
              </w:rPr>
              <w:t>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). </w:t>
            </w:r>
          </w:p>
        </w:tc>
        <w:tc>
          <w:tcPr>
            <w:tcW w:w="12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83B884A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Unable to set up the script or define the parameters. </w:t>
            </w:r>
          </w:p>
        </w:tc>
        <w:tc>
          <w:tcPr>
            <w:tcW w:w="10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EE85F63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25 </w:t>
            </w:r>
          </w:p>
        </w:tc>
      </w:tr>
      <w:tr w:rsidR="000535CE" w14:paraId="75292D7D" w14:textId="77777777" w:rsidTr="000535CE">
        <w:trPr>
          <w:trHeight w:val="2440"/>
        </w:trPr>
        <w:tc>
          <w:tcPr>
            <w:tcW w:w="11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29449B79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Compute </w:t>
            </w:r>
          </w:p>
          <w:p w14:paraId="480D4121" w14:textId="77777777" w:rsidR="000535CE" w:rsidRDefault="000535CE" w:rsidP="006510E8">
            <w:pPr>
              <w:spacing w:line="238" w:lineRule="auto"/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R, signal current, noise variances and SNR </w:t>
            </w:r>
          </w:p>
          <w:p w14:paraId="3F887677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across the power sweep. </w:t>
            </w:r>
          </w:p>
        </w:tc>
        <w:tc>
          <w:tcPr>
            <w:tcW w:w="1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1358726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Simulation </w:t>
            </w:r>
          </w:p>
          <w:p w14:paraId="2D8EA76E" w14:textId="77777777" w:rsidR="000535CE" w:rsidRDefault="000535CE" w:rsidP="006510E8">
            <w:pPr>
              <w:ind w:left="5"/>
              <w:jc w:val="both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Execution and </w:t>
            </w:r>
          </w:p>
          <w:p w14:paraId="54B9ECB8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Data </w:t>
            </w:r>
          </w:p>
          <w:p w14:paraId="7BBB2CCD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Acquisition </w:t>
            </w:r>
          </w:p>
        </w:tc>
        <w:tc>
          <w:tcPr>
            <w:tcW w:w="13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6B2AC22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Computes R, </w:t>
            </w:r>
          </w:p>
          <w:p w14:paraId="1F827157" w14:textId="77777777" w:rsidR="000535CE" w:rsidRDefault="000535CE" w:rsidP="006510E8">
            <w:pPr>
              <w:spacing w:line="239" w:lineRule="auto"/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>I</w:t>
            </w:r>
            <w:r>
              <w:rPr>
                <w:rFonts w:ascii="Palatino Linotype" w:eastAsia="Palatino Linotype" w:hAnsi="Palatino Linotype" w:cs="Palatino Linotype"/>
                <w:sz w:val="13"/>
              </w:rPr>
              <w:t>p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, all noise variances and SNR correctly </w:t>
            </w:r>
          </w:p>
          <w:p w14:paraId="6A42DA0A" w14:textId="77777777" w:rsidR="000535CE" w:rsidRDefault="000535CE" w:rsidP="006510E8">
            <w:pPr>
              <w:spacing w:line="238" w:lineRule="auto"/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over −60 to 0 dBm and </w:t>
            </w:r>
          </w:p>
          <w:p w14:paraId="21B39DC2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records the values. </w:t>
            </w:r>
          </w:p>
        </w:tc>
        <w:tc>
          <w:tcPr>
            <w:tcW w:w="1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2B7D314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Computes all quantities with minor errors or omissions. </w:t>
            </w:r>
          </w:p>
        </w:tc>
        <w:tc>
          <w:tcPr>
            <w:tcW w:w="1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1295133" w14:textId="77777777" w:rsidR="000535CE" w:rsidRDefault="000535CE" w:rsidP="006510E8">
            <w:pPr>
              <w:ind w:right="34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Computes some quantities with noticeable errors or inconsistencies. </w:t>
            </w:r>
          </w:p>
        </w:tc>
        <w:tc>
          <w:tcPr>
            <w:tcW w:w="12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091CEE72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Unable to run the simulation or record the values. </w:t>
            </w:r>
          </w:p>
        </w:tc>
        <w:tc>
          <w:tcPr>
            <w:tcW w:w="10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35F43886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25 </w:t>
            </w:r>
          </w:p>
        </w:tc>
      </w:tr>
      <w:tr w:rsidR="000535CE" w14:paraId="6E2FFC64" w14:textId="77777777" w:rsidTr="000535CE">
        <w:trPr>
          <w:trHeight w:val="2440"/>
        </w:trPr>
        <w:tc>
          <w:tcPr>
            <w:tcW w:w="11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7C3192F" w14:textId="77777777" w:rsidR="000535CE" w:rsidRDefault="000535CE" w:rsidP="006510E8">
            <w:pPr>
              <w:spacing w:after="42" w:line="238" w:lineRule="auto"/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lastRenderedPageBreak/>
              <w:t xml:space="preserve">Obtain the noise and SNR plots and determine </w:t>
            </w:r>
          </w:p>
          <w:p w14:paraId="22A9F4D2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>P</w:t>
            </w:r>
            <w:r>
              <w:rPr>
                <w:rFonts w:ascii="Palatino Linotype" w:eastAsia="Palatino Linotype" w:hAnsi="Palatino Linotype" w:cs="Palatino Linotype"/>
                <w:sz w:val="21"/>
                <w:vertAlign w:val="subscript"/>
              </w:rPr>
              <w:t>min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. </w:t>
            </w:r>
          </w:p>
        </w:tc>
        <w:tc>
          <w:tcPr>
            <w:tcW w:w="1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D21E079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Graph </w:t>
            </w:r>
          </w:p>
          <w:p w14:paraId="47AD6709" w14:textId="77777777" w:rsidR="000535CE" w:rsidRDefault="000535CE" w:rsidP="006510E8">
            <w:pPr>
              <w:spacing w:after="23"/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PloBing and </w:t>
            </w:r>
          </w:p>
          <w:p w14:paraId="62569F75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>P</w:t>
            </w:r>
            <w:r>
              <w:rPr>
                <w:rFonts w:ascii="Palatino Linotype" w:eastAsia="Palatino Linotype" w:hAnsi="Palatino Linotype" w:cs="Palatino Linotype"/>
                <w:sz w:val="13"/>
              </w:rPr>
              <w:t>min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</w:t>
            </w:r>
          </w:p>
          <w:p w14:paraId="30302784" w14:textId="77777777" w:rsidR="000535CE" w:rsidRDefault="000535CE" w:rsidP="006510E8">
            <w:pPr>
              <w:ind w:left="5"/>
              <w:jc w:val="both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Determination </w:t>
            </w:r>
          </w:p>
        </w:tc>
        <w:tc>
          <w:tcPr>
            <w:tcW w:w="13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4268CEE4" w14:textId="77777777" w:rsidR="000535CE" w:rsidRDefault="000535CE" w:rsidP="006510E8">
            <w:pPr>
              <w:ind w:left="5" w:right="9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>Plots accurate log–log and semi-log curves with labels and reference lines; P</w:t>
            </w:r>
            <w:r>
              <w:rPr>
                <w:rFonts w:ascii="Palatino Linotype" w:eastAsia="Palatino Linotype" w:hAnsi="Palatino Linotype" w:cs="Palatino Linotype"/>
                <w:sz w:val="13"/>
              </w:rPr>
              <w:t>min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within 5% of the reference. </w:t>
            </w:r>
          </w:p>
        </w:tc>
        <w:tc>
          <w:tcPr>
            <w:tcW w:w="1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9D5D5CC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>Plots the curves with minor errors; P</w:t>
            </w:r>
            <w:r>
              <w:rPr>
                <w:rFonts w:ascii="Palatino Linotype" w:eastAsia="Palatino Linotype" w:hAnsi="Palatino Linotype" w:cs="Palatino Linotype"/>
                <w:sz w:val="13"/>
              </w:rPr>
              <w:t>min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identified with small deviation. </w:t>
            </w:r>
          </w:p>
        </w:tc>
        <w:tc>
          <w:tcPr>
            <w:tcW w:w="1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B77CC33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>Plots partial or poorly scaled curves; P</w:t>
            </w:r>
            <w:r>
              <w:rPr>
                <w:rFonts w:ascii="Palatino Linotype" w:eastAsia="Palatino Linotype" w:hAnsi="Palatino Linotype" w:cs="Palatino Linotype"/>
                <w:sz w:val="13"/>
              </w:rPr>
              <w:t>min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 approximate. </w:t>
            </w:r>
          </w:p>
        </w:tc>
        <w:tc>
          <w:tcPr>
            <w:tcW w:w="12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DE1993E" w14:textId="77777777" w:rsidR="000535CE" w:rsidRDefault="000535CE" w:rsidP="006510E8">
            <w:pPr>
              <w:spacing w:after="42" w:line="238" w:lineRule="auto"/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Unable to plot the curves or determine </w:t>
            </w:r>
          </w:p>
          <w:p w14:paraId="42C0BBC3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>P</w:t>
            </w:r>
            <w:r>
              <w:rPr>
                <w:rFonts w:ascii="Palatino Linotype" w:eastAsia="Palatino Linotype" w:hAnsi="Palatino Linotype" w:cs="Palatino Linotype"/>
                <w:sz w:val="21"/>
                <w:vertAlign w:val="subscript"/>
              </w:rPr>
              <w:t>min</w:t>
            </w: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. </w:t>
            </w:r>
          </w:p>
        </w:tc>
        <w:tc>
          <w:tcPr>
            <w:tcW w:w="10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76EFF251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25 </w:t>
            </w:r>
          </w:p>
        </w:tc>
      </w:tr>
      <w:tr w:rsidR="000535CE" w14:paraId="5DF76FBB" w14:textId="77777777" w:rsidTr="000535CE">
        <w:trPr>
          <w:trHeight w:val="2961"/>
        </w:trPr>
        <w:tc>
          <w:tcPr>
            <w:tcW w:w="113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41F288FB" w14:textId="77777777" w:rsidR="000535CE" w:rsidRDefault="000535CE" w:rsidP="006510E8">
            <w:pPr>
              <w:ind w:left="5" w:right="6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Interpret noise regimes, SNR slopes and receiver sensitivity. </w:t>
            </w:r>
          </w:p>
        </w:tc>
        <w:tc>
          <w:tcPr>
            <w:tcW w:w="133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07DDA61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Analysis and </w:t>
            </w:r>
          </w:p>
          <w:p w14:paraId="472F82DF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Engineering </w:t>
            </w:r>
          </w:p>
          <w:p w14:paraId="04BC715E" w14:textId="77777777" w:rsidR="000535CE" w:rsidRDefault="000535CE" w:rsidP="006510E8">
            <w:pPr>
              <w:ind w:left="5"/>
              <w:jc w:val="both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Interpretation </w:t>
            </w:r>
          </w:p>
        </w:tc>
        <w:tc>
          <w:tcPr>
            <w:tcW w:w="138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 w14:paraId="4C55DA25" w14:textId="77777777" w:rsidR="000535CE" w:rsidRDefault="000535CE" w:rsidP="006510E8">
            <w:pPr>
              <w:ind w:left="5" w:right="8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Correctly identifies thermal- and shot-limited regimes, explains the SNR slopes and links results to receiver design. </w:t>
            </w:r>
          </w:p>
        </w:tc>
        <w:tc>
          <w:tcPr>
            <w:tcW w:w="13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149EA3B9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Identifies the regimes with minor errors and reasonable interpretation. </w:t>
            </w:r>
          </w:p>
        </w:tc>
        <w:tc>
          <w:tcPr>
            <w:tcW w:w="144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24FBA15D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Performs basic interpretation with noticeable errors or limited justification. </w:t>
            </w:r>
          </w:p>
        </w:tc>
        <w:tc>
          <w:tcPr>
            <w:tcW w:w="128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646A2641" w14:textId="77777777" w:rsidR="000535CE" w:rsidRDefault="000535CE" w:rsidP="006510E8">
            <w:pPr>
              <w:ind w:left="5"/>
            </w:pPr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Unable to interpret the results. </w:t>
            </w:r>
          </w:p>
        </w:tc>
        <w:tc>
          <w:tcPr>
            <w:tcW w:w="10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 w14:paraId="574A71AA" w14:textId="77777777" w:rsidR="000535CE" w:rsidRDefault="000535CE" w:rsidP="006510E8">
            <w:r>
              <w:rPr>
                <w:rFonts w:ascii="Palatino Linotype" w:eastAsia="Palatino Linotype" w:hAnsi="Palatino Linotype" w:cs="Palatino Linotype"/>
                <w:sz w:val="21"/>
              </w:rPr>
              <w:t xml:space="preserve">25 </w:t>
            </w:r>
          </w:p>
        </w:tc>
      </w:tr>
    </w:tbl>
    <w:p w14:paraId="543CA2D0" w14:textId="761FFCDA" w:rsidR="00903CB4" w:rsidRDefault="00903CB4" w:rsidP="00903CB4">
      <w:pPr>
        <w:rPr>
          <w:rFonts w:ascii="Times New Roman" w:hAnsi="Times New Roman" w:cs="Times New Roman"/>
          <w:b/>
          <w:bCs/>
          <w:lang w:val="en-US"/>
        </w:rPr>
      </w:pPr>
    </w:p>
    <w:p w14:paraId="5AC8FE65" w14:textId="77777777" w:rsidR="00B10A44" w:rsidRDefault="006D6328" w:rsidP="00903CB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REFLEC</w:t>
      </w:r>
      <w:r w:rsidR="00B10A44">
        <w:rPr>
          <w:rFonts w:ascii="Times New Roman" w:hAnsi="Times New Roman" w:cs="Times New Roman"/>
          <w:b/>
          <w:bCs/>
          <w:lang w:val="en-US"/>
        </w:rPr>
        <w:t>TION :</w:t>
      </w:r>
    </w:p>
    <w:p w14:paraId="41B63E2D" w14:textId="75B35D16" w:rsidR="00B10A44" w:rsidRDefault="00B10A44" w:rsidP="00903CB4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 learned to analyze shot, dark-current, and thermal noise </w:t>
      </w:r>
      <w:r w:rsidR="00456516">
        <w:rPr>
          <w:rFonts w:ascii="Times New Roman" w:hAnsi="Times New Roman" w:cs="Times New Roman"/>
          <w:lang w:val="en-US"/>
        </w:rPr>
        <w:t>in a photodetector using MATLAB and calculate reposivity, SNR, and minimum detectable optical power. I observed how noiseaffects receiver sensitivity and verified that SNR increases with input optical power.</w:t>
      </w:r>
    </w:p>
    <w:p w14:paraId="76D1449B" w14:textId="56E59C9E" w:rsidR="00903CB4" w:rsidRDefault="00903CB4" w:rsidP="00903CB4">
      <w:pPr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RESULT :</w:t>
      </w:r>
    </w:p>
    <w:p w14:paraId="5FEFF03A" w14:textId="77777777" w:rsidR="00903CB4" w:rsidRDefault="00903CB4" w:rsidP="00903CB4">
      <w:pPr>
        <w:rPr>
          <w:rFonts w:ascii="Times New Roman" w:hAnsi="Times New Roman" w:cs="Times New Roman"/>
        </w:rPr>
      </w:pPr>
      <w:r w:rsidRPr="00903CB4">
        <w:rPr>
          <w:rFonts w:ascii="Times New Roman" w:hAnsi="Times New Roman" w:cs="Times New Roman"/>
        </w:rPr>
        <w:t xml:space="preserve">The study shows how input optical power affects noise and SNR in a PIN photodetector receiver. Performance depends on the power level: </w:t>
      </w:r>
    </w:p>
    <w:p w14:paraId="2DFDD834" w14:textId="77777777" w:rsidR="00903CB4" w:rsidRDefault="00903CB4" w:rsidP="00903CB4">
      <w:pPr>
        <w:rPr>
          <w:rFonts w:ascii="Times New Roman" w:hAnsi="Times New Roman" w:cs="Times New Roman"/>
        </w:rPr>
      </w:pPr>
      <w:r w:rsidRPr="00903CB4">
        <w:rPr>
          <w:rFonts w:ascii="Times New Roman" w:hAnsi="Times New Roman" w:cs="Times New Roman"/>
        </w:rPr>
        <w:t xml:space="preserve">• Low power: thermal noise dominates, giving negative SNR and no reliable detection (below Pmin ≈ −31.16 dBm). </w:t>
      </w:r>
    </w:p>
    <w:p w14:paraId="2C967CD3" w14:textId="77777777" w:rsidR="00903CB4" w:rsidRDefault="00903CB4" w:rsidP="00903CB4">
      <w:pPr>
        <w:rPr>
          <w:rFonts w:ascii="Times New Roman" w:hAnsi="Times New Roman" w:cs="Times New Roman"/>
        </w:rPr>
      </w:pPr>
      <w:r w:rsidRPr="00903CB4">
        <w:rPr>
          <w:rFonts w:ascii="Times New Roman" w:hAnsi="Times New Roman" w:cs="Times New Roman"/>
        </w:rPr>
        <w:t>• Moderate power: the signal rises above the thermal noise and the SNR increases at 20 dB/decade.</w:t>
      </w:r>
    </w:p>
    <w:p w14:paraId="336EAB96" w14:textId="77777777" w:rsidR="00903CB4" w:rsidRDefault="00903CB4" w:rsidP="00903CB4">
      <w:pPr>
        <w:rPr>
          <w:rFonts w:ascii="Times New Roman" w:hAnsi="Times New Roman" w:cs="Times New Roman"/>
        </w:rPr>
      </w:pPr>
      <w:r w:rsidRPr="00903CB4">
        <w:rPr>
          <w:rFonts w:ascii="Times New Roman" w:hAnsi="Times New Roman" w:cs="Times New Roman"/>
        </w:rPr>
        <w:t xml:space="preserve"> • High power: SNR becomes large and shot noise grows linearly, approaching the thermal level near +2.9 dBm.</w:t>
      </w:r>
    </w:p>
    <w:p w14:paraId="0D0744C9" w14:textId="243F8218" w:rsidR="00903CB4" w:rsidRPr="00903CB4" w:rsidRDefault="00903CB4" w:rsidP="00903CB4">
      <w:pPr>
        <w:rPr>
          <w:rFonts w:ascii="Times New Roman" w:hAnsi="Times New Roman" w:cs="Times New Roman"/>
          <w:lang w:val="en-US"/>
        </w:rPr>
      </w:pPr>
      <w:r w:rsidRPr="00903CB4">
        <w:rPr>
          <w:rFonts w:ascii="Times New Roman" w:hAnsi="Times New Roman" w:cs="Times New Roman"/>
        </w:rPr>
        <w:t xml:space="preserve"> These results help in estimating the receiver sensitivity and in designing low-noise optical receivers.</w:t>
      </w:r>
    </w:p>
    <w:sectPr w:rsidR="00903CB4" w:rsidRPr="00903C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CB4"/>
    <w:rsid w:val="000535CE"/>
    <w:rsid w:val="00134F8B"/>
    <w:rsid w:val="001D3280"/>
    <w:rsid w:val="002C2C78"/>
    <w:rsid w:val="003031F0"/>
    <w:rsid w:val="00456516"/>
    <w:rsid w:val="006D6328"/>
    <w:rsid w:val="00716ED7"/>
    <w:rsid w:val="00903CB4"/>
    <w:rsid w:val="00AF2D76"/>
    <w:rsid w:val="00B10A44"/>
    <w:rsid w:val="00D9058F"/>
    <w:rsid w:val="00FA1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1060F4"/>
  <w15:chartTrackingRefBased/>
  <w15:docId w15:val="{C285DBCD-C9D0-4AEB-AFA3-56FB1E8C7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C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C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C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C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C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C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C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C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C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CB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CB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C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C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C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C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C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C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C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C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C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CB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CB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CB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D32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134F8B"/>
    <w:pPr>
      <w:spacing w:after="0" w:line="240" w:lineRule="auto"/>
    </w:pPr>
    <w:rPr>
      <w:rFonts w:eastAsiaTheme="minorEastAsia"/>
      <w:lang w:eastAsia="en-IN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812</Words>
  <Characters>4631</Characters>
  <Application>Microsoft Office Word</Application>
  <DocSecurity>0</DocSecurity>
  <Lines>38</Lines>
  <Paragraphs>10</Paragraphs>
  <ScaleCrop>false</ScaleCrop>
  <Company/>
  <LinksUpToDate>false</LinksUpToDate>
  <CharactersWithSpaces>5433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santhoshshanmugaraj44@gmail.com</dc:creator>
  <cp:keywords/>
  <dc:description/>
  <cp:lastModifiedBy>santhoshshanmugaraj44@gmail.com</cp:lastModifiedBy>
  <cp:revision>11</cp:revision>
  <dcterms:created xsi:type="dcterms:W3CDTF">2026-10-23T07:42:00Z</dcterms:created>
  <dcterms:modified xsi:type="dcterms:W3CDTF">2026-10-28T08:13:00Z</dcterms:modified>
</cp:coreProperties>
</file>