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498A" w14:textId="77777777" w:rsidR="00774DF7" w:rsidRPr="0052171B" w:rsidRDefault="00774DF7" w:rsidP="0052171B">
      <w:pPr>
        <w:ind w:left="840"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52171B">
        <w:rPr>
          <w:rFonts w:ascii="宋体" w:eastAsia="宋体" w:hAnsi="宋体" w:hint="eastAsia"/>
          <w:b/>
          <w:bCs/>
          <w:sz w:val="28"/>
          <w:szCs w:val="28"/>
        </w:rPr>
        <w:t>开发手册 - 基于S-AES算法的加密解密工具</w:t>
      </w:r>
    </w:p>
    <w:p w14:paraId="44D2E3B0" w14:textId="77777777" w:rsidR="00774DF7" w:rsidRPr="0052171B" w:rsidRDefault="00774DF7" w:rsidP="00774DF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2171B">
        <w:rPr>
          <w:rFonts w:ascii="宋体" w:eastAsia="宋体" w:hAnsi="宋体" w:hint="eastAsia"/>
          <w:b/>
          <w:bCs/>
          <w:sz w:val="24"/>
          <w:szCs w:val="24"/>
        </w:rPr>
        <w:t>1. 项目概述</w:t>
      </w:r>
    </w:p>
    <w:p w14:paraId="6975A563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本项目实现了一个基于S-AES（简化版AES）算法的加密解密工具，涵盖基本加密解密、双重和三重加密、多种编码模式（包括ASCII编码）和密码分组链接（CBC）模式。S-AES的轻量化设计使其适用于学习环境和资源受限的应用场景。整个项目分为算法核心代码（AES_Methods.java）和用户界面代码（SAES_Mainpage.java）两部分。</w:t>
      </w:r>
    </w:p>
    <w:p w14:paraId="6156A79F" w14:textId="77777777" w:rsidR="00774DF7" w:rsidRPr="0052171B" w:rsidRDefault="00774DF7" w:rsidP="00774DF7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546964BD" w14:textId="77777777" w:rsidR="00774DF7" w:rsidRPr="0052171B" w:rsidRDefault="00774DF7" w:rsidP="00774DF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2171B">
        <w:rPr>
          <w:rFonts w:ascii="宋体" w:eastAsia="宋体" w:hAnsi="宋体" w:hint="eastAsia"/>
          <w:b/>
          <w:bCs/>
          <w:sz w:val="24"/>
          <w:szCs w:val="24"/>
        </w:rPr>
        <w:t>2. 文件结构</w:t>
      </w:r>
    </w:p>
    <w:p w14:paraId="6A4A88AA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AES_Methods.java：实现了S-AES算法的核心逻辑，包含基础加解密、多重加密、随机密钥生成和CBC模式的操作方法。</w:t>
      </w:r>
    </w:p>
    <w:p w14:paraId="4869D213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SAES_Mainpage.java：实现用户交互的图形界面，包含加密解密功能的导航、数据输入和结果显示，并提供按钮事件监听。</w:t>
      </w:r>
    </w:p>
    <w:p w14:paraId="43A5CF4D" w14:textId="77777777" w:rsidR="0052171B" w:rsidRDefault="0052171B" w:rsidP="00774DF7">
      <w:pPr>
        <w:rPr>
          <w:rFonts w:ascii="宋体" w:eastAsia="宋体" w:hAnsi="宋体"/>
          <w:b/>
          <w:bCs/>
          <w:sz w:val="24"/>
          <w:szCs w:val="24"/>
        </w:rPr>
      </w:pPr>
    </w:p>
    <w:p w14:paraId="1EAD0775" w14:textId="662C116F" w:rsidR="00774DF7" w:rsidRPr="0052171B" w:rsidRDefault="00774DF7" w:rsidP="00774DF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2171B">
        <w:rPr>
          <w:rFonts w:ascii="宋体" w:eastAsia="宋体" w:hAnsi="宋体" w:hint="eastAsia"/>
          <w:b/>
          <w:bCs/>
          <w:sz w:val="24"/>
          <w:szCs w:val="24"/>
        </w:rPr>
        <w:t>3. 核心代码模块详解</w:t>
      </w:r>
    </w:p>
    <w:p w14:paraId="6F03E433" w14:textId="77777777" w:rsidR="00774DF7" w:rsidRPr="0052171B" w:rsidRDefault="00774DF7" w:rsidP="00774DF7">
      <w:pPr>
        <w:rPr>
          <w:rFonts w:ascii="宋体" w:eastAsia="宋体" w:hAnsi="宋体" w:hint="eastAsia"/>
          <w:b/>
          <w:bCs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3.1 AES_Methods.java</w:t>
      </w:r>
    </w:p>
    <w:p w14:paraId="253D684F" w14:textId="0D4213D4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AES_Methods.java文件实现了S-AES的所有核心算法，分为以下几个部分：</w:t>
      </w:r>
    </w:p>
    <w:p w14:paraId="4560D886" w14:textId="3AFF7466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加密方法</w:t>
      </w:r>
      <w:r w:rsidRPr="0052171B">
        <w:rPr>
          <w:rFonts w:ascii="宋体" w:eastAsia="宋体" w:hAnsi="宋体" w:hint="eastAsia"/>
          <w:szCs w:val="21"/>
        </w:rPr>
        <w:t xml:space="preserve"> - encrypt()</w:t>
      </w:r>
    </w:p>
    <w:p w14:paraId="2F5F6CE4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S-AES加密包括三个主要步骤：替换、移位和混淆。</w:t>
      </w:r>
    </w:p>
    <w:p w14:paraId="7AE122FE" w14:textId="77777777" w:rsidR="00774DF7" w:rsidRPr="0052171B" w:rsidRDefault="00774DF7" w:rsidP="00774DF7">
      <w:pPr>
        <w:rPr>
          <w:rFonts w:ascii="宋体" w:eastAsia="宋体" w:hAnsi="宋体" w:hint="eastAsia"/>
          <w:b/>
          <w:bCs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步骤说明：</w:t>
      </w:r>
    </w:p>
    <w:p w14:paraId="2A086502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字节替换（</w:t>
      </w:r>
      <w:proofErr w:type="spellStart"/>
      <w:r w:rsidRPr="0052171B">
        <w:rPr>
          <w:rFonts w:ascii="宋体" w:eastAsia="宋体" w:hAnsi="宋体" w:hint="eastAsia"/>
          <w:szCs w:val="21"/>
        </w:rPr>
        <w:t>SubBytes</w:t>
      </w:r>
      <w:proofErr w:type="spellEnd"/>
      <w:r w:rsidRPr="0052171B">
        <w:rPr>
          <w:rFonts w:ascii="宋体" w:eastAsia="宋体" w:hAnsi="宋体" w:hint="eastAsia"/>
          <w:szCs w:val="21"/>
        </w:rPr>
        <w:t>）：使用S-box（替换盒）替换明文数据中的字节。</w:t>
      </w:r>
    </w:p>
    <w:p w14:paraId="1F17C596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行移位（</w:t>
      </w:r>
      <w:proofErr w:type="spellStart"/>
      <w:r w:rsidRPr="0052171B">
        <w:rPr>
          <w:rFonts w:ascii="宋体" w:eastAsia="宋体" w:hAnsi="宋体" w:hint="eastAsia"/>
          <w:szCs w:val="21"/>
        </w:rPr>
        <w:t>ShiftRows</w:t>
      </w:r>
      <w:proofErr w:type="spellEnd"/>
      <w:r w:rsidRPr="0052171B">
        <w:rPr>
          <w:rFonts w:ascii="宋体" w:eastAsia="宋体" w:hAnsi="宋体" w:hint="eastAsia"/>
          <w:szCs w:val="21"/>
        </w:rPr>
        <w:t>）：改变数据行顺序，增加数据的扩散效果。</w:t>
      </w:r>
    </w:p>
    <w:p w14:paraId="6E03C662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列混淆（</w:t>
      </w:r>
      <w:proofErr w:type="spellStart"/>
      <w:r w:rsidRPr="0052171B">
        <w:rPr>
          <w:rFonts w:ascii="宋体" w:eastAsia="宋体" w:hAnsi="宋体" w:hint="eastAsia"/>
          <w:szCs w:val="21"/>
        </w:rPr>
        <w:t>MixColumns</w:t>
      </w:r>
      <w:proofErr w:type="spellEnd"/>
      <w:r w:rsidRPr="0052171B">
        <w:rPr>
          <w:rFonts w:ascii="宋体" w:eastAsia="宋体" w:hAnsi="宋体" w:hint="eastAsia"/>
          <w:szCs w:val="21"/>
        </w:rPr>
        <w:t>）：将数据列混合，通过数学运算进一步加密。</w:t>
      </w:r>
    </w:p>
    <w:p w14:paraId="78877FF4" w14:textId="77777777" w:rsidR="00774DF7" w:rsidRPr="00774DF7" w:rsidRDefault="00774DF7" w:rsidP="00774DF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CBEC4"/>
          <w:kern w:val="0"/>
          <w:szCs w:val="21"/>
        </w:rPr>
      </w:pPr>
      <w:r w:rsidRPr="00774DF7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加密函数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>public static int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[][] </w:t>
      </w:r>
      <w:r w:rsidRPr="00774DF7">
        <w:rPr>
          <w:rFonts w:ascii="宋体" w:eastAsia="宋体" w:hAnsi="宋体" w:cs="Courier New"/>
          <w:color w:val="56A8F5"/>
          <w:kern w:val="0"/>
          <w:szCs w:val="21"/>
        </w:rPr>
        <w:t>encrypt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[][] state, </w:t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[][]Keys) {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[][][] 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roundKeys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proofErr w:type="spellStart"/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keyExpansion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(Keys);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第一步：明文与密钥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>w0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，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>w1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进行轮密钥加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addRoundKey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roundKeys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[</w:t>
      </w:r>
      <w:r w:rsidRPr="00774DF7">
        <w:rPr>
          <w:rFonts w:ascii="宋体" w:eastAsia="宋体" w:hAnsi="宋体" w:cs="Courier New"/>
          <w:color w:val="2AACB8"/>
          <w:kern w:val="0"/>
          <w:szCs w:val="21"/>
        </w:rPr>
        <w:t>0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]);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第二步：字节替代，行移位，列混淆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subNibbles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r w:rsidRPr="00774DF7">
        <w:rPr>
          <w:rFonts w:ascii="宋体" w:eastAsia="宋体" w:hAnsi="宋体" w:cs="Courier New"/>
          <w:i/>
          <w:iCs/>
          <w:color w:val="C77DBB"/>
          <w:kern w:val="0"/>
          <w:szCs w:val="21"/>
        </w:rPr>
        <w:t>SBOX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state = </w:t>
      </w:r>
      <w:proofErr w:type="spellStart"/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shiftRows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(state);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state = </w:t>
      </w:r>
      <w:proofErr w:type="spellStart"/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mixColumns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r w:rsidRPr="00774DF7">
        <w:rPr>
          <w:rFonts w:ascii="宋体" w:eastAsia="宋体" w:hAnsi="宋体" w:cs="Courier New"/>
          <w:i/>
          <w:iCs/>
          <w:color w:val="C77DBB"/>
          <w:kern w:val="0"/>
          <w:szCs w:val="21"/>
        </w:rPr>
        <w:t>MIX_COLUMN_MATRIX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第三步：扩展密钥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>w2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，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>w3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进行轮密钥加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addRoundKey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roundKeys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[</w:t>
      </w:r>
      <w:r w:rsidRPr="00774DF7">
        <w:rPr>
          <w:rFonts w:ascii="宋体" w:eastAsia="宋体" w:hAnsi="宋体" w:cs="Courier New"/>
          <w:color w:val="2AACB8"/>
          <w:kern w:val="0"/>
          <w:szCs w:val="21"/>
        </w:rPr>
        <w:t>1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]);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第四步：字节替代，行移位（无列混淆）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subNibbles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r w:rsidRPr="00774DF7">
        <w:rPr>
          <w:rFonts w:ascii="宋体" w:eastAsia="宋体" w:hAnsi="宋体" w:cs="Courier New"/>
          <w:i/>
          <w:iCs/>
          <w:color w:val="C77DBB"/>
          <w:kern w:val="0"/>
          <w:szCs w:val="21"/>
        </w:rPr>
        <w:t>SBOX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state = </w:t>
      </w:r>
      <w:proofErr w:type="spellStart"/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shiftRows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(state);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lastRenderedPageBreak/>
        <w:t xml:space="preserve">    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第五步：扩展密钥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>w4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，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>w5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进行最后一轮</w:t>
      </w:r>
      <w:proofErr w:type="gramStart"/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轮</w:t>
      </w:r>
      <w:proofErr w:type="gramEnd"/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密钥加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addRoundKey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roundKeys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[</w:t>
      </w:r>
      <w:r w:rsidRPr="00774DF7">
        <w:rPr>
          <w:rFonts w:ascii="宋体" w:eastAsia="宋体" w:hAnsi="宋体" w:cs="Courier New"/>
          <w:color w:val="2AACB8"/>
          <w:kern w:val="0"/>
          <w:szCs w:val="21"/>
        </w:rPr>
        <w:t>2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]);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 xml:space="preserve">return 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state;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>}</w:t>
      </w:r>
    </w:p>
    <w:p w14:paraId="3DD37044" w14:textId="77777777" w:rsidR="0052171B" w:rsidRDefault="0052171B" w:rsidP="00774DF7">
      <w:pPr>
        <w:rPr>
          <w:rFonts w:ascii="宋体" w:eastAsia="宋体" w:hAnsi="宋体"/>
          <w:b/>
          <w:bCs/>
          <w:szCs w:val="21"/>
        </w:rPr>
      </w:pPr>
    </w:p>
    <w:p w14:paraId="26D249A4" w14:textId="59AF86CE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解密方法</w:t>
      </w:r>
      <w:r w:rsidRPr="0052171B">
        <w:rPr>
          <w:rFonts w:ascii="宋体" w:eastAsia="宋体" w:hAnsi="宋体" w:hint="eastAsia"/>
          <w:szCs w:val="21"/>
        </w:rPr>
        <w:t xml:space="preserve"> - decrypt()</w:t>
      </w:r>
    </w:p>
    <w:p w14:paraId="6C5FDA83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解密过程是加密过程的逆运算。通过逆向的字节替换、行移位和列混淆还原明文。</w:t>
      </w:r>
    </w:p>
    <w:p w14:paraId="6E9536B9" w14:textId="77777777" w:rsidR="0052171B" w:rsidRPr="0052171B" w:rsidRDefault="0052171B" w:rsidP="005217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CBEC4"/>
          <w:kern w:val="0"/>
          <w:szCs w:val="21"/>
        </w:rPr>
      </w:pP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解密函数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public static 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</w:t>
      </w:r>
      <w:r w:rsidRPr="0052171B">
        <w:rPr>
          <w:rFonts w:ascii="宋体" w:eastAsia="宋体" w:hAnsi="宋体" w:cs="Courier New"/>
          <w:color w:val="56A8F5"/>
          <w:kern w:val="0"/>
          <w:szCs w:val="21"/>
        </w:rPr>
        <w:t>decrypt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state,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[][] Keys) {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[][][]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roundKeys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keyExpansion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(Keys);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第一步：使用扩展密钥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>w4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，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>w5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进行轮密钥加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addRoundKey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roundKeys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[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2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]);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第二步：逆行移位，逆字节替代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shiftRows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(state);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subNibbles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r w:rsidRPr="0052171B">
        <w:rPr>
          <w:rFonts w:ascii="宋体" w:eastAsia="宋体" w:hAnsi="宋体" w:cs="Courier New"/>
          <w:i/>
          <w:iCs/>
          <w:color w:val="C77DBB"/>
          <w:kern w:val="0"/>
          <w:szCs w:val="21"/>
        </w:rPr>
        <w:t>INV_SBOX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第三步：扩展密钥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>w2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，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>w3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进行轮密钥加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addRoundKey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roundKeys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[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1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]);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第四步：</w:t>
      </w:r>
      <w:proofErr w:type="gramStart"/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逆列混淆</w:t>
      </w:r>
      <w:proofErr w:type="gramEnd"/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mixColumns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r w:rsidRPr="0052171B">
        <w:rPr>
          <w:rFonts w:ascii="宋体" w:eastAsia="宋体" w:hAnsi="宋体" w:cs="Courier New"/>
          <w:i/>
          <w:iCs/>
          <w:color w:val="C77DBB"/>
          <w:kern w:val="0"/>
          <w:szCs w:val="21"/>
        </w:rPr>
        <w:t>INV_MIX_COLUMN_MATRIX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第五步：逆行移位，逆字节替代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shiftRows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(state);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subNibbles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r w:rsidRPr="0052171B">
        <w:rPr>
          <w:rFonts w:ascii="宋体" w:eastAsia="宋体" w:hAnsi="宋体" w:cs="Courier New"/>
          <w:i/>
          <w:iCs/>
          <w:color w:val="C77DBB"/>
          <w:kern w:val="0"/>
          <w:szCs w:val="21"/>
        </w:rPr>
        <w:t>INV_SBOX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第六步：初始密钥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>w0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，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>w1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进行最后一轮</w:t>
      </w:r>
      <w:proofErr w:type="gramStart"/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轮</w:t>
      </w:r>
      <w:proofErr w:type="gramEnd"/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密钥加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addRoundKey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(state,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roundKeys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[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0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]);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return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state;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>}</w:t>
      </w:r>
    </w:p>
    <w:p w14:paraId="12E5D5B7" w14:textId="77777777" w:rsidR="0052171B" w:rsidRDefault="0052171B" w:rsidP="00774DF7">
      <w:pPr>
        <w:rPr>
          <w:rFonts w:ascii="宋体" w:eastAsia="宋体" w:hAnsi="宋体"/>
          <w:b/>
          <w:bCs/>
          <w:szCs w:val="21"/>
        </w:rPr>
      </w:pPr>
    </w:p>
    <w:p w14:paraId="45C31085" w14:textId="7386BBF7" w:rsidR="00774DF7" w:rsidRPr="0052171B" w:rsidRDefault="00774DF7" w:rsidP="00774DF7">
      <w:pPr>
        <w:rPr>
          <w:rFonts w:ascii="宋体" w:eastAsia="宋体" w:hAnsi="宋体" w:hint="eastAsia"/>
          <w:b/>
          <w:bCs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多重加密方法</w:t>
      </w:r>
    </w:p>
    <w:p w14:paraId="675D88B8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 xml:space="preserve">双重加密 - </w:t>
      </w:r>
      <w:proofErr w:type="spellStart"/>
      <w:r w:rsidRPr="0052171B">
        <w:rPr>
          <w:rFonts w:ascii="宋体" w:eastAsia="宋体" w:hAnsi="宋体" w:hint="eastAsia"/>
          <w:szCs w:val="21"/>
        </w:rPr>
        <w:t>doubleEncrypt</w:t>
      </w:r>
      <w:proofErr w:type="spellEnd"/>
      <w:r w:rsidRPr="0052171B">
        <w:rPr>
          <w:rFonts w:ascii="宋体" w:eastAsia="宋体" w:hAnsi="宋体" w:hint="eastAsia"/>
          <w:szCs w:val="21"/>
        </w:rPr>
        <w:t>()：通过两个密钥对明文进行两次加密。</w:t>
      </w:r>
    </w:p>
    <w:p w14:paraId="6382B58A" w14:textId="77777777" w:rsidR="0052171B" w:rsidRPr="0052171B" w:rsidRDefault="0052171B" w:rsidP="005217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CBEC4"/>
          <w:kern w:val="0"/>
          <w:szCs w:val="21"/>
        </w:rPr>
      </w:pP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第一次加密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convertToStateMatrix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(input);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keyMatrix1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convertToStateMatrix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(key1);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encrypted1 = </w:t>
      </w:r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encrypt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(state, keyMatrix1);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第二次加密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keyMatrix2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convertToStateMatrix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(key2);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proofErr w:type="gramStart"/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[</w:t>
      </w:r>
      <w:proofErr w:type="gram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][] encrypted2 = </w:t>
      </w:r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encrypt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(encrypted1, keyMatrix2);</w:t>
      </w:r>
    </w:p>
    <w:p w14:paraId="4BF4DA87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lastRenderedPageBreak/>
        <w:t xml:space="preserve">三重加密 - </w:t>
      </w:r>
      <w:proofErr w:type="spellStart"/>
      <w:r w:rsidRPr="0052171B">
        <w:rPr>
          <w:rFonts w:ascii="宋体" w:eastAsia="宋体" w:hAnsi="宋体" w:hint="eastAsia"/>
          <w:szCs w:val="21"/>
        </w:rPr>
        <w:t>tripleEncrypt</w:t>
      </w:r>
      <w:proofErr w:type="spellEnd"/>
      <w:r w:rsidRPr="0052171B">
        <w:rPr>
          <w:rFonts w:ascii="宋体" w:eastAsia="宋体" w:hAnsi="宋体" w:hint="eastAsia"/>
          <w:szCs w:val="21"/>
        </w:rPr>
        <w:t>()：通过三个密钥对明文进行三次加密，提高安全性。</w:t>
      </w:r>
    </w:p>
    <w:p w14:paraId="38653816" w14:textId="77777777" w:rsidR="0052171B" w:rsidRPr="0052171B" w:rsidRDefault="0052171B" w:rsidP="005217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CBEC4"/>
          <w:kern w:val="0"/>
          <w:szCs w:val="21"/>
        </w:rPr>
      </w:pP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第一次加密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state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convertToStateMatrix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(input);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keyMatrix1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convertToStateMatrix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(key1);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encrypted1 = </w:t>
      </w:r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encrypt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(state, keyMatrix1);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第二次加密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keyMatrix2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convertToStateMatrix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(key2);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encrypted2 = </w:t>
      </w:r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encrypt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(encrypted1, keyMatrix2);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>//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第三次加密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keyMatrix3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convertToStateMatrix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(key3);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proofErr w:type="gramStart"/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[</w:t>
      </w:r>
      <w:proofErr w:type="gram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][] encrypted3 = </w:t>
      </w:r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encrypt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(encrypted2, keyMatrix3);</w:t>
      </w:r>
    </w:p>
    <w:p w14:paraId="08EBD0A2" w14:textId="77777777" w:rsidR="0052171B" w:rsidRDefault="0052171B" w:rsidP="00774DF7">
      <w:pPr>
        <w:rPr>
          <w:rFonts w:ascii="宋体" w:eastAsia="宋体" w:hAnsi="宋体"/>
          <w:b/>
          <w:bCs/>
          <w:szCs w:val="21"/>
        </w:rPr>
      </w:pPr>
    </w:p>
    <w:p w14:paraId="321B331C" w14:textId="0B20EB34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CBC模式加密</w:t>
      </w:r>
      <w:r w:rsidRPr="0052171B">
        <w:rPr>
          <w:rFonts w:ascii="宋体" w:eastAsia="宋体" w:hAnsi="宋体" w:hint="eastAsia"/>
          <w:szCs w:val="21"/>
        </w:rPr>
        <w:t xml:space="preserve"> - </w:t>
      </w:r>
      <w:proofErr w:type="spellStart"/>
      <w:r w:rsidRPr="0052171B">
        <w:rPr>
          <w:rFonts w:ascii="宋体" w:eastAsia="宋体" w:hAnsi="宋体" w:hint="eastAsia"/>
          <w:szCs w:val="21"/>
        </w:rPr>
        <w:t>cbcEncrypt</w:t>
      </w:r>
      <w:proofErr w:type="spellEnd"/>
      <w:r w:rsidRPr="0052171B">
        <w:rPr>
          <w:rFonts w:ascii="宋体" w:eastAsia="宋体" w:hAnsi="宋体" w:hint="eastAsia"/>
          <w:szCs w:val="21"/>
        </w:rPr>
        <w:t>()</w:t>
      </w:r>
    </w:p>
    <w:p w14:paraId="588477A9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采用CBC模式（Cipher Block Chaining），适用于较长数据。</w:t>
      </w:r>
    </w:p>
    <w:p w14:paraId="6CEF7AF7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初始化向量（IV）：每组加密前将明文与前一</w:t>
      </w:r>
      <w:proofErr w:type="gramStart"/>
      <w:r w:rsidRPr="0052171B">
        <w:rPr>
          <w:rFonts w:ascii="宋体" w:eastAsia="宋体" w:hAnsi="宋体" w:hint="eastAsia"/>
          <w:szCs w:val="21"/>
        </w:rPr>
        <w:t>密文块异或</w:t>
      </w:r>
      <w:proofErr w:type="gramEnd"/>
      <w:r w:rsidRPr="0052171B">
        <w:rPr>
          <w:rFonts w:ascii="宋体" w:eastAsia="宋体" w:hAnsi="宋体" w:hint="eastAsia"/>
          <w:szCs w:val="21"/>
        </w:rPr>
        <w:t>，从而每个密文块都依赖于前一个块，增强安全性。</w:t>
      </w:r>
    </w:p>
    <w:p w14:paraId="3A4D3723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示例代码：</w:t>
      </w:r>
    </w:p>
    <w:p w14:paraId="1A9D06B0" w14:textId="77777777" w:rsidR="0052171B" w:rsidRPr="0052171B" w:rsidRDefault="0052171B" w:rsidP="005217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CBEC4"/>
          <w:kern w:val="0"/>
          <w:szCs w:val="21"/>
        </w:rPr>
      </w:pP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CBC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加密方法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public static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String </w:t>
      </w:r>
      <w:proofErr w:type="spellStart"/>
      <w:r w:rsidRPr="0052171B">
        <w:rPr>
          <w:rFonts w:ascii="宋体" w:eastAsia="宋体" w:hAnsi="宋体" w:cs="Courier New"/>
          <w:color w:val="56A8F5"/>
          <w:kern w:val="0"/>
          <w:szCs w:val="21"/>
        </w:rPr>
        <w:t>cbcEncrypt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(String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plaintextBinary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,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key,String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iv) {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1.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生成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 IV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并转换为状态矩阵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IV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convertToStateMatrix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(iv);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2.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将明文二进制字符串转换为状态矩阵块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[][][]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plaintextBlocks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convertBinaryStringToBlocks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plaintextBinary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3.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创建密文块数组用于存储每一个加密块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[][][]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ciphertextBlocks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new 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[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plaintextBlocks.</w:t>
      </w:r>
      <w:r w:rsidRPr="0052171B">
        <w:rPr>
          <w:rFonts w:ascii="宋体" w:eastAsia="宋体" w:hAnsi="宋体" w:cs="Courier New"/>
          <w:color w:val="C77DBB"/>
          <w:kern w:val="0"/>
          <w:szCs w:val="21"/>
        </w:rPr>
        <w:t>length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][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2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][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2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];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4.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初始化前一个块为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 IV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previousBlock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IV;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5.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开始加密每一个明文块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for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int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i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0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;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i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&lt;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plaintextBlocks.</w:t>
      </w:r>
      <w:r w:rsidRPr="0052171B">
        <w:rPr>
          <w:rFonts w:ascii="宋体" w:eastAsia="宋体" w:hAnsi="宋体" w:cs="Courier New"/>
          <w:color w:val="C77DBB"/>
          <w:kern w:val="0"/>
          <w:szCs w:val="21"/>
        </w:rPr>
        <w:t>length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;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i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++) {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5.1.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明文块与前一个块</w:t>
      </w:r>
      <w:proofErr w:type="gramStart"/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按位异或</w:t>
      </w:r>
      <w:proofErr w:type="gramEnd"/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currentBlock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proofErr w:type="spellStart"/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xorStateMatrices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plaintextBlocks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[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i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],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previousBlock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5.2.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使用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 S-AES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进行加密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[][]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encryptedBlock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encrypt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currentBlock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, key);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5.3.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存储加密后的密文块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lastRenderedPageBreak/>
        <w:t xml:space="preserve">       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ciphertextBlocks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[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i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] =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encryptedBlock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5.4.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更新前一个块为当前密文块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   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previousBlock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encryptedBlock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}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6.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将每个密文块转换为二进制字符串并拼接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StringBuilder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ciphertextBinary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StringBuilder();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for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int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i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0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;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i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&lt;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ciphertextBlocks.</w:t>
      </w:r>
      <w:r w:rsidRPr="0052171B">
        <w:rPr>
          <w:rFonts w:ascii="宋体" w:eastAsia="宋体" w:hAnsi="宋体" w:cs="Courier New"/>
          <w:color w:val="C77DBB"/>
          <w:kern w:val="0"/>
          <w:szCs w:val="21"/>
        </w:rPr>
        <w:t>length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;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i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++) {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ciphertextBinary.append(</w:t>
      </w:r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convertStateMatrixToString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(ciphertextBlocks[i]));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}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7.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返回最终的密文二进制字符串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return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ciphertextBinary.</w:t>
      </w:r>
      <w:proofErr w:type="gram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toString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proofErr w:type="gram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>}</w:t>
      </w:r>
    </w:p>
    <w:p w14:paraId="49AE9BDB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 xml:space="preserve">随机密钥生成 - </w:t>
      </w:r>
      <w:proofErr w:type="spellStart"/>
      <w:r w:rsidRPr="0052171B">
        <w:rPr>
          <w:rFonts w:ascii="宋体" w:eastAsia="宋体" w:hAnsi="宋体" w:hint="eastAsia"/>
          <w:szCs w:val="21"/>
        </w:rPr>
        <w:t>generateRandomKey</w:t>
      </w:r>
      <w:proofErr w:type="spellEnd"/>
      <w:r w:rsidRPr="0052171B">
        <w:rPr>
          <w:rFonts w:ascii="宋体" w:eastAsia="宋体" w:hAnsi="宋体" w:hint="eastAsia"/>
          <w:szCs w:val="21"/>
        </w:rPr>
        <w:t>()</w:t>
      </w:r>
    </w:p>
    <w:p w14:paraId="4A9DEE7C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</w:p>
    <w:p w14:paraId="27D2E14B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生成随机16位密钥，用于不同模式的加解密。</w:t>
      </w:r>
    </w:p>
    <w:p w14:paraId="6019B058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示例代码：</w:t>
      </w:r>
    </w:p>
    <w:p w14:paraId="4F532055" w14:textId="77777777" w:rsidR="00774DF7" w:rsidRPr="00774DF7" w:rsidRDefault="00774DF7" w:rsidP="00774DF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CBEC4"/>
          <w:kern w:val="0"/>
          <w:szCs w:val="21"/>
        </w:rPr>
      </w:pPr>
      <w:r w:rsidRPr="00774DF7">
        <w:rPr>
          <w:rFonts w:ascii="宋体" w:eastAsia="宋体" w:hAnsi="宋体" w:cs="Courier New"/>
          <w:color w:val="CF8E6D"/>
          <w:kern w:val="0"/>
          <w:szCs w:val="21"/>
        </w:rPr>
        <w:t xml:space="preserve">public static int </w:t>
      </w:r>
      <w:proofErr w:type="spellStart"/>
      <w:r w:rsidRPr="00774DF7">
        <w:rPr>
          <w:rFonts w:ascii="宋体" w:eastAsia="宋体" w:hAnsi="宋体" w:cs="Courier New"/>
          <w:color w:val="56A8F5"/>
          <w:kern w:val="0"/>
          <w:szCs w:val="21"/>
        </w:rPr>
        <w:t>generateRandomKey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() {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 xml:space="preserve">return 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>int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)(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Math.</w:t>
      </w:r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random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() * </w:t>
      </w:r>
      <w:r w:rsidRPr="00774DF7">
        <w:rPr>
          <w:rFonts w:ascii="宋体" w:eastAsia="宋体" w:hAnsi="宋体" w:cs="Courier New"/>
          <w:color w:val="2AACB8"/>
          <w:kern w:val="0"/>
          <w:szCs w:val="21"/>
        </w:rPr>
        <w:t>65536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);  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生成</w:t>
      </w:r>
      <w:r w:rsidRPr="00774DF7">
        <w:rPr>
          <w:rFonts w:ascii="宋体" w:eastAsia="宋体" w:hAnsi="宋体" w:cs="Courier New"/>
          <w:color w:val="7A7E85"/>
          <w:kern w:val="0"/>
          <w:szCs w:val="21"/>
        </w:rPr>
        <w:t>16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t>位随机数</w:t>
      </w:r>
      <w:r w:rsidRPr="00774DF7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t>}</w:t>
      </w:r>
    </w:p>
    <w:p w14:paraId="6C6E94B7" w14:textId="77777777" w:rsidR="00774DF7" w:rsidRPr="0052171B" w:rsidRDefault="00774DF7" w:rsidP="00774DF7">
      <w:pPr>
        <w:rPr>
          <w:rFonts w:ascii="宋体" w:eastAsia="宋体" w:hAnsi="宋体" w:hint="eastAsia"/>
          <w:b/>
          <w:bCs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3.2 SAES_Mainpage.java</w:t>
      </w:r>
    </w:p>
    <w:p w14:paraId="694C28E3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SAES_Mainpage.java实现了用户交互的界面，包含按钮、文本框和事件监听器。该界面结构如下：</w:t>
      </w:r>
    </w:p>
    <w:p w14:paraId="29C988C6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</w:p>
    <w:p w14:paraId="5635BBD2" w14:textId="16447F03" w:rsidR="00774DF7" w:rsidRPr="0052171B" w:rsidRDefault="00774DF7" w:rsidP="00774DF7">
      <w:pPr>
        <w:rPr>
          <w:rFonts w:ascii="宋体" w:eastAsia="宋体" w:hAnsi="宋体" w:hint="eastAsia"/>
          <w:b/>
          <w:bCs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主界面设计</w:t>
      </w:r>
    </w:p>
    <w:p w14:paraId="66734865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界面包含用于明文和密钥输入的</w:t>
      </w:r>
      <w:proofErr w:type="spellStart"/>
      <w:r w:rsidRPr="0052171B">
        <w:rPr>
          <w:rFonts w:ascii="宋体" w:eastAsia="宋体" w:hAnsi="宋体" w:hint="eastAsia"/>
          <w:szCs w:val="21"/>
        </w:rPr>
        <w:t>JTextField</w:t>
      </w:r>
      <w:proofErr w:type="spellEnd"/>
      <w:r w:rsidRPr="0052171B">
        <w:rPr>
          <w:rFonts w:ascii="宋体" w:eastAsia="宋体" w:hAnsi="宋体" w:hint="eastAsia"/>
          <w:szCs w:val="21"/>
        </w:rPr>
        <w:t>，以及显示结果的</w:t>
      </w:r>
      <w:proofErr w:type="spellStart"/>
      <w:r w:rsidRPr="0052171B">
        <w:rPr>
          <w:rFonts w:ascii="宋体" w:eastAsia="宋体" w:hAnsi="宋体" w:hint="eastAsia"/>
          <w:szCs w:val="21"/>
        </w:rPr>
        <w:t>resultField</w:t>
      </w:r>
      <w:proofErr w:type="spellEnd"/>
      <w:r w:rsidRPr="0052171B">
        <w:rPr>
          <w:rFonts w:ascii="宋体" w:eastAsia="宋体" w:hAnsi="宋体" w:hint="eastAsia"/>
          <w:szCs w:val="21"/>
        </w:rPr>
        <w:t>。</w:t>
      </w:r>
    </w:p>
    <w:p w14:paraId="6FAD341D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三个主要按钮：加密、解密和生成随机密钥。</w:t>
      </w:r>
    </w:p>
    <w:p w14:paraId="5B6CAD10" w14:textId="4B9FEA18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加密和解密功能</w:t>
      </w:r>
    </w:p>
    <w:p w14:paraId="73381C2C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proofErr w:type="spellStart"/>
      <w:r w:rsidRPr="0052171B">
        <w:rPr>
          <w:rFonts w:ascii="宋体" w:eastAsia="宋体" w:hAnsi="宋体" w:hint="eastAsia"/>
          <w:szCs w:val="21"/>
        </w:rPr>
        <w:t>encryptButton</w:t>
      </w:r>
      <w:proofErr w:type="spellEnd"/>
      <w:r w:rsidRPr="0052171B">
        <w:rPr>
          <w:rFonts w:ascii="宋体" w:eastAsia="宋体" w:hAnsi="宋体" w:hint="eastAsia"/>
          <w:szCs w:val="21"/>
        </w:rPr>
        <w:t>和</w:t>
      </w:r>
      <w:proofErr w:type="spellStart"/>
      <w:r w:rsidRPr="0052171B">
        <w:rPr>
          <w:rFonts w:ascii="宋体" w:eastAsia="宋体" w:hAnsi="宋体" w:hint="eastAsia"/>
          <w:szCs w:val="21"/>
        </w:rPr>
        <w:t>decryptButton</w:t>
      </w:r>
      <w:proofErr w:type="spellEnd"/>
      <w:r w:rsidRPr="0052171B">
        <w:rPr>
          <w:rFonts w:ascii="宋体" w:eastAsia="宋体" w:hAnsi="宋体" w:hint="eastAsia"/>
          <w:szCs w:val="21"/>
        </w:rPr>
        <w:t>的事件监听器会获取用户输入的数据，调用</w:t>
      </w:r>
      <w:proofErr w:type="spellStart"/>
      <w:r w:rsidRPr="0052171B">
        <w:rPr>
          <w:rFonts w:ascii="宋体" w:eastAsia="宋体" w:hAnsi="宋体" w:hint="eastAsia"/>
          <w:szCs w:val="21"/>
        </w:rPr>
        <w:t>AES_Methods</w:t>
      </w:r>
      <w:proofErr w:type="spellEnd"/>
      <w:r w:rsidRPr="0052171B">
        <w:rPr>
          <w:rFonts w:ascii="宋体" w:eastAsia="宋体" w:hAnsi="宋体" w:hint="eastAsia"/>
          <w:szCs w:val="21"/>
        </w:rPr>
        <w:t>中的加密或解密方法并显示结果。</w:t>
      </w:r>
    </w:p>
    <w:p w14:paraId="4A9DAA43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代码片段：</w:t>
      </w:r>
    </w:p>
    <w:p w14:paraId="35AF6EBC" w14:textId="77777777" w:rsidR="0052171B" w:rsidRPr="0052171B" w:rsidRDefault="0052171B" w:rsidP="005217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CBEC4"/>
          <w:kern w:val="0"/>
          <w:szCs w:val="21"/>
        </w:rPr>
      </w:pP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public </w:t>
      </w:r>
      <w:proofErr w:type="spellStart"/>
      <w:r w:rsidRPr="0052171B">
        <w:rPr>
          <w:rFonts w:ascii="宋体" w:eastAsia="宋体" w:hAnsi="宋体" w:cs="Courier New"/>
          <w:color w:val="56A8F5"/>
          <w:kern w:val="0"/>
          <w:szCs w:val="21"/>
        </w:rPr>
        <w:t>SAES_en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() {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设置窗口标题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setTitle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 xml:space="preserve">"S-AES 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加解密算法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setSize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400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, 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250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setDefaultCloseOperation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JFrame.</w:t>
      </w:r>
      <w:r w:rsidRPr="0052171B">
        <w:rPr>
          <w:rFonts w:ascii="宋体" w:eastAsia="宋体" w:hAnsi="宋体" w:cs="Courier New"/>
          <w:i/>
          <w:iCs/>
          <w:color w:val="C77DBB"/>
          <w:kern w:val="0"/>
          <w:szCs w:val="21"/>
        </w:rPr>
        <w:t>EXIT_ON_CLOSE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setLocationRelativeTo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null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设置布局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setLayout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GridLayout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6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, 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2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lastRenderedPageBreak/>
        <w:t xml:space="preserve">    </w:t>
      </w:r>
      <w:r w:rsidRPr="0052171B">
        <w:rPr>
          <w:rFonts w:ascii="宋体" w:eastAsia="宋体" w:hAnsi="宋体" w:cs="Courier New"/>
          <w:color w:val="7A7E85"/>
          <w:kern w:val="0"/>
          <w:szCs w:val="21"/>
        </w:rPr>
        <w:t xml:space="preserve">// 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t>创建并添加组件</w:t>
      </w:r>
      <w:r w:rsidRPr="0052171B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add(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JLabel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密钥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 xml:space="preserve"> (16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位二进制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):"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keyField</w:t>
      </w:r>
      <w:proofErr w:type="spellEnd"/>
      <w:r w:rsidRPr="0052171B">
        <w:rPr>
          <w:rFonts w:ascii="宋体" w:eastAsia="宋体" w:hAnsi="宋体" w:cs="Courier New"/>
          <w:color w:val="C77DBB"/>
          <w:kern w:val="0"/>
          <w:szCs w:val="21"/>
        </w:rPr>
        <w:t xml:space="preserve">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=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JTextField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16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add(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keyField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add(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JLabel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输入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 xml:space="preserve"> (16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位二进制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):"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inputField</w:t>
      </w:r>
      <w:proofErr w:type="spellEnd"/>
      <w:r w:rsidRPr="0052171B">
        <w:rPr>
          <w:rFonts w:ascii="宋体" w:eastAsia="宋体" w:hAnsi="宋体" w:cs="Courier New"/>
          <w:color w:val="C77DBB"/>
          <w:kern w:val="0"/>
          <w:szCs w:val="21"/>
        </w:rPr>
        <w:t xml:space="preserve">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=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JTextField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2AACB8"/>
          <w:kern w:val="0"/>
          <w:szCs w:val="21"/>
        </w:rPr>
        <w:t>16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add(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inputField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add(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JLabel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输出结果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 xml:space="preserve"> (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二进制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):"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outputField</w:t>
      </w:r>
      <w:proofErr w:type="spellEnd"/>
      <w:r w:rsidRPr="0052171B">
        <w:rPr>
          <w:rFonts w:ascii="宋体" w:eastAsia="宋体" w:hAnsi="宋体" w:cs="Courier New"/>
          <w:color w:val="C77DBB"/>
          <w:kern w:val="0"/>
          <w:szCs w:val="21"/>
        </w:rPr>
        <w:t xml:space="preserve">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=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JTextField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outputField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.setEditable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false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add(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outputField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encryptButton</w:t>
      </w:r>
      <w:proofErr w:type="spellEnd"/>
      <w:r w:rsidRPr="0052171B">
        <w:rPr>
          <w:rFonts w:ascii="宋体" w:eastAsia="宋体" w:hAnsi="宋体" w:cs="Courier New"/>
          <w:color w:val="C77DBB"/>
          <w:kern w:val="0"/>
          <w:szCs w:val="21"/>
        </w:rPr>
        <w:t xml:space="preserve">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=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JButton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加密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decryptButton</w:t>
      </w:r>
      <w:proofErr w:type="spellEnd"/>
      <w:r w:rsidRPr="0052171B">
        <w:rPr>
          <w:rFonts w:ascii="宋体" w:eastAsia="宋体" w:hAnsi="宋体" w:cs="Courier New"/>
          <w:color w:val="C77DBB"/>
          <w:kern w:val="0"/>
          <w:szCs w:val="21"/>
        </w:rPr>
        <w:t xml:space="preserve">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=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JButton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解密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generateKeyButton</w:t>
      </w:r>
      <w:proofErr w:type="spellEnd"/>
      <w:r w:rsidRPr="0052171B">
        <w:rPr>
          <w:rFonts w:ascii="宋体" w:eastAsia="宋体" w:hAnsi="宋体" w:cs="Courier New"/>
          <w:color w:val="C77DBB"/>
          <w:kern w:val="0"/>
          <w:szCs w:val="21"/>
        </w:rPr>
        <w:t xml:space="preserve">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=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JButton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随机生成密钥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backButton</w:t>
      </w:r>
      <w:proofErr w:type="spellEnd"/>
      <w:r w:rsidRPr="0052171B">
        <w:rPr>
          <w:rFonts w:ascii="宋体" w:eastAsia="宋体" w:hAnsi="宋体" w:cs="Courier New"/>
          <w:color w:val="C77DBB"/>
          <w:kern w:val="0"/>
          <w:szCs w:val="21"/>
        </w:rPr>
        <w:t xml:space="preserve">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=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JButton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 w:hint="eastAsia"/>
          <w:color w:val="6AAB73"/>
          <w:kern w:val="0"/>
          <w:szCs w:val="21"/>
        </w:rPr>
        <w:t>返回</w:t>
      </w:r>
      <w:r w:rsidRPr="0052171B">
        <w:rPr>
          <w:rFonts w:ascii="宋体" w:eastAsia="宋体" w:hAnsi="宋体" w:cs="Courier New"/>
          <w:color w:val="6AAB73"/>
          <w:kern w:val="0"/>
          <w:szCs w:val="21"/>
        </w:rPr>
        <w:t>"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add(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encryptButton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add(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decryptButton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add(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generateKeyButton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add(</w:t>
      </w:r>
      <w:proofErr w:type="spellStart"/>
      <w:r w:rsidRPr="0052171B">
        <w:rPr>
          <w:rFonts w:ascii="宋体" w:eastAsia="宋体" w:hAnsi="宋体" w:cs="Courier New"/>
          <w:color w:val="C77DBB"/>
          <w:kern w:val="0"/>
          <w:szCs w:val="21"/>
        </w:rPr>
        <w:t>backButton</w:t>
      </w:r>
      <w:proofErr w:type="spellEnd"/>
      <w:proofErr w:type="gram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proofErr w:type="gramEnd"/>
    </w:p>
    <w:p w14:paraId="5E466A39" w14:textId="50E482F1" w:rsidR="00774DF7" w:rsidRPr="0052171B" w:rsidRDefault="00774DF7" w:rsidP="00774DF7">
      <w:pPr>
        <w:rPr>
          <w:rFonts w:ascii="宋体" w:eastAsia="宋体" w:hAnsi="宋体" w:hint="eastAsia"/>
          <w:b/>
          <w:bCs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随机密钥生成</w:t>
      </w:r>
    </w:p>
    <w:p w14:paraId="4E6601BF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proofErr w:type="spellStart"/>
      <w:r w:rsidRPr="0052171B">
        <w:rPr>
          <w:rFonts w:ascii="宋体" w:eastAsia="宋体" w:hAnsi="宋体" w:hint="eastAsia"/>
          <w:szCs w:val="21"/>
        </w:rPr>
        <w:t>generateKeyButton</w:t>
      </w:r>
      <w:proofErr w:type="spellEnd"/>
      <w:r w:rsidRPr="0052171B">
        <w:rPr>
          <w:rFonts w:ascii="宋体" w:eastAsia="宋体" w:hAnsi="宋体" w:hint="eastAsia"/>
          <w:szCs w:val="21"/>
        </w:rPr>
        <w:t>调用</w:t>
      </w:r>
      <w:proofErr w:type="spellStart"/>
      <w:r w:rsidRPr="0052171B">
        <w:rPr>
          <w:rFonts w:ascii="宋体" w:eastAsia="宋体" w:hAnsi="宋体" w:hint="eastAsia"/>
          <w:szCs w:val="21"/>
        </w:rPr>
        <w:t>AES_Methods.generateRandomKey</w:t>
      </w:r>
      <w:proofErr w:type="spellEnd"/>
      <w:r w:rsidRPr="0052171B">
        <w:rPr>
          <w:rFonts w:ascii="宋体" w:eastAsia="宋体" w:hAnsi="宋体" w:hint="eastAsia"/>
          <w:szCs w:val="21"/>
        </w:rPr>
        <w:t>()，生成并显示随机密钥。</w:t>
      </w:r>
    </w:p>
    <w:p w14:paraId="3A5DCB96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代码片段：</w:t>
      </w:r>
    </w:p>
    <w:p w14:paraId="085E5385" w14:textId="77777777" w:rsidR="00774DF7" w:rsidRPr="00774DF7" w:rsidRDefault="00774DF7" w:rsidP="00774DF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CBEC4"/>
          <w:kern w:val="0"/>
          <w:szCs w:val="21"/>
        </w:rPr>
      </w:pP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generateKeyButton.</w:t>
      </w:r>
      <w:r w:rsidRPr="00774DF7">
        <w:rPr>
          <w:rFonts w:ascii="宋体" w:eastAsia="宋体" w:hAnsi="宋体" w:cs="Courier New"/>
          <w:color w:val="56A8F5"/>
          <w:kern w:val="0"/>
          <w:szCs w:val="21"/>
        </w:rPr>
        <w:t>addActionListener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gram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ActionListener(</w:t>
      </w:r>
      <w:proofErr w:type="gramEnd"/>
      <w:r w:rsidRPr="00774DF7">
        <w:rPr>
          <w:rFonts w:ascii="宋体" w:eastAsia="宋体" w:hAnsi="宋体" w:cs="Courier New"/>
          <w:color w:val="BCBEC4"/>
          <w:kern w:val="0"/>
          <w:szCs w:val="21"/>
        </w:rPr>
        <w:t>) {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</w:t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 xml:space="preserve">public void 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actionPerformed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(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ActionEvent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 e) {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</w:t>
      </w:r>
      <w:r w:rsidRPr="00774DF7">
        <w:rPr>
          <w:rFonts w:ascii="宋体" w:eastAsia="宋体" w:hAnsi="宋体" w:cs="Courier New"/>
          <w:color w:val="CF8E6D"/>
          <w:kern w:val="0"/>
          <w:szCs w:val="21"/>
        </w:rPr>
        <w:t xml:space="preserve">int 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randomKey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 xml:space="preserve"> = 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AES_Methods.generateRandomKey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();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keyField.setText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(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Integer.</w:t>
      </w:r>
      <w:r w:rsidRPr="00774DF7">
        <w:rPr>
          <w:rFonts w:ascii="宋体" w:eastAsia="宋体" w:hAnsi="宋体" w:cs="Courier New"/>
          <w:i/>
          <w:iCs/>
          <w:color w:val="BCBEC4"/>
          <w:kern w:val="0"/>
          <w:szCs w:val="21"/>
        </w:rPr>
        <w:t>toBinaryString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(</w:t>
      </w:r>
      <w:proofErr w:type="spellStart"/>
      <w:r w:rsidRPr="00774DF7">
        <w:rPr>
          <w:rFonts w:ascii="宋体" w:eastAsia="宋体" w:hAnsi="宋体" w:cs="Courier New"/>
          <w:color w:val="BCBEC4"/>
          <w:kern w:val="0"/>
          <w:szCs w:val="21"/>
        </w:rPr>
        <w:t>randomKey</w:t>
      </w:r>
      <w:proofErr w:type="spellEnd"/>
      <w:r w:rsidRPr="00774DF7">
        <w:rPr>
          <w:rFonts w:ascii="宋体" w:eastAsia="宋体" w:hAnsi="宋体" w:cs="Courier New"/>
          <w:color w:val="BCBEC4"/>
          <w:kern w:val="0"/>
          <w:szCs w:val="21"/>
        </w:rPr>
        <w:t>));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}</w:t>
      </w:r>
      <w:r w:rsidRPr="00774DF7">
        <w:rPr>
          <w:rFonts w:ascii="宋体" w:eastAsia="宋体" w:hAnsi="宋体" w:cs="Courier New"/>
          <w:color w:val="BCBEC4"/>
          <w:kern w:val="0"/>
          <w:szCs w:val="21"/>
        </w:rPr>
        <w:br/>
        <w:t>});</w:t>
      </w:r>
    </w:p>
    <w:p w14:paraId="3A72031D" w14:textId="77777777" w:rsidR="0052171B" w:rsidRDefault="0052171B" w:rsidP="00774DF7">
      <w:pPr>
        <w:rPr>
          <w:rFonts w:ascii="宋体" w:eastAsia="宋体" w:hAnsi="宋体"/>
          <w:b/>
          <w:bCs/>
          <w:szCs w:val="21"/>
        </w:rPr>
      </w:pPr>
    </w:p>
    <w:p w14:paraId="4CBA27F5" w14:textId="3176ED15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b/>
          <w:bCs/>
          <w:szCs w:val="21"/>
        </w:rPr>
        <w:t>启动界面</w:t>
      </w:r>
      <w:r w:rsidRPr="0052171B">
        <w:rPr>
          <w:rFonts w:ascii="宋体" w:eastAsia="宋体" w:hAnsi="宋体" w:hint="eastAsia"/>
          <w:szCs w:val="21"/>
        </w:rPr>
        <w:t xml:space="preserve"> - main()</w:t>
      </w:r>
    </w:p>
    <w:p w14:paraId="1C9BB40E" w14:textId="2637F432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调用主界面，确保界面初始化在事件派发线程中完成。</w:t>
      </w:r>
    </w:p>
    <w:p w14:paraId="1C572C98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代码片段：</w:t>
      </w:r>
    </w:p>
    <w:p w14:paraId="6FCF80EC" w14:textId="24F65232" w:rsidR="0052171B" w:rsidRPr="0052171B" w:rsidRDefault="0052171B" w:rsidP="005217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CBEC4"/>
          <w:kern w:val="0"/>
          <w:szCs w:val="21"/>
        </w:rPr>
      </w:pPr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public static void </w:t>
      </w:r>
      <w:proofErr w:type="gramStart"/>
      <w:r w:rsidRPr="0052171B">
        <w:rPr>
          <w:rFonts w:ascii="宋体" w:eastAsia="宋体" w:hAnsi="宋体" w:cs="Courier New"/>
          <w:color w:val="56A8F5"/>
          <w:kern w:val="0"/>
          <w:szCs w:val="21"/>
        </w:rPr>
        <w:t>main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proofErr w:type="gramEnd"/>
      <w:r w:rsidRPr="0052171B">
        <w:rPr>
          <w:rFonts w:ascii="宋体" w:eastAsia="宋体" w:hAnsi="宋体" w:cs="Courier New"/>
          <w:color w:val="BCBEC4"/>
          <w:kern w:val="0"/>
          <w:szCs w:val="21"/>
        </w:rPr>
        <w:t xml:space="preserve">String[]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args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) {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SwingUtilities.</w:t>
      </w:r>
      <w:r w:rsidRPr="0052171B">
        <w:rPr>
          <w:rFonts w:ascii="宋体" w:eastAsia="宋体" w:hAnsi="宋体" w:cs="Courier New"/>
          <w:i/>
          <w:iCs/>
          <w:color w:val="BCBEC4"/>
          <w:kern w:val="0"/>
          <w:szCs w:val="21"/>
        </w:rPr>
        <w:t>invokeLater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Runnable() {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    </w:t>
      </w:r>
      <w:r w:rsidRPr="0052171B">
        <w:rPr>
          <w:rFonts w:ascii="宋体" w:eastAsia="宋体" w:hAnsi="宋体" w:cs="Courier New"/>
          <w:color w:val="B3AE60"/>
          <w:kern w:val="0"/>
          <w:szCs w:val="21"/>
        </w:rPr>
        <w:t>@Override</w:t>
      </w:r>
      <w:r w:rsidRPr="0052171B">
        <w:rPr>
          <w:rFonts w:ascii="宋体" w:eastAsia="宋体" w:hAnsi="宋体" w:cs="Courier New"/>
          <w:color w:val="B3AE60"/>
          <w:kern w:val="0"/>
          <w:szCs w:val="21"/>
        </w:rPr>
        <w:br/>
        <w:t xml:space="preserve">        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public void </w:t>
      </w:r>
      <w:r w:rsidRPr="0052171B">
        <w:rPr>
          <w:rFonts w:ascii="宋体" w:eastAsia="宋体" w:hAnsi="宋体" w:cs="Courier New"/>
          <w:color w:val="56A8F5"/>
          <w:kern w:val="0"/>
          <w:szCs w:val="21"/>
        </w:rPr>
        <w:t>run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() {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        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 xml:space="preserve">new 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S_AES.SAES_Mainpage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().</w:t>
      </w:r>
      <w:proofErr w:type="spellStart"/>
      <w:r w:rsidRPr="0052171B">
        <w:rPr>
          <w:rFonts w:ascii="宋体" w:eastAsia="宋体" w:hAnsi="宋体" w:cs="Courier New"/>
          <w:color w:val="BCBEC4"/>
          <w:kern w:val="0"/>
          <w:szCs w:val="21"/>
        </w:rPr>
        <w:t>setVisible</w:t>
      </w:r>
      <w:proofErr w:type="spellEnd"/>
      <w:r w:rsidRPr="0052171B">
        <w:rPr>
          <w:rFonts w:ascii="宋体" w:eastAsia="宋体" w:hAnsi="宋体" w:cs="Courier New"/>
          <w:color w:val="BCBEC4"/>
          <w:kern w:val="0"/>
          <w:szCs w:val="21"/>
        </w:rPr>
        <w:t>(</w:t>
      </w:r>
      <w:r w:rsidRPr="0052171B">
        <w:rPr>
          <w:rFonts w:ascii="宋体" w:eastAsia="宋体" w:hAnsi="宋体" w:cs="Courier New"/>
          <w:color w:val="CF8E6D"/>
          <w:kern w:val="0"/>
          <w:szCs w:val="21"/>
        </w:rPr>
        <w:t>true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t>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    }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    });</w:t>
      </w:r>
      <w:r w:rsidRPr="0052171B">
        <w:rPr>
          <w:rFonts w:ascii="宋体" w:eastAsia="宋体" w:hAnsi="宋体" w:cs="Courier New"/>
          <w:color w:val="BCBEC4"/>
          <w:kern w:val="0"/>
          <w:szCs w:val="21"/>
        </w:rPr>
        <w:br/>
        <w:t xml:space="preserve">    }</w:t>
      </w:r>
    </w:p>
    <w:p w14:paraId="675D7892" w14:textId="77777777" w:rsidR="00774DF7" w:rsidRPr="0052171B" w:rsidRDefault="00774DF7" w:rsidP="00774DF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2171B">
        <w:rPr>
          <w:rFonts w:ascii="宋体" w:eastAsia="宋体" w:hAnsi="宋体" w:hint="eastAsia"/>
          <w:b/>
          <w:bCs/>
          <w:sz w:val="24"/>
          <w:szCs w:val="24"/>
        </w:rPr>
        <w:lastRenderedPageBreak/>
        <w:t>4. 代码扩展和自定义</w:t>
      </w:r>
    </w:p>
    <w:p w14:paraId="07E7725A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增加加密模式：可在AES_Methods.java中新增加密模式（如CTR、OFB模式），并在SAES_Mainpage.java中添加相应的按钮和逻辑。</w:t>
      </w:r>
    </w:p>
    <w:p w14:paraId="551A9D18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日志记录：可以为加解密操作增加日志记录，记录输入、输出和执行时间等信息，帮助调试和跟踪。</w:t>
      </w:r>
    </w:p>
    <w:p w14:paraId="7909769C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多线程支持：若需要处理较大数据量，可以在加密和解密过程中使用多线程提升性能。</w:t>
      </w:r>
    </w:p>
    <w:p w14:paraId="4A9E7841" w14:textId="77777777" w:rsidR="0052171B" w:rsidRDefault="0052171B" w:rsidP="00774DF7">
      <w:pPr>
        <w:rPr>
          <w:rFonts w:ascii="宋体" w:eastAsia="宋体" w:hAnsi="宋体"/>
          <w:b/>
          <w:bCs/>
          <w:sz w:val="24"/>
          <w:szCs w:val="24"/>
        </w:rPr>
      </w:pPr>
    </w:p>
    <w:p w14:paraId="7B183727" w14:textId="42EE4A20" w:rsidR="00774DF7" w:rsidRPr="0052171B" w:rsidRDefault="00774DF7" w:rsidP="00774DF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2171B">
        <w:rPr>
          <w:rFonts w:ascii="宋体" w:eastAsia="宋体" w:hAnsi="宋体" w:hint="eastAsia"/>
          <w:b/>
          <w:bCs/>
          <w:sz w:val="24"/>
          <w:szCs w:val="24"/>
        </w:rPr>
        <w:t>5. 测试方案</w:t>
      </w:r>
    </w:p>
    <w:p w14:paraId="6B08D65D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单元测试：为每个方法编写单元测试，确保加解密逻辑正确无误。可以使用JUnit测试框架自动化测试。</w:t>
      </w:r>
    </w:p>
    <w:p w14:paraId="4D14B016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GUI测试：手动运行SAES_Mainpage.java，验证界面按钮的正常功能。</w:t>
      </w:r>
    </w:p>
    <w:p w14:paraId="2DB4110A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跨平台测试：在不同操作系统上运行该应用程序，确保界面一致性和算法兼容性。</w:t>
      </w:r>
    </w:p>
    <w:p w14:paraId="6942CC80" w14:textId="77777777" w:rsidR="0052171B" w:rsidRDefault="0052171B" w:rsidP="00774DF7">
      <w:pPr>
        <w:rPr>
          <w:rFonts w:ascii="宋体" w:eastAsia="宋体" w:hAnsi="宋体"/>
          <w:b/>
          <w:bCs/>
          <w:sz w:val="24"/>
          <w:szCs w:val="24"/>
        </w:rPr>
      </w:pPr>
    </w:p>
    <w:p w14:paraId="6FFE6653" w14:textId="42AC3FC3" w:rsidR="00774DF7" w:rsidRPr="0052171B" w:rsidRDefault="00774DF7" w:rsidP="00774DF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2171B">
        <w:rPr>
          <w:rFonts w:ascii="宋体" w:eastAsia="宋体" w:hAnsi="宋体" w:hint="eastAsia"/>
          <w:b/>
          <w:bCs/>
          <w:sz w:val="24"/>
          <w:szCs w:val="24"/>
        </w:rPr>
        <w:t>6. 常见问题与解决方案</w:t>
      </w:r>
    </w:p>
    <w:p w14:paraId="0DA8791D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错误输入：用户输入非二进制数据时可能导致加解密失败，建议在界面上增加输入验证，确保只接受二进制字符串。</w:t>
      </w:r>
    </w:p>
    <w:p w14:paraId="133B03DC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密钥长度不匹配：加解密过程中，密钥应与算法所需长度一致，用户界面可提供提示或限制。</w:t>
      </w:r>
    </w:p>
    <w:p w14:paraId="5A0FDCD9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加密结果异常：如遇到结果不正确的情况，可逐步检查每个加解密步骤，确保算法操作符合S-AES标准。</w:t>
      </w:r>
    </w:p>
    <w:p w14:paraId="5EBD9383" w14:textId="77777777" w:rsidR="0052171B" w:rsidRDefault="0052171B" w:rsidP="00774DF7">
      <w:pPr>
        <w:rPr>
          <w:rFonts w:ascii="宋体" w:eastAsia="宋体" w:hAnsi="宋体"/>
          <w:b/>
          <w:bCs/>
          <w:sz w:val="24"/>
          <w:szCs w:val="24"/>
        </w:rPr>
      </w:pPr>
    </w:p>
    <w:p w14:paraId="2D984713" w14:textId="3E65B42A" w:rsidR="00774DF7" w:rsidRPr="0052171B" w:rsidRDefault="00774DF7" w:rsidP="00774DF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2171B">
        <w:rPr>
          <w:rFonts w:ascii="宋体" w:eastAsia="宋体" w:hAnsi="宋体" w:hint="eastAsia"/>
          <w:b/>
          <w:bCs/>
          <w:sz w:val="24"/>
          <w:szCs w:val="24"/>
        </w:rPr>
        <w:t>7. 维护与更新</w:t>
      </w:r>
    </w:p>
    <w:p w14:paraId="45EB805D" w14:textId="77777777" w:rsidR="00774DF7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算法优化：可在</w:t>
      </w:r>
      <w:proofErr w:type="spellStart"/>
      <w:r w:rsidRPr="0052171B">
        <w:rPr>
          <w:rFonts w:ascii="宋体" w:eastAsia="宋体" w:hAnsi="宋体" w:hint="eastAsia"/>
          <w:szCs w:val="21"/>
        </w:rPr>
        <w:t>AES_Methods</w:t>
      </w:r>
      <w:proofErr w:type="spellEnd"/>
      <w:r w:rsidRPr="0052171B">
        <w:rPr>
          <w:rFonts w:ascii="宋体" w:eastAsia="宋体" w:hAnsi="宋体" w:hint="eastAsia"/>
          <w:szCs w:val="21"/>
        </w:rPr>
        <w:t>中进一步优化算法的执行效率，减少不必要的运算步骤。</w:t>
      </w:r>
    </w:p>
    <w:p w14:paraId="15879D3C" w14:textId="76A84F2A" w:rsidR="001F4A83" w:rsidRPr="0052171B" w:rsidRDefault="00774DF7" w:rsidP="00774DF7">
      <w:pPr>
        <w:rPr>
          <w:rFonts w:ascii="宋体" w:eastAsia="宋体" w:hAnsi="宋体" w:hint="eastAsia"/>
          <w:szCs w:val="21"/>
        </w:rPr>
      </w:pPr>
      <w:r w:rsidRPr="0052171B">
        <w:rPr>
          <w:rFonts w:ascii="宋体" w:eastAsia="宋体" w:hAnsi="宋体" w:hint="eastAsia"/>
          <w:szCs w:val="21"/>
        </w:rPr>
        <w:t>代码重构：随着项目扩展和功能增加，定期对代码进行重构，确保代码清晰、简洁</w:t>
      </w:r>
    </w:p>
    <w:sectPr w:rsidR="001F4A83" w:rsidRPr="00521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7"/>
    <w:rsid w:val="001F4A83"/>
    <w:rsid w:val="0052171B"/>
    <w:rsid w:val="00774DF7"/>
    <w:rsid w:val="00C4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7FD"/>
  <w15:chartTrackingRefBased/>
  <w15:docId w15:val="{C847F682-3DF5-4D02-90D6-060042C3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D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D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D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D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D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D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D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D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4D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4D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4D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4D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4D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4D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4D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4D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D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4D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4D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4D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4D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4D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4D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4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1</cp:revision>
  <dcterms:created xsi:type="dcterms:W3CDTF">2024-10-27T01:31:00Z</dcterms:created>
  <dcterms:modified xsi:type="dcterms:W3CDTF">2024-10-27T01:52:00Z</dcterms:modified>
</cp:coreProperties>
</file>