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5713C0B" w14:textId="77777777" w:rsidR="00A05837" w:rsidRPr="00A05837" w:rsidRDefault="00A05837" w:rsidP="00A05837">
      <w:pPr>
        <w:spacing w:after="0" w:line="240" w:lineRule="auto"/>
        <w:rPr>
          <w:rFonts w:ascii="Times New Roman" w:eastAsia="Times New Roman" w:hAnsi="Times New Roman" w:cs="Times New Roman"/>
          <w:kern w:val="0"/>
          <w14:ligatures w14:val="none"/>
        </w:rPr>
      </w:pPr>
      <w:r w:rsidRPr="00A05837">
        <w:rPr>
          <w:rFonts w:ascii="Times New Roman" w:eastAsia="Times New Roman" w:hAnsi="Times New Roman" w:cs="Times New Roman"/>
          <w:noProof/>
          <w:kern w:val="0"/>
          <w14:ligatures w14:val="none"/>
        </w:rPr>
        <mc:AlternateContent>
          <mc:Choice Requires="wps">
            <w:drawing>
              <wp:inline distT="0" distB="0" distL="0" distR="0" wp14:anchorId="40CCCA13" wp14:editId="0B711A24">
                <wp:extent cx="5943600" cy="1270"/>
                <wp:effectExtent l="0" t="31750" r="0" b="36830"/>
                <wp:docPr id="210100566" name="Rectangle 12"/>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41614725" cy="1270"/>
                        </a:xfrm>
                        <a:prstGeom prst="rect">
                          <a:avLst/>
                        </a:prstGeom>
                        <a:noFill/>
                        <a:ln w="9525">
                          <a:gradFill rotWithShape="0">
                            <a:gsLst>
                              <a:gs pos="0">
                                <a:srgbClr val="A0A0A0"/>
                              </a:gs>
                              <a:gs pos="100000">
                                <a:srgbClr val="E3E3E3"/>
                              </a:gs>
                            </a:gsLst>
                            <a:lin ang="5400000"/>
                          </a:gradFill>
                          <a:miter lim="800000"/>
                          <a:headEnd/>
                          <a:tailEnd/>
                        </a:ln>
                      </wps:spPr>
                      <wps:bodyPr rot="0" vert="horz" wrap="square" lIns="91440" tIns="45720" rIns="91440" bIns="45720" anchor="t" anchorCtr="0" upright="1">
                        <a:noAutofit/>
                      </wps:bodyPr>
                    </wps:wsp>
                  </a:graphicData>
                </a:graphic>
              </wp:inline>
            </w:drawing>
          </mc:Choice>
          <mc:Fallback>
            <w:pict>
              <v:rect w14:anchorId="4AD516AF" id="Rectangle 12" o:spid="_x0000_s1026"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" filled="f">
                <w10:anchorlock/>
              </v:rect>
            </w:pict>
          </mc:Fallback>
        </mc:AlternateContent>
      </w:r>
    </w:p>
    <w:p w14:paraId="24194BFD" w14:textId="77777777" w:rsidR="00A05837" w:rsidRPr="00A05837" w:rsidRDefault="00A05837" w:rsidP="00A05837">
      <w:pPr>
        <w:spacing w:before="100" w:beforeAutospacing="1" w:after="100" w:afterAutospacing="1" w:line="240" w:lineRule="auto"/>
        <w:outlineLvl w:val="0"/>
        <w:rPr>
          <w:rFonts w:ascii="Times New Roman" w:hAnsi="Times New Roman" w:cs="Times New Roman"/>
          <w:b/>
          <w:bCs/>
          <w:kern w:val="36"/>
          <w:sz w:val="48"/>
          <w:szCs w:val="48"/>
          <w14:ligatures w14:val="none"/>
        </w:rPr>
      </w:pPr>
      <w:r w:rsidRPr="00A05837">
        <w:rPr>
          <w:rFonts w:ascii="Times New Roman" w:eastAsia="Times New Roman" w:hAnsi="Times New Roman" w:cs="Times New Roman"/>
          <w:b/>
          <w:bCs/>
          <w:kern w:val="36"/>
          <w:sz w:val="48"/>
          <w:szCs w:val="48"/>
          <w14:ligatures w14:val="none"/>
        </w:rPr>
        <w:t>Throttle Therapy Nation – Sponsor-Ready Project Report</w:t>
      </w:r>
    </w:p>
    <w:p w14:paraId="7984E227" w14:textId="77777777" w:rsidR="00A05837" w:rsidRPr="00A05837" w:rsidRDefault="00A05837" w:rsidP="00A05837">
      <w:pPr>
        <w:spacing w:before="100" w:beforeAutospacing="1" w:after="100" w:afterAutospacing="1" w:line="240" w:lineRule="auto"/>
        <w:rPr>
          <w:rFonts w:ascii="Times New Roman" w:hAnsi="Times New Roman" w:cs="Times New Roman"/>
          <w:kern w:val="0"/>
          <w14:ligatures w14:val="none"/>
        </w:rPr>
      </w:pPr>
    </w:p>
    <w:p w14:paraId="79E4E9AD" w14:textId="77777777" w:rsidR="00A05837" w:rsidRPr="00A05837" w:rsidRDefault="00A05837" w:rsidP="00A05837">
      <w:pPr>
        <w:spacing w:before="100" w:beforeAutospacing="1" w:after="100" w:afterAutospacing="1" w:line="240" w:lineRule="auto"/>
        <w:rPr>
          <w:rFonts w:ascii="Times New Roman" w:hAnsi="Times New Roman" w:cs="Times New Roman"/>
          <w:kern w:val="0"/>
          <w14:ligatures w14:val="none"/>
        </w:rPr>
      </w:pPr>
      <w:r w:rsidRPr="00A05837">
        <w:rPr>
          <w:rFonts w:ascii="Times New Roman" w:hAnsi="Times New Roman" w:cs="Times New Roman"/>
          <w:kern w:val="0"/>
          <w14:ligatures w14:val="none"/>
        </w:rPr>
        <w:t>Prepared For: Potential Sponsors &amp; Strategic Partners</w:t>
      </w:r>
    </w:p>
    <w:p w14:paraId="5DE58742" w14:textId="77777777" w:rsidR="00A05837" w:rsidRPr="00A05837" w:rsidRDefault="00A05837" w:rsidP="00A05837">
      <w:pPr>
        <w:spacing w:before="100" w:beforeAutospacing="1" w:after="100" w:afterAutospacing="1" w:line="240" w:lineRule="auto"/>
        <w:rPr>
          <w:rFonts w:ascii="Times New Roman" w:hAnsi="Times New Roman" w:cs="Times New Roman"/>
          <w:kern w:val="0"/>
          <w14:ligatures w14:val="none"/>
        </w:rPr>
      </w:pPr>
      <w:r w:rsidRPr="00A05837">
        <w:rPr>
          <w:rFonts w:ascii="Times New Roman" w:hAnsi="Times New Roman" w:cs="Times New Roman"/>
          <w:kern w:val="0"/>
          <w14:ligatures w14:val="none"/>
        </w:rPr>
        <w:t>Brand: Throttle Therapy Nation (TTN)</w:t>
      </w:r>
    </w:p>
    <w:p w14:paraId="4982E118" w14:textId="77777777" w:rsidR="00A05837" w:rsidRPr="00A05837" w:rsidRDefault="00A05837" w:rsidP="00A05837">
      <w:pPr>
        <w:spacing w:before="100" w:beforeAutospacing="1" w:after="100" w:afterAutospacing="1" w:line="240" w:lineRule="auto"/>
        <w:rPr>
          <w:rFonts w:ascii="Times New Roman" w:hAnsi="Times New Roman" w:cs="Times New Roman"/>
          <w:kern w:val="0"/>
          <w14:ligatures w14:val="none"/>
        </w:rPr>
      </w:pPr>
      <w:r w:rsidRPr="00A05837">
        <w:rPr>
          <w:rFonts w:ascii="Times New Roman" w:hAnsi="Times New Roman" w:cs="Times New Roman"/>
          <w:kern w:val="0"/>
          <w14:ligatures w14:val="none"/>
        </w:rPr>
        <w:t>Associated Programs: Wildcat Offroad, Wildcat Offroad Official Riders Hub, Axle &amp; Arc Fab</w:t>
      </w:r>
    </w:p>
    <w:p w14:paraId="3D0221B2" w14:textId="77777777" w:rsidR="00A05837" w:rsidRPr="00A05837" w:rsidRDefault="00A05837" w:rsidP="00A05837">
      <w:pPr>
        <w:spacing w:before="100" w:beforeAutospacing="1" w:after="100" w:afterAutospacing="1" w:line="240" w:lineRule="auto"/>
        <w:rPr>
          <w:rFonts w:ascii="Times New Roman" w:hAnsi="Times New Roman" w:cs="Times New Roman"/>
          <w:kern w:val="0"/>
          <w14:ligatures w14:val="none"/>
        </w:rPr>
      </w:pPr>
      <w:r w:rsidRPr="00A05837">
        <w:rPr>
          <w:rFonts w:ascii="Times New Roman" w:hAnsi="Times New Roman" w:cs="Times New Roman"/>
          <w:kern w:val="0"/>
          <w14:ligatures w14:val="none"/>
        </w:rPr>
        <w:t>Prepared By: Project Development Team</w:t>
      </w:r>
    </w:p>
    <w:p w14:paraId="15D38A8D" w14:textId="77777777" w:rsidR="00A05837" w:rsidRPr="00A05837" w:rsidRDefault="00A05837" w:rsidP="00A05837">
      <w:pPr>
        <w:spacing w:after="0" w:line="240" w:lineRule="auto"/>
        <w:rPr>
          <w:rFonts w:ascii="Times New Roman" w:eastAsia="Times New Roman" w:hAnsi="Times New Roman" w:cs="Times New Roman"/>
          <w:kern w:val="0"/>
          <w14:ligatures w14:val="none"/>
        </w:rPr>
      </w:pPr>
      <w:r w:rsidRPr="00A05837">
        <w:rPr>
          <w:rFonts w:ascii="Times New Roman" w:eastAsia="Times New Roman" w:hAnsi="Times New Roman" w:cs="Times New Roman"/>
          <w:noProof/>
          <w:kern w:val="0"/>
          <w14:ligatures w14:val="none"/>
        </w:rPr>
        <mc:AlternateContent>
          <mc:Choice Requires="wps">
            <w:drawing>
              <wp:inline distT="0" distB="0" distL="0" distR="0" wp14:anchorId="0D048563" wp14:editId="017DE42F">
                <wp:extent cx="5943600" cy="1270"/>
                <wp:effectExtent l="0" t="31750" r="0" b="36830"/>
                <wp:docPr id="3300636" name="Rectangle 11"/>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41614725" cy="1270"/>
                        </a:xfrm>
                        <a:prstGeom prst="rect">
                          <a:avLst/>
                        </a:prstGeom>
                        <a:noFill/>
                        <a:ln w="9525">
                          <a:gradFill rotWithShape="0">
                            <a:gsLst>
                              <a:gs pos="0">
                                <a:srgbClr val="A0A0A0"/>
                              </a:gs>
                              <a:gs pos="100000">
                                <a:srgbClr val="E3E3E3"/>
                              </a:gs>
                            </a:gsLst>
                            <a:lin ang="5400000"/>
                          </a:gradFill>
                          <a:miter lim="800000"/>
                          <a:headEnd/>
                          <a:tailEnd/>
                        </a:ln>
                      </wps:spPr>
                      <wps:bodyPr rot="0" vert="horz" wrap="square" lIns="91440" tIns="45720" rIns="91440" bIns="45720" anchor="t" anchorCtr="0" upright="1">
                        <a:noAutofit/>
                      </wps:bodyPr>
                    </wps:wsp>
                  </a:graphicData>
                </a:graphic>
              </wp:inline>
            </w:drawing>
          </mc:Choice>
          <mc:Fallback>
            <w:pict>
              <v:rect w14:anchorId="6E46F183" id="Rectangle 11" o:spid="_x0000_s1026"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" filled="f">
                <w10:anchorlock/>
              </v:rect>
            </w:pict>
          </mc:Fallback>
        </mc:AlternateContent>
      </w:r>
    </w:p>
    <w:p w14:paraId="6F76F160" w14:textId="77777777" w:rsidR="00A05837" w:rsidRPr="00A05837" w:rsidRDefault="00A05837" w:rsidP="00A05837">
      <w:pPr>
        <w:spacing w:before="100" w:beforeAutospacing="1" w:after="100" w:afterAutospacing="1" w:line="240" w:lineRule="auto"/>
        <w:outlineLvl w:val="1"/>
        <w:rPr>
          <w:rFonts w:ascii="Times New Roman" w:hAnsi="Times New Roman" w:cs="Times New Roman"/>
          <w:b/>
          <w:bCs/>
          <w:kern w:val="0"/>
          <w:sz w:val="36"/>
          <w:szCs w:val="36"/>
          <w14:ligatures w14:val="none"/>
        </w:rPr>
      </w:pPr>
      <w:r w:rsidRPr="00A05837">
        <w:rPr>
          <w:rFonts w:ascii="Times New Roman" w:eastAsia="Times New Roman" w:hAnsi="Times New Roman" w:cs="Times New Roman"/>
          <w:b/>
          <w:bCs/>
          <w:kern w:val="0"/>
          <w:sz w:val="36"/>
          <w:szCs w:val="36"/>
          <w14:ligatures w14:val="none"/>
        </w:rPr>
        <w:t>Executive Summary</w:t>
      </w:r>
    </w:p>
    <w:p w14:paraId="4116EBE2" w14:textId="77777777" w:rsidR="00A05837" w:rsidRPr="00A05837" w:rsidRDefault="00A05837" w:rsidP="00A05837">
      <w:pPr>
        <w:spacing w:before="100" w:beforeAutospacing="1" w:after="100" w:afterAutospacing="1" w:line="240" w:lineRule="auto"/>
        <w:rPr>
          <w:rFonts w:ascii="Times New Roman" w:hAnsi="Times New Roman" w:cs="Times New Roman"/>
          <w:kern w:val="0"/>
          <w14:ligatures w14:val="none"/>
        </w:rPr>
      </w:pPr>
    </w:p>
    <w:p w14:paraId="27640842" w14:textId="77777777" w:rsidR="00A05837" w:rsidRPr="00A05837" w:rsidRDefault="00A05837" w:rsidP="00A05837">
      <w:pPr>
        <w:spacing w:before="100" w:beforeAutospacing="1" w:after="100" w:afterAutospacing="1" w:line="240" w:lineRule="auto"/>
        <w:rPr>
          <w:rFonts w:ascii="Times New Roman" w:hAnsi="Times New Roman" w:cs="Times New Roman"/>
          <w:kern w:val="0"/>
          <w14:ligatures w14:val="none"/>
        </w:rPr>
      </w:pPr>
      <w:r w:rsidRPr="00A05837">
        <w:rPr>
          <w:rFonts w:ascii="Times New Roman" w:hAnsi="Times New Roman" w:cs="Times New Roman"/>
          <w:kern w:val="0"/>
          <w14:ligatures w14:val="none"/>
        </w:rPr>
        <w:t>Throttle Therapy Nation (TTN) is a rapidly growing off-road lifestyle and community development brand created to elevate rider safety, education, trail integrity, and community culture. TTN operates across multiple platforms including trail mapping initiatives, park community leadership, digital brand infrastructure, and custom fabrication programming.</w:t>
      </w:r>
    </w:p>
    <w:p w14:paraId="439D8692" w14:textId="77777777" w:rsidR="00A05837" w:rsidRPr="00A05837" w:rsidRDefault="00A05837" w:rsidP="00A05837">
      <w:pPr>
        <w:spacing w:before="100" w:beforeAutospacing="1" w:after="100" w:afterAutospacing="1" w:line="240" w:lineRule="auto"/>
        <w:rPr>
          <w:rFonts w:ascii="Times New Roman" w:hAnsi="Times New Roman" w:cs="Times New Roman"/>
          <w:kern w:val="0"/>
          <w14:ligatures w14:val="none"/>
        </w:rPr>
      </w:pPr>
    </w:p>
    <w:p w14:paraId="0D406A88" w14:textId="77777777" w:rsidR="00A05837" w:rsidRPr="00A05837" w:rsidRDefault="00A05837" w:rsidP="00A05837">
      <w:pPr>
        <w:spacing w:before="100" w:beforeAutospacing="1" w:after="100" w:afterAutospacing="1" w:line="240" w:lineRule="auto"/>
        <w:rPr>
          <w:rFonts w:ascii="Times New Roman" w:hAnsi="Times New Roman" w:cs="Times New Roman"/>
          <w:kern w:val="0"/>
          <w14:ligatures w14:val="none"/>
        </w:rPr>
      </w:pPr>
      <w:r w:rsidRPr="00A05837">
        <w:rPr>
          <w:rFonts w:ascii="Times New Roman" w:hAnsi="Times New Roman" w:cs="Times New Roman"/>
          <w:kern w:val="0"/>
          <w14:ligatures w14:val="none"/>
        </w:rPr>
        <w:t>This report outlines the development work completed, infrastructure created, and time investment committed to building a sustainable and scalable off-road community ecosystem.</w:t>
      </w:r>
    </w:p>
    <w:p w14:paraId="7B438E90" w14:textId="77777777" w:rsidR="00A05837" w:rsidRPr="00A05837" w:rsidRDefault="00A05837" w:rsidP="00A05837">
      <w:pPr>
        <w:spacing w:after="0" w:line="240" w:lineRule="auto"/>
        <w:rPr>
          <w:rFonts w:ascii="Times New Roman" w:eastAsia="Times New Roman" w:hAnsi="Times New Roman" w:cs="Times New Roman"/>
          <w:kern w:val="0"/>
          <w14:ligatures w14:val="none"/>
        </w:rPr>
      </w:pPr>
      <w:r w:rsidRPr="00A05837">
        <w:rPr>
          <w:rFonts w:ascii="Times New Roman" w:eastAsia="Times New Roman" w:hAnsi="Times New Roman" w:cs="Times New Roman"/>
          <w:noProof/>
          <w:kern w:val="0"/>
          <w14:ligatures w14:val="none"/>
        </w:rPr>
        <mc:AlternateContent>
          <mc:Choice Requires="wps">
            <w:drawing>
              <wp:inline distT="0" distB="0" distL="0" distR="0" wp14:anchorId="55A7A1E9" wp14:editId="1AFB4263">
                <wp:extent cx="5943600" cy="1270"/>
                <wp:effectExtent l="0" t="31750" r="0" b="36830"/>
                <wp:docPr id="57835018" name="Rectangle 10"/>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41614725" cy="1270"/>
                        </a:xfrm>
                        <a:prstGeom prst="rect">
                          <a:avLst/>
                        </a:prstGeom>
                        <a:noFill/>
                        <a:ln w="9525">
                          <a:gradFill rotWithShape="0">
                            <a:gsLst>
                              <a:gs pos="0">
                                <a:srgbClr val="A0A0A0"/>
                              </a:gs>
                              <a:gs pos="100000">
                                <a:srgbClr val="E3E3E3"/>
                              </a:gs>
                            </a:gsLst>
                            <a:lin ang="5400000"/>
                          </a:gradFill>
                          <a:miter lim="800000"/>
                          <a:headEnd/>
                          <a:tailEnd/>
                        </a:ln>
                      </wps:spPr>
                      <wps:bodyPr rot="0" vert="horz" wrap="square" lIns="91440" tIns="45720" rIns="91440" bIns="45720" anchor="t" anchorCtr="0" upright="1">
                        <a:noAutofit/>
                      </wps:bodyPr>
                    </wps:wsp>
                  </a:graphicData>
                </a:graphic>
              </wp:inline>
            </w:drawing>
          </mc:Choice>
          <mc:Fallback>
            <w:pict>
              <v:rect w14:anchorId="3A1024C1" id="Rectangle 10" o:spid="_x0000_s1026"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" filled="f">
                <w10:anchorlock/>
              </v:rect>
            </w:pict>
          </mc:Fallback>
        </mc:AlternateContent>
      </w:r>
    </w:p>
    <w:p w14:paraId="69C11C20" w14:textId="77777777" w:rsidR="00A05837" w:rsidRPr="00A05837" w:rsidRDefault="00A05837" w:rsidP="00A05837">
      <w:pPr>
        <w:spacing w:before="100" w:beforeAutospacing="1" w:after="100" w:afterAutospacing="1" w:line="240" w:lineRule="auto"/>
        <w:outlineLvl w:val="1"/>
        <w:rPr>
          <w:rFonts w:ascii="Times New Roman" w:hAnsi="Times New Roman" w:cs="Times New Roman"/>
          <w:b/>
          <w:bCs/>
          <w:kern w:val="0"/>
          <w:sz w:val="36"/>
          <w:szCs w:val="36"/>
          <w14:ligatures w14:val="none"/>
        </w:rPr>
      </w:pPr>
      <w:r w:rsidRPr="00A05837">
        <w:rPr>
          <w:rFonts w:ascii="Times New Roman" w:eastAsia="Times New Roman" w:hAnsi="Times New Roman" w:cs="Times New Roman"/>
          <w:b/>
          <w:bCs/>
          <w:kern w:val="0"/>
          <w:sz w:val="36"/>
          <w:szCs w:val="36"/>
          <w14:ligatures w14:val="none"/>
        </w:rPr>
        <w:t>Brand Ecosystem Overview</w:t>
      </w:r>
    </w:p>
    <w:p w14:paraId="3060F488" w14:textId="77777777" w:rsidR="00A05837" w:rsidRPr="00A05837" w:rsidRDefault="00A05837" w:rsidP="00A05837">
      <w:pPr>
        <w:spacing w:before="100" w:beforeAutospacing="1" w:after="100" w:afterAutospacing="1" w:line="240" w:lineRule="auto"/>
        <w:rPr>
          <w:rFonts w:ascii="Times New Roman" w:hAnsi="Times New Roman" w:cs="Times New Roman"/>
          <w:kern w:val="0"/>
          <w14:ligatures w14:val="none"/>
        </w:rPr>
      </w:pPr>
    </w:p>
    <w:p w14:paraId="1291D762" w14:textId="77777777" w:rsidR="00A05837" w:rsidRPr="00A05837" w:rsidRDefault="00A05837" w:rsidP="00A05837">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A05837">
        <w:rPr>
          <w:rFonts w:ascii="Times New Roman" w:eastAsia="Times New Roman" w:hAnsi="Times New Roman" w:cs="Times New Roman"/>
          <w:b/>
          <w:bCs/>
          <w:kern w:val="0"/>
          <w:sz w:val="27"/>
          <w:szCs w:val="27"/>
          <w14:ligatures w14:val="none"/>
        </w:rPr>
        <w:t>Throttle Therapy Nation (TTN)</w:t>
      </w:r>
    </w:p>
    <w:p w14:paraId="00007324" w14:textId="77777777" w:rsidR="00A05837" w:rsidRPr="00A05837" w:rsidRDefault="00A05837" w:rsidP="00A05837">
      <w:pPr>
        <w:spacing w:before="100" w:beforeAutospacing="1" w:after="100" w:afterAutospacing="1" w:line="240" w:lineRule="auto"/>
        <w:rPr>
          <w:rFonts w:ascii="Times New Roman" w:hAnsi="Times New Roman" w:cs="Times New Roman"/>
          <w:kern w:val="0"/>
          <w14:ligatures w14:val="none"/>
        </w:rPr>
      </w:pPr>
    </w:p>
    <w:p w14:paraId="2C4DE9D2" w14:textId="77777777" w:rsidR="00A05837" w:rsidRPr="00A05837" w:rsidRDefault="00A05837" w:rsidP="00A05837">
      <w:pPr>
        <w:spacing w:before="100" w:beforeAutospacing="1" w:after="100" w:afterAutospacing="1" w:line="240" w:lineRule="auto"/>
        <w:rPr>
          <w:rFonts w:ascii="Times New Roman" w:hAnsi="Times New Roman" w:cs="Times New Roman"/>
          <w:kern w:val="0"/>
          <w14:ligatures w14:val="none"/>
        </w:rPr>
      </w:pPr>
      <w:r w:rsidRPr="00A05837">
        <w:rPr>
          <w:rFonts w:ascii="Times New Roman" w:hAnsi="Times New Roman" w:cs="Times New Roman"/>
          <w:kern w:val="0"/>
          <w14:ligatures w14:val="none"/>
        </w:rPr>
        <w:t>National off-road movement built around the mission:</w:t>
      </w:r>
    </w:p>
    <w:p w14:paraId="440FEA8B" w14:textId="77777777" w:rsidR="00A05837" w:rsidRPr="00A05837" w:rsidRDefault="00A05837" w:rsidP="00A05837">
      <w:pPr>
        <w:spacing w:before="100" w:beforeAutospacing="1" w:after="100" w:afterAutospacing="1" w:line="240" w:lineRule="auto"/>
        <w:rPr>
          <w:rFonts w:ascii="Times New Roman" w:hAnsi="Times New Roman" w:cs="Times New Roman"/>
          <w:kern w:val="0"/>
          <w14:ligatures w14:val="none"/>
        </w:rPr>
      </w:pPr>
      <w:r w:rsidRPr="00A05837">
        <w:rPr>
          <w:rFonts w:ascii="Times New Roman" w:hAnsi="Times New Roman" w:cs="Times New Roman"/>
          <w:kern w:val="0"/>
          <w14:ligatures w14:val="none"/>
        </w:rPr>
        <w:lastRenderedPageBreak/>
        <w:t>“Ride. Heal. Belong.”</w:t>
      </w:r>
    </w:p>
    <w:p w14:paraId="31A5A22D" w14:textId="77777777" w:rsidR="00A05837" w:rsidRPr="00A05837" w:rsidRDefault="00A05837" w:rsidP="00A05837">
      <w:pPr>
        <w:spacing w:before="100" w:beforeAutospacing="1" w:after="100" w:afterAutospacing="1" w:line="240" w:lineRule="auto"/>
        <w:rPr>
          <w:rFonts w:ascii="Times New Roman" w:hAnsi="Times New Roman" w:cs="Times New Roman"/>
          <w:kern w:val="0"/>
          <w14:ligatures w14:val="none"/>
        </w:rPr>
      </w:pPr>
    </w:p>
    <w:p w14:paraId="3A4B5D5B" w14:textId="77777777" w:rsidR="00A05837" w:rsidRPr="00A05837" w:rsidRDefault="00A05837" w:rsidP="00A05837">
      <w:pPr>
        <w:spacing w:before="100" w:beforeAutospacing="1" w:after="100" w:afterAutospacing="1" w:line="240" w:lineRule="auto"/>
        <w:rPr>
          <w:rFonts w:ascii="Times New Roman" w:hAnsi="Times New Roman" w:cs="Times New Roman"/>
          <w:kern w:val="0"/>
          <w14:ligatures w14:val="none"/>
        </w:rPr>
      </w:pPr>
      <w:r w:rsidRPr="00A05837">
        <w:rPr>
          <w:rFonts w:ascii="Times New Roman" w:hAnsi="Times New Roman" w:cs="Times New Roman"/>
          <w:kern w:val="0"/>
          <w14:ligatures w14:val="none"/>
        </w:rPr>
        <w:t>Core focus areas:</w:t>
      </w:r>
    </w:p>
    <w:p w14:paraId="7849510F" w14:textId="77777777" w:rsidR="00A05837" w:rsidRPr="00A05837" w:rsidRDefault="00A05837" w:rsidP="00A05837">
      <w:pPr>
        <w:numPr>
          <w:ilvl w:val="0"/>
          <w:numId w:val="1"/>
        </w:numPr>
        <w:spacing w:before="100" w:beforeAutospacing="1" w:after="100" w:afterAutospacing="1" w:line="240" w:lineRule="auto"/>
        <w:rPr>
          <w:rFonts w:ascii="Times New Roman" w:hAnsi="Times New Roman" w:cs="Times New Roman"/>
          <w:kern w:val="0"/>
          <w14:ligatures w14:val="none"/>
        </w:rPr>
      </w:pPr>
      <w:r w:rsidRPr="00A05837">
        <w:rPr>
          <w:rFonts w:ascii="Times New Roman" w:hAnsi="Times New Roman" w:cs="Times New Roman"/>
          <w:kern w:val="0"/>
          <w14:ligatures w14:val="none"/>
        </w:rPr>
        <w:t>Rider education</w:t>
      </w:r>
    </w:p>
    <w:p w14:paraId="2FB7A6F5" w14:textId="77777777" w:rsidR="00A05837" w:rsidRPr="00A05837" w:rsidRDefault="00A05837" w:rsidP="00A05837">
      <w:pPr>
        <w:numPr>
          <w:ilvl w:val="0"/>
          <w:numId w:val="1"/>
        </w:numPr>
        <w:spacing w:before="100" w:beforeAutospacing="1" w:after="100" w:afterAutospacing="1" w:line="240" w:lineRule="auto"/>
        <w:rPr>
          <w:rFonts w:ascii="Times New Roman" w:hAnsi="Times New Roman" w:cs="Times New Roman"/>
          <w:kern w:val="0"/>
          <w14:ligatures w14:val="none"/>
        </w:rPr>
      </w:pPr>
      <w:r w:rsidRPr="00A05837">
        <w:rPr>
          <w:rFonts w:ascii="Times New Roman" w:hAnsi="Times New Roman" w:cs="Times New Roman"/>
          <w:kern w:val="0"/>
          <w14:ligatures w14:val="none"/>
        </w:rPr>
        <w:t>Safety standards</w:t>
      </w:r>
    </w:p>
    <w:p w14:paraId="338CDE3F" w14:textId="77777777" w:rsidR="00A05837" w:rsidRPr="00A05837" w:rsidRDefault="00A05837" w:rsidP="00A05837">
      <w:pPr>
        <w:numPr>
          <w:ilvl w:val="0"/>
          <w:numId w:val="1"/>
        </w:numPr>
        <w:spacing w:before="100" w:beforeAutospacing="1" w:after="100" w:afterAutospacing="1" w:line="240" w:lineRule="auto"/>
        <w:rPr>
          <w:rFonts w:ascii="Times New Roman" w:hAnsi="Times New Roman" w:cs="Times New Roman"/>
          <w:kern w:val="0"/>
          <w14:ligatures w14:val="none"/>
        </w:rPr>
      </w:pPr>
      <w:r w:rsidRPr="00A05837">
        <w:rPr>
          <w:rFonts w:ascii="Times New Roman" w:hAnsi="Times New Roman" w:cs="Times New Roman"/>
          <w:kern w:val="0"/>
          <w14:ligatures w14:val="none"/>
        </w:rPr>
        <w:t>Community development</w:t>
      </w:r>
    </w:p>
    <w:p w14:paraId="3E36D72D" w14:textId="77777777" w:rsidR="00A05837" w:rsidRPr="00A05837" w:rsidRDefault="00A05837" w:rsidP="00A05837">
      <w:pPr>
        <w:numPr>
          <w:ilvl w:val="0"/>
          <w:numId w:val="1"/>
        </w:numPr>
        <w:spacing w:before="100" w:beforeAutospacing="1" w:after="100" w:afterAutospacing="1" w:line="240" w:lineRule="auto"/>
        <w:rPr>
          <w:rFonts w:ascii="Times New Roman" w:hAnsi="Times New Roman" w:cs="Times New Roman"/>
          <w:kern w:val="0"/>
          <w14:ligatures w14:val="none"/>
        </w:rPr>
      </w:pPr>
      <w:r w:rsidRPr="00A05837">
        <w:rPr>
          <w:rFonts w:ascii="Times New Roman" w:hAnsi="Times New Roman" w:cs="Times New Roman"/>
          <w:kern w:val="0"/>
          <w14:ligatures w14:val="none"/>
        </w:rPr>
        <w:t>Responsible recreation</w:t>
      </w:r>
    </w:p>
    <w:p w14:paraId="58E9AD57" w14:textId="77777777" w:rsidR="00A05837" w:rsidRPr="00A05837" w:rsidRDefault="00A05837" w:rsidP="00A05837">
      <w:pPr>
        <w:spacing w:after="0" w:line="240" w:lineRule="auto"/>
        <w:rPr>
          <w:rFonts w:ascii="Times New Roman" w:eastAsia="Times New Roman" w:hAnsi="Times New Roman" w:cs="Times New Roman"/>
          <w:kern w:val="0"/>
          <w14:ligatures w14:val="none"/>
        </w:rPr>
      </w:pPr>
      <w:r w:rsidRPr="00A05837">
        <w:rPr>
          <w:rFonts w:ascii="Times New Roman" w:eastAsia="Times New Roman" w:hAnsi="Times New Roman" w:cs="Times New Roman"/>
          <w:noProof/>
          <w:kern w:val="0"/>
          <w14:ligatures w14:val="none"/>
        </w:rPr>
        <mc:AlternateContent>
          <mc:Choice Requires="wps">
            <w:drawing>
              <wp:inline distT="0" distB="0" distL="0" distR="0" wp14:anchorId="342E8DA2" wp14:editId="78FC4622">
                <wp:extent cx="5943600" cy="1270"/>
                <wp:effectExtent l="0" t="31750" r="0" b="36830"/>
                <wp:docPr id="1132607354" name="Rectangle 9"/>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41614725" cy="1270"/>
                        </a:xfrm>
                        <a:prstGeom prst="rect">
                          <a:avLst/>
                        </a:prstGeom>
                        <a:noFill/>
                        <a:ln w="9525">
                          <a:gradFill rotWithShape="0">
                            <a:gsLst>
                              <a:gs pos="0">
                                <a:srgbClr val="A0A0A0"/>
                              </a:gs>
                              <a:gs pos="100000">
                                <a:srgbClr val="E3E3E3"/>
                              </a:gs>
                            </a:gsLst>
                            <a:lin ang="5400000"/>
                          </a:gradFill>
                          <a:miter lim="800000"/>
                          <a:headEnd/>
                          <a:tailEnd/>
                        </a:ln>
                      </wps:spPr>
                      <wps:bodyPr rot="0" vert="horz" wrap="square" lIns="91440" tIns="45720" rIns="91440" bIns="45720" anchor="t" anchorCtr="0" upright="1">
                        <a:noAutofit/>
                      </wps:bodyPr>
                    </wps:wsp>
                  </a:graphicData>
                </a:graphic>
              </wp:inline>
            </w:drawing>
          </mc:Choice>
          <mc:Fallback>
            <w:pict>
              <v:rect w14:anchorId="66D43F80" id="Rectangle 9" o:spid="_x0000_s1026"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" filled="f">
                <w10:anchorlock/>
              </v:rect>
            </w:pict>
          </mc:Fallback>
        </mc:AlternateContent>
      </w:r>
    </w:p>
    <w:p w14:paraId="17ABD433" w14:textId="77777777" w:rsidR="00A05837" w:rsidRPr="00A05837" w:rsidRDefault="00A05837" w:rsidP="00A05837">
      <w:pPr>
        <w:spacing w:before="100" w:beforeAutospacing="1" w:after="100" w:afterAutospacing="1" w:line="240" w:lineRule="auto"/>
        <w:outlineLvl w:val="2"/>
        <w:rPr>
          <w:rFonts w:ascii="Times New Roman" w:hAnsi="Times New Roman" w:cs="Times New Roman"/>
          <w:b/>
          <w:bCs/>
          <w:kern w:val="0"/>
          <w:sz w:val="27"/>
          <w:szCs w:val="27"/>
          <w14:ligatures w14:val="none"/>
        </w:rPr>
      </w:pPr>
      <w:r w:rsidRPr="00A05837">
        <w:rPr>
          <w:rFonts w:ascii="Times New Roman" w:eastAsia="Times New Roman" w:hAnsi="Times New Roman" w:cs="Times New Roman"/>
          <w:b/>
          <w:bCs/>
          <w:kern w:val="0"/>
          <w:sz w:val="27"/>
          <w:szCs w:val="27"/>
          <w14:ligatures w14:val="none"/>
        </w:rPr>
        <w:t>Wildcat Offroad Initiatives</w:t>
      </w:r>
    </w:p>
    <w:p w14:paraId="35F86A17" w14:textId="77777777" w:rsidR="00A05837" w:rsidRPr="00A05837" w:rsidRDefault="00A05837" w:rsidP="00A05837">
      <w:pPr>
        <w:spacing w:before="100" w:beforeAutospacing="1" w:after="100" w:afterAutospacing="1" w:line="240" w:lineRule="auto"/>
        <w:rPr>
          <w:rFonts w:ascii="Times New Roman" w:hAnsi="Times New Roman" w:cs="Times New Roman"/>
          <w:kern w:val="0"/>
          <w14:ligatures w14:val="none"/>
        </w:rPr>
      </w:pPr>
    </w:p>
    <w:p w14:paraId="160ACBBA" w14:textId="77777777" w:rsidR="00A05837" w:rsidRPr="00A05837" w:rsidRDefault="00A05837" w:rsidP="00A05837">
      <w:pPr>
        <w:spacing w:before="100" w:beforeAutospacing="1" w:after="100" w:afterAutospacing="1" w:line="240" w:lineRule="auto"/>
        <w:rPr>
          <w:rFonts w:ascii="Times New Roman" w:hAnsi="Times New Roman" w:cs="Times New Roman"/>
          <w:kern w:val="0"/>
          <w14:ligatures w14:val="none"/>
        </w:rPr>
      </w:pPr>
      <w:r w:rsidRPr="00A05837">
        <w:rPr>
          <w:rFonts w:ascii="Times New Roman" w:hAnsi="Times New Roman" w:cs="Times New Roman"/>
          <w:kern w:val="0"/>
          <w14:ligatures w14:val="none"/>
        </w:rPr>
        <w:t>TTN is actively involved in the development and modernization of Wildcat Offroad Park through:</w:t>
      </w:r>
    </w:p>
    <w:p w14:paraId="37364A1B" w14:textId="77777777" w:rsidR="00A05837" w:rsidRPr="00A05837" w:rsidRDefault="00A05837" w:rsidP="00A05837">
      <w:pPr>
        <w:numPr>
          <w:ilvl w:val="0"/>
          <w:numId w:val="2"/>
        </w:numPr>
        <w:spacing w:before="100" w:beforeAutospacing="1" w:after="100" w:afterAutospacing="1" w:line="240" w:lineRule="auto"/>
        <w:rPr>
          <w:rFonts w:ascii="Times New Roman" w:hAnsi="Times New Roman" w:cs="Times New Roman"/>
          <w:kern w:val="0"/>
          <w14:ligatures w14:val="none"/>
        </w:rPr>
      </w:pPr>
      <w:r w:rsidRPr="00A05837">
        <w:rPr>
          <w:rFonts w:ascii="Times New Roman" w:hAnsi="Times New Roman" w:cs="Times New Roman"/>
          <w:kern w:val="0"/>
          <w14:ligatures w14:val="none"/>
        </w:rPr>
        <w:t>Trail system documentation</w:t>
      </w:r>
    </w:p>
    <w:p w14:paraId="38C5B5BE" w14:textId="77777777" w:rsidR="00A05837" w:rsidRPr="00A05837" w:rsidRDefault="00A05837" w:rsidP="00A05837">
      <w:pPr>
        <w:numPr>
          <w:ilvl w:val="0"/>
          <w:numId w:val="2"/>
        </w:numPr>
        <w:spacing w:before="100" w:beforeAutospacing="1" w:after="100" w:afterAutospacing="1" w:line="240" w:lineRule="auto"/>
        <w:rPr>
          <w:rFonts w:ascii="Times New Roman" w:hAnsi="Times New Roman" w:cs="Times New Roman"/>
          <w:kern w:val="0"/>
          <w14:ligatures w14:val="none"/>
        </w:rPr>
      </w:pPr>
      <w:r w:rsidRPr="00A05837">
        <w:rPr>
          <w:rFonts w:ascii="Times New Roman" w:hAnsi="Times New Roman" w:cs="Times New Roman"/>
          <w:kern w:val="0"/>
          <w14:ligatures w14:val="none"/>
        </w:rPr>
        <w:t>Mapping modernization strategy</w:t>
      </w:r>
    </w:p>
    <w:p w14:paraId="13D9FBE3" w14:textId="77777777" w:rsidR="00A05837" w:rsidRPr="00A05837" w:rsidRDefault="00A05837" w:rsidP="00A05837">
      <w:pPr>
        <w:numPr>
          <w:ilvl w:val="0"/>
          <w:numId w:val="2"/>
        </w:numPr>
        <w:spacing w:before="100" w:beforeAutospacing="1" w:after="100" w:afterAutospacing="1" w:line="240" w:lineRule="auto"/>
        <w:rPr>
          <w:rFonts w:ascii="Times New Roman" w:hAnsi="Times New Roman" w:cs="Times New Roman"/>
          <w:kern w:val="0"/>
          <w14:ligatures w14:val="none"/>
        </w:rPr>
      </w:pPr>
      <w:r w:rsidRPr="00A05837">
        <w:rPr>
          <w:rFonts w:ascii="Times New Roman" w:hAnsi="Times New Roman" w:cs="Times New Roman"/>
          <w:kern w:val="0"/>
          <w14:ligatures w14:val="none"/>
        </w:rPr>
        <w:t>Rider-led safety enhancements</w:t>
      </w:r>
    </w:p>
    <w:p w14:paraId="2CA10058" w14:textId="77777777" w:rsidR="00A05837" w:rsidRPr="00A05837" w:rsidRDefault="00A05837" w:rsidP="00A05837">
      <w:pPr>
        <w:numPr>
          <w:ilvl w:val="0"/>
          <w:numId w:val="2"/>
        </w:numPr>
        <w:spacing w:before="100" w:beforeAutospacing="1" w:after="100" w:afterAutospacing="1" w:line="240" w:lineRule="auto"/>
        <w:rPr>
          <w:rFonts w:ascii="Times New Roman" w:hAnsi="Times New Roman" w:cs="Times New Roman"/>
          <w:kern w:val="0"/>
          <w14:ligatures w14:val="none"/>
        </w:rPr>
      </w:pPr>
      <w:r w:rsidRPr="00A05837">
        <w:rPr>
          <w:rFonts w:ascii="Times New Roman" w:hAnsi="Times New Roman" w:cs="Times New Roman"/>
          <w:kern w:val="0"/>
          <w14:ligatures w14:val="none"/>
        </w:rPr>
        <w:t>Community-driven projects</w:t>
      </w:r>
    </w:p>
    <w:p w14:paraId="3796F162" w14:textId="77777777" w:rsidR="00A05837" w:rsidRPr="00A05837" w:rsidRDefault="00A05837" w:rsidP="00A05837">
      <w:pPr>
        <w:spacing w:after="0" w:line="240" w:lineRule="auto"/>
        <w:rPr>
          <w:rFonts w:ascii="Times New Roman" w:eastAsia="Times New Roman" w:hAnsi="Times New Roman" w:cs="Times New Roman"/>
          <w:kern w:val="0"/>
          <w14:ligatures w14:val="none"/>
        </w:rPr>
      </w:pPr>
      <w:r w:rsidRPr="00A05837">
        <w:rPr>
          <w:rFonts w:ascii="Times New Roman" w:eastAsia="Times New Roman" w:hAnsi="Times New Roman" w:cs="Times New Roman"/>
          <w:noProof/>
          <w:kern w:val="0"/>
          <w14:ligatures w14:val="none"/>
        </w:rPr>
        <mc:AlternateContent>
          <mc:Choice Requires="wps">
            <w:drawing>
              <wp:inline distT="0" distB="0" distL="0" distR="0" wp14:anchorId="011B6EBB" wp14:editId="1473B076">
                <wp:extent cx="5943600" cy="1270"/>
                <wp:effectExtent l="0" t="31750" r="0" b="36830"/>
                <wp:docPr id="706877658" name="Rectangle 8"/>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41614725" cy="1270"/>
                        </a:xfrm>
                        <a:prstGeom prst="rect">
                          <a:avLst/>
                        </a:prstGeom>
                        <a:noFill/>
                        <a:ln w="9525">
                          <a:gradFill rotWithShape="0">
                            <a:gsLst>
                              <a:gs pos="0">
                                <a:srgbClr val="A0A0A0"/>
                              </a:gs>
                              <a:gs pos="100000">
                                <a:srgbClr val="E3E3E3"/>
                              </a:gs>
                            </a:gsLst>
                            <a:lin ang="5400000"/>
                          </a:gradFill>
                          <a:miter lim="800000"/>
                          <a:headEnd/>
                          <a:tailEnd/>
                        </a:ln>
                      </wps:spPr>
                      <wps:bodyPr rot="0" vert="horz" wrap="square" lIns="91440" tIns="45720" rIns="91440" bIns="45720" anchor="t" anchorCtr="0" upright="1">
                        <a:noAutofit/>
                      </wps:bodyPr>
                    </wps:wsp>
                  </a:graphicData>
                </a:graphic>
              </wp:inline>
            </w:drawing>
          </mc:Choice>
          <mc:Fallback>
            <w:pict>
              <v:rect w14:anchorId="60B0B7EA" id="Rectangle 8" o:spid="_x0000_s1026"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" filled="f">
                <w10:anchorlock/>
              </v:rect>
            </w:pict>
          </mc:Fallback>
        </mc:AlternateContent>
      </w:r>
    </w:p>
    <w:p w14:paraId="34B70608" w14:textId="77777777" w:rsidR="00A05837" w:rsidRPr="00A05837" w:rsidRDefault="00A05837" w:rsidP="00A05837">
      <w:pPr>
        <w:spacing w:before="100" w:beforeAutospacing="1" w:after="100" w:afterAutospacing="1" w:line="240" w:lineRule="auto"/>
        <w:outlineLvl w:val="2"/>
        <w:rPr>
          <w:rFonts w:ascii="Times New Roman" w:hAnsi="Times New Roman" w:cs="Times New Roman"/>
          <w:b/>
          <w:bCs/>
          <w:kern w:val="0"/>
          <w:sz w:val="27"/>
          <w:szCs w:val="27"/>
          <w14:ligatures w14:val="none"/>
        </w:rPr>
      </w:pPr>
      <w:r w:rsidRPr="00A05837">
        <w:rPr>
          <w:rFonts w:ascii="Times New Roman" w:eastAsia="Times New Roman" w:hAnsi="Times New Roman" w:cs="Times New Roman"/>
          <w:b/>
          <w:bCs/>
          <w:kern w:val="0"/>
          <w:sz w:val="27"/>
          <w:szCs w:val="27"/>
          <w14:ligatures w14:val="none"/>
        </w:rPr>
        <w:t>Wildcat Offroad Official Riders Hub</w:t>
      </w:r>
    </w:p>
    <w:p w14:paraId="6C6F3B0B" w14:textId="77777777" w:rsidR="00A05837" w:rsidRPr="00A05837" w:rsidRDefault="00A05837" w:rsidP="00A05837">
      <w:pPr>
        <w:spacing w:before="100" w:beforeAutospacing="1" w:after="100" w:afterAutospacing="1" w:line="240" w:lineRule="auto"/>
        <w:rPr>
          <w:rFonts w:ascii="Times New Roman" w:hAnsi="Times New Roman" w:cs="Times New Roman"/>
          <w:kern w:val="0"/>
          <w14:ligatures w14:val="none"/>
        </w:rPr>
      </w:pPr>
    </w:p>
    <w:p w14:paraId="0239028C" w14:textId="77777777" w:rsidR="00A05837" w:rsidRPr="00A05837" w:rsidRDefault="00A05837" w:rsidP="00A05837">
      <w:pPr>
        <w:spacing w:before="100" w:beforeAutospacing="1" w:after="100" w:afterAutospacing="1" w:line="240" w:lineRule="auto"/>
        <w:rPr>
          <w:rFonts w:ascii="Times New Roman" w:hAnsi="Times New Roman" w:cs="Times New Roman"/>
          <w:kern w:val="0"/>
          <w14:ligatures w14:val="none"/>
        </w:rPr>
      </w:pPr>
      <w:r w:rsidRPr="00A05837">
        <w:rPr>
          <w:rFonts w:ascii="Times New Roman" w:hAnsi="Times New Roman" w:cs="Times New Roman"/>
          <w:kern w:val="0"/>
          <w14:ligatures w14:val="none"/>
        </w:rPr>
        <w:t>The Wildcat Offroad Official Riders Hub serves as a digital community management and leadership platform including:</w:t>
      </w:r>
    </w:p>
    <w:p w14:paraId="60235766" w14:textId="77777777" w:rsidR="00A05837" w:rsidRPr="00A05837" w:rsidRDefault="00A05837" w:rsidP="00A05837">
      <w:pPr>
        <w:numPr>
          <w:ilvl w:val="0"/>
          <w:numId w:val="3"/>
        </w:numPr>
        <w:spacing w:before="100" w:beforeAutospacing="1" w:after="100" w:afterAutospacing="1" w:line="240" w:lineRule="auto"/>
        <w:rPr>
          <w:rFonts w:ascii="Times New Roman" w:hAnsi="Times New Roman" w:cs="Times New Roman"/>
          <w:kern w:val="0"/>
          <w14:ligatures w14:val="none"/>
        </w:rPr>
      </w:pPr>
      <w:r w:rsidRPr="00A05837">
        <w:rPr>
          <w:rFonts w:ascii="Times New Roman" w:hAnsi="Times New Roman" w:cs="Times New Roman"/>
          <w:kern w:val="0"/>
          <w14:ligatures w14:val="none"/>
        </w:rPr>
        <w:t>Rider onboarding</w:t>
      </w:r>
    </w:p>
    <w:p w14:paraId="46DCDA25" w14:textId="77777777" w:rsidR="00A05837" w:rsidRPr="00A05837" w:rsidRDefault="00A05837" w:rsidP="00A05837">
      <w:pPr>
        <w:numPr>
          <w:ilvl w:val="0"/>
          <w:numId w:val="3"/>
        </w:numPr>
        <w:spacing w:before="100" w:beforeAutospacing="1" w:after="100" w:afterAutospacing="1" w:line="240" w:lineRule="auto"/>
        <w:rPr>
          <w:rFonts w:ascii="Times New Roman" w:hAnsi="Times New Roman" w:cs="Times New Roman"/>
          <w:kern w:val="0"/>
          <w14:ligatures w14:val="none"/>
        </w:rPr>
      </w:pPr>
      <w:r w:rsidRPr="00A05837">
        <w:rPr>
          <w:rFonts w:ascii="Times New Roman" w:hAnsi="Times New Roman" w:cs="Times New Roman"/>
          <w:kern w:val="0"/>
          <w14:ligatures w14:val="none"/>
        </w:rPr>
        <w:t>Safety standards communication</w:t>
      </w:r>
    </w:p>
    <w:p w14:paraId="21A9921D" w14:textId="77777777" w:rsidR="00A05837" w:rsidRPr="00A05837" w:rsidRDefault="00A05837" w:rsidP="00A05837">
      <w:pPr>
        <w:numPr>
          <w:ilvl w:val="0"/>
          <w:numId w:val="3"/>
        </w:numPr>
        <w:spacing w:before="100" w:beforeAutospacing="1" w:after="100" w:afterAutospacing="1" w:line="240" w:lineRule="auto"/>
        <w:rPr>
          <w:rFonts w:ascii="Times New Roman" w:hAnsi="Times New Roman" w:cs="Times New Roman"/>
          <w:kern w:val="0"/>
          <w14:ligatures w14:val="none"/>
        </w:rPr>
      </w:pPr>
      <w:r w:rsidRPr="00A05837">
        <w:rPr>
          <w:rFonts w:ascii="Times New Roman" w:hAnsi="Times New Roman" w:cs="Times New Roman"/>
          <w:kern w:val="0"/>
          <w14:ligatures w14:val="none"/>
        </w:rPr>
        <w:t>Community management</w:t>
      </w:r>
    </w:p>
    <w:p w14:paraId="01571FC1" w14:textId="77777777" w:rsidR="00A05837" w:rsidRPr="00A05837" w:rsidRDefault="00A05837" w:rsidP="00A05837">
      <w:pPr>
        <w:numPr>
          <w:ilvl w:val="0"/>
          <w:numId w:val="3"/>
        </w:numPr>
        <w:spacing w:before="100" w:beforeAutospacing="1" w:after="100" w:afterAutospacing="1" w:line="240" w:lineRule="auto"/>
        <w:rPr>
          <w:rFonts w:ascii="Times New Roman" w:hAnsi="Times New Roman" w:cs="Times New Roman"/>
          <w:kern w:val="0"/>
          <w14:ligatures w14:val="none"/>
        </w:rPr>
      </w:pPr>
      <w:r w:rsidRPr="00A05837">
        <w:rPr>
          <w:rFonts w:ascii="Times New Roman" w:hAnsi="Times New Roman" w:cs="Times New Roman"/>
          <w:kern w:val="0"/>
          <w14:ligatures w14:val="none"/>
        </w:rPr>
        <w:t>Event communication and organization</w:t>
      </w:r>
    </w:p>
    <w:p w14:paraId="0669F1F4" w14:textId="77777777" w:rsidR="00A05837" w:rsidRPr="00A05837" w:rsidRDefault="00A05837" w:rsidP="00A05837">
      <w:pPr>
        <w:spacing w:after="0" w:line="240" w:lineRule="auto"/>
        <w:rPr>
          <w:rFonts w:ascii="Times New Roman" w:eastAsia="Times New Roman" w:hAnsi="Times New Roman" w:cs="Times New Roman"/>
          <w:kern w:val="0"/>
          <w14:ligatures w14:val="none"/>
        </w:rPr>
      </w:pPr>
      <w:r w:rsidRPr="00A05837">
        <w:rPr>
          <w:rFonts w:ascii="Times New Roman" w:eastAsia="Times New Roman" w:hAnsi="Times New Roman" w:cs="Times New Roman"/>
          <w:noProof/>
          <w:kern w:val="0"/>
          <w14:ligatures w14:val="none"/>
        </w:rPr>
        <mc:AlternateContent>
          <mc:Choice Requires="wps">
            <w:drawing>
              <wp:inline distT="0" distB="0" distL="0" distR="0" wp14:anchorId="35455F02" wp14:editId="415AA149">
                <wp:extent cx="5943600" cy="1270"/>
                <wp:effectExtent l="0" t="31750" r="0" b="36830"/>
                <wp:docPr id="382021158" name="Rectangle 7"/>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41614725" cy="1270"/>
                        </a:xfrm>
                        <a:prstGeom prst="rect">
                          <a:avLst/>
                        </a:prstGeom>
                        <a:noFill/>
                        <a:ln w="9525">
                          <a:gradFill rotWithShape="0">
                            <a:gsLst>
                              <a:gs pos="0">
                                <a:srgbClr val="A0A0A0"/>
                              </a:gs>
                              <a:gs pos="100000">
                                <a:srgbClr val="E3E3E3"/>
                              </a:gs>
                            </a:gsLst>
                            <a:lin ang="5400000"/>
                          </a:gradFill>
                          <a:miter lim="800000"/>
                          <a:headEnd/>
                          <a:tailEnd/>
                        </a:ln>
                      </wps:spPr>
                      <wps:bodyPr rot="0" vert="horz" wrap="square" lIns="91440" tIns="45720" rIns="91440" bIns="45720" anchor="t" anchorCtr="0" upright="1">
                        <a:noAutofit/>
                      </wps:bodyPr>
                    </wps:wsp>
                  </a:graphicData>
                </a:graphic>
              </wp:inline>
            </w:drawing>
          </mc:Choice>
          <mc:Fallback>
            <w:pict>
              <v:rect w14:anchorId="15C12F05" id="Rectangle 7" o:spid="_x0000_s1026"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" filled="f">
                <w10:anchorlock/>
              </v:rect>
            </w:pict>
          </mc:Fallback>
        </mc:AlternateContent>
      </w:r>
    </w:p>
    <w:p w14:paraId="2973D205" w14:textId="77777777" w:rsidR="00A05837" w:rsidRPr="00A05837" w:rsidRDefault="00A05837" w:rsidP="00A05837">
      <w:pPr>
        <w:spacing w:before="100" w:beforeAutospacing="1" w:after="100" w:afterAutospacing="1" w:line="240" w:lineRule="auto"/>
        <w:outlineLvl w:val="2"/>
        <w:rPr>
          <w:rFonts w:ascii="Times New Roman" w:hAnsi="Times New Roman" w:cs="Times New Roman"/>
          <w:b/>
          <w:bCs/>
          <w:kern w:val="0"/>
          <w:sz w:val="27"/>
          <w:szCs w:val="27"/>
          <w14:ligatures w14:val="none"/>
        </w:rPr>
      </w:pPr>
      <w:r w:rsidRPr="00A05837">
        <w:rPr>
          <w:rFonts w:ascii="Times New Roman" w:eastAsia="Times New Roman" w:hAnsi="Times New Roman" w:cs="Times New Roman"/>
          <w:b/>
          <w:bCs/>
          <w:kern w:val="0"/>
          <w:sz w:val="27"/>
          <w:szCs w:val="27"/>
          <w14:ligatures w14:val="none"/>
        </w:rPr>
        <w:t>Axle &amp; Arc Fab</w:t>
      </w:r>
    </w:p>
    <w:p w14:paraId="5B4CC785" w14:textId="77777777" w:rsidR="00A05837" w:rsidRPr="00A05837" w:rsidRDefault="00A05837" w:rsidP="00A05837">
      <w:pPr>
        <w:spacing w:before="100" w:beforeAutospacing="1" w:after="100" w:afterAutospacing="1" w:line="240" w:lineRule="auto"/>
        <w:rPr>
          <w:rFonts w:ascii="Times New Roman" w:hAnsi="Times New Roman" w:cs="Times New Roman"/>
          <w:kern w:val="0"/>
          <w14:ligatures w14:val="none"/>
        </w:rPr>
      </w:pPr>
    </w:p>
    <w:p w14:paraId="2B8F1644" w14:textId="77777777" w:rsidR="00A05837" w:rsidRPr="00A05837" w:rsidRDefault="00A05837" w:rsidP="00A05837">
      <w:pPr>
        <w:spacing w:before="100" w:beforeAutospacing="1" w:after="100" w:afterAutospacing="1" w:line="240" w:lineRule="auto"/>
        <w:rPr>
          <w:rFonts w:ascii="Times New Roman" w:hAnsi="Times New Roman" w:cs="Times New Roman"/>
          <w:kern w:val="0"/>
          <w14:ligatures w14:val="none"/>
        </w:rPr>
      </w:pPr>
      <w:r w:rsidRPr="00A05837">
        <w:rPr>
          <w:rFonts w:ascii="Times New Roman" w:hAnsi="Times New Roman" w:cs="Times New Roman"/>
          <w:kern w:val="0"/>
          <w14:ligatures w14:val="none"/>
        </w:rPr>
        <w:t>Axle &amp; Arc Fab is a custom fabrication program developed in partnership with TTN to deliver:</w:t>
      </w:r>
    </w:p>
    <w:p w14:paraId="2B5601E0" w14:textId="77777777" w:rsidR="00A05837" w:rsidRPr="00A05837" w:rsidRDefault="00A05837" w:rsidP="00A05837">
      <w:pPr>
        <w:numPr>
          <w:ilvl w:val="0"/>
          <w:numId w:val="4"/>
        </w:numPr>
        <w:spacing w:before="100" w:beforeAutospacing="1" w:after="100" w:afterAutospacing="1" w:line="240" w:lineRule="auto"/>
        <w:rPr>
          <w:rFonts w:ascii="Times New Roman" w:hAnsi="Times New Roman" w:cs="Times New Roman"/>
          <w:kern w:val="0"/>
          <w14:ligatures w14:val="none"/>
        </w:rPr>
      </w:pPr>
      <w:r w:rsidRPr="00A05837">
        <w:rPr>
          <w:rFonts w:ascii="Times New Roman" w:hAnsi="Times New Roman" w:cs="Times New Roman"/>
          <w:kern w:val="0"/>
          <w14:ligatures w14:val="none"/>
        </w:rPr>
        <w:lastRenderedPageBreak/>
        <w:t>Custom safety cages</w:t>
      </w:r>
    </w:p>
    <w:p w14:paraId="1D92B9AE" w14:textId="77777777" w:rsidR="00A05837" w:rsidRPr="00A05837" w:rsidRDefault="00A05837" w:rsidP="00A05837">
      <w:pPr>
        <w:numPr>
          <w:ilvl w:val="0"/>
          <w:numId w:val="4"/>
        </w:numPr>
        <w:spacing w:before="100" w:beforeAutospacing="1" w:after="100" w:afterAutospacing="1" w:line="240" w:lineRule="auto"/>
        <w:rPr>
          <w:rFonts w:ascii="Times New Roman" w:hAnsi="Times New Roman" w:cs="Times New Roman"/>
          <w:kern w:val="0"/>
          <w14:ligatures w14:val="none"/>
        </w:rPr>
      </w:pPr>
      <w:r w:rsidRPr="00A05837">
        <w:rPr>
          <w:rFonts w:ascii="Times New Roman" w:hAnsi="Times New Roman" w:cs="Times New Roman"/>
          <w:kern w:val="0"/>
          <w14:ligatures w14:val="none"/>
        </w:rPr>
        <w:t>Structural reinforcement systems</w:t>
      </w:r>
    </w:p>
    <w:p w14:paraId="20EA10BE" w14:textId="77777777" w:rsidR="00A05837" w:rsidRPr="00A05837" w:rsidRDefault="00A05837" w:rsidP="00A05837">
      <w:pPr>
        <w:numPr>
          <w:ilvl w:val="0"/>
          <w:numId w:val="4"/>
        </w:numPr>
        <w:spacing w:before="100" w:beforeAutospacing="1" w:after="100" w:afterAutospacing="1" w:line="240" w:lineRule="auto"/>
        <w:rPr>
          <w:rFonts w:ascii="Times New Roman" w:hAnsi="Times New Roman" w:cs="Times New Roman"/>
          <w:kern w:val="0"/>
          <w14:ligatures w14:val="none"/>
        </w:rPr>
      </w:pPr>
      <w:r w:rsidRPr="00A05837">
        <w:rPr>
          <w:rFonts w:ascii="Times New Roman" w:hAnsi="Times New Roman" w:cs="Times New Roman"/>
          <w:kern w:val="0"/>
          <w14:ligatures w14:val="none"/>
        </w:rPr>
        <w:t>Custom off-road fabrication solutions</w:t>
      </w:r>
    </w:p>
    <w:p w14:paraId="4E911C45" w14:textId="77777777" w:rsidR="00A05837" w:rsidRPr="00A05837" w:rsidRDefault="00A05837" w:rsidP="00A05837">
      <w:pPr>
        <w:numPr>
          <w:ilvl w:val="0"/>
          <w:numId w:val="4"/>
        </w:numPr>
        <w:spacing w:before="100" w:beforeAutospacing="1" w:after="100" w:afterAutospacing="1" w:line="240" w:lineRule="auto"/>
        <w:rPr>
          <w:rFonts w:ascii="Times New Roman" w:hAnsi="Times New Roman" w:cs="Times New Roman"/>
          <w:kern w:val="0"/>
          <w14:ligatures w14:val="none"/>
        </w:rPr>
      </w:pPr>
      <w:r w:rsidRPr="00A05837">
        <w:rPr>
          <w:rFonts w:ascii="Times New Roman" w:hAnsi="Times New Roman" w:cs="Times New Roman"/>
          <w:kern w:val="0"/>
          <w14:ligatures w14:val="none"/>
        </w:rPr>
        <w:t>High-integrity build standards</w:t>
      </w:r>
    </w:p>
    <w:p w14:paraId="2FF65557" w14:textId="77777777" w:rsidR="00A05837" w:rsidRPr="00A05837" w:rsidRDefault="00A05837" w:rsidP="00A05837">
      <w:pPr>
        <w:spacing w:after="0" w:line="240" w:lineRule="auto"/>
        <w:rPr>
          <w:rFonts w:ascii="Times New Roman" w:eastAsia="Times New Roman" w:hAnsi="Times New Roman" w:cs="Times New Roman"/>
          <w:kern w:val="0"/>
          <w14:ligatures w14:val="none"/>
        </w:rPr>
      </w:pPr>
      <w:r w:rsidRPr="00A05837">
        <w:rPr>
          <w:rFonts w:ascii="Times New Roman" w:eastAsia="Times New Roman" w:hAnsi="Times New Roman" w:cs="Times New Roman"/>
          <w:noProof/>
          <w:kern w:val="0"/>
          <w14:ligatures w14:val="none"/>
        </w:rPr>
        <mc:AlternateContent>
          <mc:Choice Requires="wps">
            <w:drawing>
              <wp:inline distT="0" distB="0" distL="0" distR="0" wp14:anchorId="4CEA4FA3" wp14:editId="53FE07D7">
                <wp:extent cx="5943600" cy="1270"/>
                <wp:effectExtent l="0" t="31750" r="0" b="36830"/>
                <wp:docPr id="117975969" name="Rectangle 6"/>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41614725" cy="1270"/>
                        </a:xfrm>
                        <a:prstGeom prst="rect">
                          <a:avLst/>
                        </a:prstGeom>
                        <a:noFill/>
                        <a:ln w="9525">
                          <a:gradFill rotWithShape="0">
                            <a:gsLst>
                              <a:gs pos="0">
                                <a:srgbClr val="A0A0A0"/>
                              </a:gs>
                              <a:gs pos="100000">
                                <a:srgbClr val="E3E3E3"/>
                              </a:gs>
                            </a:gsLst>
                            <a:lin ang="5400000"/>
                          </a:gradFill>
                          <a:miter lim="800000"/>
                          <a:headEnd/>
                          <a:tailEnd/>
                        </a:ln>
                      </wps:spPr>
                      <wps:bodyPr rot="0" vert="horz" wrap="square" lIns="91440" tIns="45720" rIns="91440" bIns="45720" anchor="t" anchorCtr="0" upright="1">
                        <a:noAutofit/>
                      </wps:bodyPr>
                    </wps:wsp>
                  </a:graphicData>
                </a:graphic>
              </wp:inline>
            </w:drawing>
          </mc:Choice>
          <mc:Fallback>
            <w:pict>
              <v:rect w14:anchorId="5C4B554A" id="Rectangle 6" o:spid="_x0000_s1026"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" filled="f">
                <w10:anchorlock/>
              </v:rect>
            </w:pict>
          </mc:Fallback>
        </mc:AlternateContent>
      </w:r>
    </w:p>
    <w:p w14:paraId="1834AF05" w14:textId="77777777" w:rsidR="00A05837" w:rsidRPr="00A05837" w:rsidRDefault="00A05837" w:rsidP="00A05837">
      <w:pPr>
        <w:spacing w:before="100" w:beforeAutospacing="1" w:after="100" w:afterAutospacing="1" w:line="240" w:lineRule="auto"/>
        <w:outlineLvl w:val="1"/>
        <w:rPr>
          <w:rFonts w:ascii="Times New Roman" w:hAnsi="Times New Roman" w:cs="Times New Roman"/>
          <w:b/>
          <w:bCs/>
          <w:kern w:val="0"/>
          <w:sz w:val="36"/>
          <w:szCs w:val="36"/>
          <w14:ligatures w14:val="none"/>
        </w:rPr>
      </w:pPr>
      <w:r w:rsidRPr="00A05837">
        <w:rPr>
          <w:rFonts w:ascii="Times New Roman" w:eastAsia="Times New Roman" w:hAnsi="Times New Roman" w:cs="Times New Roman"/>
          <w:b/>
          <w:bCs/>
          <w:kern w:val="0"/>
          <w:sz w:val="36"/>
          <w:szCs w:val="36"/>
          <w14:ligatures w14:val="none"/>
        </w:rPr>
        <w:t>Time &amp; Resource Investment</w:t>
      </w:r>
    </w:p>
    <w:p w14:paraId="382B0013" w14:textId="77777777" w:rsidR="00A05837" w:rsidRPr="00A05837" w:rsidRDefault="00A05837" w:rsidP="00A05837">
      <w:pPr>
        <w:spacing w:before="100" w:beforeAutospacing="1" w:after="100" w:afterAutospacing="1" w:line="240" w:lineRule="auto"/>
        <w:rPr>
          <w:rFonts w:ascii="Times New Roman" w:hAnsi="Times New Roman" w:cs="Times New Roman"/>
          <w:kern w:val="0"/>
          <w14:ligatures w14:val="none"/>
        </w:rPr>
      </w:pPr>
    </w:p>
    <w:p w14:paraId="64AEA7A6" w14:textId="77777777" w:rsidR="00A05837" w:rsidRPr="00A05837" w:rsidRDefault="00A05837" w:rsidP="00A05837">
      <w:pPr>
        <w:spacing w:before="100" w:beforeAutospacing="1" w:after="100" w:afterAutospacing="1" w:line="240" w:lineRule="auto"/>
        <w:rPr>
          <w:rFonts w:ascii="Times New Roman" w:hAnsi="Times New Roman" w:cs="Times New Roman"/>
          <w:kern w:val="0"/>
          <w14:ligatures w14:val="none"/>
        </w:rPr>
      </w:pPr>
      <w:r w:rsidRPr="00A05837">
        <w:rPr>
          <w:rFonts w:ascii="Times New Roman" w:hAnsi="Times New Roman" w:cs="Times New Roman"/>
          <w:kern w:val="0"/>
          <w14:ligatures w14:val="none"/>
        </w:rPr>
        <w:t>The following represents the estimated developmental hours invested across all programs: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4394"/>
        <w:gridCol w:w="1815"/>
      </w:tblGrid>
      <w:tr w:rsidR="00A05837" w:rsidRPr="00A05837" w14:paraId="1BB6CB4E" w14:textId="77777777">
        <w:trPr>
          <w:tblHeader/>
          <w:tblCellSpacing w:w="15" w:type="dxa"/>
        </w:trPr>
        <w:tc>
          <w:tcPr>
            <w:tcW w:w="0" w:type="auto"/>
            <w:vAlign w:val="center"/>
            <w:hideMark/>
          </w:tcPr>
          <w:p w14:paraId="1B6287D7" w14:textId="77777777" w:rsidR="00A05837" w:rsidRPr="00A05837" w:rsidRDefault="00A05837" w:rsidP="00A05837">
            <w:pPr>
              <w:spacing w:before="100" w:beforeAutospacing="1" w:after="100" w:afterAutospacing="1" w:line="240" w:lineRule="auto"/>
              <w:jc w:val="center"/>
              <w:rPr>
                <w:rFonts w:ascii="Times New Roman" w:hAnsi="Times New Roman" w:cs="Times New Roman"/>
                <w:b/>
                <w:bCs/>
                <w:kern w:val="0"/>
                <w14:ligatures w14:val="none"/>
              </w:rPr>
            </w:pPr>
            <w:r w:rsidRPr="00A05837">
              <w:rPr>
                <w:rFonts w:ascii="Times New Roman" w:hAnsi="Times New Roman" w:cs="Times New Roman"/>
                <w:b/>
                <w:bCs/>
                <w:kern w:val="0"/>
                <w14:ligatures w14:val="none"/>
              </w:rPr>
              <w:t>Program Area</w:t>
            </w:r>
          </w:p>
        </w:tc>
        <w:tc>
          <w:tcPr>
            <w:tcW w:w="0" w:type="auto"/>
            <w:vAlign w:val="center"/>
            <w:hideMark/>
          </w:tcPr>
          <w:p w14:paraId="2E01F23D" w14:textId="77777777" w:rsidR="00A05837" w:rsidRPr="00A05837" w:rsidRDefault="00A05837" w:rsidP="00A05837">
            <w:pPr>
              <w:spacing w:before="100" w:beforeAutospacing="1" w:after="100" w:afterAutospacing="1" w:line="240" w:lineRule="auto"/>
              <w:jc w:val="center"/>
              <w:rPr>
                <w:rFonts w:ascii="Times New Roman" w:hAnsi="Times New Roman" w:cs="Times New Roman"/>
                <w:b/>
                <w:bCs/>
                <w:kern w:val="0"/>
                <w14:ligatures w14:val="none"/>
              </w:rPr>
            </w:pPr>
            <w:r w:rsidRPr="00A05837">
              <w:rPr>
                <w:rFonts w:ascii="Times New Roman" w:hAnsi="Times New Roman" w:cs="Times New Roman"/>
                <w:b/>
                <w:bCs/>
                <w:kern w:val="0"/>
                <w14:ligatures w14:val="none"/>
              </w:rPr>
              <w:t>Estimated Hours</w:t>
            </w:r>
          </w:p>
        </w:tc>
      </w:tr>
      <w:tr w:rsidR="00A05837" w:rsidRPr="00A05837" w14:paraId="0ED3C5F2" w14:textId="77777777">
        <w:trPr>
          <w:tblCellSpacing w:w="15" w:type="dxa"/>
        </w:trPr>
        <w:tc>
          <w:tcPr>
            <w:tcW w:w="0" w:type="auto"/>
            <w:vAlign w:val="center"/>
            <w:hideMark/>
          </w:tcPr>
          <w:p w14:paraId="4EA22B34" w14:textId="77777777" w:rsidR="00A05837" w:rsidRPr="00A05837" w:rsidRDefault="00A05837" w:rsidP="00A05837">
            <w:pPr>
              <w:spacing w:before="100" w:beforeAutospacing="1" w:after="100" w:afterAutospacing="1" w:line="240" w:lineRule="auto"/>
              <w:rPr>
                <w:rFonts w:ascii="Times New Roman" w:hAnsi="Times New Roman" w:cs="Times New Roman"/>
                <w:kern w:val="0"/>
                <w14:ligatures w14:val="none"/>
              </w:rPr>
            </w:pPr>
            <w:r w:rsidRPr="00A05837">
              <w:rPr>
                <w:rFonts w:ascii="Times New Roman" w:hAnsi="Times New Roman" w:cs="Times New Roman"/>
                <w:kern w:val="0"/>
                <w14:ligatures w14:val="none"/>
              </w:rPr>
              <w:t>Wildcat Riders Hub (Facebook)</w:t>
            </w:r>
          </w:p>
        </w:tc>
        <w:tc>
          <w:tcPr>
            <w:tcW w:w="0" w:type="auto"/>
            <w:vAlign w:val="center"/>
            <w:hideMark/>
          </w:tcPr>
          <w:p w14:paraId="3E6048C0" w14:textId="77777777" w:rsidR="00A05837" w:rsidRPr="00A05837" w:rsidRDefault="00A05837" w:rsidP="00A05837">
            <w:pPr>
              <w:spacing w:before="100" w:beforeAutospacing="1" w:after="100" w:afterAutospacing="1" w:line="240" w:lineRule="auto"/>
              <w:rPr>
                <w:rFonts w:ascii="Times New Roman" w:hAnsi="Times New Roman" w:cs="Times New Roman"/>
                <w:kern w:val="0"/>
                <w14:ligatures w14:val="none"/>
              </w:rPr>
            </w:pPr>
            <w:r w:rsidRPr="00A05837">
              <w:rPr>
                <w:rFonts w:ascii="Times New Roman" w:hAnsi="Times New Roman" w:cs="Times New Roman"/>
                <w:kern w:val="0"/>
                <w14:ligatures w14:val="none"/>
              </w:rPr>
              <w:t>13–14 hours</w:t>
            </w:r>
          </w:p>
        </w:tc>
      </w:tr>
      <w:tr w:rsidR="00A05837" w:rsidRPr="00A05837" w14:paraId="61243529" w14:textId="77777777">
        <w:trPr>
          <w:tblCellSpacing w:w="15" w:type="dxa"/>
        </w:trPr>
        <w:tc>
          <w:tcPr>
            <w:tcW w:w="0" w:type="auto"/>
            <w:vAlign w:val="center"/>
            <w:hideMark/>
          </w:tcPr>
          <w:p w14:paraId="6D5D805F" w14:textId="77777777" w:rsidR="00A05837" w:rsidRPr="00A05837" w:rsidRDefault="00A05837" w:rsidP="00A05837">
            <w:pPr>
              <w:spacing w:before="100" w:beforeAutospacing="1" w:after="100" w:afterAutospacing="1" w:line="240" w:lineRule="auto"/>
              <w:rPr>
                <w:rFonts w:ascii="Times New Roman" w:hAnsi="Times New Roman" w:cs="Times New Roman"/>
                <w:kern w:val="0"/>
                <w14:ligatures w14:val="none"/>
              </w:rPr>
            </w:pPr>
            <w:r w:rsidRPr="00A05837">
              <w:rPr>
                <w:rFonts w:ascii="Times New Roman" w:hAnsi="Times New Roman" w:cs="Times New Roman"/>
                <w:kern w:val="0"/>
                <w14:ligatures w14:val="none"/>
              </w:rPr>
              <w:t>Wildcat Remapping Initiative</w:t>
            </w:r>
          </w:p>
        </w:tc>
        <w:tc>
          <w:tcPr>
            <w:tcW w:w="0" w:type="auto"/>
            <w:vAlign w:val="center"/>
            <w:hideMark/>
          </w:tcPr>
          <w:p w14:paraId="3712A3D7" w14:textId="77777777" w:rsidR="00A05837" w:rsidRPr="00A05837" w:rsidRDefault="00A05837" w:rsidP="00A05837">
            <w:pPr>
              <w:spacing w:before="100" w:beforeAutospacing="1" w:after="100" w:afterAutospacing="1" w:line="240" w:lineRule="auto"/>
              <w:rPr>
                <w:rFonts w:ascii="Times New Roman" w:hAnsi="Times New Roman" w:cs="Times New Roman"/>
                <w:kern w:val="0"/>
                <w14:ligatures w14:val="none"/>
              </w:rPr>
            </w:pPr>
            <w:r w:rsidRPr="00A05837">
              <w:rPr>
                <w:rFonts w:ascii="Times New Roman" w:hAnsi="Times New Roman" w:cs="Times New Roman"/>
                <w:kern w:val="0"/>
                <w14:ligatures w14:val="none"/>
              </w:rPr>
              <w:t>55–60 hours</w:t>
            </w:r>
          </w:p>
        </w:tc>
      </w:tr>
      <w:tr w:rsidR="00A05837" w:rsidRPr="00A05837" w14:paraId="25A302CC" w14:textId="77777777">
        <w:trPr>
          <w:tblCellSpacing w:w="15" w:type="dxa"/>
        </w:trPr>
        <w:tc>
          <w:tcPr>
            <w:tcW w:w="0" w:type="auto"/>
            <w:vAlign w:val="center"/>
            <w:hideMark/>
          </w:tcPr>
          <w:p w14:paraId="45185FBA" w14:textId="77777777" w:rsidR="00A05837" w:rsidRPr="00A05837" w:rsidRDefault="00A05837" w:rsidP="00A05837">
            <w:pPr>
              <w:spacing w:before="100" w:beforeAutospacing="1" w:after="100" w:afterAutospacing="1" w:line="240" w:lineRule="auto"/>
              <w:rPr>
                <w:rFonts w:ascii="Times New Roman" w:hAnsi="Times New Roman" w:cs="Times New Roman"/>
                <w:kern w:val="0"/>
                <w14:ligatures w14:val="none"/>
              </w:rPr>
            </w:pPr>
            <w:r w:rsidRPr="00A05837">
              <w:rPr>
                <w:rFonts w:ascii="Times New Roman" w:hAnsi="Times New Roman" w:cs="Times New Roman"/>
                <w:kern w:val="0"/>
                <w14:ligatures w14:val="none"/>
              </w:rPr>
              <w:t>TTN Website Development</w:t>
            </w:r>
          </w:p>
        </w:tc>
        <w:tc>
          <w:tcPr>
            <w:tcW w:w="0" w:type="auto"/>
            <w:vAlign w:val="center"/>
            <w:hideMark/>
          </w:tcPr>
          <w:p w14:paraId="531D49BF" w14:textId="77777777" w:rsidR="00A05837" w:rsidRPr="00A05837" w:rsidRDefault="00A05837" w:rsidP="00A05837">
            <w:pPr>
              <w:spacing w:before="100" w:beforeAutospacing="1" w:after="100" w:afterAutospacing="1" w:line="240" w:lineRule="auto"/>
              <w:rPr>
                <w:rFonts w:ascii="Times New Roman" w:hAnsi="Times New Roman" w:cs="Times New Roman"/>
                <w:kern w:val="0"/>
                <w14:ligatures w14:val="none"/>
              </w:rPr>
            </w:pPr>
            <w:r w:rsidRPr="00A05837">
              <w:rPr>
                <w:rFonts w:ascii="Times New Roman" w:hAnsi="Times New Roman" w:cs="Times New Roman"/>
                <w:kern w:val="0"/>
                <w14:ligatures w14:val="none"/>
              </w:rPr>
              <w:t>35–38 hours</w:t>
            </w:r>
          </w:p>
        </w:tc>
      </w:tr>
      <w:tr w:rsidR="00A05837" w:rsidRPr="00A05837" w14:paraId="73F69F19" w14:textId="77777777">
        <w:trPr>
          <w:tblCellSpacing w:w="15" w:type="dxa"/>
        </w:trPr>
        <w:tc>
          <w:tcPr>
            <w:tcW w:w="0" w:type="auto"/>
            <w:vAlign w:val="center"/>
            <w:hideMark/>
          </w:tcPr>
          <w:p w14:paraId="79AF20DA" w14:textId="77777777" w:rsidR="00A05837" w:rsidRPr="00A05837" w:rsidRDefault="00A05837" w:rsidP="00A05837">
            <w:pPr>
              <w:spacing w:before="100" w:beforeAutospacing="1" w:after="100" w:afterAutospacing="1" w:line="240" w:lineRule="auto"/>
              <w:rPr>
                <w:rFonts w:ascii="Times New Roman" w:hAnsi="Times New Roman" w:cs="Times New Roman"/>
                <w:kern w:val="0"/>
                <w14:ligatures w14:val="none"/>
              </w:rPr>
            </w:pPr>
            <w:r w:rsidRPr="00A05837">
              <w:rPr>
                <w:rFonts w:ascii="Times New Roman" w:hAnsi="Times New Roman" w:cs="Times New Roman"/>
                <w:kern w:val="0"/>
                <w14:ligatures w14:val="none"/>
              </w:rPr>
              <w:t>Dealer Account Research &amp; Applications</w:t>
            </w:r>
          </w:p>
        </w:tc>
        <w:tc>
          <w:tcPr>
            <w:tcW w:w="0" w:type="auto"/>
            <w:vAlign w:val="center"/>
            <w:hideMark/>
          </w:tcPr>
          <w:p w14:paraId="4E8C35BE" w14:textId="77777777" w:rsidR="00A05837" w:rsidRPr="00A05837" w:rsidRDefault="00A05837" w:rsidP="00A05837">
            <w:pPr>
              <w:spacing w:before="100" w:beforeAutospacing="1" w:after="100" w:afterAutospacing="1" w:line="240" w:lineRule="auto"/>
              <w:rPr>
                <w:rFonts w:ascii="Times New Roman" w:hAnsi="Times New Roman" w:cs="Times New Roman"/>
                <w:kern w:val="0"/>
                <w14:ligatures w14:val="none"/>
              </w:rPr>
            </w:pPr>
            <w:r w:rsidRPr="00A05837">
              <w:rPr>
                <w:rFonts w:ascii="Times New Roman" w:hAnsi="Times New Roman" w:cs="Times New Roman"/>
                <w:kern w:val="0"/>
                <w14:ligatures w14:val="none"/>
              </w:rPr>
              <w:t>12–15 hours</w:t>
            </w:r>
          </w:p>
        </w:tc>
      </w:tr>
      <w:tr w:rsidR="00A05837" w:rsidRPr="00A05837" w14:paraId="6760C554" w14:textId="77777777">
        <w:trPr>
          <w:tblCellSpacing w:w="15" w:type="dxa"/>
        </w:trPr>
        <w:tc>
          <w:tcPr>
            <w:tcW w:w="0" w:type="auto"/>
            <w:vAlign w:val="center"/>
            <w:hideMark/>
          </w:tcPr>
          <w:p w14:paraId="5742838F" w14:textId="77777777" w:rsidR="00A05837" w:rsidRPr="00A05837" w:rsidRDefault="00A05837" w:rsidP="00A05837">
            <w:pPr>
              <w:spacing w:before="100" w:beforeAutospacing="1" w:after="100" w:afterAutospacing="1" w:line="240" w:lineRule="auto"/>
              <w:rPr>
                <w:rFonts w:ascii="Times New Roman" w:hAnsi="Times New Roman" w:cs="Times New Roman"/>
                <w:kern w:val="0"/>
                <w14:ligatures w14:val="none"/>
              </w:rPr>
            </w:pPr>
            <w:r w:rsidRPr="00A05837">
              <w:rPr>
                <w:rFonts w:ascii="Times New Roman" w:hAnsi="Times New Roman" w:cs="Times New Roman"/>
                <w:kern w:val="0"/>
                <w14:ligatures w14:val="none"/>
              </w:rPr>
              <w:t>Partnership Development</w:t>
            </w:r>
          </w:p>
        </w:tc>
        <w:tc>
          <w:tcPr>
            <w:tcW w:w="0" w:type="auto"/>
            <w:vAlign w:val="center"/>
            <w:hideMark/>
          </w:tcPr>
          <w:p w14:paraId="2DBDD9FF" w14:textId="77777777" w:rsidR="00A05837" w:rsidRPr="00A05837" w:rsidRDefault="00A05837" w:rsidP="00A05837">
            <w:pPr>
              <w:spacing w:before="100" w:beforeAutospacing="1" w:after="100" w:afterAutospacing="1" w:line="240" w:lineRule="auto"/>
              <w:rPr>
                <w:rFonts w:ascii="Times New Roman" w:hAnsi="Times New Roman" w:cs="Times New Roman"/>
                <w:kern w:val="0"/>
                <w14:ligatures w14:val="none"/>
              </w:rPr>
            </w:pPr>
            <w:r w:rsidRPr="00A05837">
              <w:rPr>
                <w:rFonts w:ascii="Times New Roman" w:hAnsi="Times New Roman" w:cs="Times New Roman"/>
                <w:kern w:val="0"/>
                <w14:ligatures w14:val="none"/>
              </w:rPr>
              <w:t>10–12 hours</w:t>
            </w:r>
          </w:p>
        </w:tc>
      </w:tr>
      <w:tr w:rsidR="00A05837" w:rsidRPr="00A05837" w14:paraId="63049FFF" w14:textId="77777777">
        <w:trPr>
          <w:tblCellSpacing w:w="15" w:type="dxa"/>
        </w:trPr>
        <w:tc>
          <w:tcPr>
            <w:tcW w:w="0" w:type="auto"/>
            <w:vAlign w:val="center"/>
            <w:hideMark/>
          </w:tcPr>
          <w:p w14:paraId="067F227A" w14:textId="77777777" w:rsidR="00A05837" w:rsidRPr="00A05837" w:rsidRDefault="00A05837" w:rsidP="00A05837">
            <w:pPr>
              <w:spacing w:before="100" w:beforeAutospacing="1" w:after="100" w:afterAutospacing="1" w:line="240" w:lineRule="auto"/>
              <w:rPr>
                <w:rFonts w:ascii="Times New Roman" w:hAnsi="Times New Roman" w:cs="Times New Roman"/>
                <w:kern w:val="0"/>
                <w14:ligatures w14:val="none"/>
              </w:rPr>
            </w:pPr>
            <w:r w:rsidRPr="00A05837">
              <w:rPr>
                <w:rFonts w:ascii="Times New Roman" w:hAnsi="Times New Roman" w:cs="Times New Roman"/>
                <w:kern w:val="0"/>
                <w14:ligatures w14:val="none"/>
              </w:rPr>
              <w:t>Sponsorship Development</w:t>
            </w:r>
          </w:p>
        </w:tc>
        <w:tc>
          <w:tcPr>
            <w:tcW w:w="0" w:type="auto"/>
            <w:vAlign w:val="center"/>
            <w:hideMark/>
          </w:tcPr>
          <w:p w14:paraId="565A5891" w14:textId="77777777" w:rsidR="00A05837" w:rsidRPr="00A05837" w:rsidRDefault="00A05837" w:rsidP="00A05837">
            <w:pPr>
              <w:spacing w:before="100" w:beforeAutospacing="1" w:after="100" w:afterAutospacing="1" w:line="240" w:lineRule="auto"/>
              <w:rPr>
                <w:rFonts w:ascii="Times New Roman" w:hAnsi="Times New Roman" w:cs="Times New Roman"/>
                <w:kern w:val="0"/>
                <w14:ligatures w14:val="none"/>
              </w:rPr>
            </w:pPr>
            <w:r w:rsidRPr="00A05837">
              <w:rPr>
                <w:rFonts w:ascii="Times New Roman" w:hAnsi="Times New Roman" w:cs="Times New Roman"/>
                <w:kern w:val="0"/>
                <w14:ligatures w14:val="none"/>
              </w:rPr>
              <w:t>8–10 hours</w:t>
            </w:r>
          </w:p>
        </w:tc>
      </w:tr>
      <w:tr w:rsidR="00A05837" w:rsidRPr="00A05837" w14:paraId="2D588EE6" w14:textId="77777777">
        <w:trPr>
          <w:tblCellSpacing w:w="15" w:type="dxa"/>
        </w:trPr>
        <w:tc>
          <w:tcPr>
            <w:tcW w:w="0" w:type="auto"/>
            <w:vAlign w:val="center"/>
            <w:hideMark/>
          </w:tcPr>
          <w:p w14:paraId="437AD400" w14:textId="77777777" w:rsidR="00A05837" w:rsidRPr="00A05837" w:rsidRDefault="00A05837" w:rsidP="00A05837">
            <w:pPr>
              <w:spacing w:before="100" w:beforeAutospacing="1" w:after="100" w:afterAutospacing="1" w:line="240" w:lineRule="auto"/>
              <w:rPr>
                <w:rFonts w:ascii="Times New Roman" w:hAnsi="Times New Roman" w:cs="Times New Roman"/>
                <w:kern w:val="0"/>
                <w14:ligatures w14:val="none"/>
              </w:rPr>
            </w:pPr>
            <w:r w:rsidRPr="00A05837">
              <w:rPr>
                <w:rFonts w:ascii="Times New Roman" w:hAnsi="Times New Roman" w:cs="Times New Roman"/>
                <w:kern w:val="0"/>
                <w14:ligatures w14:val="none"/>
              </w:rPr>
              <w:t>Social Media Strategy</w:t>
            </w:r>
          </w:p>
        </w:tc>
        <w:tc>
          <w:tcPr>
            <w:tcW w:w="0" w:type="auto"/>
            <w:vAlign w:val="center"/>
            <w:hideMark/>
          </w:tcPr>
          <w:p w14:paraId="5A23E016" w14:textId="77777777" w:rsidR="00A05837" w:rsidRPr="00A05837" w:rsidRDefault="00A05837" w:rsidP="00A05837">
            <w:pPr>
              <w:spacing w:before="100" w:beforeAutospacing="1" w:after="100" w:afterAutospacing="1" w:line="240" w:lineRule="auto"/>
              <w:rPr>
                <w:rFonts w:ascii="Times New Roman" w:hAnsi="Times New Roman" w:cs="Times New Roman"/>
                <w:kern w:val="0"/>
                <w14:ligatures w14:val="none"/>
              </w:rPr>
            </w:pPr>
            <w:r w:rsidRPr="00A05837">
              <w:rPr>
                <w:rFonts w:ascii="Times New Roman" w:hAnsi="Times New Roman" w:cs="Times New Roman"/>
                <w:kern w:val="0"/>
                <w14:ligatures w14:val="none"/>
              </w:rPr>
              <w:t>6–8 hours</w:t>
            </w:r>
          </w:p>
        </w:tc>
      </w:tr>
      <w:tr w:rsidR="00A05837" w:rsidRPr="00A05837" w14:paraId="3B17294C" w14:textId="77777777">
        <w:trPr>
          <w:tblCellSpacing w:w="15" w:type="dxa"/>
        </w:trPr>
        <w:tc>
          <w:tcPr>
            <w:tcW w:w="0" w:type="auto"/>
            <w:vAlign w:val="center"/>
            <w:hideMark/>
          </w:tcPr>
          <w:p w14:paraId="396EDE67" w14:textId="77777777" w:rsidR="00A05837" w:rsidRPr="00A05837" w:rsidRDefault="00A05837" w:rsidP="00A05837">
            <w:pPr>
              <w:spacing w:before="100" w:beforeAutospacing="1" w:after="100" w:afterAutospacing="1" w:line="240" w:lineRule="auto"/>
              <w:rPr>
                <w:rFonts w:ascii="Times New Roman" w:hAnsi="Times New Roman" w:cs="Times New Roman"/>
                <w:kern w:val="0"/>
                <w14:ligatures w14:val="none"/>
              </w:rPr>
            </w:pPr>
            <w:r w:rsidRPr="00A05837">
              <w:rPr>
                <w:rFonts w:ascii="Times New Roman" w:hAnsi="Times New Roman" w:cs="Times New Roman"/>
                <w:kern w:val="0"/>
                <w14:ligatures w14:val="none"/>
              </w:rPr>
              <w:t>System Architecture Planning</w:t>
            </w:r>
          </w:p>
        </w:tc>
        <w:tc>
          <w:tcPr>
            <w:tcW w:w="0" w:type="auto"/>
            <w:vAlign w:val="center"/>
            <w:hideMark/>
          </w:tcPr>
          <w:p w14:paraId="6D56EEE1" w14:textId="77777777" w:rsidR="00A05837" w:rsidRPr="00A05837" w:rsidRDefault="00A05837" w:rsidP="00A05837">
            <w:pPr>
              <w:spacing w:before="100" w:beforeAutospacing="1" w:after="100" w:afterAutospacing="1" w:line="240" w:lineRule="auto"/>
              <w:rPr>
                <w:rFonts w:ascii="Times New Roman" w:hAnsi="Times New Roman" w:cs="Times New Roman"/>
                <w:kern w:val="0"/>
                <w14:ligatures w14:val="none"/>
              </w:rPr>
            </w:pPr>
            <w:r w:rsidRPr="00A05837">
              <w:rPr>
                <w:rFonts w:ascii="Times New Roman" w:hAnsi="Times New Roman" w:cs="Times New Roman"/>
                <w:kern w:val="0"/>
                <w14:ligatures w14:val="none"/>
              </w:rPr>
              <w:t>8–10 hours</w:t>
            </w:r>
          </w:p>
        </w:tc>
      </w:tr>
      <w:tr w:rsidR="00A05837" w:rsidRPr="00A05837" w14:paraId="64F366A0" w14:textId="77777777">
        <w:trPr>
          <w:tblCellSpacing w:w="15" w:type="dxa"/>
        </w:trPr>
        <w:tc>
          <w:tcPr>
            <w:tcW w:w="0" w:type="auto"/>
            <w:vAlign w:val="center"/>
            <w:hideMark/>
          </w:tcPr>
          <w:p w14:paraId="02981052" w14:textId="77777777" w:rsidR="00A05837" w:rsidRPr="00A05837" w:rsidRDefault="00A05837" w:rsidP="00A05837">
            <w:pPr>
              <w:spacing w:before="100" w:beforeAutospacing="1" w:after="100" w:afterAutospacing="1" w:line="240" w:lineRule="auto"/>
              <w:rPr>
                <w:rFonts w:ascii="Times New Roman" w:hAnsi="Times New Roman" w:cs="Times New Roman"/>
                <w:kern w:val="0"/>
                <w14:ligatures w14:val="none"/>
              </w:rPr>
            </w:pPr>
            <w:r w:rsidRPr="00A05837">
              <w:rPr>
                <w:rFonts w:ascii="Times New Roman" w:hAnsi="Times New Roman" w:cs="Times New Roman"/>
                <w:kern w:val="0"/>
                <w14:ligatures w14:val="none"/>
              </w:rPr>
              <w:t>Documentation &amp; Internal Workflow Design</w:t>
            </w:r>
          </w:p>
        </w:tc>
        <w:tc>
          <w:tcPr>
            <w:tcW w:w="0" w:type="auto"/>
            <w:vAlign w:val="center"/>
            <w:hideMark/>
          </w:tcPr>
          <w:p w14:paraId="1EB6C6C0" w14:textId="77777777" w:rsidR="00A05837" w:rsidRPr="00A05837" w:rsidRDefault="00A05837" w:rsidP="00A05837">
            <w:pPr>
              <w:spacing w:before="100" w:beforeAutospacing="1" w:after="100" w:afterAutospacing="1" w:line="240" w:lineRule="auto"/>
              <w:rPr>
                <w:rFonts w:ascii="Times New Roman" w:hAnsi="Times New Roman" w:cs="Times New Roman"/>
                <w:kern w:val="0"/>
                <w14:ligatures w14:val="none"/>
              </w:rPr>
            </w:pPr>
            <w:r w:rsidRPr="00A05837">
              <w:rPr>
                <w:rFonts w:ascii="Times New Roman" w:hAnsi="Times New Roman" w:cs="Times New Roman"/>
                <w:kern w:val="0"/>
                <w14:ligatures w14:val="none"/>
              </w:rPr>
              <w:t>6–8 hours</w:t>
            </w:r>
          </w:p>
        </w:tc>
      </w:tr>
      <w:tr w:rsidR="00A05837" w:rsidRPr="00A05837" w14:paraId="68700A8B" w14:textId="77777777">
        <w:trPr>
          <w:tblCellSpacing w:w="15" w:type="dxa"/>
        </w:trPr>
        <w:tc>
          <w:tcPr>
            <w:tcW w:w="0" w:type="auto"/>
            <w:vAlign w:val="center"/>
            <w:hideMark/>
          </w:tcPr>
          <w:p w14:paraId="68B505C7" w14:textId="77777777" w:rsidR="00A05837" w:rsidRPr="00A05837" w:rsidRDefault="00A05837" w:rsidP="00A05837">
            <w:pPr>
              <w:spacing w:before="100" w:beforeAutospacing="1" w:after="100" w:afterAutospacing="1" w:line="240" w:lineRule="auto"/>
              <w:rPr>
                <w:rFonts w:ascii="Times New Roman" w:hAnsi="Times New Roman" w:cs="Times New Roman"/>
                <w:kern w:val="0"/>
                <w14:ligatures w14:val="none"/>
              </w:rPr>
            </w:pPr>
            <w:r w:rsidRPr="00A05837">
              <w:rPr>
                <w:rFonts w:ascii="Times New Roman" w:hAnsi="Times New Roman" w:cs="Times New Roman"/>
                <w:kern w:val="0"/>
                <w14:ligatures w14:val="none"/>
              </w:rPr>
              <w:t>Axle &amp; Arc Fab Program Development</w:t>
            </w:r>
          </w:p>
        </w:tc>
        <w:tc>
          <w:tcPr>
            <w:tcW w:w="0" w:type="auto"/>
            <w:vAlign w:val="center"/>
            <w:hideMark/>
          </w:tcPr>
          <w:p w14:paraId="03AB9497" w14:textId="77777777" w:rsidR="00A05837" w:rsidRPr="00A05837" w:rsidRDefault="00A05837" w:rsidP="00A05837">
            <w:pPr>
              <w:spacing w:before="100" w:beforeAutospacing="1" w:after="100" w:afterAutospacing="1" w:line="240" w:lineRule="auto"/>
              <w:rPr>
                <w:rFonts w:ascii="Times New Roman" w:hAnsi="Times New Roman" w:cs="Times New Roman"/>
                <w:kern w:val="0"/>
                <w14:ligatures w14:val="none"/>
              </w:rPr>
            </w:pPr>
            <w:r w:rsidRPr="00A05837">
              <w:rPr>
                <w:rFonts w:ascii="Times New Roman" w:hAnsi="Times New Roman" w:cs="Times New Roman"/>
                <w:kern w:val="0"/>
                <w14:ligatures w14:val="none"/>
              </w:rPr>
              <w:t>47–58 hours</w:t>
            </w:r>
          </w:p>
        </w:tc>
      </w:tr>
    </w:tbl>
    <w:p w14:paraId="2D515E59" w14:textId="77777777" w:rsidR="00A05837" w:rsidRPr="00A05837" w:rsidRDefault="00A05837" w:rsidP="00A05837">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A05837">
        <w:rPr>
          <w:rFonts w:ascii="Times New Roman" w:eastAsia="Times New Roman" w:hAnsi="Times New Roman" w:cs="Times New Roman"/>
          <w:b/>
          <w:bCs/>
          <w:kern w:val="0"/>
          <w:sz w:val="27"/>
          <w:szCs w:val="27"/>
          <w14:ligatures w14:val="none"/>
        </w:rPr>
        <w:t>Total Estimated Development Time:</w:t>
      </w:r>
    </w:p>
    <w:p w14:paraId="259D4CBB" w14:textId="77777777" w:rsidR="00A05837" w:rsidRPr="00A05837" w:rsidRDefault="00A05837" w:rsidP="00A05837">
      <w:pPr>
        <w:spacing w:before="100" w:beforeAutospacing="1" w:after="100" w:afterAutospacing="1" w:line="240" w:lineRule="auto"/>
        <w:rPr>
          <w:rFonts w:ascii="Times New Roman" w:hAnsi="Times New Roman" w:cs="Times New Roman"/>
          <w:kern w:val="0"/>
          <w14:ligatures w14:val="none"/>
        </w:rPr>
      </w:pPr>
    </w:p>
    <w:p w14:paraId="1E9577F4" w14:textId="77777777" w:rsidR="00A05837" w:rsidRPr="00A05837" w:rsidRDefault="00A05837" w:rsidP="00A05837">
      <w:pPr>
        <w:spacing w:before="100" w:beforeAutospacing="1" w:after="100" w:afterAutospacing="1" w:line="240" w:lineRule="auto"/>
        <w:rPr>
          <w:rFonts w:ascii="Times New Roman" w:hAnsi="Times New Roman" w:cs="Times New Roman"/>
          <w:kern w:val="0"/>
          <w14:ligatures w14:val="none"/>
        </w:rPr>
      </w:pPr>
      <w:r w:rsidRPr="00A05837">
        <w:rPr>
          <w:rFonts w:ascii="Times New Roman" w:hAnsi="Times New Roman" w:cs="Times New Roman"/>
          <w:kern w:val="0"/>
          <w14:ligatures w14:val="none"/>
        </w:rPr>
        <w:t>Approximately 200–226 hours</w:t>
      </w:r>
    </w:p>
    <w:p w14:paraId="67279332" w14:textId="77777777" w:rsidR="00A05837" w:rsidRPr="00A05837" w:rsidRDefault="00A05837" w:rsidP="00A05837">
      <w:pPr>
        <w:spacing w:after="0" w:line="240" w:lineRule="auto"/>
        <w:rPr>
          <w:rFonts w:ascii="Times New Roman" w:eastAsia="Times New Roman" w:hAnsi="Times New Roman" w:cs="Times New Roman"/>
          <w:kern w:val="0"/>
          <w14:ligatures w14:val="none"/>
        </w:rPr>
      </w:pPr>
      <w:r w:rsidRPr="00A05837">
        <w:rPr>
          <w:rFonts w:ascii="Times New Roman" w:eastAsia="Times New Roman" w:hAnsi="Times New Roman" w:cs="Times New Roman"/>
          <w:noProof/>
          <w:kern w:val="0"/>
          <w14:ligatures w14:val="none"/>
        </w:rPr>
        <mc:AlternateContent>
          <mc:Choice Requires="wps">
            <w:drawing>
              <wp:inline distT="0" distB="0" distL="0" distR="0" wp14:anchorId="537FA4F6" wp14:editId="62E853BF">
                <wp:extent cx="5943600" cy="1270"/>
                <wp:effectExtent l="0" t="31750" r="0" b="36830"/>
                <wp:docPr id="1377256352" name="Rectangle 5"/>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41614725" cy="1270"/>
                        </a:xfrm>
                        <a:prstGeom prst="rect">
                          <a:avLst/>
                        </a:prstGeom>
                        <a:noFill/>
                        <a:ln w="9525">
                          <a:gradFill rotWithShape="0">
                            <a:gsLst>
                              <a:gs pos="0">
                                <a:srgbClr val="A0A0A0"/>
                              </a:gs>
                              <a:gs pos="100000">
                                <a:srgbClr val="E3E3E3"/>
                              </a:gs>
                            </a:gsLst>
                            <a:lin ang="5400000"/>
                          </a:gradFill>
                          <a:miter lim="800000"/>
                          <a:headEnd/>
                          <a:tailEnd/>
                        </a:ln>
                      </wps:spPr>
                      <wps:bodyPr rot="0" vert="horz" wrap="square" lIns="91440" tIns="45720" rIns="91440" bIns="45720" anchor="t" anchorCtr="0" upright="1">
                        <a:noAutofit/>
                      </wps:bodyPr>
                    </wps:wsp>
                  </a:graphicData>
                </a:graphic>
              </wp:inline>
            </w:drawing>
          </mc:Choice>
          <mc:Fallback>
            <w:pict>
              <v:rect w14:anchorId="2C2CBD1A" id="Rectangle 5" o:spid="_x0000_s1026"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" filled="f">
                <w10:anchorlock/>
              </v:rect>
            </w:pict>
          </mc:Fallback>
        </mc:AlternateContent>
      </w:r>
    </w:p>
    <w:p w14:paraId="7446D0E8" w14:textId="77777777" w:rsidR="00A05837" w:rsidRPr="00A05837" w:rsidRDefault="00A05837" w:rsidP="00A05837">
      <w:pPr>
        <w:spacing w:before="100" w:beforeAutospacing="1" w:after="100" w:afterAutospacing="1" w:line="240" w:lineRule="auto"/>
        <w:outlineLvl w:val="1"/>
        <w:rPr>
          <w:rFonts w:ascii="Times New Roman" w:hAnsi="Times New Roman" w:cs="Times New Roman"/>
          <w:b/>
          <w:bCs/>
          <w:kern w:val="0"/>
          <w:sz w:val="36"/>
          <w:szCs w:val="36"/>
          <w14:ligatures w14:val="none"/>
        </w:rPr>
      </w:pPr>
      <w:r w:rsidRPr="00A05837">
        <w:rPr>
          <w:rFonts w:ascii="Times New Roman" w:eastAsia="Times New Roman" w:hAnsi="Times New Roman" w:cs="Times New Roman"/>
          <w:b/>
          <w:bCs/>
          <w:kern w:val="0"/>
          <w:sz w:val="36"/>
          <w:szCs w:val="36"/>
          <w14:ligatures w14:val="none"/>
        </w:rPr>
        <w:t>Current Positioning for Sponsors</w:t>
      </w:r>
    </w:p>
    <w:p w14:paraId="5BC95C20" w14:textId="77777777" w:rsidR="00A05837" w:rsidRPr="00A05837" w:rsidRDefault="00A05837" w:rsidP="00A05837">
      <w:pPr>
        <w:spacing w:before="100" w:beforeAutospacing="1" w:after="100" w:afterAutospacing="1" w:line="240" w:lineRule="auto"/>
        <w:rPr>
          <w:rFonts w:ascii="Times New Roman" w:hAnsi="Times New Roman" w:cs="Times New Roman"/>
          <w:kern w:val="0"/>
          <w14:ligatures w14:val="none"/>
        </w:rPr>
      </w:pPr>
    </w:p>
    <w:p w14:paraId="56E01D9A" w14:textId="77777777" w:rsidR="00A05837" w:rsidRPr="00A05837" w:rsidRDefault="00A05837" w:rsidP="00A05837">
      <w:pPr>
        <w:spacing w:before="100" w:beforeAutospacing="1" w:after="100" w:afterAutospacing="1" w:line="240" w:lineRule="auto"/>
        <w:rPr>
          <w:rFonts w:ascii="Times New Roman" w:hAnsi="Times New Roman" w:cs="Times New Roman"/>
          <w:kern w:val="0"/>
          <w14:ligatures w14:val="none"/>
        </w:rPr>
      </w:pPr>
      <w:r w:rsidRPr="00A05837">
        <w:rPr>
          <w:rFonts w:ascii="Times New Roman" w:hAnsi="Times New Roman" w:cs="Times New Roman"/>
          <w:kern w:val="0"/>
          <w14:ligatures w14:val="none"/>
        </w:rPr>
        <w:t>TTN is positioned as:</w:t>
      </w:r>
    </w:p>
    <w:p w14:paraId="6EDC7EF3" w14:textId="77777777" w:rsidR="00A05837" w:rsidRPr="00A05837" w:rsidRDefault="00A05837" w:rsidP="00A05837">
      <w:pPr>
        <w:spacing w:before="100" w:beforeAutospacing="1" w:after="100" w:afterAutospacing="1" w:line="240" w:lineRule="auto"/>
        <w:rPr>
          <w:rFonts w:ascii="Times New Roman" w:hAnsi="Times New Roman" w:cs="Times New Roman"/>
          <w:kern w:val="0"/>
          <w14:ligatures w14:val="none"/>
        </w:rPr>
      </w:pPr>
    </w:p>
    <w:p w14:paraId="1BFF2099" w14:textId="77777777" w:rsidR="00A05837" w:rsidRPr="00A05837" w:rsidRDefault="00A05837" w:rsidP="00A05837">
      <w:pPr>
        <w:spacing w:before="100" w:beforeAutospacing="1" w:after="100" w:afterAutospacing="1" w:line="240" w:lineRule="auto"/>
        <w:rPr>
          <w:rFonts w:ascii="Times New Roman" w:hAnsi="Times New Roman" w:cs="Times New Roman"/>
          <w:kern w:val="0"/>
          <w14:ligatures w14:val="none"/>
        </w:rPr>
      </w:pPr>
      <w:r w:rsidRPr="00A05837">
        <w:rPr>
          <w:rFonts w:ascii="Apple Color Emoji" w:hAnsi="Apple Color Emoji" w:cs="Apple Color Emoji"/>
          <w:kern w:val="0"/>
          <w14:ligatures w14:val="none"/>
        </w:rPr>
        <w:t>✅</w:t>
      </w:r>
      <w:r w:rsidRPr="00A05837">
        <w:rPr>
          <w:rFonts w:ascii="Times New Roman" w:hAnsi="Times New Roman" w:cs="Times New Roman"/>
          <w:kern w:val="0"/>
          <w14:ligatures w14:val="none"/>
        </w:rPr>
        <w:t xml:space="preserve"> A community-driven movement</w:t>
      </w:r>
    </w:p>
    <w:p w14:paraId="25924BD9" w14:textId="77777777" w:rsidR="00A05837" w:rsidRPr="00A05837" w:rsidRDefault="00A05837" w:rsidP="00A05837">
      <w:pPr>
        <w:spacing w:before="100" w:beforeAutospacing="1" w:after="100" w:afterAutospacing="1" w:line="240" w:lineRule="auto"/>
        <w:rPr>
          <w:rFonts w:ascii="Times New Roman" w:hAnsi="Times New Roman" w:cs="Times New Roman"/>
          <w:kern w:val="0"/>
          <w14:ligatures w14:val="none"/>
        </w:rPr>
      </w:pPr>
      <w:r w:rsidRPr="00A05837">
        <w:rPr>
          <w:rFonts w:ascii="Apple Color Emoji" w:hAnsi="Apple Color Emoji" w:cs="Apple Color Emoji"/>
          <w:kern w:val="0"/>
          <w14:ligatures w14:val="none"/>
        </w:rPr>
        <w:lastRenderedPageBreak/>
        <w:t>✅</w:t>
      </w:r>
      <w:r w:rsidRPr="00A05837">
        <w:rPr>
          <w:rFonts w:ascii="Times New Roman" w:hAnsi="Times New Roman" w:cs="Times New Roman"/>
          <w:kern w:val="0"/>
          <w14:ligatures w14:val="none"/>
        </w:rPr>
        <w:t xml:space="preserve"> A trusted rider-led platform</w:t>
      </w:r>
    </w:p>
    <w:p w14:paraId="78749B7F" w14:textId="77777777" w:rsidR="00A05837" w:rsidRPr="00A05837" w:rsidRDefault="00A05837" w:rsidP="00A05837">
      <w:pPr>
        <w:spacing w:before="100" w:beforeAutospacing="1" w:after="100" w:afterAutospacing="1" w:line="240" w:lineRule="auto"/>
        <w:rPr>
          <w:rFonts w:ascii="Times New Roman" w:hAnsi="Times New Roman" w:cs="Times New Roman"/>
          <w:kern w:val="0"/>
          <w14:ligatures w14:val="none"/>
        </w:rPr>
      </w:pPr>
      <w:r w:rsidRPr="00A05837">
        <w:rPr>
          <w:rFonts w:ascii="Apple Color Emoji" w:hAnsi="Apple Color Emoji" w:cs="Apple Color Emoji"/>
          <w:kern w:val="0"/>
          <w14:ligatures w14:val="none"/>
        </w:rPr>
        <w:t>✅</w:t>
      </w:r>
      <w:r w:rsidRPr="00A05837">
        <w:rPr>
          <w:rFonts w:ascii="Times New Roman" w:hAnsi="Times New Roman" w:cs="Times New Roman"/>
          <w:kern w:val="0"/>
          <w14:ligatures w14:val="none"/>
        </w:rPr>
        <w:t xml:space="preserve"> A safety-first brand voice</w:t>
      </w:r>
    </w:p>
    <w:p w14:paraId="2C7E44E8" w14:textId="77777777" w:rsidR="00A05837" w:rsidRPr="00A05837" w:rsidRDefault="00A05837" w:rsidP="00A05837">
      <w:pPr>
        <w:spacing w:before="100" w:beforeAutospacing="1" w:after="100" w:afterAutospacing="1" w:line="240" w:lineRule="auto"/>
        <w:rPr>
          <w:rFonts w:ascii="Times New Roman" w:hAnsi="Times New Roman" w:cs="Times New Roman"/>
          <w:kern w:val="0"/>
          <w14:ligatures w14:val="none"/>
        </w:rPr>
      </w:pPr>
      <w:r w:rsidRPr="00A05837">
        <w:rPr>
          <w:rFonts w:ascii="Apple Color Emoji" w:hAnsi="Apple Color Emoji" w:cs="Apple Color Emoji"/>
          <w:kern w:val="0"/>
          <w14:ligatures w14:val="none"/>
        </w:rPr>
        <w:t>✅</w:t>
      </w:r>
      <w:r w:rsidRPr="00A05837">
        <w:rPr>
          <w:rFonts w:ascii="Times New Roman" w:hAnsi="Times New Roman" w:cs="Times New Roman"/>
          <w:kern w:val="0"/>
          <w14:ligatures w14:val="none"/>
        </w:rPr>
        <w:t xml:space="preserve"> A scalable digital and physical infrastructure</w:t>
      </w:r>
    </w:p>
    <w:p w14:paraId="0326562C" w14:textId="77777777" w:rsidR="00A05837" w:rsidRPr="00A05837" w:rsidRDefault="00A05837" w:rsidP="00A05837">
      <w:pPr>
        <w:spacing w:before="100" w:beforeAutospacing="1" w:after="100" w:afterAutospacing="1" w:line="240" w:lineRule="auto"/>
        <w:rPr>
          <w:rFonts w:ascii="Times New Roman" w:hAnsi="Times New Roman" w:cs="Times New Roman"/>
          <w:kern w:val="0"/>
          <w14:ligatures w14:val="none"/>
        </w:rPr>
      </w:pPr>
    </w:p>
    <w:p w14:paraId="70C479F3" w14:textId="77777777" w:rsidR="00A05837" w:rsidRPr="00A05837" w:rsidRDefault="00A05837" w:rsidP="00A05837">
      <w:pPr>
        <w:spacing w:before="100" w:beforeAutospacing="1" w:after="100" w:afterAutospacing="1" w:line="240" w:lineRule="auto"/>
        <w:rPr>
          <w:rFonts w:ascii="Times New Roman" w:hAnsi="Times New Roman" w:cs="Times New Roman"/>
          <w:kern w:val="0"/>
          <w14:ligatures w14:val="none"/>
        </w:rPr>
      </w:pPr>
      <w:r w:rsidRPr="00A05837">
        <w:rPr>
          <w:rFonts w:ascii="Times New Roman" w:hAnsi="Times New Roman" w:cs="Times New Roman"/>
          <w:kern w:val="0"/>
          <w14:ligatures w14:val="none"/>
        </w:rPr>
        <w:t>Sponsors gain alignment with:</w:t>
      </w:r>
    </w:p>
    <w:p w14:paraId="3C874050" w14:textId="77777777" w:rsidR="00A05837" w:rsidRPr="00A05837" w:rsidRDefault="00A05837" w:rsidP="00A05837">
      <w:pPr>
        <w:numPr>
          <w:ilvl w:val="0"/>
          <w:numId w:val="5"/>
        </w:numPr>
        <w:spacing w:before="100" w:beforeAutospacing="1" w:after="100" w:afterAutospacing="1" w:line="240" w:lineRule="auto"/>
        <w:rPr>
          <w:rFonts w:ascii="Times New Roman" w:hAnsi="Times New Roman" w:cs="Times New Roman"/>
          <w:kern w:val="0"/>
          <w14:ligatures w14:val="none"/>
        </w:rPr>
      </w:pPr>
      <w:r w:rsidRPr="00A05837">
        <w:rPr>
          <w:rFonts w:ascii="Times New Roman" w:hAnsi="Times New Roman" w:cs="Times New Roman"/>
          <w:kern w:val="0"/>
          <w14:ligatures w14:val="none"/>
        </w:rPr>
        <w:t>Authentic off-road culture</w:t>
      </w:r>
    </w:p>
    <w:p w14:paraId="2BBB1029" w14:textId="77777777" w:rsidR="00A05837" w:rsidRPr="00A05837" w:rsidRDefault="00A05837" w:rsidP="00A05837">
      <w:pPr>
        <w:numPr>
          <w:ilvl w:val="0"/>
          <w:numId w:val="5"/>
        </w:numPr>
        <w:spacing w:before="100" w:beforeAutospacing="1" w:after="100" w:afterAutospacing="1" w:line="240" w:lineRule="auto"/>
        <w:rPr>
          <w:rFonts w:ascii="Times New Roman" w:hAnsi="Times New Roman" w:cs="Times New Roman"/>
          <w:kern w:val="0"/>
          <w14:ligatures w14:val="none"/>
        </w:rPr>
      </w:pPr>
      <w:r w:rsidRPr="00A05837">
        <w:rPr>
          <w:rFonts w:ascii="Times New Roman" w:hAnsi="Times New Roman" w:cs="Times New Roman"/>
          <w:kern w:val="0"/>
          <w14:ligatures w14:val="none"/>
        </w:rPr>
        <w:t>Responsible recreation leadership</w:t>
      </w:r>
    </w:p>
    <w:p w14:paraId="4267B93B" w14:textId="77777777" w:rsidR="00A05837" w:rsidRPr="00A05837" w:rsidRDefault="00A05837" w:rsidP="00A05837">
      <w:pPr>
        <w:numPr>
          <w:ilvl w:val="0"/>
          <w:numId w:val="5"/>
        </w:numPr>
        <w:spacing w:before="100" w:beforeAutospacing="1" w:after="100" w:afterAutospacing="1" w:line="240" w:lineRule="auto"/>
        <w:rPr>
          <w:rFonts w:ascii="Times New Roman" w:hAnsi="Times New Roman" w:cs="Times New Roman"/>
          <w:kern w:val="0"/>
          <w14:ligatures w14:val="none"/>
        </w:rPr>
      </w:pPr>
      <w:r w:rsidRPr="00A05837">
        <w:rPr>
          <w:rFonts w:ascii="Times New Roman" w:hAnsi="Times New Roman" w:cs="Times New Roman"/>
          <w:kern w:val="0"/>
          <w14:ligatures w14:val="none"/>
        </w:rPr>
        <w:t>High-trust rider communities</w:t>
      </w:r>
    </w:p>
    <w:p w14:paraId="2039D916" w14:textId="77777777" w:rsidR="00A05837" w:rsidRPr="00A05837" w:rsidRDefault="00A05837" w:rsidP="00A05837">
      <w:pPr>
        <w:numPr>
          <w:ilvl w:val="0"/>
          <w:numId w:val="5"/>
        </w:numPr>
        <w:spacing w:before="100" w:beforeAutospacing="1" w:after="100" w:afterAutospacing="1" w:line="240" w:lineRule="auto"/>
        <w:rPr>
          <w:rFonts w:ascii="Times New Roman" w:hAnsi="Times New Roman" w:cs="Times New Roman"/>
          <w:kern w:val="0"/>
          <w14:ligatures w14:val="none"/>
        </w:rPr>
      </w:pPr>
      <w:r w:rsidRPr="00A05837">
        <w:rPr>
          <w:rFonts w:ascii="Times New Roman" w:hAnsi="Times New Roman" w:cs="Times New Roman"/>
          <w:kern w:val="0"/>
          <w14:ligatures w14:val="none"/>
        </w:rPr>
        <w:t>Emerging national platform visibility</w:t>
      </w:r>
    </w:p>
    <w:p w14:paraId="6649F3DC" w14:textId="77777777" w:rsidR="00A05837" w:rsidRPr="00A05837" w:rsidRDefault="00A05837" w:rsidP="00A05837">
      <w:pPr>
        <w:spacing w:after="0" w:line="240" w:lineRule="auto"/>
        <w:rPr>
          <w:rFonts w:ascii="Times New Roman" w:eastAsia="Times New Roman" w:hAnsi="Times New Roman" w:cs="Times New Roman"/>
          <w:kern w:val="0"/>
          <w14:ligatures w14:val="none"/>
        </w:rPr>
      </w:pPr>
      <w:r w:rsidRPr="00A05837">
        <w:rPr>
          <w:rFonts w:ascii="Times New Roman" w:eastAsia="Times New Roman" w:hAnsi="Times New Roman" w:cs="Times New Roman"/>
          <w:noProof/>
          <w:kern w:val="0"/>
          <w14:ligatures w14:val="none"/>
        </w:rPr>
        <mc:AlternateContent>
          <mc:Choice Requires="wps">
            <w:drawing>
              <wp:inline distT="0" distB="0" distL="0" distR="0" wp14:anchorId="05E1B330" wp14:editId="3EA3E206">
                <wp:extent cx="5943600" cy="1270"/>
                <wp:effectExtent l="0" t="31750" r="0" b="36830"/>
                <wp:docPr id="514368634" name="Rectangle 4"/>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41614725" cy="1270"/>
                        </a:xfrm>
                        <a:prstGeom prst="rect">
                          <a:avLst/>
                        </a:prstGeom>
                        <a:noFill/>
                        <a:ln w="9525">
                          <a:gradFill rotWithShape="0">
                            <a:gsLst>
                              <a:gs pos="0">
                                <a:srgbClr val="A0A0A0"/>
                              </a:gs>
                              <a:gs pos="100000">
                                <a:srgbClr val="E3E3E3"/>
                              </a:gs>
                            </a:gsLst>
                            <a:lin ang="5400000"/>
                          </a:gradFill>
                          <a:miter lim="800000"/>
                          <a:headEnd/>
                          <a:tailEnd/>
                        </a:ln>
                      </wps:spPr>
                      <wps:bodyPr rot="0" vert="horz" wrap="square" lIns="91440" tIns="45720" rIns="91440" bIns="45720" anchor="t" anchorCtr="0" upright="1">
                        <a:noAutofit/>
                      </wps:bodyPr>
                    </wps:wsp>
                  </a:graphicData>
                </a:graphic>
              </wp:inline>
            </w:drawing>
          </mc:Choice>
          <mc:Fallback>
            <w:pict>
              <v:rect w14:anchorId="42453658" id="Rectangle 4" o:spid="_x0000_s1026"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" filled="f">
                <w10:anchorlock/>
              </v:rect>
            </w:pict>
          </mc:Fallback>
        </mc:AlternateContent>
      </w:r>
    </w:p>
    <w:p w14:paraId="3E1D3B14" w14:textId="77777777" w:rsidR="00A05837" w:rsidRPr="00A05837" w:rsidRDefault="00A05837" w:rsidP="00A05837">
      <w:pPr>
        <w:spacing w:before="100" w:beforeAutospacing="1" w:after="100" w:afterAutospacing="1" w:line="240" w:lineRule="auto"/>
        <w:outlineLvl w:val="1"/>
        <w:rPr>
          <w:rFonts w:ascii="Times New Roman" w:hAnsi="Times New Roman" w:cs="Times New Roman"/>
          <w:b/>
          <w:bCs/>
          <w:kern w:val="0"/>
          <w:sz w:val="36"/>
          <w:szCs w:val="36"/>
          <w14:ligatures w14:val="none"/>
        </w:rPr>
      </w:pPr>
      <w:r w:rsidRPr="00A05837">
        <w:rPr>
          <w:rFonts w:ascii="Times New Roman" w:eastAsia="Times New Roman" w:hAnsi="Times New Roman" w:cs="Times New Roman"/>
          <w:b/>
          <w:bCs/>
          <w:kern w:val="0"/>
          <w:sz w:val="36"/>
          <w:szCs w:val="36"/>
          <w14:ligatures w14:val="none"/>
        </w:rPr>
        <w:t>Sponsor Value Opportunities</w:t>
      </w:r>
    </w:p>
    <w:p w14:paraId="02704749" w14:textId="77777777" w:rsidR="00A05837" w:rsidRPr="00A05837" w:rsidRDefault="00A05837" w:rsidP="00A05837">
      <w:pPr>
        <w:spacing w:before="100" w:beforeAutospacing="1" w:after="100" w:afterAutospacing="1" w:line="240" w:lineRule="auto"/>
        <w:rPr>
          <w:rFonts w:ascii="Times New Roman" w:hAnsi="Times New Roman" w:cs="Times New Roman"/>
          <w:kern w:val="0"/>
          <w14:ligatures w14:val="none"/>
        </w:rPr>
      </w:pPr>
    </w:p>
    <w:p w14:paraId="286B66E8" w14:textId="77777777" w:rsidR="00A05837" w:rsidRPr="00A05837" w:rsidRDefault="00A05837" w:rsidP="00A05837">
      <w:pPr>
        <w:spacing w:before="100" w:beforeAutospacing="1" w:after="100" w:afterAutospacing="1" w:line="240" w:lineRule="auto"/>
        <w:rPr>
          <w:rFonts w:ascii="Times New Roman" w:hAnsi="Times New Roman" w:cs="Times New Roman"/>
          <w:kern w:val="0"/>
          <w14:ligatures w14:val="none"/>
        </w:rPr>
      </w:pPr>
      <w:r w:rsidRPr="00A05837">
        <w:rPr>
          <w:rFonts w:ascii="Times New Roman" w:hAnsi="Times New Roman" w:cs="Times New Roman"/>
          <w:kern w:val="0"/>
          <w14:ligatures w14:val="none"/>
        </w:rPr>
        <w:t>Potential sponsor integrations include:</w:t>
      </w:r>
    </w:p>
    <w:p w14:paraId="3B578C47" w14:textId="77777777" w:rsidR="00A05837" w:rsidRPr="00A05837" w:rsidRDefault="00A05837" w:rsidP="00A05837">
      <w:pPr>
        <w:numPr>
          <w:ilvl w:val="0"/>
          <w:numId w:val="6"/>
        </w:numPr>
        <w:spacing w:before="100" w:beforeAutospacing="1" w:after="100" w:afterAutospacing="1" w:line="240" w:lineRule="auto"/>
        <w:rPr>
          <w:rFonts w:ascii="Times New Roman" w:hAnsi="Times New Roman" w:cs="Times New Roman"/>
          <w:kern w:val="0"/>
          <w14:ligatures w14:val="none"/>
        </w:rPr>
      </w:pPr>
      <w:r w:rsidRPr="00A05837">
        <w:rPr>
          <w:rFonts w:ascii="Times New Roman" w:hAnsi="Times New Roman" w:cs="Times New Roman"/>
          <w:kern w:val="0"/>
          <w14:ligatures w14:val="none"/>
        </w:rPr>
        <w:t>Brand visibility across community channels</w:t>
      </w:r>
    </w:p>
    <w:p w14:paraId="28AD60E7" w14:textId="77777777" w:rsidR="00A05837" w:rsidRPr="00A05837" w:rsidRDefault="00A05837" w:rsidP="00A05837">
      <w:pPr>
        <w:numPr>
          <w:ilvl w:val="0"/>
          <w:numId w:val="6"/>
        </w:numPr>
        <w:spacing w:before="100" w:beforeAutospacing="1" w:after="100" w:afterAutospacing="1" w:line="240" w:lineRule="auto"/>
        <w:rPr>
          <w:rFonts w:ascii="Times New Roman" w:hAnsi="Times New Roman" w:cs="Times New Roman"/>
          <w:kern w:val="0"/>
          <w14:ligatures w14:val="none"/>
        </w:rPr>
      </w:pPr>
      <w:r w:rsidRPr="00A05837">
        <w:rPr>
          <w:rFonts w:ascii="Times New Roman" w:hAnsi="Times New Roman" w:cs="Times New Roman"/>
          <w:kern w:val="0"/>
          <w14:ligatures w14:val="none"/>
        </w:rPr>
        <w:t>Exclusive partner features</w:t>
      </w:r>
    </w:p>
    <w:p w14:paraId="1E6B40FB" w14:textId="77777777" w:rsidR="00A05837" w:rsidRPr="00A05837" w:rsidRDefault="00A05837" w:rsidP="00A05837">
      <w:pPr>
        <w:numPr>
          <w:ilvl w:val="0"/>
          <w:numId w:val="6"/>
        </w:numPr>
        <w:spacing w:before="100" w:beforeAutospacing="1" w:after="100" w:afterAutospacing="1" w:line="240" w:lineRule="auto"/>
        <w:rPr>
          <w:rFonts w:ascii="Times New Roman" w:hAnsi="Times New Roman" w:cs="Times New Roman"/>
          <w:kern w:val="0"/>
          <w14:ligatures w14:val="none"/>
        </w:rPr>
      </w:pPr>
      <w:r w:rsidRPr="00A05837">
        <w:rPr>
          <w:rFonts w:ascii="Times New Roman" w:hAnsi="Times New Roman" w:cs="Times New Roman"/>
          <w:kern w:val="0"/>
          <w14:ligatures w14:val="none"/>
        </w:rPr>
        <w:t>Co-branded events and content</w:t>
      </w:r>
    </w:p>
    <w:p w14:paraId="13A8A677" w14:textId="77777777" w:rsidR="00A05837" w:rsidRPr="00A05837" w:rsidRDefault="00A05837" w:rsidP="00A05837">
      <w:pPr>
        <w:numPr>
          <w:ilvl w:val="0"/>
          <w:numId w:val="6"/>
        </w:numPr>
        <w:spacing w:before="100" w:beforeAutospacing="1" w:after="100" w:afterAutospacing="1" w:line="240" w:lineRule="auto"/>
        <w:rPr>
          <w:rFonts w:ascii="Times New Roman" w:hAnsi="Times New Roman" w:cs="Times New Roman"/>
          <w:kern w:val="0"/>
          <w14:ligatures w14:val="none"/>
        </w:rPr>
      </w:pPr>
      <w:r w:rsidRPr="00A05837">
        <w:rPr>
          <w:rFonts w:ascii="Times New Roman" w:hAnsi="Times New Roman" w:cs="Times New Roman"/>
          <w:kern w:val="0"/>
          <w14:ligatures w14:val="none"/>
        </w:rPr>
        <w:t>Product testing and rider feedback loops</w:t>
      </w:r>
    </w:p>
    <w:p w14:paraId="4806EF6F" w14:textId="77777777" w:rsidR="00A05837" w:rsidRPr="00A05837" w:rsidRDefault="00A05837" w:rsidP="00A05837">
      <w:pPr>
        <w:spacing w:after="0" w:line="240" w:lineRule="auto"/>
        <w:rPr>
          <w:rFonts w:ascii="Times New Roman" w:eastAsia="Times New Roman" w:hAnsi="Times New Roman" w:cs="Times New Roman"/>
          <w:kern w:val="0"/>
          <w14:ligatures w14:val="none"/>
        </w:rPr>
      </w:pPr>
      <w:r w:rsidRPr="00A05837">
        <w:rPr>
          <w:rFonts w:ascii="Times New Roman" w:eastAsia="Times New Roman" w:hAnsi="Times New Roman" w:cs="Times New Roman"/>
          <w:noProof/>
          <w:kern w:val="0"/>
          <w14:ligatures w14:val="none"/>
        </w:rPr>
        <mc:AlternateContent>
          <mc:Choice Requires="wps">
            <w:drawing>
              <wp:inline distT="0" distB="0" distL="0" distR="0" wp14:anchorId="3022D2C1" wp14:editId="42FBF008">
                <wp:extent cx="5943600" cy="1270"/>
                <wp:effectExtent l="0" t="31750" r="0" b="36830"/>
                <wp:docPr id="658368180" name="Rectangle 3"/>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41614725" cy="1270"/>
                        </a:xfrm>
                        <a:prstGeom prst="rect">
                          <a:avLst/>
                        </a:prstGeom>
                        <a:noFill/>
                        <a:ln w="9525">
                          <a:gradFill rotWithShape="0">
                            <a:gsLst>
                              <a:gs pos="0">
                                <a:srgbClr val="A0A0A0"/>
                              </a:gs>
                              <a:gs pos="100000">
                                <a:srgbClr val="E3E3E3"/>
                              </a:gs>
                            </a:gsLst>
                            <a:lin ang="5400000"/>
                          </a:gradFill>
                          <a:miter lim="800000"/>
                          <a:headEnd/>
                          <a:tailEnd/>
                        </a:ln>
                      </wps:spPr>
                      <wps:bodyPr rot="0" vert="horz" wrap="square" lIns="91440" tIns="45720" rIns="91440" bIns="45720" anchor="t" anchorCtr="0" upright="1">
                        <a:noAutofit/>
                      </wps:bodyPr>
                    </wps:wsp>
                  </a:graphicData>
                </a:graphic>
              </wp:inline>
            </w:drawing>
          </mc:Choice>
          <mc:Fallback>
            <w:pict>
              <v:rect w14:anchorId="675FA3E1" id="Rectangle 3" o:spid="_x0000_s1026"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" filled="f">
                <w10:anchorlock/>
              </v:rect>
            </w:pict>
          </mc:Fallback>
        </mc:AlternateContent>
      </w:r>
    </w:p>
    <w:p w14:paraId="4D1C44BF" w14:textId="77777777" w:rsidR="00A05837" w:rsidRPr="00A05837" w:rsidRDefault="00A05837" w:rsidP="00A05837">
      <w:pPr>
        <w:spacing w:before="100" w:beforeAutospacing="1" w:after="100" w:afterAutospacing="1" w:line="240" w:lineRule="auto"/>
        <w:outlineLvl w:val="1"/>
        <w:rPr>
          <w:rFonts w:ascii="Times New Roman" w:hAnsi="Times New Roman" w:cs="Times New Roman"/>
          <w:b/>
          <w:bCs/>
          <w:kern w:val="0"/>
          <w:sz w:val="36"/>
          <w:szCs w:val="36"/>
          <w14:ligatures w14:val="none"/>
        </w:rPr>
      </w:pPr>
      <w:r w:rsidRPr="00A05837">
        <w:rPr>
          <w:rFonts w:ascii="Times New Roman" w:eastAsia="Times New Roman" w:hAnsi="Times New Roman" w:cs="Times New Roman"/>
          <w:b/>
          <w:bCs/>
          <w:kern w:val="0"/>
          <w:sz w:val="36"/>
          <w:szCs w:val="36"/>
          <w14:ligatures w14:val="none"/>
        </w:rPr>
        <w:t>Growth Vision</w:t>
      </w:r>
    </w:p>
    <w:p w14:paraId="508641E8" w14:textId="77777777" w:rsidR="00A05837" w:rsidRPr="00A05837" w:rsidRDefault="00A05837" w:rsidP="00A05837">
      <w:pPr>
        <w:spacing w:before="100" w:beforeAutospacing="1" w:after="100" w:afterAutospacing="1" w:line="240" w:lineRule="auto"/>
        <w:rPr>
          <w:rFonts w:ascii="Times New Roman" w:hAnsi="Times New Roman" w:cs="Times New Roman"/>
          <w:kern w:val="0"/>
          <w14:ligatures w14:val="none"/>
        </w:rPr>
      </w:pPr>
    </w:p>
    <w:p w14:paraId="499B380C" w14:textId="77777777" w:rsidR="00A05837" w:rsidRPr="00A05837" w:rsidRDefault="00A05837" w:rsidP="00A05837">
      <w:pPr>
        <w:spacing w:before="100" w:beforeAutospacing="1" w:after="100" w:afterAutospacing="1" w:line="240" w:lineRule="auto"/>
        <w:rPr>
          <w:rFonts w:ascii="Times New Roman" w:hAnsi="Times New Roman" w:cs="Times New Roman"/>
          <w:kern w:val="0"/>
          <w14:ligatures w14:val="none"/>
        </w:rPr>
      </w:pPr>
      <w:r w:rsidRPr="00A05837">
        <w:rPr>
          <w:rFonts w:ascii="Times New Roman" w:hAnsi="Times New Roman" w:cs="Times New Roman"/>
          <w:kern w:val="0"/>
          <w14:ligatures w14:val="none"/>
        </w:rPr>
        <w:t>TTN is actively building:</w:t>
      </w:r>
    </w:p>
    <w:p w14:paraId="62C20B3C" w14:textId="77777777" w:rsidR="00A05837" w:rsidRPr="00A05837" w:rsidRDefault="00A05837" w:rsidP="00A05837">
      <w:pPr>
        <w:numPr>
          <w:ilvl w:val="0"/>
          <w:numId w:val="7"/>
        </w:numPr>
        <w:spacing w:before="100" w:beforeAutospacing="1" w:after="100" w:afterAutospacing="1" w:line="240" w:lineRule="auto"/>
        <w:rPr>
          <w:rFonts w:ascii="Times New Roman" w:hAnsi="Times New Roman" w:cs="Times New Roman"/>
          <w:kern w:val="0"/>
          <w14:ligatures w14:val="none"/>
        </w:rPr>
      </w:pPr>
      <w:r w:rsidRPr="00A05837">
        <w:rPr>
          <w:rFonts w:ascii="Times New Roman" w:hAnsi="Times New Roman" w:cs="Times New Roman"/>
          <w:kern w:val="0"/>
          <w14:ligatures w14:val="none"/>
        </w:rPr>
        <w:t>Multi-park expansion systems</w:t>
      </w:r>
    </w:p>
    <w:p w14:paraId="4935E5B2" w14:textId="77777777" w:rsidR="00A05837" w:rsidRPr="00A05837" w:rsidRDefault="00A05837" w:rsidP="00A05837">
      <w:pPr>
        <w:numPr>
          <w:ilvl w:val="0"/>
          <w:numId w:val="7"/>
        </w:numPr>
        <w:spacing w:before="100" w:beforeAutospacing="1" w:after="100" w:afterAutospacing="1" w:line="240" w:lineRule="auto"/>
        <w:rPr>
          <w:rFonts w:ascii="Times New Roman" w:hAnsi="Times New Roman" w:cs="Times New Roman"/>
          <w:kern w:val="0"/>
          <w14:ligatures w14:val="none"/>
        </w:rPr>
      </w:pPr>
      <w:r w:rsidRPr="00A05837">
        <w:rPr>
          <w:rFonts w:ascii="Times New Roman" w:hAnsi="Times New Roman" w:cs="Times New Roman"/>
          <w:kern w:val="0"/>
          <w14:ligatures w14:val="none"/>
        </w:rPr>
        <w:t>National rider safety standards</w:t>
      </w:r>
    </w:p>
    <w:p w14:paraId="33B9C2E5" w14:textId="77777777" w:rsidR="00A05837" w:rsidRPr="00A05837" w:rsidRDefault="00A05837" w:rsidP="00A05837">
      <w:pPr>
        <w:numPr>
          <w:ilvl w:val="0"/>
          <w:numId w:val="7"/>
        </w:numPr>
        <w:spacing w:before="100" w:beforeAutospacing="1" w:after="100" w:afterAutospacing="1" w:line="240" w:lineRule="auto"/>
        <w:rPr>
          <w:rFonts w:ascii="Times New Roman" w:hAnsi="Times New Roman" w:cs="Times New Roman"/>
          <w:kern w:val="0"/>
          <w14:ligatures w14:val="none"/>
        </w:rPr>
      </w:pPr>
      <w:r w:rsidRPr="00A05837">
        <w:rPr>
          <w:rFonts w:ascii="Times New Roman" w:hAnsi="Times New Roman" w:cs="Times New Roman"/>
          <w:kern w:val="0"/>
          <w14:ligatures w14:val="none"/>
        </w:rPr>
        <w:t>Digital navigation and mapping infrastructure</w:t>
      </w:r>
    </w:p>
    <w:p w14:paraId="78768DE0" w14:textId="77777777" w:rsidR="00A05837" w:rsidRPr="00A05837" w:rsidRDefault="00A05837" w:rsidP="00A05837">
      <w:pPr>
        <w:numPr>
          <w:ilvl w:val="0"/>
          <w:numId w:val="7"/>
        </w:numPr>
        <w:spacing w:before="100" w:beforeAutospacing="1" w:after="100" w:afterAutospacing="1" w:line="240" w:lineRule="auto"/>
        <w:rPr>
          <w:rFonts w:ascii="Times New Roman" w:hAnsi="Times New Roman" w:cs="Times New Roman"/>
          <w:kern w:val="0"/>
          <w14:ligatures w14:val="none"/>
        </w:rPr>
      </w:pPr>
      <w:r w:rsidRPr="00A05837">
        <w:rPr>
          <w:rFonts w:ascii="Times New Roman" w:hAnsi="Times New Roman" w:cs="Times New Roman"/>
          <w:kern w:val="0"/>
          <w14:ligatures w14:val="none"/>
        </w:rPr>
        <w:t>Fabrication and product development ecosystems</w:t>
      </w:r>
    </w:p>
    <w:p w14:paraId="772DBD89" w14:textId="77777777" w:rsidR="00A05837" w:rsidRPr="00A05837" w:rsidRDefault="00A05837" w:rsidP="00A05837">
      <w:pPr>
        <w:spacing w:after="0" w:line="240" w:lineRule="auto"/>
        <w:rPr>
          <w:rFonts w:ascii="Times New Roman" w:eastAsia="Times New Roman" w:hAnsi="Times New Roman" w:cs="Times New Roman"/>
          <w:kern w:val="0"/>
          <w14:ligatures w14:val="none"/>
        </w:rPr>
      </w:pPr>
      <w:r w:rsidRPr="00A05837">
        <w:rPr>
          <w:rFonts w:ascii="Times New Roman" w:eastAsia="Times New Roman" w:hAnsi="Times New Roman" w:cs="Times New Roman"/>
          <w:noProof/>
          <w:kern w:val="0"/>
          <w14:ligatures w14:val="none"/>
        </w:rPr>
        <mc:AlternateContent>
          <mc:Choice Requires="wps">
            <w:drawing>
              <wp:inline distT="0" distB="0" distL="0" distR="0" wp14:anchorId="56344C67" wp14:editId="2F640208">
                <wp:extent cx="5943600" cy="1270"/>
                <wp:effectExtent l="0" t="31750" r="0" b="36830"/>
                <wp:docPr id="176423344" name="Rectangle 2"/>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41614725" cy="1270"/>
                        </a:xfrm>
                        <a:prstGeom prst="rect">
                          <a:avLst/>
                        </a:prstGeom>
                        <a:noFill/>
                        <a:ln w="9525">
                          <a:gradFill rotWithShape="0">
                            <a:gsLst>
                              <a:gs pos="0">
                                <a:srgbClr val="A0A0A0"/>
                              </a:gs>
                              <a:gs pos="100000">
                                <a:srgbClr val="E3E3E3"/>
                              </a:gs>
                            </a:gsLst>
                            <a:lin ang="5400000"/>
                          </a:gradFill>
                          <a:miter lim="800000"/>
                          <a:headEnd/>
                          <a:tailEnd/>
                        </a:ln>
                      </wps:spPr>
                      <wps:bodyPr rot="0" vert="horz" wrap="square" lIns="91440" tIns="45720" rIns="91440" bIns="45720" anchor="t" anchorCtr="0" upright="1">
                        <a:noAutofit/>
                      </wps:bodyPr>
                    </wps:wsp>
                  </a:graphicData>
                </a:graphic>
              </wp:inline>
            </w:drawing>
          </mc:Choice>
          <mc:Fallback>
            <w:pict>
              <v:rect w14:anchorId="43D769CF" id="Rectangle 2" o:spid="_x0000_s1026"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" filled="f">
                <w10:anchorlock/>
              </v:rect>
            </w:pict>
          </mc:Fallback>
        </mc:AlternateContent>
      </w:r>
    </w:p>
    <w:p w14:paraId="30CD3804" w14:textId="77777777" w:rsidR="00A05837" w:rsidRPr="00A05837" w:rsidRDefault="00A05837" w:rsidP="00A05837">
      <w:pPr>
        <w:spacing w:before="100" w:beforeAutospacing="1" w:after="100" w:afterAutospacing="1" w:line="240" w:lineRule="auto"/>
        <w:outlineLvl w:val="1"/>
        <w:rPr>
          <w:rFonts w:ascii="Times New Roman" w:hAnsi="Times New Roman" w:cs="Times New Roman"/>
          <w:b/>
          <w:bCs/>
          <w:kern w:val="0"/>
          <w:sz w:val="36"/>
          <w:szCs w:val="36"/>
          <w14:ligatures w14:val="none"/>
        </w:rPr>
      </w:pPr>
      <w:r w:rsidRPr="00A05837">
        <w:rPr>
          <w:rFonts w:ascii="Times New Roman" w:eastAsia="Times New Roman" w:hAnsi="Times New Roman" w:cs="Times New Roman"/>
          <w:b/>
          <w:bCs/>
          <w:kern w:val="0"/>
          <w:sz w:val="36"/>
          <w:szCs w:val="36"/>
          <w14:ligatures w14:val="none"/>
        </w:rPr>
        <w:t>Closing Statement</w:t>
      </w:r>
    </w:p>
    <w:p w14:paraId="4BEAC60C" w14:textId="77777777" w:rsidR="00A05837" w:rsidRPr="00A05837" w:rsidRDefault="00A05837" w:rsidP="00A05837">
      <w:pPr>
        <w:spacing w:before="100" w:beforeAutospacing="1" w:after="100" w:afterAutospacing="1" w:line="240" w:lineRule="auto"/>
        <w:rPr>
          <w:rFonts w:ascii="Times New Roman" w:hAnsi="Times New Roman" w:cs="Times New Roman"/>
          <w:kern w:val="0"/>
          <w14:ligatures w14:val="none"/>
        </w:rPr>
      </w:pPr>
    </w:p>
    <w:p w14:paraId="08BC96F9" w14:textId="77777777" w:rsidR="00A05837" w:rsidRPr="00A05837" w:rsidRDefault="00A05837" w:rsidP="00A05837">
      <w:pPr>
        <w:spacing w:before="100" w:beforeAutospacing="1" w:after="100" w:afterAutospacing="1" w:line="240" w:lineRule="auto"/>
        <w:rPr>
          <w:rFonts w:ascii="Times New Roman" w:hAnsi="Times New Roman" w:cs="Times New Roman"/>
          <w:kern w:val="0"/>
          <w14:ligatures w14:val="none"/>
        </w:rPr>
      </w:pPr>
      <w:r w:rsidRPr="00A05837">
        <w:rPr>
          <w:rFonts w:ascii="Times New Roman" w:hAnsi="Times New Roman" w:cs="Times New Roman"/>
          <w:kern w:val="0"/>
          <w14:ligatures w14:val="none"/>
        </w:rPr>
        <w:t>Throttle Therapy Nation represents a significant commitment to the growth, professionalism, and sustainability of the off-road industry. Sponsors partnering with TTN align with a mission-driven organization focused on long-term community impact, safety leadership, and cultural preservation.</w:t>
      </w:r>
    </w:p>
    <w:p w14:paraId="45F8956A" w14:textId="77777777" w:rsidR="00A05837" w:rsidRPr="00A05837" w:rsidRDefault="00A05837" w:rsidP="00A05837">
      <w:pPr>
        <w:spacing w:after="0" w:line="240" w:lineRule="auto"/>
        <w:rPr>
          <w:rFonts w:ascii="Times New Roman" w:eastAsia="Times New Roman" w:hAnsi="Times New Roman" w:cs="Times New Roman"/>
          <w:kern w:val="0"/>
          <w14:ligatures w14:val="none"/>
        </w:rPr>
      </w:pPr>
      <w:r w:rsidRPr="00A05837">
        <w:rPr>
          <w:rFonts w:ascii="Times New Roman" w:eastAsia="Times New Roman" w:hAnsi="Times New Roman" w:cs="Times New Roman"/>
          <w:noProof/>
          <w:kern w:val="0"/>
          <w14:ligatures w14:val="none"/>
        </w:rPr>
        <mc:AlternateContent>
          <mc:Choice Requires="wps">
            <w:drawing>
              <wp:inline distT="0" distB="0" distL="0" distR="0" wp14:anchorId="2AAEB4FD" wp14:editId="0B621DB6">
                <wp:extent cx="5943600" cy="1270"/>
                <wp:effectExtent l="0" t="33020" r="0" b="38100"/>
                <wp:docPr id="1683136114" name="Rectangle 1"/>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41614725" cy="1270"/>
                        </a:xfrm>
                        <a:prstGeom prst="rect">
                          <a:avLst/>
                        </a:prstGeom>
                        <a:noFill/>
                        <a:ln w="9525">
                          <a:gradFill rotWithShape="0">
                            <a:gsLst>
                              <a:gs pos="0">
                                <a:srgbClr val="A0A0A0"/>
                              </a:gs>
                              <a:gs pos="100000">
                                <a:srgbClr val="E3E3E3"/>
                              </a:gs>
                            </a:gsLst>
                            <a:lin ang="5400000"/>
                          </a:gradFill>
                          <a:miter lim="800000"/>
                          <a:headEnd/>
                          <a:tailEnd/>
                        </a:ln>
                      </wps:spPr>
                      <wps:bodyPr rot="0" vert="horz" wrap="square" lIns="91440" tIns="45720" rIns="91440" bIns="45720" anchor="t" anchorCtr="0" upright="1">
                        <a:noAutofit/>
                      </wps:bodyPr>
                    </wps:wsp>
                  </a:graphicData>
                </a:graphic>
              </wp:inline>
            </w:drawing>
          </mc:Choice>
          <mc:Fallback>
            <w:pict>
              <v:rect w14:anchorId="3B8B3B74" id="Rectangle 1" o:spid="_x0000_s1026"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" filled="f">
                <w10:anchorlock/>
              </v:rect>
            </w:pict>
          </mc:Fallback>
        </mc:AlternateContent>
      </w:r>
    </w:p>
    <w:p w14:paraId="6B9BB344" w14:textId="77777777" w:rsidR="00A05837" w:rsidRDefault="00A05837"/>
    <w:sectPr w:rsidR="00A05837">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02FF" w:usb1="4000ACFF" w:usb2="00000001" w:usb3="00000000" w:csb0="0000019F" w:csb1="00000000"/>
  </w:font>
  <w:font w:name="Calibri Light">
    <w:panose1 w:val="020F0302020204030204"/>
    <w:charset w:val="00"/>
    <w:family w:val="swiss"/>
    <w:pitch w:val="variable"/>
    <w:sig w:usb0="A00002EF" w:usb1="4000207B" w:usb2="00000000" w:usb3="00000000" w:csb0="0000019F" w:csb1="00000000"/>
  </w:font>
  <w:font w:name="Apple Color Emoji">
    <w:panose1 w:val="00000000000000000000"/>
    <w:charset w:val="00"/>
    <w:family w:val="auto"/>
    <w:pitch w:val="variable"/>
    <w:sig w:usb0="00000003" w:usb1="18000000" w:usb2="14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E865176"/>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3DB7CC0"/>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9051226"/>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C8B3C1A"/>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41C73491"/>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5F300D2D"/>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6EAE651D"/>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808621065">
    <w:abstractNumId w:val="3"/>
  </w:num>
  <w:num w:numId="2" w16cid:durableId="1408960124">
    <w:abstractNumId w:val="4"/>
  </w:num>
  <w:num w:numId="3" w16cid:durableId="1640186180">
    <w:abstractNumId w:val="6"/>
  </w:num>
  <w:num w:numId="4" w16cid:durableId="565651454">
    <w:abstractNumId w:val="1"/>
  </w:num>
  <w:num w:numId="5" w16cid:durableId="507212260">
    <w:abstractNumId w:val="5"/>
  </w:num>
  <w:num w:numId="6" w16cid:durableId="1396007018">
    <w:abstractNumId w:val="0"/>
  </w:num>
  <w:num w:numId="7" w16cid:durableId="1679039409">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2"/>
  <w:proofState w:spelling="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05837"/>
    <w:rsid w:val="007A27D2"/>
    <w:rsid w:val="00A0583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16C19C0A"/>
  <w15:chartTrackingRefBased/>
  <w15:docId w15:val="{B59BF70F-CE28-034F-BD55-40E26976F22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A05837"/>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unhideWhenUsed/>
    <w:qFormat/>
    <w:rsid w:val="00A05837"/>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unhideWhenUsed/>
    <w:qFormat/>
    <w:rsid w:val="00A05837"/>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A05837"/>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A05837"/>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A05837"/>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05837"/>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05837"/>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05837"/>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05837"/>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A05837"/>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A05837"/>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A05837"/>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A05837"/>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A0583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0583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0583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05837"/>
    <w:rPr>
      <w:rFonts w:eastAsiaTheme="majorEastAsia" w:cstheme="majorBidi"/>
      <w:color w:val="272727" w:themeColor="text1" w:themeTint="D8"/>
    </w:rPr>
  </w:style>
  <w:style w:type="paragraph" w:styleId="Title">
    <w:name w:val="Title"/>
    <w:basedOn w:val="Normal"/>
    <w:next w:val="Normal"/>
    <w:link w:val="TitleChar"/>
    <w:uiPriority w:val="10"/>
    <w:qFormat/>
    <w:rsid w:val="00A0583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0583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05837"/>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0583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A05837"/>
    <w:pPr>
      <w:spacing w:before="160"/>
      <w:jc w:val="center"/>
    </w:pPr>
    <w:rPr>
      <w:i/>
      <w:iCs/>
      <w:color w:val="404040" w:themeColor="text1" w:themeTint="BF"/>
    </w:rPr>
  </w:style>
  <w:style w:type="character" w:customStyle="1" w:styleId="QuoteChar">
    <w:name w:val="Quote Char"/>
    <w:basedOn w:val="DefaultParagraphFont"/>
    <w:link w:val="Quote"/>
    <w:uiPriority w:val="29"/>
    <w:rsid w:val="00A05837"/>
    <w:rPr>
      <w:i/>
      <w:iCs/>
      <w:color w:val="404040" w:themeColor="text1" w:themeTint="BF"/>
    </w:rPr>
  </w:style>
  <w:style w:type="paragraph" w:styleId="ListParagraph">
    <w:name w:val="List Paragraph"/>
    <w:basedOn w:val="Normal"/>
    <w:uiPriority w:val="34"/>
    <w:qFormat/>
    <w:rsid w:val="00A05837"/>
    <w:pPr>
      <w:ind w:left="720"/>
      <w:contextualSpacing/>
    </w:pPr>
  </w:style>
  <w:style w:type="character" w:styleId="IntenseEmphasis">
    <w:name w:val="Intense Emphasis"/>
    <w:basedOn w:val="DefaultParagraphFont"/>
    <w:uiPriority w:val="21"/>
    <w:qFormat/>
    <w:rsid w:val="00A05837"/>
    <w:rPr>
      <w:i/>
      <w:iCs/>
      <w:color w:val="2F5496" w:themeColor="accent1" w:themeShade="BF"/>
    </w:rPr>
  </w:style>
  <w:style w:type="paragraph" w:styleId="IntenseQuote">
    <w:name w:val="Intense Quote"/>
    <w:basedOn w:val="Normal"/>
    <w:next w:val="Normal"/>
    <w:link w:val="IntenseQuoteChar"/>
    <w:uiPriority w:val="30"/>
    <w:qFormat/>
    <w:rsid w:val="00A05837"/>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A05837"/>
    <w:rPr>
      <w:i/>
      <w:iCs/>
      <w:color w:val="2F5496" w:themeColor="accent1" w:themeShade="BF"/>
    </w:rPr>
  </w:style>
  <w:style w:type="character" w:styleId="IntenseReference">
    <w:name w:val="Intense Reference"/>
    <w:basedOn w:val="DefaultParagraphFont"/>
    <w:uiPriority w:val="32"/>
    <w:qFormat/>
    <w:rsid w:val="00A05837"/>
    <w:rPr>
      <w:b/>
      <w:bCs/>
      <w:smallCaps/>
      <w:color w:val="2F5496" w:themeColor="accent1" w:themeShade="BF"/>
      <w:spacing w:val="5"/>
    </w:rPr>
  </w:style>
  <w:style w:type="paragraph" w:customStyle="1" w:styleId="p1">
    <w:name w:val="p1"/>
    <w:basedOn w:val="Normal"/>
    <w:rsid w:val="00A05837"/>
    <w:pPr>
      <w:spacing w:before="100" w:beforeAutospacing="1" w:after="100" w:afterAutospacing="1" w:line="240" w:lineRule="auto"/>
    </w:pPr>
    <w:rPr>
      <w:rFonts w:ascii="Times New Roman" w:hAnsi="Times New Roman" w:cs="Times New Roman"/>
      <w:kern w:val="0"/>
      <w14:ligatures w14:val="none"/>
    </w:rPr>
  </w:style>
  <w:style w:type="character" w:customStyle="1" w:styleId="s1">
    <w:name w:val="s1"/>
    <w:basedOn w:val="DefaultParagraphFont"/>
    <w:rsid w:val="00A05837"/>
  </w:style>
  <w:style w:type="character" w:customStyle="1" w:styleId="s2">
    <w:name w:val="s2"/>
    <w:basedOn w:val="DefaultParagraphFont"/>
    <w:rsid w:val="00A05837"/>
  </w:style>
  <w:style w:type="paragraph" w:customStyle="1" w:styleId="p2">
    <w:name w:val="p2"/>
    <w:basedOn w:val="Normal"/>
    <w:rsid w:val="00A05837"/>
    <w:pPr>
      <w:spacing w:before="100" w:beforeAutospacing="1" w:after="100" w:afterAutospacing="1" w:line="240" w:lineRule="auto"/>
    </w:pPr>
    <w:rPr>
      <w:rFonts w:ascii="Times New Roman" w:hAnsi="Times New Roman" w:cs="Times New Roman"/>
      <w:kern w:val="0"/>
      <w14:ligatures w14:val="none"/>
    </w:rPr>
  </w:style>
  <w:style w:type="paragraph" w:customStyle="1" w:styleId="p3">
    <w:name w:val="p3"/>
    <w:basedOn w:val="Normal"/>
    <w:rsid w:val="00A05837"/>
    <w:pPr>
      <w:spacing w:before="100" w:beforeAutospacing="1" w:after="100" w:afterAutospacing="1" w:line="240" w:lineRule="auto"/>
    </w:pPr>
    <w:rPr>
      <w:rFonts w:ascii="Times New Roman" w:hAnsi="Times New Roman" w:cs="Times New Roman"/>
      <w:kern w:val="0"/>
      <w14:ligatures w14:val="none"/>
    </w:rPr>
  </w:style>
  <w:style w:type="character" w:customStyle="1" w:styleId="s3">
    <w:name w:val="s3"/>
    <w:basedOn w:val="DefaultParagraphFont"/>
    <w:rsid w:val="00A05837"/>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5</Pages>
  <Words>523</Words>
  <Characters>2987</Characters>
  <Application>Microsoft Office Word</Application>
  <DocSecurity>0</DocSecurity>
  <Lines>24</Lines>
  <Paragraphs>7</Paragraphs>
  <ScaleCrop>false</ScaleCrop>
  <Company/>
  <LinksUpToDate>false</LinksUpToDate>
  <CharactersWithSpaces>3503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Bentley, Mercedes N.</dc:creator>
  <cp:keywords/>
  <dc:description/>
  <cp:lastModifiedBy>Bentley, Mercedes N.</cp:lastModifiedBy>
  <cp:revision>2</cp:revision>
  <dcterms:created xsi:type="dcterms:W3CDTF">2025-11-28T15:10:00Z</dcterms:created>
  <dcterms:modified xsi:type="dcterms:W3CDTF">2025-11-28T15:11:00Z</dcterms:modified>
</cp:coreProperties>
</file>