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862F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6CBFA75E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CERTIFIED &amp; TRUSTED VENDOR TAX RESPONSIBILITY GUIDE**</w:t>
      </w:r>
    </w:p>
    <w:p w14:paraId="0F84A961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F4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Updated 2025 — For All Approved Certified &amp; Trusted Suppliers</w:t>
      </w:r>
    </w:p>
    <w:p w14:paraId="6F6294D3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guide outlines how taxes apply to Certified &amp; Trusted (C&amp;T) Vendors who provide products to TTN for resale through the TTN Shop. It clarifies the responsibilities of both TTN and the Vendor to ensure proper IRS compliance and clean documentation.</w:t>
      </w:r>
    </w:p>
    <w:p w14:paraId="33F45166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0234565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E37B5D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C&amp;T Vendors Are Independent Companies</w:t>
      </w:r>
    </w:p>
    <w:p w14:paraId="3800794D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As a Certified &amp; Trusted Vendor, you are:</w:t>
      </w:r>
    </w:p>
    <w:p w14:paraId="053A42A3" w14:textId="77777777" w:rsidR="006B4F40" w:rsidRPr="006B4F40" w:rsidRDefault="006B4F40" w:rsidP="006B4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An independent supplier</w:t>
      </w:r>
    </w:p>
    <w:p w14:paraId="271B1B84" w14:textId="77777777" w:rsidR="006B4F40" w:rsidRPr="006B4F40" w:rsidRDefault="006B4F40" w:rsidP="006B4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A wholesale or authorized reseller</w:t>
      </w:r>
    </w:p>
    <w:p w14:paraId="55FB688D" w14:textId="77777777" w:rsidR="006B4F40" w:rsidRPr="006B4F40" w:rsidRDefault="006B4F40" w:rsidP="006B4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NOT a TTN employee</w:t>
      </w:r>
    </w:p>
    <w:p w14:paraId="28E6BBA5" w14:textId="77777777" w:rsidR="006B4F40" w:rsidRPr="006B4F40" w:rsidRDefault="006B4F40" w:rsidP="006B4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NOT a TTN contractor</w:t>
      </w:r>
    </w:p>
    <w:p w14:paraId="36B97B4A" w14:textId="77777777" w:rsidR="006B4F40" w:rsidRPr="006B4F40" w:rsidRDefault="006B4F40" w:rsidP="006B4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NOT operating under TTN’s legal umbrella</w:t>
      </w:r>
    </w:p>
    <w:p w14:paraId="04BB9144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classification determines how taxes are handled.</w:t>
      </w:r>
    </w:p>
    <w:p w14:paraId="2AC086D7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1301F9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01B53B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Wholesale Purchases Are NOT 1099-Reportable</w:t>
      </w:r>
    </w:p>
    <w:p w14:paraId="57926B14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purchases products from C&amp;T vendors at wholesale pricing or discounted rates.</w:t>
      </w:r>
    </w:p>
    <w:p w14:paraId="2722C585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Wholesale product purchases do NOT require 1099 issuance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  <w:t>This means:</w:t>
      </w:r>
    </w:p>
    <w:p w14:paraId="7C003E54" w14:textId="77777777" w:rsidR="006B4F40" w:rsidRPr="006B4F40" w:rsidRDefault="006B4F40" w:rsidP="006B4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does not issue a 1099 for product purchases</w:t>
      </w:r>
    </w:p>
    <w:p w14:paraId="30641381" w14:textId="77777777" w:rsidR="006B4F40" w:rsidRPr="006B4F40" w:rsidRDefault="006B4F40" w:rsidP="006B4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Vendors do not submit tax forms to TTN for wholesale transactions</w:t>
      </w:r>
    </w:p>
    <w:p w14:paraId="0A4D006D" w14:textId="77777777" w:rsidR="006B4F40" w:rsidRPr="006B4F40" w:rsidRDefault="006B4F40" w:rsidP="006B4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Vendors report their own business income as usual</w:t>
      </w:r>
    </w:p>
    <w:p w14:paraId="471610CA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is the IRS rule for vendor/supplier relationships.</w:t>
      </w:r>
    </w:p>
    <w:p w14:paraId="348F0241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88AEB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564E87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When a 1099-NEC </w:t>
      </w:r>
      <w:r w:rsidRPr="006B4F40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MAY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 Required</w:t>
      </w:r>
    </w:p>
    <w:p w14:paraId="230F85DC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A 1099-NEC </w:t>
      </w:r>
      <w:r w:rsidRPr="006B4F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may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issued ONLY IF:</w:t>
      </w:r>
    </w:p>
    <w:p w14:paraId="258F034B" w14:textId="77777777" w:rsidR="006B4F40" w:rsidRPr="006B4F40" w:rsidRDefault="006B4F40" w:rsidP="006B4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pays the Vendor a commission</w:t>
      </w:r>
    </w:p>
    <w:p w14:paraId="7A7E1AD3" w14:textId="77777777" w:rsidR="006B4F40" w:rsidRPr="006B4F40" w:rsidRDefault="006B4F40" w:rsidP="006B4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pays the Vendor for marketing/consulting services</w:t>
      </w:r>
    </w:p>
    <w:p w14:paraId="52D814E6" w14:textId="77777777" w:rsidR="006B4F40" w:rsidRPr="006B4F40" w:rsidRDefault="006B4F40" w:rsidP="006B4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pays the Vendor for non-product-related contractual work</w:t>
      </w:r>
    </w:p>
    <w:p w14:paraId="46A6AC52" w14:textId="77777777" w:rsidR="006B4F40" w:rsidRPr="006B4F40" w:rsidRDefault="006B4F40" w:rsidP="006B4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pays the Vendor rebates or incentives considered compensation</w:t>
      </w:r>
    </w:p>
    <w:p w14:paraId="032DADCB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If TTN pays the Vendor </w:t>
      </w:r>
      <w:r w:rsidRPr="006B4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anything other than wholesale goods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, IRS rules may require:</w:t>
      </w:r>
    </w:p>
    <w:p w14:paraId="0A70FCB9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1099-NEC: Nonemployee Compensation</w:t>
      </w:r>
    </w:p>
    <w:p w14:paraId="2B9BECA0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If triggered, TTN will request a completed </w:t>
      </w:r>
      <w:r w:rsidRPr="006B4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W-9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D16F10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3D92A6D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9E8533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TTN Must Collect a W-9 When a Vendor Receives Compensation</w:t>
      </w:r>
    </w:p>
    <w:p w14:paraId="5468E98E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If a Vendor earns non-product compensation, TTN is required to collect:</w:t>
      </w:r>
    </w:p>
    <w:p w14:paraId="57D4BDA8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Legal business name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EIN or SSN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Business type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Signature</w:t>
      </w:r>
    </w:p>
    <w:p w14:paraId="177CC467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information is ONLY used for IRS reporting if required.</w:t>
      </w:r>
    </w:p>
    <w:p w14:paraId="28876C40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6047AC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509C01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C&amp;T Vendors Must Track and Report Their Own Income</w:t>
      </w:r>
    </w:p>
    <w:p w14:paraId="257DBA84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Certified &amp; Trusted Vendors are responsible for:</w:t>
      </w:r>
    </w:p>
    <w:p w14:paraId="63691FDC" w14:textId="77777777" w:rsidR="006B4F40" w:rsidRPr="006B4F40" w:rsidRDefault="006B4F40" w:rsidP="006B4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Reporting all income earned from product sales to TTN</w:t>
      </w:r>
    </w:p>
    <w:p w14:paraId="52F826D1" w14:textId="77777777" w:rsidR="006B4F40" w:rsidRPr="006B4F40" w:rsidRDefault="006B4F40" w:rsidP="006B4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Paying taxes on revenue from TTN</w:t>
      </w:r>
    </w:p>
    <w:p w14:paraId="14F60F59" w14:textId="77777777" w:rsidR="006B4F40" w:rsidRPr="006B4F40" w:rsidRDefault="006B4F40" w:rsidP="006B4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Tracking expenses, cost of goods, materials, overhead</w:t>
      </w:r>
    </w:p>
    <w:p w14:paraId="3EB780A1" w14:textId="77777777" w:rsidR="006B4F40" w:rsidRPr="006B4F40" w:rsidRDefault="006B4F40" w:rsidP="006B4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Filing federal, state, and business taxes</w:t>
      </w:r>
    </w:p>
    <w:p w14:paraId="20CE7C47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does NOT:</w:t>
      </w:r>
    </w:p>
    <w:p w14:paraId="2C8276D4" w14:textId="77777777" w:rsidR="006B4F40" w:rsidRPr="006B4F40" w:rsidRDefault="006B4F40" w:rsidP="006B4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File taxes for Vendors</w:t>
      </w:r>
    </w:p>
    <w:p w14:paraId="24155DFC" w14:textId="77777777" w:rsidR="006B4F40" w:rsidRPr="006B4F40" w:rsidRDefault="006B4F40" w:rsidP="006B4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Report Vendor revenue to the IRS (except when legally required)</w:t>
      </w:r>
    </w:p>
    <w:p w14:paraId="62C36483" w14:textId="77777777" w:rsidR="006B4F40" w:rsidRPr="006B4F40" w:rsidRDefault="006B4F40" w:rsidP="006B4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Provide tax advice</w:t>
      </w:r>
    </w:p>
    <w:p w14:paraId="7CF3D8DE" w14:textId="77777777" w:rsidR="006B4F40" w:rsidRPr="006B4F40" w:rsidRDefault="006B4F40" w:rsidP="006B4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Handle Vendor bookkeeping</w:t>
      </w:r>
    </w:p>
    <w:p w14:paraId="31D3B057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Vendors must consult their accountant or tax preparer as needed.</w:t>
      </w:r>
    </w:p>
    <w:p w14:paraId="2120BE77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24DA26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37B24D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TTN Reports Only TTN’s Own Income</w:t>
      </w:r>
    </w:p>
    <w:p w14:paraId="73BFE9FE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reports:</w:t>
      </w:r>
    </w:p>
    <w:p w14:paraId="2480B40E" w14:textId="77777777" w:rsidR="006B4F40" w:rsidRPr="006B4F40" w:rsidRDefault="006B4F40" w:rsidP="006B4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Revenue generated from TTN Shop</w:t>
      </w:r>
    </w:p>
    <w:p w14:paraId="78884BD5" w14:textId="77777777" w:rsidR="006B4F40" w:rsidRPr="006B4F40" w:rsidRDefault="006B4F40" w:rsidP="006B4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Profit margins from resale</w:t>
      </w:r>
    </w:p>
    <w:p w14:paraId="1FD226E9" w14:textId="77777777" w:rsidR="006B4F40" w:rsidRPr="006B4F40" w:rsidRDefault="006B4F40" w:rsidP="006B4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TTN’s own operating expenses</w:t>
      </w:r>
    </w:p>
    <w:p w14:paraId="5C2B8E23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does NOT report:</w:t>
      </w:r>
    </w:p>
    <w:p w14:paraId="0DF8B839" w14:textId="77777777" w:rsidR="006B4F40" w:rsidRPr="006B4F40" w:rsidRDefault="006B4F40" w:rsidP="006B4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revenue</w:t>
      </w:r>
    </w:p>
    <w:p w14:paraId="19C01E94" w14:textId="77777777" w:rsidR="006B4F40" w:rsidRPr="006B4F40" w:rsidRDefault="006B4F40" w:rsidP="006B4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cost of goods</w:t>
      </w:r>
    </w:p>
    <w:p w14:paraId="7A61CC42" w14:textId="77777777" w:rsidR="006B4F40" w:rsidRPr="006B4F40" w:rsidRDefault="006B4F40" w:rsidP="006B4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internal expenses</w:t>
      </w:r>
    </w:p>
    <w:p w14:paraId="14E5FE89" w14:textId="77777777" w:rsidR="006B4F40" w:rsidRPr="006B4F40" w:rsidRDefault="006B4F40" w:rsidP="006B4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tax structure</w:t>
      </w:r>
    </w:p>
    <w:p w14:paraId="5662794D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protects the Vendor's business privacy and TTN’s tax clarity.</w:t>
      </w:r>
    </w:p>
    <w:p w14:paraId="1AD46D45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3CE493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70B1ED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Sales Tax Handling</w:t>
      </w:r>
    </w:p>
    <w:p w14:paraId="1866C457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TTN sells C&amp;T products through TTN Shop:</w:t>
      </w:r>
    </w:p>
    <w:p w14:paraId="3986FF05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is responsible for:</w:t>
      </w:r>
    </w:p>
    <w:p w14:paraId="0AF22C40" w14:textId="77777777" w:rsidR="006B4F40" w:rsidRPr="006B4F40" w:rsidRDefault="006B4F40" w:rsidP="006B4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Collecting sales tax</w:t>
      </w:r>
    </w:p>
    <w:p w14:paraId="07984707" w14:textId="77777777" w:rsidR="006B4F40" w:rsidRPr="006B4F40" w:rsidRDefault="006B4F40" w:rsidP="006B4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Remitting sales tax</w:t>
      </w:r>
    </w:p>
    <w:p w14:paraId="77E99EB9" w14:textId="77777777" w:rsidR="006B4F40" w:rsidRPr="006B4F40" w:rsidRDefault="006B4F40" w:rsidP="006B4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Filing marketplace sales tax reports</w:t>
      </w:r>
    </w:p>
    <w:p w14:paraId="587B0E79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6B4F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Vendors DO NOT:</w:t>
      </w:r>
    </w:p>
    <w:p w14:paraId="03E72E1F" w14:textId="77777777" w:rsidR="006B4F40" w:rsidRPr="006B4F40" w:rsidRDefault="006B4F40" w:rsidP="006B4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Collect sales tax</w:t>
      </w:r>
    </w:p>
    <w:p w14:paraId="56E11FE5" w14:textId="77777777" w:rsidR="006B4F40" w:rsidRPr="006B4F40" w:rsidRDefault="006B4F40" w:rsidP="006B4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File sales tax for TTN Shop orders</w:t>
      </w:r>
    </w:p>
    <w:p w14:paraId="15917CB8" w14:textId="77777777" w:rsidR="006B4F40" w:rsidRPr="006B4F40" w:rsidRDefault="006B4F40" w:rsidP="006B4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Report TTN’s sales tax revenue</w:t>
      </w:r>
    </w:p>
    <w:p w14:paraId="096A613C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simplifies accounting for both parties.</w:t>
      </w:r>
    </w:p>
    <w:p w14:paraId="5120EBB9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If Vendors sell products independently outside TTN:</w:t>
      </w:r>
    </w:p>
    <w:p w14:paraId="7700097F" w14:textId="77777777" w:rsidR="006B4F40" w:rsidRPr="006B4F40" w:rsidRDefault="006B4F40" w:rsidP="006B4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They must follow their own state’s sales tax laws</w:t>
      </w:r>
    </w:p>
    <w:p w14:paraId="57793F8D" w14:textId="77777777" w:rsidR="006B4F40" w:rsidRPr="006B4F40" w:rsidRDefault="006B4F40" w:rsidP="006B4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is not involved in those transactions</w:t>
      </w:r>
    </w:p>
    <w:p w14:paraId="6187EC25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3A20C4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7B452C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What TTN Requires from C&amp;T Vendors</w:t>
      </w:r>
    </w:p>
    <w:p w14:paraId="32197AE2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To ensure proper IRS compliance, TTN may request:</w:t>
      </w:r>
    </w:p>
    <w:p w14:paraId="168BF809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A completed W-9 (only if non-wholesale income is paid)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Business contact information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Proof of business registration (if applicable)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Reseller or dealer authorization (for branded products)</w:t>
      </w:r>
    </w:p>
    <w:p w14:paraId="12B73322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This protects TTN during audits and ensures vendor legitimacy.</w:t>
      </w:r>
    </w:p>
    <w:p w14:paraId="19316C3B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2CFDF9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11D4D9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C&amp;T Vendor Responsibilities Summary</w:t>
      </w:r>
    </w:p>
    <w:p w14:paraId="7F1F5242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As a Certified &amp; Trusted Vendor, you are responsible for:</w:t>
      </w:r>
    </w:p>
    <w:p w14:paraId="6FA3AE7A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Reporting all revenue earned from sales to TTN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Paying federal, state, and local taxes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accurate business records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Tracking inventory and cost of goods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Paying self-employment or business entity taxes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Filing any required sales tax for your </w:t>
      </w:r>
      <w:r w:rsidRPr="006B4F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own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direct sales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Following IRS rules for vendor income</w:t>
      </w:r>
    </w:p>
    <w:p w14:paraId="75696BF0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A2D8E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5ECC7F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TTN Responsibilities Summary</w:t>
      </w:r>
    </w:p>
    <w:p w14:paraId="17D81D26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is responsible for:</w:t>
      </w:r>
    </w:p>
    <w:p w14:paraId="58E2FBB1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Collecting and remitting sales tax on TTN Shop sales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Paying Vendors for wholesale purchases or commissions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Issuing 1099-NEC only when required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accurate payment records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Protecting Vendor information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4F4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4F40">
        <w:rPr>
          <w:rFonts w:ascii="Times New Roman" w:eastAsia="Times New Roman" w:hAnsi="Times New Roman" w:cs="Times New Roman"/>
          <w:kern w:val="0"/>
          <w14:ligatures w14:val="none"/>
        </w:rPr>
        <w:t xml:space="preserve"> Reporting TTN’s own revenue</w:t>
      </w:r>
    </w:p>
    <w:p w14:paraId="16DE9AAE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7DD59B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E0D5D5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No Liability for Vendor Taxes</w:t>
      </w:r>
    </w:p>
    <w:p w14:paraId="7078374D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acknowledges:</w:t>
      </w:r>
    </w:p>
    <w:p w14:paraId="4EEE669B" w14:textId="77777777" w:rsidR="006B4F40" w:rsidRPr="006B4F40" w:rsidRDefault="006B4F40" w:rsidP="006B4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does NOT pay Vendor taxes</w:t>
      </w:r>
    </w:p>
    <w:p w14:paraId="2AE315DC" w14:textId="77777777" w:rsidR="006B4F40" w:rsidRPr="006B4F40" w:rsidRDefault="006B4F40" w:rsidP="006B4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does NOT withhold taxes for Vendors</w:t>
      </w:r>
    </w:p>
    <w:p w14:paraId="64CA72AF" w14:textId="77777777" w:rsidR="006B4F40" w:rsidRPr="006B4F40" w:rsidRDefault="006B4F40" w:rsidP="006B4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is NOT liable for Vendor tax reporting</w:t>
      </w:r>
    </w:p>
    <w:p w14:paraId="459E94A4" w14:textId="77777777" w:rsidR="006B4F40" w:rsidRPr="006B4F40" w:rsidRDefault="006B4F40" w:rsidP="006B4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 indemnifies TTN for issues arising from Vendor tax filings</w:t>
      </w:r>
    </w:p>
    <w:p w14:paraId="6FB93516" w14:textId="77777777" w:rsidR="006B4F40" w:rsidRPr="006B4F40" w:rsidRDefault="0083128C" w:rsidP="006B4F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28C">
        <w:rPr>
          <w:rFonts w:ascii="Times New Roman" w:eastAsia="Times New Roman" w:hAnsi="Times New Roman" w:cs="Times New Roman"/>
          <w:noProof/>
          <w:kern w:val="0"/>
        </w:rPr>
        <w:pict w14:anchorId="2B91C4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368135" w14:textId="77777777" w:rsidR="006B4F40" w:rsidRPr="006B4F40" w:rsidRDefault="006B4F40" w:rsidP="006B4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4F4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B4F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Need Help Understanding Your Taxes?</w:t>
      </w:r>
    </w:p>
    <w:p w14:paraId="59079D9A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Vendors should consult a:</w:t>
      </w:r>
    </w:p>
    <w:p w14:paraId="14360480" w14:textId="77777777" w:rsidR="006B4F40" w:rsidRPr="006B4F40" w:rsidRDefault="006B4F40" w:rsidP="006B4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CPA</w:t>
      </w:r>
    </w:p>
    <w:p w14:paraId="77575706" w14:textId="77777777" w:rsidR="006B4F40" w:rsidRPr="006B4F40" w:rsidRDefault="006B4F40" w:rsidP="006B4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Business accountant</w:t>
      </w:r>
    </w:p>
    <w:p w14:paraId="6CB267AE" w14:textId="77777777" w:rsidR="006B4F40" w:rsidRPr="006B4F40" w:rsidRDefault="006B4F40" w:rsidP="006B4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Tax advisor</w:t>
      </w:r>
    </w:p>
    <w:p w14:paraId="13406AA3" w14:textId="77777777" w:rsidR="006B4F40" w:rsidRPr="006B4F40" w:rsidRDefault="006B4F40" w:rsidP="006B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F40">
        <w:rPr>
          <w:rFonts w:ascii="Times New Roman" w:eastAsia="Times New Roman" w:hAnsi="Times New Roman" w:cs="Times New Roman"/>
          <w:kern w:val="0"/>
          <w14:ligatures w14:val="none"/>
        </w:rPr>
        <w:t>TTN cannot legally provide tax advice.</w:t>
      </w:r>
    </w:p>
    <w:p w14:paraId="0462DCCB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6DA"/>
    <w:multiLevelType w:val="multilevel"/>
    <w:tmpl w:val="1E66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06F3"/>
    <w:multiLevelType w:val="multilevel"/>
    <w:tmpl w:val="99C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81A49"/>
    <w:multiLevelType w:val="multilevel"/>
    <w:tmpl w:val="2D9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D1E30"/>
    <w:multiLevelType w:val="multilevel"/>
    <w:tmpl w:val="8FA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037BD"/>
    <w:multiLevelType w:val="multilevel"/>
    <w:tmpl w:val="11C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46F5F"/>
    <w:multiLevelType w:val="multilevel"/>
    <w:tmpl w:val="DB1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616EB"/>
    <w:multiLevelType w:val="multilevel"/>
    <w:tmpl w:val="B75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97069"/>
    <w:multiLevelType w:val="multilevel"/>
    <w:tmpl w:val="96D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8530F"/>
    <w:multiLevelType w:val="multilevel"/>
    <w:tmpl w:val="7BD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058C6"/>
    <w:multiLevelType w:val="multilevel"/>
    <w:tmpl w:val="DB0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278D5"/>
    <w:multiLevelType w:val="multilevel"/>
    <w:tmpl w:val="C84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A2FF5"/>
    <w:multiLevelType w:val="multilevel"/>
    <w:tmpl w:val="F9E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81302">
    <w:abstractNumId w:val="8"/>
  </w:num>
  <w:num w:numId="2" w16cid:durableId="1322806544">
    <w:abstractNumId w:val="5"/>
  </w:num>
  <w:num w:numId="3" w16cid:durableId="585656101">
    <w:abstractNumId w:val="6"/>
  </w:num>
  <w:num w:numId="4" w16cid:durableId="158009066">
    <w:abstractNumId w:val="3"/>
  </w:num>
  <w:num w:numId="5" w16cid:durableId="1288508147">
    <w:abstractNumId w:val="11"/>
  </w:num>
  <w:num w:numId="6" w16cid:durableId="1513253494">
    <w:abstractNumId w:val="2"/>
  </w:num>
  <w:num w:numId="7" w16cid:durableId="1868252674">
    <w:abstractNumId w:val="1"/>
  </w:num>
  <w:num w:numId="8" w16cid:durableId="372310818">
    <w:abstractNumId w:val="0"/>
  </w:num>
  <w:num w:numId="9" w16cid:durableId="402534108">
    <w:abstractNumId w:val="7"/>
  </w:num>
  <w:num w:numId="10" w16cid:durableId="1934170725">
    <w:abstractNumId w:val="10"/>
  </w:num>
  <w:num w:numId="11" w16cid:durableId="393575">
    <w:abstractNumId w:val="4"/>
  </w:num>
  <w:num w:numId="12" w16cid:durableId="744766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40"/>
    <w:rsid w:val="00206DD7"/>
    <w:rsid w:val="006B4F40"/>
    <w:rsid w:val="0083128C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B86B"/>
  <w15:chartTrackingRefBased/>
  <w15:docId w15:val="{5CD90C78-0FDD-014A-A4E4-ACC875F5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F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B4F40"/>
    <w:rPr>
      <w:i/>
      <w:iCs/>
    </w:rPr>
  </w:style>
  <w:style w:type="character" w:styleId="Strong">
    <w:name w:val="Strong"/>
    <w:basedOn w:val="DefaultParagraphFont"/>
    <w:uiPriority w:val="22"/>
    <w:qFormat/>
    <w:rsid w:val="006B4F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2025-12-11T21:14:00Z</dcterms:created>
  <dcterms:modified xsi:type="dcterms:W3CDTF">2025-12-11T21:14:00Z</dcterms:modified>
</cp:coreProperties>
</file>