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5C1D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NATION, LLC</w:t>
      </w:r>
    </w:p>
    <w:p w14:paraId="2BF89C5A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COMMUNITY ALLIANCE AGREEMENT — OPTION A (VISIBILITY ONLY)**</w:t>
      </w:r>
    </w:p>
    <w:p w14:paraId="7B92FE09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2025 Edition — Mission-Aligned Visibility Partnership</w:t>
      </w:r>
    </w:p>
    <w:p w14:paraId="51289B33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This Community Alliance Agreement (“Agreement”) is made between </w:t>
      </w: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(“TTN”) and the undersigned business (“Partner,” “Alliance Member,” or “Community Alliance Partner”). This Agreement governs participation in the </w:t>
      </w: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Community Alliance – Option A (Visibility Only)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program.</w:t>
      </w:r>
    </w:p>
    <w:p w14:paraId="1DD6DE01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By signing below, Partner acknowledges and agrees to all terms and conditions herein.</w:t>
      </w:r>
    </w:p>
    <w:p w14:paraId="570F841C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9926C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94C0569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PROGRAM PURPOSE</w:t>
      </w:r>
    </w:p>
    <w:p w14:paraId="44783B73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The TTN Community Alliance Program is designed to highlight businesses whose missions support TTN values, including:</w:t>
      </w:r>
    </w:p>
    <w:p w14:paraId="538D8E5B" w14:textId="77777777" w:rsidR="003909E4" w:rsidRPr="003909E4" w:rsidRDefault="003909E4" w:rsidP="0039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Healing through adventure</w:t>
      </w:r>
    </w:p>
    <w:p w14:paraId="789B2241" w14:textId="77777777" w:rsidR="003909E4" w:rsidRPr="003909E4" w:rsidRDefault="003909E4" w:rsidP="0039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Mental health awareness</w:t>
      </w:r>
    </w:p>
    <w:p w14:paraId="727E18B6" w14:textId="77777777" w:rsidR="003909E4" w:rsidRPr="003909E4" w:rsidRDefault="003909E4" w:rsidP="0039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Positive community impact</w:t>
      </w:r>
    </w:p>
    <w:p w14:paraId="6A86FD1E" w14:textId="77777777" w:rsidR="003909E4" w:rsidRPr="003909E4" w:rsidRDefault="003909E4" w:rsidP="0039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Rider-first, family-first support</w:t>
      </w:r>
    </w:p>
    <w:p w14:paraId="57A9639B" w14:textId="77777777" w:rsidR="003909E4" w:rsidRPr="003909E4" w:rsidRDefault="003909E4" w:rsidP="00390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Holistic wellness and empowerment</w:t>
      </w:r>
    </w:p>
    <w:p w14:paraId="185F06E1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Option A provides </w:t>
      </w: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 only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. TTN does not host the Partner’s eCommerce, booking systems, or transactions.</w:t>
      </w:r>
    </w:p>
    <w:p w14:paraId="1097A9DA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9F014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55BC7F2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TERM</w:t>
      </w:r>
    </w:p>
    <w:p w14:paraId="4D1247C9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begins on the signature date and continues on a </w:t>
      </w: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month-to-month basis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unless terminated as described herein.</w:t>
      </w:r>
    </w:p>
    <w:p w14:paraId="5158BEB0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48629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4984984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PROGRAM BENEFITS (OPTION A — VISIBILITY ONLY)</w:t>
      </w:r>
    </w:p>
    <w:p w14:paraId="71493626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TTN agrees to provide the following:</w:t>
      </w:r>
    </w:p>
    <w:p w14:paraId="20AF50E9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Homepage Placement</w:t>
      </w:r>
    </w:p>
    <w:p w14:paraId="00BFACED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Partner will be featured on the TTN website within the </w:t>
      </w: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“Sponsors &amp; Alliances”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section, including:</w:t>
      </w:r>
    </w:p>
    <w:p w14:paraId="5459AF00" w14:textId="77777777" w:rsidR="003909E4" w:rsidRPr="003909E4" w:rsidRDefault="003909E4" w:rsidP="00390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business name</w:t>
      </w:r>
    </w:p>
    <w:p w14:paraId="0F9B87F8" w14:textId="77777777" w:rsidR="003909E4" w:rsidRPr="003909E4" w:rsidRDefault="003909E4" w:rsidP="00390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logo</w:t>
      </w:r>
    </w:p>
    <w:p w14:paraId="5CBBE26D" w14:textId="77777777" w:rsidR="003909E4" w:rsidRPr="003909E4" w:rsidRDefault="003909E4" w:rsidP="00390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Short mission-aligned description</w:t>
      </w:r>
    </w:p>
    <w:p w14:paraId="2EEA4551" w14:textId="77777777" w:rsidR="003909E4" w:rsidRPr="003909E4" w:rsidRDefault="003909E4" w:rsidP="00390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Direct link to Partner’s website or booking page</w:t>
      </w:r>
    </w:p>
    <w:p w14:paraId="6C720678" w14:textId="77777777" w:rsidR="003909E4" w:rsidRPr="003909E4" w:rsidRDefault="003909E4" w:rsidP="00390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“TTN Community Alliance” category identification</w:t>
      </w:r>
    </w:p>
    <w:p w14:paraId="6D6F25D3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Community Impact Highlight</w:t>
      </w:r>
    </w:p>
    <w:p w14:paraId="5C0AEFA2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will include Partner’s community impact statement within their listing.</w:t>
      </w:r>
    </w:p>
    <w:p w14:paraId="2A980DEB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Optional Social Media Add-On Plans</w:t>
      </w:r>
    </w:p>
    <w:p w14:paraId="265AB1B6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may purchase additional social media advertising packages (Plans 1–4). These plans are optional and billed monthly.</w:t>
      </w:r>
    </w:p>
    <w:p w14:paraId="00605595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TTN Brand Association</w:t>
      </w:r>
    </w:p>
    <w:p w14:paraId="0ABFED07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Partner receives recognition as an official </w:t>
      </w: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Community Alliance – Option A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member.</w:t>
      </w:r>
    </w:p>
    <w:p w14:paraId="7FF4EC59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6DCE6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21C137F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PROGRAM FEES</w:t>
      </w:r>
    </w:p>
    <w:p w14:paraId="3A24E5C0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agrees to pay:</w:t>
      </w:r>
    </w:p>
    <w:p w14:paraId="348EBEE8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Monthly Program Fee (Required)</w:t>
      </w:r>
    </w:p>
    <w:p w14:paraId="633EA10C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 per month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for Visibility-Only membership.</w:t>
      </w:r>
    </w:p>
    <w:p w14:paraId="74B5303C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Optional Advertising Plans (If Selected)</w:t>
      </w:r>
    </w:p>
    <w:p w14:paraId="660856B2" w14:textId="77777777" w:rsidR="003909E4" w:rsidRPr="003909E4" w:rsidRDefault="003909E4" w:rsidP="00390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1: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+$50/month</w:t>
      </w:r>
    </w:p>
    <w:p w14:paraId="68F2CFE4" w14:textId="77777777" w:rsidR="003909E4" w:rsidRPr="003909E4" w:rsidRDefault="003909E4" w:rsidP="00390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2: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+$100/month</w:t>
      </w:r>
    </w:p>
    <w:p w14:paraId="461E46E1" w14:textId="77777777" w:rsidR="003909E4" w:rsidRPr="003909E4" w:rsidRDefault="003909E4" w:rsidP="00390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3: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+$150/month</w:t>
      </w:r>
    </w:p>
    <w:p w14:paraId="1291F28B" w14:textId="77777777" w:rsidR="003909E4" w:rsidRPr="003909E4" w:rsidRDefault="003909E4" w:rsidP="00390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4: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+$250/month</w:t>
      </w:r>
    </w:p>
    <w:p w14:paraId="041278F2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plans may be added, upgraded, or removed with written notice before the next billing cycle.</w:t>
      </w:r>
    </w:p>
    <w:p w14:paraId="53B6831A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Payment Terms</w:t>
      </w:r>
    </w:p>
    <w:p w14:paraId="1BD05636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Monthly fees:</w:t>
      </w:r>
    </w:p>
    <w:p w14:paraId="22882053" w14:textId="77777777" w:rsidR="003909E4" w:rsidRPr="003909E4" w:rsidRDefault="003909E4" w:rsidP="00390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Are billed on the 1st of each month</w:t>
      </w:r>
    </w:p>
    <w:p w14:paraId="5B4CC74C" w14:textId="77777777" w:rsidR="003909E4" w:rsidRPr="003909E4" w:rsidRDefault="003909E4" w:rsidP="00390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Are non-refundable</w:t>
      </w:r>
    </w:p>
    <w:p w14:paraId="2B86A2D3" w14:textId="77777777" w:rsidR="003909E4" w:rsidRPr="003909E4" w:rsidRDefault="003909E4" w:rsidP="00390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Must be kept current to maintain program participation</w:t>
      </w:r>
    </w:p>
    <w:p w14:paraId="672147ED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Failure to pay may result in immediate suspension or removal.</w:t>
      </w:r>
    </w:p>
    <w:p w14:paraId="02D12FAF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6BAFA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E1F0539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PARTNER RESPONSIBILITIES</w:t>
      </w:r>
    </w:p>
    <w:p w14:paraId="77181B78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agrees to the following obligations:</w:t>
      </w:r>
    </w:p>
    <w:p w14:paraId="72E2D189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Mission Alignment</w:t>
      </w:r>
    </w:p>
    <w:p w14:paraId="028D7A39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affirms that their business:</w:t>
      </w:r>
    </w:p>
    <w:p w14:paraId="08967D28" w14:textId="77777777" w:rsidR="003909E4" w:rsidRPr="003909E4" w:rsidRDefault="003909E4" w:rsidP="00390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Supports community wellness, rider support, or family services</w:t>
      </w:r>
    </w:p>
    <w:p w14:paraId="104C0D9A" w14:textId="77777777" w:rsidR="003909E4" w:rsidRPr="003909E4" w:rsidRDefault="003909E4" w:rsidP="00390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Contributes positively to local community impact</w:t>
      </w:r>
    </w:p>
    <w:p w14:paraId="50B27B8A" w14:textId="77777777" w:rsidR="003909E4" w:rsidRPr="003909E4" w:rsidRDefault="003909E4" w:rsidP="00390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Upholds values consistent with TTN’s mission</w:t>
      </w:r>
    </w:p>
    <w:p w14:paraId="6A3A4D56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Professional Conduct</w:t>
      </w:r>
    </w:p>
    <w:p w14:paraId="59B5C990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must:</w:t>
      </w:r>
    </w:p>
    <w:p w14:paraId="2E0273AD" w14:textId="77777777" w:rsidR="003909E4" w:rsidRPr="003909E4" w:rsidRDefault="003909E4" w:rsidP="00390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Maintain a safe, ethical, and non-discriminatory environment</w:t>
      </w:r>
    </w:p>
    <w:p w14:paraId="2F1C8FF0" w14:textId="77777777" w:rsidR="003909E4" w:rsidRPr="003909E4" w:rsidRDefault="003909E4" w:rsidP="00390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Provide honest, respectful communication to TTN and TTN members</w:t>
      </w:r>
    </w:p>
    <w:p w14:paraId="75CAA6BA" w14:textId="77777777" w:rsidR="003909E4" w:rsidRPr="003909E4" w:rsidRDefault="003909E4" w:rsidP="00390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Deliver advertised services/products with accuracy and integrity</w:t>
      </w:r>
    </w:p>
    <w:p w14:paraId="7A6B24C7" w14:textId="77777777" w:rsidR="003909E4" w:rsidRPr="003909E4" w:rsidRDefault="003909E4" w:rsidP="00390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Follow all applicable laws and regulations</w:t>
      </w:r>
    </w:p>
    <w:p w14:paraId="7B6EE631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Updated Information</w:t>
      </w:r>
    </w:p>
    <w:p w14:paraId="6881E866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must notify TTN immediately if:</w:t>
      </w:r>
    </w:p>
    <w:p w14:paraId="5ABD81F8" w14:textId="77777777" w:rsidR="003909E4" w:rsidRPr="003909E4" w:rsidRDefault="003909E4" w:rsidP="00390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Branding, logo, or website changes</w:t>
      </w:r>
    </w:p>
    <w:p w14:paraId="332FFD08" w14:textId="77777777" w:rsidR="003909E4" w:rsidRPr="003909E4" w:rsidRDefault="003909E4" w:rsidP="00390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Ownership or management changes</w:t>
      </w:r>
    </w:p>
    <w:p w14:paraId="530AF1FF" w14:textId="77777777" w:rsidR="003909E4" w:rsidRPr="003909E4" w:rsidRDefault="003909E4" w:rsidP="00390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Services or mission change materially</w:t>
      </w:r>
    </w:p>
    <w:p w14:paraId="65F2B886" w14:textId="77777777" w:rsidR="003909E4" w:rsidRPr="003909E4" w:rsidRDefault="003909E4" w:rsidP="00390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Contact information changes</w:t>
      </w:r>
    </w:p>
    <w:p w14:paraId="2B9DD44F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5.4 Community Impact Statement</w:t>
      </w:r>
    </w:p>
    <w:p w14:paraId="60E69631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must provide a written explanation of how they support their community. TTN reserves the right to require updates or revisions.</w:t>
      </w:r>
    </w:p>
    <w:p w14:paraId="091CB82F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B44D5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DD2A982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TTN RIGHTS &amp; LIMITATIONS</w:t>
      </w:r>
    </w:p>
    <w:p w14:paraId="05BDB02E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Visibility Only</w:t>
      </w:r>
    </w:p>
    <w:p w14:paraId="591C80EB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acknowledges and agrees:</w:t>
      </w:r>
    </w:p>
    <w:p w14:paraId="358A97A8" w14:textId="77777777" w:rsidR="003909E4" w:rsidRPr="003909E4" w:rsidRDefault="003909E4" w:rsidP="00390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does NOT manage sales, bookings, payments, or order fulfillment</w:t>
      </w:r>
    </w:p>
    <w:p w14:paraId="20E8CB2B" w14:textId="77777777" w:rsidR="003909E4" w:rsidRPr="003909E4" w:rsidRDefault="003909E4" w:rsidP="00390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does NOT host Partner’s eCommerce system</w:t>
      </w:r>
    </w:p>
    <w:p w14:paraId="1DC700DF" w14:textId="77777777" w:rsidR="003909E4" w:rsidRPr="003909E4" w:rsidRDefault="003909E4" w:rsidP="00390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is NOT responsible for Partner’s customer service</w:t>
      </w:r>
    </w:p>
    <w:p w14:paraId="76793317" w14:textId="77777777" w:rsidR="003909E4" w:rsidRPr="003909E4" w:rsidRDefault="003909E4" w:rsidP="00390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does NOT store or ship Partner goods</w:t>
      </w:r>
    </w:p>
    <w:p w14:paraId="22A9EF85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does </w:t>
      </w: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 authorize Partner to sell through the TTN Shop.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(That option is </w:t>
      </w: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, a separate contract.)</w:t>
      </w:r>
    </w:p>
    <w:p w14:paraId="6C568606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Content &amp; Brand Control</w:t>
      </w:r>
    </w:p>
    <w:p w14:paraId="4E6083AC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reserves the right to:</w:t>
      </w:r>
    </w:p>
    <w:p w14:paraId="67A8421C" w14:textId="77777777" w:rsidR="003909E4" w:rsidRPr="003909E4" w:rsidRDefault="003909E4" w:rsidP="00390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Approve, edit, or reject promotional content</w:t>
      </w:r>
    </w:p>
    <w:p w14:paraId="3CFD2A34" w14:textId="77777777" w:rsidR="003909E4" w:rsidRPr="003909E4" w:rsidRDefault="003909E4" w:rsidP="00390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Remove or modify Partner’s listing at any time</w:t>
      </w:r>
    </w:p>
    <w:p w14:paraId="5748D44C" w14:textId="77777777" w:rsidR="003909E4" w:rsidRPr="003909E4" w:rsidRDefault="003909E4" w:rsidP="00390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Adjust placement, formatting, or design without notice</w:t>
      </w:r>
    </w:p>
    <w:p w14:paraId="2005456C" w14:textId="77777777" w:rsidR="003909E4" w:rsidRPr="003909E4" w:rsidRDefault="003909E4" w:rsidP="00390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Ensure all content aligns with TTN’s brand, mission, and values</w:t>
      </w:r>
    </w:p>
    <w:p w14:paraId="05450399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Discretionary Removal</w:t>
      </w:r>
    </w:p>
    <w:p w14:paraId="43A7C35F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may remove or deny Partner listing if Partner:</w:t>
      </w:r>
    </w:p>
    <w:p w14:paraId="15FEF599" w14:textId="77777777" w:rsidR="003909E4" w:rsidRPr="003909E4" w:rsidRDefault="003909E4" w:rsidP="00390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Behaves unethically</w:t>
      </w:r>
    </w:p>
    <w:p w14:paraId="71209923" w14:textId="77777777" w:rsidR="003909E4" w:rsidRPr="003909E4" w:rsidRDefault="003909E4" w:rsidP="00390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Damages TTN’s reputation</w:t>
      </w:r>
    </w:p>
    <w:p w14:paraId="0A9FDA84" w14:textId="77777777" w:rsidR="003909E4" w:rsidRPr="003909E4" w:rsidRDefault="003909E4" w:rsidP="00390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Engages in harmful or unsafe practices</w:t>
      </w:r>
    </w:p>
    <w:p w14:paraId="318EA4BD" w14:textId="77777777" w:rsidR="003909E4" w:rsidRPr="003909E4" w:rsidRDefault="003909E4" w:rsidP="00390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Violates program rules</w:t>
      </w:r>
    </w:p>
    <w:p w14:paraId="4852B5A2" w14:textId="77777777" w:rsidR="003909E4" w:rsidRPr="003909E4" w:rsidRDefault="003909E4" w:rsidP="00390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Displays conduct incompatible with TTN’s mission</w:t>
      </w:r>
    </w:p>
    <w:p w14:paraId="280EF2ED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4F090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8A373A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BRAND USE RESTRICTIONS</w:t>
      </w:r>
    </w:p>
    <w:p w14:paraId="317590B3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Partner may NOT:</w:t>
      </w:r>
    </w:p>
    <w:p w14:paraId="063CFAB3" w14:textId="77777777" w:rsidR="003909E4" w:rsidRPr="003909E4" w:rsidRDefault="003909E4" w:rsidP="00390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Claim to be a TTN employee, representative, or staff member</w:t>
      </w:r>
    </w:p>
    <w:p w14:paraId="6C6A4611" w14:textId="77777777" w:rsidR="003909E4" w:rsidRPr="003909E4" w:rsidRDefault="003909E4" w:rsidP="00390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Use TTN logos or branding without TTN-written approval</w:t>
      </w:r>
    </w:p>
    <w:p w14:paraId="440EFE59" w14:textId="77777777" w:rsidR="003909E4" w:rsidRPr="003909E4" w:rsidRDefault="003909E4" w:rsidP="00390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Modify, distort, or create derivative uses of TTN graphics</w:t>
      </w:r>
    </w:p>
    <w:p w14:paraId="0E40860F" w14:textId="77777777" w:rsidR="003909E4" w:rsidRPr="003909E4" w:rsidRDefault="003909E4" w:rsidP="00390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Present their business as owned by or operated by TTN</w:t>
      </w:r>
    </w:p>
    <w:p w14:paraId="5C63AC3D" w14:textId="77777777" w:rsidR="003909E4" w:rsidRPr="003909E4" w:rsidRDefault="003909E4" w:rsidP="00390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Misrepresent sponsorship level or affiliation</w:t>
      </w:r>
    </w:p>
    <w:p w14:paraId="76D3823D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All branding must follow TTN’s Brand Use Guidelines.</w:t>
      </w:r>
    </w:p>
    <w:p w14:paraId="2B385573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9D0B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32D6D9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INDEMNIFICATION &amp; LIABILITY</w:t>
      </w:r>
    </w:p>
    <w:p w14:paraId="586913E7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agrees to indemnify and hold TTN harmless from:</w:t>
      </w:r>
    </w:p>
    <w:p w14:paraId="522D7349" w14:textId="77777777" w:rsidR="003909E4" w:rsidRPr="003909E4" w:rsidRDefault="003909E4" w:rsidP="0039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Claims arising from Partner’s products, services, conduct, or representations</w:t>
      </w:r>
    </w:p>
    <w:p w14:paraId="34ACA6B7" w14:textId="77777777" w:rsidR="003909E4" w:rsidRPr="003909E4" w:rsidRDefault="003909E4" w:rsidP="0039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Customer complaints or disputes</w:t>
      </w:r>
    </w:p>
    <w:p w14:paraId="5E84833C" w14:textId="77777777" w:rsidR="003909E4" w:rsidRPr="003909E4" w:rsidRDefault="003909E4" w:rsidP="0039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Legal actions or liabilities related to Partner’s business activities</w:t>
      </w:r>
    </w:p>
    <w:p w14:paraId="1CAB7CF3" w14:textId="77777777" w:rsidR="003909E4" w:rsidRPr="003909E4" w:rsidRDefault="003909E4" w:rsidP="00390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Damages arising from Partner’s negligence or misconduct</w:t>
      </w:r>
    </w:p>
    <w:p w14:paraId="79E53C2F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TTN:</w:t>
      </w:r>
    </w:p>
    <w:p w14:paraId="6A42C2F8" w14:textId="77777777" w:rsidR="003909E4" w:rsidRPr="003909E4" w:rsidRDefault="003909E4" w:rsidP="0039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Makes no guarantees of increased sales, revenue, or traffic</w:t>
      </w:r>
    </w:p>
    <w:p w14:paraId="1E3E9384" w14:textId="77777777" w:rsidR="003909E4" w:rsidRPr="003909E4" w:rsidRDefault="003909E4" w:rsidP="0039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Provides visibility ONLY</w:t>
      </w:r>
    </w:p>
    <w:p w14:paraId="61ADE640" w14:textId="77777777" w:rsidR="003909E4" w:rsidRPr="003909E4" w:rsidRDefault="003909E4" w:rsidP="00390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Is not responsible for Partner’s revenue, bookings, or customer outcomes</w:t>
      </w:r>
    </w:p>
    <w:p w14:paraId="67670109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F3443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9FA3A9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TAX RESPONSIBILITY</w:t>
      </w:r>
    </w:p>
    <w:p w14:paraId="08569218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Because Partner pays TTN for visibility:</w:t>
      </w:r>
    </w:p>
    <w:p w14:paraId="7C2F5465" w14:textId="77777777" w:rsidR="003909E4" w:rsidRPr="003909E4" w:rsidRDefault="003909E4" w:rsidP="00390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does NOT issue 1099s to the Partner</w:t>
      </w:r>
    </w:p>
    <w:p w14:paraId="3EC590F1" w14:textId="77777777" w:rsidR="003909E4" w:rsidRPr="003909E4" w:rsidRDefault="003909E4" w:rsidP="00390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is responsible for their own tax deductions</w:t>
      </w:r>
    </w:p>
    <w:p w14:paraId="3C5636C2" w14:textId="77777777" w:rsidR="003909E4" w:rsidRPr="003909E4" w:rsidRDefault="003909E4" w:rsidP="00390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acknowledges sponsorship/visibility fees may qualify as marketing expenses</w:t>
      </w:r>
    </w:p>
    <w:p w14:paraId="527F75B6" w14:textId="77777777" w:rsidR="003909E4" w:rsidRPr="003909E4" w:rsidRDefault="003909E4" w:rsidP="00390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does NOT provide tax advice</w:t>
      </w:r>
    </w:p>
    <w:p w14:paraId="7ED39AA9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must consult their accountant for tax matters.</w:t>
      </w:r>
    </w:p>
    <w:p w14:paraId="16E1338B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50D6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830F6C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TERMINATION</w:t>
      </w:r>
    </w:p>
    <w:p w14:paraId="36F3775B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10.1 Partner Termination</w:t>
      </w:r>
    </w:p>
    <w:p w14:paraId="35369EB9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 xml:space="preserve">Partner may terminate participation with </w:t>
      </w: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days written notice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. Fees already paid are non-refundable.</w:t>
      </w:r>
    </w:p>
    <w:p w14:paraId="0B73EFAF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TTN Termination</w:t>
      </w:r>
    </w:p>
    <w:p w14:paraId="79BEC332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may terminate immediately if:</w:t>
      </w:r>
    </w:p>
    <w:p w14:paraId="26533EF7" w14:textId="77777777" w:rsidR="003909E4" w:rsidRPr="003909E4" w:rsidRDefault="003909E4" w:rsidP="00390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violates any term of this Agreement</w:t>
      </w:r>
    </w:p>
    <w:p w14:paraId="62A34F7D" w14:textId="77777777" w:rsidR="003909E4" w:rsidRPr="003909E4" w:rsidRDefault="003909E4" w:rsidP="00390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behaves in a manner harmful to TTN</w:t>
      </w:r>
    </w:p>
    <w:p w14:paraId="2E2D4C5F" w14:textId="77777777" w:rsidR="003909E4" w:rsidRPr="003909E4" w:rsidRDefault="003909E4" w:rsidP="00390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 fails to maintain mission alignment</w:t>
      </w:r>
    </w:p>
    <w:p w14:paraId="1AD7A9D0" w14:textId="77777777" w:rsidR="003909E4" w:rsidRPr="003909E4" w:rsidRDefault="003909E4" w:rsidP="00390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Fees are not paid</w:t>
      </w:r>
    </w:p>
    <w:p w14:paraId="5E9A471C" w14:textId="77777777" w:rsidR="003909E4" w:rsidRPr="003909E4" w:rsidRDefault="003909E4" w:rsidP="00390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Partner’s services become unsafe, unethical, or reputationally damaging</w:t>
      </w:r>
    </w:p>
    <w:p w14:paraId="5FA6E000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Post-Termination</w:t>
      </w:r>
    </w:p>
    <w:p w14:paraId="1FEC503F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TTN will remove Partner listing within 30 days.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br/>
        <w:t>All TTN branding must be removed immediately upon termination.</w:t>
      </w:r>
    </w:p>
    <w:p w14:paraId="47CF381C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308A8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3A85EFD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GOVERNING LAW</w:t>
      </w:r>
    </w:p>
    <w:p w14:paraId="1D51016E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This Agreement is governed by the laws of the state in which TTN is registered.</w:t>
      </w:r>
    </w:p>
    <w:p w14:paraId="47B093A1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72F0E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1C69F1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ENTIRE AGREEMENT</w:t>
      </w:r>
    </w:p>
    <w:p w14:paraId="49193651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kern w:val="0"/>
          <w14:ligatures w14:val="none"/>
        </w:rPr>
        <w:t>This Agreement constitutes the full and complete understanding between the parties and supersedes all prior discussions, contracts, proposals, or agreements.</w:t>
      </w:r>
    </w:p>
    <w:p w14:paraId="67458D40" w14:textId="77777777" w:rsidR="003909E4" w:rsidRPr="003909E4" w:rsidRDefault="0042331A" w:rsidP="003909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9F6A2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48C98E" w14:textId="77777777" w:rsidR="003909E4" w:rsidRPr="003909E4" w:rsidRDefault="003909E4" w:rsidP="00390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SIGNATURES</w:t>
      </w:r>
    </w:p>
    <w:p w14:paraId="6D694FB5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br/>
        <w:t>Authorized Representative: ___________________________________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br/>
        <w:t>Title: __________________________________________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7C23CE02" w14:textId="77777777" w:rsidR="003909E4" w:rsidRPr="003909E4" w:rsidRDefault="003909E4" w:rsidP="00390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09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COMMUNITY ALLIANCE PARTNER (OPTION A)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br/>
        <w:t>Business Name: __________________________________________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br/>
        <w:t>Owner/Representative Name: ________________________________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_________________________________________________</w:t>
      </w:r>
      <w:r w:rsidRPr="003909E4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___________________________________________</w:t>
      </w:r>
    </w:p>
    <w:p w14:paraId="77D01B6A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A3"/>
    <w:multiLevelType w:val="multilevel"/>
    <w:tmpl w:val="51C4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512F6"/>
    <w:multiLevelType w:val="multilevel"/>
    <w:tmpl w:val="42E0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44A7D"/>
    <w:multiLevelType w:val="multilevel"/>
    <w:tmpl w:val="E56A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44DB"/>
    <w:multiLevelType w:val="multilevel"/>
    <w:tmpl w:val="8420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15C18"/>
    <w:multiLevelType w:val="multilevel"/>
    <w:tmpl w:val="8D80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21A9C"/>
    <w:multiLevelType w:val="multilevel"/>
    <w:tmpl w:val="FF42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E0D1E"/>
    <w:multiLevelType w:val="multilevel"/>
    <w:tmpl w:val="BDA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91BC8"/>
    <w:multiLevelType w:val="multilevel"/>
    <w:tmpl w:val="098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851ED"/>
    <w:multiLevelType w:val="multilevel"/>
    <w:tmpl w:val="4BA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F4C4F"/>
    <w:multiLevelType w:val="multilevel"/>
    <w:tmpl w:val="8A9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80EDD"/>
    <w:multiLevelType w:val="multilevel"/>
    <w:tmpl w:val="DB16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71DC2"/>
    <w:multiLevelType w:val="multilevel"/>
    <w:tmpl w:val="90D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C5204"/>
    <w:multiLevelType w:val="multilevel"/>
    <w:tmpl w:val="381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00F47"/>
    <w:multiLevelType w:val="multilevel"/>
    <w:tmpl w:val="8AE2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0AA5"/>
    <w:multiLevelType w:val="multilevel"/>
    <w:tmpl w:val="1F7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97819">
    <w:abstractNumId w:val="1"/>
  </w:num>
  <w:num w:numId="2" w16cid:durableId="1398937171">
    <w:abstractNumId w:val="7"/>
  </w:num>
  <w:num w:numId="3" w16cid:durableId="903880308">
    <w:abstractNumId w:val="6"/>
  </w:num>
  <w:num w:numId="4" w16cid:durableId="645167836">
    <w:abstractNumId w:val="0"/>
  </w:num>
  <w:num w:numId="5" w16cid:durableId="591553358">
    <w:abstractNumId w:val="5"/>
  </w:num>
  <w:num w:numId="6" w16cid:durableId="1661537664">
    <w:abstractNumId w:val="14"/>
  </w:num>
  <w:num w:numId="7" w16cid:durableId="1994287561">
    <w:abstractNumId w:val="3"/>
  </w:num>
  <w:num w:numId="8" w16cid:durableId="1181119700">
    <w:abstractNumId w:val="2"/>
  </w:num>
  <w:num w:numId="9" w16cid:durableId="1524249824">
    <w:abstractNumId w:val="8"/>
  </w:num>
  <w:num w:numId="10" w16cid:durableId="1982809718">
    <w:abstractNumId w:val="4"/>
  </w:num>
  <w:num w:numId="11" w16cid:durableId="281807605">
    <w:abstractNumId w:val="11"/>
  </w:num>
  <w:num w:numId="12" w16cid:durableId="2084984620">
    <w:abstractNumId w:val="13"/>
  </w:num>
  <w:num w:numId="13" w16cid:durableId="1414358841">
    <w:abstractNumId w:val="12"/>
  </w:num>
  <w:num w:numId="14" w16cid:durableId="1799882820">
    <w:abstractNumId w:val="9"/>
  </w:num>
  <w:num w:numId="15" w16cid:durableId="1107696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E4"/>
    <w:rsid w:val="00206DD7"/>
    <w:rsid w:val="00225D9C"/>
    <w:rsid w:val="003909E4"/>
    <w:rsid w:val="0042331A"/>
    <w:rsid w:val="009D52B3"/>
    <w:rsid w:val="00E87FF2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16E5"/>
  <w15:chartTrackingRefBased/>
  <w15:docId w15:val="{A5D5EB22-C4E8-5343-8EA2-2320718E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0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9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909E4"/>
    <w:rPr>
      <w:i/>
      <w:iCs/>
    </w:rPr>
  </w:style>
  <w:style w:type="character" w:styleId="Strong">
    <w:name w:val="Strong"/>
    <w:basedOn w:val="DefaultParagraphFont"/>
    <w:uiPriority w:val="22"/>
    <w:qFormat/>
    <w:rsid w:val="003909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2025-12-11T21:48:00Z</dcterms:created>
  <dcterms:modified xsi:type="dcterms:W3CDTF">2025-12-11T21:48:00Z</dcterms:modified>
</cp:coreProperties>
</file>