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635DA" w14:textId="77777777" w:rsidR="00D402E1" w:rsidRPr="00D402E1" w:rsidRDefault="00D402E1" w:rsidP="00D402E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02E1">
        <w:rPr>
          <w:rFonts w:ascii="Times New Roman" w:eastAsia="Times New Roman" w:hAnsi="Times New Roman" w:cs="Times New Roman"/>
          <w:b/>
          <w:bCs/>
          <w:kern w:val="36"/>
          <w:sz w:val="48"/>
          <w:szCs w:val="48"/>
          <w14:ligatures w14:val="none"/>
        </w:rPr>
        <w:t>🜂 **THROTTLE THERAPY NATION</w:t>
      </w:r>
    </w:p>
    <w:p w14:paraId="46ACB58D" w14:textId="77777777" w:rsidR="00D402E1" w:rsidRPr="00D402E1" w:rsidRDefault="00D402E1" w:rsidP="00D402E1">
      <w:p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COMMUNITY ALLIANCE TAX RESPONSIBILITY GUIDE**</w:t>
      </w:r>
    </w:p>
    <w:p w14:paraId="6ABDCC65" w14:textId="77777777" w:rsidR="00D402E1" w:rsidRPr="00D402E1" w:rsidRDefault="00D402E1" w:rsidP="00D402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02E1">
        <w:rPr>
          <w:rFonts w:ascii="Times New Roman" w:eastAsia="Times New Roman" w:hAnsi="Times New Roman" w:cs="Times New Roman"/>
          <w:b/>
          <w:bCs/>
          <w:kern w:val="0"/>
          <w:sz w:val="27"/>
          <w:szCs w:val="27"/>
          <w14:ligatures w14:val="none"/>
        </w:rPr>
        <w:t>*Unified Guide for Option A – Visibility Only</w:t>
      </w:r>
    </w:p>
    <w:p w14:paraId="0E57274B" w14:textId="77777777" w:rsidR="00D402E1" w:rsidRPr="00D402E1" w:rsidRDefault="00D402E1" w:rsidP="00D402E1">
      <w:p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and Option B – Hosted by TTN Shop*</w:t>
      </w:r>
      <w:r w:rsidRPr="00D402E1">
        <w:rPr>
          <w:rFonts w:ascii="Times New Roman" w:eastAsia="Times New Roman" w:hAnsi="Times New Roman" w:cs="Times New Roman"/>
          <w:kern w:val="0"/>
          <w14:ligatures w14:val="none"/>
        </w:rPr>
        <w:br/>
      </w:r>
      <w:r w:rsidRPr="00D402E1">
        <w:rPr>
          <w:rFonts w:ascii="Times New Roman" w:eastAsia="Times New Roman" w:hAnsi="Times New Roman" w:cs="Times New Roman"/>
          <w:b/>
          <w:bCs/>
          <w:kern w:val="0"/>
          <w14:ligatures w14:val="none"/>
        </w:rPr>
        <w:t>Updated 2025</w:t>
      </w:r>
    </w:p>
    <w:p w14:paraId="408B319A" w14:textId="77777777" w:rsidR="00D402E1" w:rsidRPr="00D402E1" w:rsidRDefault="00D402E1" w:rsidP="00D402E1">
      <w:p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 xml:space="preserve">This document outlines the tax responsibilities of Community Alliance Partners who participate in </w:t>
      </w:r>
      <w:r w:rsidRPr="00D402E1">
        <w:rPr>
          <w:rFonts w:ascii="Times New Roman" w:eastAsia="Times New Roman" w:hAnsi="Times New Roman" w:cs="Times New Roman"/>
          <w:b/>
          <w:bCs/>
          <w:kern w:val="0"/>
          <w14:ligatures w14:val="none"/>
        </w:rPr>
        <w:t>either</w:t>
      </w:r>
      <w:r w:rsidRPr="00D402E1">
        <w:rPr>
          <w:rFonts w:ascii="Times New Roman" w:eastAsia="Times New Roman" w:hAnsi="Times New Roman" w:cs="Times New Roman"/>
          <w:kern w:val="0"/>
          <w14:ligatures w14:val="none"/>
        </w:rPr>
        <w:t>:</w:t>
      </w:r>
    </w:p>
    <w:p w14:paraId="36FAB41E" w14:textId="77777777" w:rsidR="00D402E1" w:rsidRPr="00D402E1" w:rsidRDefault="00D402E1" w:rsidP="00D402E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b/>
          <w:bCs/>
          <w:kern w:val="0"/>
          <w14:ligatures w14:val="none"/>
        </w:rPr>
        <w:t>Option A — Visibility Only</w:t>
      </w:r>
    </w:p>
    <w:p w14:paraId="4ADCAE33" w14:textId="77777777" w:rsidR="00D402E1" w:rsidRPr="00D402E1" w:rsidRDefault="00D402E1" w:rsidP="00D402E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b/>
          <w:bCs/>
          <w:kern w:val="0"/>
          <w14:ligatures w14:val="none"/>
        </w:rPr>
        <w:t>Option B — Hosted by TTN Shop (eCommerce)</w:t>
      </w:r>
    </w:p>
    <w:p w14:paraId="0F13C96D" w14:textId="77777777" w:rsidR="00D402E1" w:rsidRPr="00D402E1" w:rsidRDefault="00D402E1" w:rsidP="00D402E1">
      <w:p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This guide protects both TTN and the Partner by clearly identifying who is responsible for what, what must be reported to the IRS, and how TTN handles invoicing, payouts, and compliance.</w:t>
      </w:r>
    </w:p>
    <w:p w14:paraId="0523077C" w14:textId="77777777" w:rsidR="00D402E1" w:rsidRPr="00D402E1" w:rsidRDefault="00A64EFA" w:rsidP="00D402E1">
      <w:pPr>
        <w:spacing w:after="0" w:line="240" w:lineRule="auto"/>
        <w:rPr>
          <w:rFonts w:ascii="Times New Roman" w:eastAsia="Times New Roman" w:hAnsi="Times New Roman" w:cs="Times New Roman"/>
          <w:kern w:val="0"/>
          <w14:ligatures w14:val="none"/>
        </w:rPr>
      </w:pPr>
      <w:r w:rsidRPr="00A64EFA">
        <w:rPr>
          <w:rFonts w:ascii="Times New Roman" w:eastAsia="Times New Roman" w:hAnsi="Times New Roman" w:cs="Times New Roman"/>
          <w:noProof/>
          <w:kern w:val="0"/>
        </w:rPr>
        <w:pict w14:anchorId="1E2095EB">
          <v:rect id="_x0000_i1030" alt="" style="width:468pt;height:.05pt;mso-width-percent:0;mso-height-percent:0;mso-width-percent:0;mso-height-percent:0" o:hralign="center" o:hrstd="t" o:hr="t" fillcolor="#a0a0a0" stroked="f"/>
        </w:pict>
      </w:r>
    </w:p>
    <w:p w14:paraId="2BE2CBF5" w14:textId="77777777" w:rsidR="00D402E1" w:rsidRPr="00D402E1" w:rsidRDefault="00D402E1" w:rsidP="00D402E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02E1">
        <w:rPr>
          <w:rFonts w:ascii="Apple Color Emoji" w:eastAsia="Times New Roman" w:hAnsi="Apple Color Emoji" w:cs="Apple Color Emoji"/>
          <w:b/>
          <w:bCs/>
          <w:kern w:val="36"/>
          <w:sz w:val="48"/>
          <w:szCs w:val="48"/>
          <w14:ligatures w14:val="none"/>
        </w:rPr>
        <w:t>🔷</w:t>
      </w:r>
      <w:r w:rsidRPr="00D402E1">
        <w:rPr>
          <w:rFonts w:ascii="Times New Roman" w:eastAsia="Times New Roman" w:hAnsi="Times New Roman" w:cs="Times New Roman"/>
          <w:b/>
          <w:bCs/>
          <w:kern w:val="36"/>
          <w:sz w:val="48"/>
          <w:szCs w:val="48"/>
          <w14:ligatures w14:val="none"/>
        </w:rPr>
        <w:t xml:space="preserve"> 1. COMMUNITY ALLIANCE OPTION A — TAX RESPONSIBILITIES</w:t>
      </w:r>
    </w:p>
    <w:p w14:paraId="36B73A6A" w14:textId="77777777" w:rsidR="00D402E1" w:rsidRPr="00D402E1" w:rsidRDefault="00D402E1" w:rsidP="00D402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02E1">
        <w:rPr>
          <w:rFonts w:ascii="Times New Roman" w:eastAsia="Times New Roman" w:hAnsi="Times New Roman" w:cs="Times New Roman"/>
          <w:b/>
          <w:bCs/>
          <w:i/>
          <w:iCs/>
          <w:kern w:val="0"/>
          <w:sz w:val="27"/>
          <w:szCs w:val="27"/>
          <w14:ligatures w14:val="none"/>
        </w:rPr>
        <w:t>(Visibility Only — No Sales Through TTN Shop)</w:t>
      </w:r>
    </w:p>
    <w:p w14:paraId="2E48C821" w14:textId="77777777" w:rsidR="00D402E1" w:rsidRPr="00D402E1" w:rsidRDefault="00D402E1" w:rsidP="00D402E1">
      <w:p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 xml:space="preserve">If you are enrolled in </w:t>
      </w:r>
      <w:r w:rsidRPr="00D402E1">
        <w:rPr>
          <w:rFonts w:ascii="Times New Roman" w:eastAsia="Times New Roman" w:hAnsi="Times New Roman" w:cs="Times New Roman"/>
          <w:b/>
          <w:bCs/>
          <w:kern w:val="0"/>
          <w14:ligatures w14:val="none"/>
        </w:rPr>
        <w:t>Community Alliance Option A</w:t>
      </w:r>
      <w:r w:rsidRPr="00D402E1">
        <w:rPr>
          <w:rFonts w:ascii="Times New Roman" w:eastAsia="Times New Roman" w:hAnsi="Times New Roman" w:cs="Times New Roman"/>
          <w:kern w:val="0"/>
          <w14:ligatures w14:val="none"/>
        </w:rPr>
        <w:t>, the IRS views the relationship as follows:</w:t>
      </w:r>
    </w:p>
    <w:p w14:paraId="393268BD" w14:textId="77777777" w:rsidR="00D402E1" w:rsidRPr="00D402E1" w:rsidRDefault="00D402E1" w:rsidP="00D402E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b/>
          <w:bCs/>
          <w:kern w:val="0"/>
          <w14:ligatures w14:val="none"/>
        </w:rPr>
        <w:t>You pay TTN</w:t>
      </w:r>
      <w:r w:rsidRPr="00D402E1">
        <w:rPr>
          <w:rFonts w:ascii="Times New Roman" w:eastAsia="Times New Roman" w:hAnsi="Times New Roman" w:cs="Times New Roman"/>
          <w:kern w:val="0"/>
          <w14:ligatures w14:val="none"/>
        </w:rPr>
        <w:t xml:space="preserve"> for visibility, promotion, and advertising</w:t>
      </w:r>
    </w:p>
    <w:p w14:paraId="5DE8F0D4" w14:textId="77777777" w:rsidR="00D402E1" w:rsidRPr="00D402E1" w:rsidRDefault="00D402E1" w:rsidP="00D402E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b/>
          <w:bCs/>
          <w:kern w:val="0"/>
          <w14:ligatures w14:val="none"/>
        </w:rPr>
        <w:t>TTN does not pay you anything</w:t>
      </w:r>
    </w:p>
    <w:p w14:paraId="4C6BCA82" w14:textId="77777777" w:rsidR="00D402E1" w:rsidRPr="00D402E1" w:rsidRDefault="00D402E1" w:rsidP="00D402E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b/>
          <w:bCs/>
          <w:kern w:val="0"/>
          <w14:ligatures w14:val="none"/>
        </w:rPr>
        <w:t>You do not receive taxable income from TTN</w:t>
      </w:r>
    </w:p>
    <w:p w14:paraId="5E44C0BB" w14:textId="77777777" w:rsidR="00D402E1" w:rsidRPr="00D402E1" w:rsidRDefault="00D402E1" w:rsidP="00D402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02E1">
        <w:rPr>
          <w:rFonts w:ascii="Apple Color Emoji" w:eastAsia="Times New Roman" w:hAnsi="Apple Color Emoji" w:cs="Apple Color Emoji"/>
          <w:b/>
          <w:bCs/>
          <w:kern w:val="0"/>
          <w:sz w:val="27"/>
          <w:szCs w:val="27"/>
          <w14:ligatures w14:val="none"/>
        </w:rPr>
        <w:t>✔</w:t>
      </w:r>
      <w:r w:rsidRPr="00D402E1">
        <w:rPr>
          <w:rFonts w:ascii="Times New Roman" w:eastAsia="Times New Roman" w:hAnsi="Times New Roman" w:cs="Times New Roman"/>
          <w:b/>
          <w:bCs/>
          <w:kern w:val="0"/>
          <w:sz w:val="27"/>
          <w:szCs w:val="27"/>
          <w14:ligatures w14:val="none"/>
        </w:rPr>
        <w:t xml:space="preserve"> 1.1 Tax Classification</w:t>
      </w:r>
    </w:p>
    <w:p w14:paraId="0EA2A82B" w14:textId="77777777" w:rsidR="00D402E1" w:rsidRPr="00D402E1" w:rsidRDefault="00D402E1" w:rsidP="00D402E1">
      <w:p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Option A fees are generally treated as:</w:t>
      </w:r>
    </w:p>
    <w:p w14:paraId="111A321F" w14:textId="77777777" w:rsidR="00D402E1" w:rsidRPr="00D402E1" w:rsidRDefault="00D402E1" w:rsidP="00D402E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Marketing expenses</w:t>
      </w:r>
    </w:p>
    <w:p w14:paraId="35018117" w14:textId="77777777" w:rsidR="00D402E1" w:rsidRPr="00D402E1" w:rsidRDefault="00D402E1" w:rsidP="00D402E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Sponsorship fees</w:t>
      </w:r>
    </w:p>
    <w:p w14:paraId="15C2212E" w14:textId="77777777" w:rsidR="00D402E1" w:rsidRPr="00D402E1" w:rsidRDefault="00D402E1" w:rsidP="00D402E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Advertising expenses</w:t>
      </w:r>
    </w:p>
    <w:p w14:paraId="537FA2AC" w14:textId="77777777" w:rsidR="00D402E1" w:rsidRPr="00D402E1" w:rsidRDefault="00D402E1" w:rsidP="00D402E1">
      <w:p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These may be deductible business expenses.</w:t>
      </w:r>
      <w:r w:rsidRPr="00D402E1">
        <w:rPr>
          <w:rFonts w:ascii="Times New Roman" w:eastAsia="Times New Roman" w:hAnsi="Times New Roman" w:cs="Times New Roman"/>
          <w:kern w:val="0"/>
          <w14:ligatures w14:val="none"/>
        </w:rPr>
        <w:br/>
        <w:t xml:space="preserve">However — you must confirm this with </w:t>
      </w:r>
      <w:r w:rsidRPr="00D402E1">
        <w:rPr>
          <w:rFonts w:ascii="Times New Roman" w:eastAsia="Times New Roman" w:hAnsi="Times New Roman" w:cs="Times New Roman"/>
          <w:b/>
          <w:bCs/>
          <w:kern w:val="0"/>
          <w14:ligatures w14:val="none"/>
        </w:rPr>
        <w:t>your tax advisor</w:t>
      </w:r>
      <w:r w:rsidRPr="00D402E1">
        <w:rPr>
          <w:rFonts w:ascii="Times New Roman" w:eastAsia="Times New Roman" w:hAnsi="Times New Roman" w:cs="Times New Roman"/>
          <w:kern w:val="0"/>
          <w14:ligatures w14:val="none"/>
        </w:rPr>
        <w:t>, not TTN.</w:t>
      </w:r>
    </w:p>
    <w:p w14:paraId="62908CD4" w14:textId="77777777" w:rsidR="00D402E1" w:rsidRPr="00D402E1" w:rsidRDefault="00D402E1" w:rsidP="00D402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02E1">
        <w:rPr>
          <w:rFonts w:ascii="Apple Color Emoji" w:eastAsia="Times New Roman" w:hAnsi="Apple Color Emoji" w:cs="Apple Color Emoji"/>
          <w:b/>
          <w:bCs/>
          <w:kern w:val="0"/>
          <w:sz w:val="27"/>
          <w:szCs w:val="27"/>
          <w14:ligatures w14:val="none"/>
        </w:rPr>
        <w:lastRenderedPageBreak/>
        <w:t>✔</w:t>
      </w:r>
      <w:r w:rsidRPr="00D402E1">
        <w:rPr>
          <w:rFonts w:ascii="Times New Roman" w:eastAsia="Times New Roman" w:hAnsi="Times New Roman" w:cs="Times New Roman"/>
          <w:b/>
          <w:bCs/>
          <w:kern w:val="0"/>
          <w:sz w:val="27"/>
          <w:szCs w:val="27"/>
          <w14:ligatures w14:val="none"/>
        </w:rPr>
        <w:t xml:space="preserve"> 1.2 TTN Will NOT Issue a 1099</w:t>
      </w:r>
    </w:p>
    <w:p w14:paraId="5E7793E1" w14:textId="77777777" w:rsidR="00D402E1" w:rsidRPr="00D402E1" w:rsidRDefault="00D402E1" w:rsidP="00D402E1">
      <w:p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 xml:space="preserve">Because TTN does </w:t>
      </w:r>
      <w:r w:rsidRPr="00D402E1">
        <w:rPr>
          <w:rFonts w:ascii="Times New Roman" w:eastAsia="Times New Roman" w:hAnsi="Times New Roman" w:cs="Times New Roman"/>
          <w:b/>
          <w:bCs/>
          <w:kern w:val="0"/>
          <w14:ligatures w14:val="none"/>
        </w:rPr>
        <w:t>not</w:t>
      </w:r>
      <w:r w:rsidRPr="00D402E1">
        <w:rPr>
          <w:rFonts w:ascii="Times New Roman" w:eastAsia="Times New Roman" w:hAnsi="Times New Roman" w:cs="Times New Roman"/>
          <w:kern w:val="0"/>
          <w14:ligatures w14:val="none"/>
        </w:rPr>
        <w:t xml:space="preserve"> pay you under Option A:</w:t>
      </w:r>
    </w:p>
    <w:p w14:paraId="2C710A0A" w14:textId="77777777" w:rsidR="00D402E1" w:rsidRPr="00D402E1" w:rsidRDefault="00D402E1" w:rsidP="00D402E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No 1099-NEC will be issued</w:t>
      </w:r>
    </w:p>
    <w:p w14:paraId="079AD94F" w14:textId="77777777" w:rsidR="00D402E1" w:rsidRPr="00D402E1" w:rsidRDefault="00D402E1" w:rsidP="00D402E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No 1099-MISC will be issued</w:t>
      </w:r>
    </w:p>
    <w:p w14:paraId="5A8F5D9A" w14:textId="77777777" w:rsidR="00D402E1" w:rsidRPr="00D402E1" w:rsidRDefault="00D402E1" w:rsidP="00D402E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No tax reporting to the IRS will occur regarding your payments to TTN</w:t>
      </w:r>
    </w:p>
    <w:p w14:paraId="4906B5BC" w14:textId="77777777" w:rsidR="00D402E1" w:rsidRPr="00D402E1" w:rsidRDefault="00D402E1" w:rsidP="00D402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02E1">
        <w:rPr>
          <w:rFonts w:ascii="Apple Color Emoji" w:eastAsia="Times New Roman" w:hAnsi="Apple Color Emoji" w:cs="Apple Color Emoji"/>
          <w:b/>
          <w:bCs/>
          <w:kern w:val="0"/>
          <w:sz w:val="27"/>
          <w:szCs w:val="27"/>
          <w14:ligatures w14:val="none"/>
        </w:rPr>
        <w:t>✔</w:t>
      </w:r>
      <w:r w:rsidRPr="00D402E1">
        <w:rPr>
          <w:rFonts w:ascii="Times New Roman" w:eastAsia="Times New Roman" w:hAnsi="Times New Roman" w:cs="Times New Roman"/>
          <w:b/>
          <w:bCs/>
          <w:kern w:val="0"/>
          <w:sz w:val="27"/>
          <w:szCs w:val="27"/>
          <w14:ligatures w14:val="none"/>
        </w:rPr>
        <w:t xml:space="preserve"> 1.3 Required Documentation</w:t>
      </w:r>
    </w:p>
    <w:p w14:paraId="2176D081" w14:textId="77777777" w:rsidR="00D402E1" w:rsidRPr="00D402E1" w:rsidRDefault="00D402E1" w:rsidP="00D402E1">
      <w:p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TTN will provide:</w:t>
      </w:r>
    </w:p>
    <w:p w14:paraId="6629AB38" w14:textId="77777777" w:rsidR="00D402E1" w:rsidRPr="00D402E1" w:rsidRDefault="00D402E1" w:rsidP="00D402E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Monthly receipts</w:t>
      </w:r>
    </w:p>
    <w:p w14:paraId="679A72AF" w14:textId="77777777" w:rsidR="00D402E1" w:rsidRPr="00D402E1" w:rsidRDefault="00D402E1" w:rsidP="00D402E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Annual invoice summaries (if requested)</w:t>
      </w:r>
    </w:p>
    <w:p w14:paraId="2B2EA0A2" w14:textId="77777777" w:rsidR="00D402E1" w:rsidRPr="00D402E1" w:rsidRDefault="00D402E1" w:rsidP="00D402E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Proof of payment documentation</w:t>
      </w:r>
    </w:p>
    <w:p w14:paraId="36D52066" w14:textId="77777777" w:rsidR="00D402E1" w:rsidRPr="00D402E1" w:rsidRDefault="00D402E1" w:rsidP="00D402E1">
      <w:p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You should keep these records for tax filing and audit purposes.</w:t>
      </w:r>
    </w:p>
    <w:p w14:paraId="2948AFB7" w14:textId="77777777" w:rsidR="00D402E1" w:rsidRPr="00D402E1" w:rsidRDefault="00D402E1" w:rsidP="00D402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02E1">
        <w:rPr>
          <w:rFonts w:ascii="Apple Color Emoji" w:eastAsia="Times New Roman" w:hAnsi="Apple Color Emoji" w:cs="Apple Color Emoji"/>
          <w:b/>
          <w:bCs/>
          <w:kern w:val="0"/>
          <w:sz w:val="27"/>
          <w:szCs w:val="27"/>
          <w14:ligatures w14:val="none"/>
        </w:rPr>
        <w:t>✔</w:t>
      </w:r>
      <w:r w:rsidRPr="00D402E1">
        <w:rPr>
          <w:rFonts w:ascii="Times New Roman" w:eastAsia="Times New Roman" w:hAnsi="Times New Roman" w:cs="Times New Roman"/>
          <w:b/>
          <w:bCs/>
          <w:kern w:val="0"/>
          <w:sz w:val="27"/>
          <w:szCs w:val="27"/>
          <w14:ligatures w14:val="none"/>
        </w:rPr>
        <w:t xml:space="preserve"> 1.4 Partner Responsibilities Under Option A</w:t>
      </w:r>
    </w:p>
    <w:p w14:paraId="6489BDF8" w14:textId="77777777" w:rsidR="00D402E1" w:rsidRPr="00D402E1" w:rsidRDefault="00D402E1" w:rsidP="00D402E1">
      <w:p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You must:</w:t>
      </w:r>
    </w:p>
    <w:p w14:paraId="1349BFAB" w14:textId="77777777" w:rsidR="00D402E1" w:rsidRPr="00D402E1" w:rsidRDefault="00D402E1" w:rsidP="00D402E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Track all payments made to TTN</w:t>
      </w:r>
    </w:p>
    <w:p w14:paraId="0F4ABE2B" w14:textId="77777777" w:rsidR="00D402E1" w:rsidRPr="00D402E1" w:rsidRDefault="00D402E1" w:rsidP="00D402E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File your own taxes properly</w:t>
      </w:r>
    </w:p>
    <w:p w14:paraId="416E3031" w14:textId="77777777" w:rsidR="00D402E1" w:rsidRPr="00D402E1" w:rsidRDefault="00D402E1" w:rsidP="00D402E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Consult a tax professional regarding deductibility</w:t>
      </w:r>
    </w:p>
    <w:p w14:paraId="3B3BA6F6" w14:textId="77777777" w:rsidR="00D402E1" w:rsidRPr="00D402E1" w:rsidRDefault="00D402E1" w:rsidP="00D402E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Maintain all business and financial documentation</w:t>
      </w:r>
    </w:p>
    <w:p w14:paraId="7A80F911" w14:textId="77777777" w:rsidR="00D402E1" w:rsidRPr="00D402E1" w:rsidRDefault="00D402E1" w:rsidP="00D402E1">
      <w:p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 xml:space="preserve">TTN does </w:t>
      </w:r>
      <w:r w:rsidRPr="00D402E1">
        <w:rPr>
          <w:rFonts w:ascii="Times New Roman" w:eastAsia="Times New Roman" w:hAnsi="Times New Roman" w:cs="Times New Roman"/>
          <w:b/>
          <w:bCs/>
          <w:kern w:val="0"/>
          <w14:ligatures w14:val="none"/>
        </w:rPr>
        <w:t>not</w:t>
      </w:r>
      <w:r w:rsidRPr="00D402E1">
        <w:rPr>
          <w:rFonts w:ascii="Times New Roman" w:eastAsia="Times New Roman" w:hAnsi="Times New Roman" w:cs="Times New Roman"/>
          <w:kern w:val="0"/>
          <w14:ligatures w14:val="none"/>
        </w:rPr>
        <w:t xml:space="preserve"> offer tax advice, tax filing, or accounting support.</w:t>
      </w:r>
    </w:p>
    <w:p w14:paraId="40DFE8E0" w14:textId="77777777" w:rsidR="00D402E1" w:rsidRPr="00D402E1" w:rsidRDefault="00A64EFA" w:rsidP="00D402E1">
      <w:pPr>
        <w:spacing w:after="0" w:line="240" w:lineRule="auto"/>
        <w:rPr>
          <w:rFonts w:ascii="Times New Roman" w:eastAsia="Times New Roman" w:hAnsi="Times New Roman" w:cs="Times New Roman"/>
          <w:kern w:val="0"/>
          <w14:ligatures w14:val="none"/>
        </w:rPr>
      </w:pPr>
      <w:r w:rsidRPr="00A64EFA">
        <w:rPr>
          <w:rFonts w:ascii="Times New Roman" w:eastAsia="Times New Roman" w:hAnsi="Times New Roman" w:cs="Times New Roman"/>
          <w:noProof/>
          <w:kern w:val="0"/>
        </w:rPr>
        <w:pict w14:anchorId="394EFD1C">
          <v:rect id="_x0000_i1029" alt="" style="width:468pt;height:.05pt;mso-width-percent:0;mso-height-percent:0;mso-width-percent:0;mso-height-percent:0" o:hralign="center" o:hrstd="t" o:hr="t" fillcolor="#a0a0a0" stroked="f"/>
        </w:pict>
      </w:r>
    </w:p>
    <w:p w14:paraId="68F5C233" w14:textId="77777777" w:rsidR="00D402E1" w:rsidRPr="00D402E1" w:rsidRDefault="00D402E1" w:rsidP="00D402E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02E1">
        <w:rPr>
          <w:rFonts w:ascii="Apple Color Emoji" w:eastAsia="Times New Roman" w:hAnsi="Apple Color Emoji" w:cs="Apple Color Emoji"/>
          <w:b/>
          <w:bCs/>
          <w:kern w:val="36"/>
          <w:sz w:val="48"/>
          <w:szCs w:val="48"/>
          <w14:ligatures w14:val="none"/>
        </w:rPr>
        <w:t>🔷</w:t>
      </w:r>
      <w:r w:rsidRPr="00D402E1">
        <w:rPr>
          <w:rFonts w:ascii="Times New Roman" w:eastAsia="Times New Roman" w:hAnsi="Times New Roman" w:cs="Times New Roman"/>
          <w:b/>
          <w:bCs/>
          <w:kern w:val="36"/>
          <w:sz w:val="48"/>
          <w:szCs w:val="48"/>
          <w14:ligatures w14:val="none"/>
        </w:rPr>
        <w:t xml:space="preserve"> 2. COMMUNITY ALLIANCE OPTION B — TAX RESPONSIBILITIES</w:t>
      </w:r>
    </w:p>
    <w:p w14:paraId="3727FCCA" w14:textId="77777777" w:rsidR="00D402E1" w:rsidRPr="00D402E1" w:rsidRDefault="00D402E1" w:rsidP="00D402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02E1">
        <w:rPr>
          <w:rFonts w:ascii="Times New Roman" w:eastAsia="Times New Roman" w:hAnsi="Times New Roman" w:cs="Times New Roman"/>
          <w:b/>
          <w:bCs/>
          <w:i/>
          <w:iCs/>
          <w:kern w:val="0"/>
          <w:sz w:val="27"/>
          <w:szCs w:val="27"/>
          <w14:ligatures w14:val="none"/>
        </w:rPr>
        <w:t>(Hosted by TTN Shop — Partner Receives Income)</w:t>
      </w:r>
    </w:p>
    <w:p w14:paraId="14199831" w14:textId="77777777" w:rsidR="00D402E1" w:rsidRPr="00D402E1" w:rsidRDefault="00D402E1" w:rsidP="00D402E1">
      <w:p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 xml:space="preserve">If you are enrolled in </w:t>
      </w:r>
      <w:r w:rsidRPr="00D402E1">
        <w:rPr>
          <w:rFonts w:ascii="Times New Roman" w:eastAsia="Times New Roman" w:hAnsi="Times New Roman" w:cs="Times New Roman"/>
          <w:b/>
          <w:bCs/>
          <w:kern w:val="0"/>
          <w14:ligatures w14:val="none"/>
        </w:rPr>
        <w:t>Option B</w:t>
      </w:r>
      <w:r w:rsidRPr="00D402E1">
        <w:rPr>
          <w:rFonts w:ascii="Times New Roman" w:eastAsia="Times New Roman" w:hAnsi="Times New Roman" w:cs="Times New Roman"/>
          <w:kern w:val="0"/>
          <w14:ligatures w14:val="none"/>
        </w:rPr>
        <w:t>, your relationship with TTN includes:</w:t>
      </w:r>
    </w:p>
    <w:p w14:paraId="34F05C3B" w14:textId="77777777" w:rsidR="00D402E1" w:rsidRPr="00D402E1" w:rsidRDefault="00D402E1" w:rsidP="00D402E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b/>
          <w:bCs/>
          <w:kern w:val="0"/>
          <w14:ligatures w14:val="none"/>
        </w:rPr>
        <w:t>You pay TTN</w:t>
      </w:r>
      <w:r w:rsidRPr="00D402E1">
        <w:rPr>
          <w:rFonts w:ascii="Times New Roman" w:eastAsia="Times New Roman" w:hAnsi="Times New Roman" w:cs="Times New Roman"/>
          <w:kern w:val="0"/>
          <w14:ligatures w14:val="none"/>
        </w:rPr>
        <w:t xml:space="preserve"> (monthly hosting + optional add-ons)</w:t>
      </w:r>
    </w:p>
    <w:p w14:paraId="040F0167" w14:textId="77777777" w:rsidR="00D402E1" w:rsidRPr="00D402E1" w:rsidRDefault="00D402E1" w:rsidP="00D402E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b/>
          <w:bCs/>
          <w:kern w:val="0"/>
          <w14:ligatures w14:val="none"/>
        </w:rPr>
        <w:t>TTN pays you</w:t>
      </w:r>
      <w:r w:rsidRPr="00D402E1">
        <w:rPr>
          <w:rFonts w:ascii="Times New Roman" w:eastAsia="Times New Roman" w:hAnsi="Times New Roman" w:cs="Times New Roman"/>
          <w:kern w:val="0"/>
          <w14:ligatures w14:val="none"/>
        </w:rPr>
        <w:t xml:space="preserve"> (your share of TTN Shop sales: 80%)</w:t>
      </w:r>
    </w:p>
    <w:p w14:paraId="4EB58836" w14:textId="77777777" w:rsidR="00D402E1" w:rsidRPr="00D402E1" w:rsidRDefault="00D402E1" w:rsidP="00D402E1">
      <w:p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 xml:space="preserve">This means you are now considered an </w:t>
      </w:r>
      <w:r w:rsidRPr="00D402E1">
        <w:rPr>
          <w:rFonts w:ascii="Times New Roman" w:eastAsia="Times New Roman" w:hAnsi="Times New Roman" w:cs="Times New Roman"/>
          <w:b/>
          <w:bCs/>
          <w:kern w:val="0"/>
          <w14:ligatures w14:val="none"/>
        </w:rPr>
        <w:t>independent income earner</w:t>
      </w:r>
      <w:r w:rsidRPr="00D402E1">
        <w:rPr>
          <w:rFonts w:ascii="Times New Roman" w:eastAsia="Times New Roman" w:hAnsi="Times New Roman" w:cs="Times New Roman"/>
          <w:kern w:val="0"/>
          <w14:ligatures w14:val="none"/>
        </w:rPr>
        <w:t xml:space="preserve"> with respect to TTN.</w:t>
      </w:r>
    </w:p>
    <w:p w14:paraId="25375783" w14:textId="77777777" w:rsidR="00D402E1" w:rsidRPr="00D402E1" w:rsidRDefault="00D402E1" w:rsidP="00D402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02E1">
        <w:rPr>
          <w:rFonts w:ascii="Apple Color Emoji" w:eastAsia="Times New Roman" w:hAnsi="Apple Color Emoji" w:cs="Apple Color Emoji"/>
          <w:b/>
          <w:bCs/>
          <w:kern w:val="0"/>
          <w:sz w:val="27"/>
          <w:szCs w:val="27"/>
          <w14:ligatures w14:val="none"/>
        </w:rPr>
        <w:lastRenderedPageBreak/>
        <w:t>✔</w:t>
      </w:r>
      <w:r w:rsidRPr="00D402E1">
        <w:rPr>
          <w:rFonts w:ascii="Times New Roman" w:eastAsia="Times New Roman" w:hAnsi="Times New Roman" w:cs="Times New Roman"/>
          <w:b/>
          <w:bCs/>
          <w:kern w:val="0"/>
          <w:sz w:val="27"/>
          <w:szCs w:val="27"/>
          <w14:ligatures w14:val="none"/>
        </w:rPr>
        <w:t xml:space="preserve"> 2.1 TTN Payouts Are Taxable Income</w:t>
      </w:r>
    </w:p>
    <w:p w14:paraId="5724F28A" w14:textId="77777777" w:rsidR="00D402E1" w:rsidRPr="00D402E1" w:rsidRDefault="00D402E1" w:rsidP="00D402E1">
      <w:p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Any money TTN pays you from TTN Shop sales is:</w:t>
      </w:r>
    </w:p>
    <w:p w14:paraId="3F796995" w14:textId="77777777" w:rsidR="00D402E1" w:rsidRPr="00D402E1" w:rsidRDefault="00D402E1" w:rsidP="00D402E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b/>
          <w:bCs/>
          <w:kern w:val="0"/>
          <w14:ligatures w14:val="none"/>
        </w:rPr>
        <w:t>Self-employment income</w:t>
      </w:r>
    </w:p>
    <w:p w14:paraId="2FD43D9D" w14:textId="77777777" w:rsidR="00D402E1" w:rsidRPr="00D402E1" w:rsidRDefault="00D402E1" w:rsidP="00D402E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Required to be reported on your taxes</w:t>
      </w:r>
    </w:p>
    <w:p w14:paraId="7C4C8A9F" w14:textId="77777777" w:rsidR="00D402E1" w:rsidRPr="00D402E1" w:rsidRDefault="00D402E1" w:rsidP="00D402E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Subject to income tax and self-employment tax</w:t>
      </w:r>
    </w:p>
    <w:p w14:paraId="1F6EE6C2" w14:textId="77777777" w:rsidR="00D402E1" w:rsidRPr="00D402E1" w:rsidRDefault="00D402E1" w:rsidP="00D402E1">
      <w:p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You should track:</w:t>
      </w:r>
    </w:p>
    <w:p w14:paraId="7C9750A7" w14:textId="77777777" w:rsidR="00D402E1" w:rsidRPr="00D402E1" w:rsidRDefault="00D402E1" w:rsidP="00D402E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Payouts received</w:t>
      </w:r>
    </w:p>
    <w:p w14:paraId="53FE0F00" w14:textId="77777777" w:rsidR="00D402E1" w:rsidRPr="00D402E1" w:rsidRDefault="00D402E1" w:rsidP="00D402E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Your expenses (materials, supplies, shipping, business costs)</w:t>
      </w:r>
    </w:p>
    <w:p w14:paraId="54926843" w14:textId="77777777" w:rsidR="00D402E1" w:rsidRPr="00D402E1" w:rsidRDefault="00D402E1" w:rsidP="00D402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02E1">
        <w:rPr>
          <w:rFonts w:ascii="Apple Color Emoji" w:eastAsia="Times New Roman" w:hAnsi="Apple Color Emoji" w:cs="Apple Color Emoji"/>
          <w:b/>
          <w:bCs/>
          <w:kern w:val="0"/>
          <w:sz w:val="27"/>
          <w:szCs w:val="27"/>
          <w14:ligatures w14:val="none"/>
        </w:rPr>
        <w:t>✔</w:t>
      </w:r>
      <w:r w:rsidRPr="00D402E1">
        <w:rPr>
          <w:rFonts w:ascii="Times New Roman" w:eastAsia="Times New Roman" w:hAnsi="Times New Roman" w:cs="Times New Roman"/>
          <w:b/>
          <w:bCs/>
          <w:kern w:val="0"/>
          <w:sz w:val="27"/>
          <w:szCs w:val="27"/>
          <w14:ligatures w14:val="none"/>
        </w:rPr>
        <w:t xml:space="preserve"> 2.2 W-9 Requirement</w:t>
      </w:r>
    </w:p>
    <w:p w14:paraId="0FB6B673" w14:textId="77777777" w:rsidR="00D402E1" w:rsidRPr="00D402E1" w:rsidRDefault="00D402E1" w:rsidP="00D402E1">
      <w:p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Before TTN can release payouts, you must submit:</w:t>
      </w:r>
    </w:p>
    <w:p w14:paraId="6F8200AA" w14:textId="77777777" w:rsidR="00D402E1" w:rsidRPr="00D402E1" w:rsidRDefault="00D402E1" w:rsidP="00D402E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 xml:space="preserve">A completed </w:t>
      </w:r>
      <w:r w:rsidRPr="00D402E1">
        <w:rPr>
          <w:rFonts w:ascii="Times New Roman" w:eastAsia="Times New Roman" w:hAnsi="Times New Roman" w:cs="Times New Roman"/>
          <w:b/>
          <w:bCs/>
          <w:kern w:val="0"/>
          <w14:ligatures w14:val="none"/>
        </w:rPr>
        <w:t>W-9</w:t>
      </w:r>
    </w:p>
    <w:p w14:paraId="69605E02" w14:textId="77777777" w:rsidR="00D402E1" w:rsidRPr="00D402E1" w:rsidRDefault="00D402E1" w:rsidP="00D402E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Including SSN or EIN, legal name, tax classification, and signature</w:t>
      </w:r>
    </w:p>
    <w:p w14:paraId="31037447" w14:textId="77777777" w:rsidR="00D402E1" w:rsidRPr="00D402E1" w:rsidRDefault="00D402E1" w:rsidP="00D402E1">
      <w:p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This is required by IRS regulations.</w:t>
      </w:r>
    </w:p>
    <w:p w14:paraId="6C90A3CD" w14:textId="77777777" w:rsidR="00D402E1" w:rsidRPr="00D402E1" w:rsidRDefault="00D402E1" w:rsidP="00D402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02E1">
        <w:rPr>
          <w:rFonts w:ascii="Apple Color Emoji" w:eastAsia="Times New Roman" w:hAnsi="Apple Color Emoji" w:cs="Apple Color Emoji"/>
          <w:b/>
          <w:bCs/>
          <w:kern w:val="0"/>
          <w:sz w:val="27"/>
          <w:szCs w:val="27"/>
          <w14:ligatures w14:val="none"/>
        </w:rPr>
        <w:t>✔</w:t>
      </w:r>
      <w:r w:rsidRPr="00D402E1">
        <w:rPr>
          <w:rFonts w:ascii="Times New Roman" w:eastAsia="Times New Roman" w:hAnsi="Times New Roman" w:cs="Times New Roman"/>
          <w:b/>
          <w:bCs/>
          <w:kern w:val="0"/>
          <w:sz w:val="27"/>
          <w:szCs w:val="27"/>
          <w14:ligatures w14:val="none"/>
        </w:rPr>
        <w:t xml:space="preserve"> 2.3 1099-NEC Requirement</w:t>
      </w:r>
    </w:p>
    <w:p w14:paraId="03E8F1C7" w14:textId="77777777" w:rsidR="00D402E1" w:rsidRPr="00D402E1" w:rsidRDefault="00D402E1" w:rsidP="00D402E1">
      <w:p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 xml:space="preserve">If TTN pays you </w:t>
      </w:r>
      <w:r w:rsidRPr="00D402E1">
        <w:rPr>
          <w:rFonts w:ascii="Times New Roman" w:eastAsia="Times New Roman" w:hAnsi="Times New Roman" w:cs="Times New Roman"/>
          <w:b/>
          <w:bCs/>
          <w:kern w:val="0"/>
          <w14:ligatures w14:val="none"/>
        </w:rPr>
        <w:t>$600 or more in a calendar year</w:t>
      </w:r>
      <w:r w:rsidRPr="00D402E1">
        <w:rPr>
          <w:rFonts w:ascii="Times New Roman" w:eastAsia="Times New Roman" w:hAnsi="Times New Roman" w:cs="Times New Roman"/>
          <w:kern w:val="0"/>
          <w14:ligatures w14:val="none"/>
        </w:rPr>
        <w:t>, TTN must issue:</w:t>
      </w:r>
    </w:p>
    <w:p w14:paraId="1A900DFA" w14:textId="77777777" w:rsidR="00D402E1" w:rsidRPr="00D402E1" w:rsidRDefault="00D402E1" w:rsidP="00D402E1">
      <w:p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b/>
          <w:bCs/>
          <w:kern w:val="0"/>
          <w14:ligatures w14:val="none"/>
        </w:rPr>
        <w:t>Form 1099-NEC (Nonemployee Compensation)</w:t>
      </w:r>
    </w:p>
    <w:p w14:paraId="2374E984" w14:textId="77777777" w:rsidR="00D402E1" w:rsidRPr="00D402E1" w:rsidRDefault="00D402E1" w:rsidP="00D402E1">
      <w:p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 xml:space="preserve">The form will report </w:t>
      </w:r>
      <w:r w:rsidRPr="00D402E1">
        <w:rPr>
          <w:rFonts w:ascii="Times New Roman" w:eastAsia="Times New Roman" w:hAnsi="Times New Roman" w:cs="Times New Roman"/>
          <w:b/>
          <w:bCs/>
          <w:kern w:val="0"/>
          <w14:ligatures w14:val="none"/>
        </w:rPr>
        <w:t>only the payouts TTN made to you</w:t>
      </w:r>
      <w:r w:rsidRPr="00D402E1">
        <w:rPr>
          <w:rFonts w:ascii="Times New Roman" w:eastAsia="Times New Roman" w:hAnsi="Times New Roman" w:cs="Times New Roman"/>
          <w:kern w:val="0"/>
          <w14:ligatures w14:val="none"/>
        </w:rPr>
        <w:t>, not:</w:t>
      </w:r>
    </w:p>
    <w:p w14:paraId="572F418C" w14:textId="77777777" w:rsidR="00D402E1" w:rsidRPr="00D402E1" w:rsidRDefault="00D402E1" w:rsidP="00D402E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Gross sales</w:t>
      </w:r>
    </w:p>
    <w:p w14:paraId="4AF27478" w14:textId="77777777" w:rsidR="00D402E1" w:rsidRPr="00D402E1" w:rsidRDefault="00D402E1" w:rsidP="00D402E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Your expenses</w:t>
      </w:r>
    </w:p>
    <w:p w14:paraId="526B0CEA" w14:textId="77777777" w:rsidR="00D402E1" w:rsidRPr="00D402E1" w:rsidRDefault="00D402E1" w:rsidP="00D402E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TTN’s retained percentage (20%)</w:t>
      </w:r>
    </w:p>
    <w:p w14:paraId="6FDB475E" w14:textId="77777777" w:rsidR="00D402E1" w:rsidRPr="00D402E1" w:rsidRDefault="00D402E1" w:rsidP="00D402E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Your shipping costs</w:t>
      </w:r>
    </w:p>
    <w:p w14:paraId="4A4DE399" w14:textId="77777777" w:rsidR="00D402E1" w:rsidRPr="00D402E1" w:rsidRDefault="00D402E1" w:rsidP="00D402E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Your cost of goods</w:t>
      </w:r>
    </w:p>
    <w:p w14:paraId="29214790" w14:textId="77777777" w:rsidR="00D402E1" w:rsidRPr="00D402E1" w:rsidRDefault="00D402E1" w:rsidP="00D402E1">
      <w:p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You are responsible for calculating your net profit or loss.</w:t>
      </w:r>
    </w:p>
    <w:p w14:paraId="7CC33720" w14:textId="77777777" w:rsidR="00D402E1" w:rsidRPr="00D402E1" w:rsidRDefault="00D402E1" w:rsidP="00D402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02E1">
        <w:rPr>
          <w:rFonts w:ascii="Apple Color Emoji" w:eastAsia="Times New Roman" w:hAnsi="Apple Color Emoji" w:cs="Apple Color Emoji"/>
          <w:b/>
          <w:bCs/>
          <w:kern w:val="0"/>
          <w:sz w:val="27"/>
          <w:szCs w:val="27"/>
          <w14:ligatures w14:val="none"/>
        </w:rPr>
        <w:t>✔</w:t>
      </w:r>
      <w:r w:rsidRPr="00D402E1">
        <w:rPr>
          <w:rFonts w:ascii="Times New Roman" w:eastAsia="Times New Roman" w:hAnsi="Times New Roman" w:cs="Times New Roman"/>
          <w:b/>
          <w:bCs/>
          <w:kern w:val="0"/>
          <w:sz w:val="27"/>
          <w:szCs w:val="27"/>
          <w14:ligatures w14:val="none"/>
        </w:rPr>
        <w:t xml:space="preserve"> 2.4 How You Report TTN Income</w:t>
      </w:r>
    </w:p>
    <w:p w14:paraId="6826C254" w14:textId="77777777" w:rsidR="00D402E1" w:rsidRPr="00D402E1" w:rsidRDefault="00D402E1" w:rsidP="00D402E1">
      <w:p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Most Option B Partners file:</w:t>
      </w:r>
    </w:p>
    <w:p w14:paraId="31FA0C86" w14:textId="77777777" w:rsidR="00D402E1" w:rsidRPr="00D402E1" w:rsidRDefault="00D402E1" w:rsidP="00D402E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b/>
          <w:bCs/>
          <w:kern w:val="0"/>
          <w14:ligatures w14:val="none"/>
        </w:rPr>
        <w:t>Schedule C — Profit or Loss From Business</w:t>
      </w:r>
    </w:p>
    <w:p w14:paraId="60BF3BC2" w14:textId="77777777" w:rsidR="00D402E1" w:rsidRPr="00D402E1" w:rsidRDefault="00D402E1" w:rsidP="00D402E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b/>
          <w:bCs/>
          <w:kern w:val="0"/>
          <w14:ligatures w14:val="none"/>
        </w:rPr>
        <w:t>Schedule SE — Self-Employment Tax</w:t>
      </w:r>
    </w:p>
    <w:p w14:paraId="23645B78" w14:textId="77777777" w:rsidR="00D402E1" w:rsidRPr="00D402E1" w:rsidRDefault="00D402E1" w:rsidP="00D402E1">
      <w:p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lastRenderedPageBreak/>
        <w:t>This applies whether you are:</w:t>
      </w:r>
    </w:p>
    <w:p w14:paraId="5C15C3D6" w14:textId="77777777" w:rsidR="00D402E1" w:rsidRPr="00D402E1" w:rsidRDefault="00D402E1" w:rsidP="00D402E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A Sole Proprietor</w:t>
      </w:r>
    </w:p>
    <w:p w14:paraId="4A06E041" w14:textId="77777777" w:rsidR="00D402E1" w:rsidRPr="00D402E1" w:rsidRDefault="00D402E1" w:rsidP="00D402E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Single-Member LLC</w:t>
      </w:r>
    </w:p>
    <w:p w14:paraId="04D5EC97" w14:textId="77777777" w:rsidR="00D402E1" w:rsidRPr="00D402E1" w:rsidRDefault="00D402E1" w:rsidP="00D402E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Independent contractor</w:t>
      </w:r>
    </w:p>
    <w:p w14:paraId="1DE22191" w14:textId="77777777" w:rsidR="00D402E1" w:rsidRPr="00D402E1" w:rsidRDefault="00D402E1" w:rsidP="00D402E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Hobby-turned-business</w:t>
      </w:r>
    </w:p>
    <w:p w14:paraId="072E80CF" w14:textId="77777777" w:rsidR="00D402E1" w:rsidRPr="00D402E1" w:rsidRDefault="00D402E1" w:rsidP="00D402E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Local business or nonprofit with product sales</w:t>
      </w:r>
    </w:p>
    <w:p w14:paraId="1E104378" w14:textId="77777777" w:rsidR="00D402E1" w:rsidRPr="00D402E1" w:rsidRDefault="00D402E1" w:rsidP="00D402E1">
      <w:p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Always consult your tax professional for specific guidance.</w:t>
      </w:r>
    </w:p>
    <w:p w14:paraId="70F903E5" w14:textId="77777777" w:rsidR="00D402E1" w:rsidRPr="00D402E1" w:rsidRDefault="00D402E1" w:rsidP="00D402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02E1">
        <w:rPr>
          <w:rFonts w:ascii="Apple Color Emoji" w:eastAsia="Times New Roman" w:hAnsi="Apple Color Emoji" w:cs="Apple Color Emoji"/>
          <w:b/>
          <w:bCs/>
          <w:kern w:val="0"/>
          <w:sz w:val="27"/>
          <w:szCs w:val="27"/>
          <w14:ligatures w14:val="none"/>
        </w:rPr>
        <w:t>✔</w:t>
      </w:r>
      <w:r w:rsidRPr="00D402E1">
        <w:rPr>
          <w:rFonts w:ascii="Times New Roman" w:eastAsia="Times New Roman" w:hAnsi="Times New Roman" w:cs="Times New Roman"/>
          <w:b/>
          <w:bCs/>
          <w:kern w:val="0"/>
          <w:sz w:val="27"/>
          <w:szCs w:val="27"/>
          <w14:ligatures w14:val="none"/>
        </w:rPr>
        <w:t xml:space="preserve"> 2.5 Sales Tax Handling</w:t>
      </w:r>
    </w:p>
    <w:p w14:paraId="1C1755F7" w14:textId="77777777" w:rsidR="00D402E1" w:rsidRPr="00D402E1" w:rsidRDefault="00D402E1" w:rsidP="00D402E1">
      <w:p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For TTN Shop orders:</w:t>
      </w:r>
    </w:p>
    <w:p w14:paraId="46499C41" w14:textId="77777777" w:rsidR="00D402E1" w:rsidRPr="00D402E1" w:rsidRDefault="00D402E1" w:rsidP="00D402E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TTN collects the sales tax</w:t>
      </w:r>
    </w:p>
    <w:p w14:paraId="10FC33F2" w14:textId="77777777" w:rsidR="00D402E1" w:rsidRPr="00D402E1" w:rsidRDefault="00D402E1" w:rsidP="00D402E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TTN remits the sales tax to states</w:t>
      </w:r>
    </w:p>
    <w:p w14:paraId="36618595" w14:textId="77777777" w:rsidR="00D402E1" w:rsidRPr="00D402E1" w:rsidRDefault="00D402E1" w:rsidP="00D402E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 xml:space="preserve">Partner does </w:t>
      </w:r>
      <w:r w:rsidRPr="00D402E1">
        <w:rPr>
          <w:rFonts w:ascii="Times New Roman" w:eastAsia="Times New Roman" w:hAnsi="Times New Roman" w:cs="Times New Roman"/>
          <w:b/>
          <w:bCs/>
          <w:kern w:val="0"/>
          <w14:ligatures w14:val="none"/>
        </w:rPr>
        <w:t>NOT</w:t>
      </w:r>
      <w:r w:rsidRPr="00D402E1">
        <w:rPr>
          <w:rFonts w:ascii="Times New Roman" w:eastAsia="Times New Roman" w:hAnsi="Times New Roman" w:cs="Times New Roman"/>
          <w:kern w:val="0"/>
          <w14:ligatures w14:val="none"/>
        </w:rPr>
        <w:t xml:space="preserve"> collect or remit sales tax on TTN Shop orders</w:t>
      </w:r>
    </w:p>
    <w:p w14:paraId="564E8795" w14:textId="77777777" w:rsidR="00D402E1" w:rsidRPr="00D402E1" w:rsidRDefault="00D402E1" w:rsidP="00D402E1">
      <w:p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If you sell outside of TTN Shop (your own website, local events, etc.), you are responsible for all tax obligations on those sales.</w:t>
      </w:r>
    </w:p>
    <w:p w14:paraId="1DB452E5" w14:textId="77777777" w:rsidR="00D402E1" w:rsidRPr="00D402E1" w:rsidRDefault="00D402E1" w:rsidP="00D402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02E1">
        <w:rPr>
          <w:rFonts w:ascii="Apple Color Emoji" w:eastAsia="Times New Roman" w:hAnsi="Apple Color Emoji" w:cs="Apple Color Emoji"/>
          <w:b/>
          <w:bCs/>
          <w:kern w:val="0"/>
          <w:sz w:val="27"/>
          <w:szCs w:val="27"/>
          <w14:ligatures w14:val="none"/>
        </w:rPr>
        <w:t>✔</w:t>
      </w:r>
      <w:r w:rsidRPr="00D402E1">
        <w:rPr>
          <w:rFonts w:ascii="Times New Roman" w:eastAsia="Times New Roman" w:hAnsi="Times New Roman" w:cs="Times New Roman"/>
          <w:b/>
          <w:bCs/>
          <w:kern w:val="0"/>
          <w:sz w:val="27"/>
          <w:szCs w:val="27"/>
          <w14:ligatures w14:val="none"/>
        </w:rPr>
        <w:t xml:space="preserve"> 2.6 Partner Responsibilities Under Option B</w:t>
      </w:r>
    </w:p>
    <w:p w14:paraId="29DCE705" w14:textId="77777777" w:rsidR="00D402E1" w:rsidRPr="00D402E1" w:rsidRDefault="00D402E1" w:rsidP="00D402E1">
      <w:p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You must:</w:t>
      </w:r>
    </w:p>
    <w:p w14:paraId="1A977DC4" w14:textId="77777777" w:rsidR="00D402E1" w:rsidRPr="00D402E1" w:rsidRDefault="00D402E1" w:rsidP="00D402E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Track income received from TTN</w:t>
      </w:r>
    </w:p>
    <w:p w14:paraId="40C07E9A" w14:textId="77777777" w:rsidR="00D402E1" w:rsidRPr="00D402E1" w:rsidRDefault="00D402E1" w:rsidP="00D402E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Track expenses for materials, supplies, shipping, etc.</w:t>
      </w:r>
    </w:p>
    <w:p w14:paraId="33C5AED7" w14:textId="77777777" w:rsidR="00D402E1" w:rsidRPr="00D402E1" w:rsidRDefault="00D402E1" w:rsidP="00D402E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Maintain inventory records</w:t>
      </w:r>
    </w:p>
    <w:p w14:paraId="41D1403A" w14:textId="77777777" w:rsidR="00D402E1" w:rsidRPr="00D402E1" w:rsidRDefault="00D402E1" w:rsidP="00D402E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Maintain business accounting records</w:t>
      </w:r>
    </w:p>
    <w:p w14:paraId="1399CDE9" w14:textId="77777777" w:rsidR="00D402E1" w:rsidRPr="00D402E1" w:rsidRDefault="00D402E1" w:rsidP="00D402E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File federal, state, and local taxes</w:t>
      </w:r>
    </w:p>
    <w:p w14:paraId="0E7D1926" w14:textId="77777777" w:rsidR="00D402E1" w:rsidRPr="00D402E1" w:rsidRDefault="00D402E1" w:rsidP="00D402E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Submit W-9 (required)</w:t>
      </w:r>
    </w:p>
    <w:p w14:paraId="703A6E70" w14:textId="77777777" w:rsidR="00D402E1" w:rsidRPr="00D402E1" w:rsidRDefault="00D402E1" w:rsidP="00D402E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Handle all customer issues, refunds, and disputes</w:t>
      </w:r>
    </w:p>
    <w:p w14:paraId="0CABC244" w14:textId="77777777" w:rsidR="00D402E1" w:rsidRPr="00D402E1" w:rsidRDefault="00D402E1" w:rsidP="00D402E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Provide accurate product/service descriptions to TTN</w:t>
      </w:r>
    </w:p>
    <w:p w14:paraId="34485CAE" w14:textId="77777777" w:rsidR="00D402E1" w:rsidRPr="00D402E1" w:rsidRDefault="00D402E1" w:rsidP="00D402E1">
      <w:p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 xml:space="preserve">TTN does </w:t>
      </w:r>
      <w:r w:rsidRPr="00D402E1">
        <w:rPr>
          <w:rFonts w:ascii="Times New Roman" w:eastAsia="Times New Roman" w:hAnsi="Times New Roman" w:cs="Times New Roman"/>
          <w:b/>
          <w:bCs/>
          <w:kern w:val="0"/>
          <w14:ligatures w14:val="none"/>
        </w:rPr>
        <w:t>not</w:t>
      </w:r>
      <w:r w:rsidRPr="00D402E1">
        <w:rPr>
          <w:rFonts w:ascii="Times New Roman" w:eastAsia="Times New Roman" w:hAnsi="Times New Roman" w:cs="Times New Roman"/>
          <w:kern w:val="0"/>
          <w14:ligatures w14:val="none"/>
        </w:rPr>
        <w:t>:</w:t>
      </w:r>
    </w:p>
    <w:p w14:paraId="57185EF8" w14:textId="77777777" w:rsidR="00D402E1" w:rsidRPr="00D402E1" w:rsidRDefault="00D402E1" w:rsidP="00D402E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Provide tax advice</w:t>
      </w:r>
    </w:p>
    <w:p w14:paraId="5D002F2D" w14:textId="77777777" w:rsidR="00D402E1" w:rsidRPr="00D402E1" w:rsidRDefault="00D402E1" w:rsidP="00D402E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Withhold taxes</w:t>
      </w:r>
    </w:p>
    <w:p w14:paraId="6B1EBE71" w14:textId="77777777" w:rsidR="00D402E1" w:rsidRPr="00D402E1" w:rsidRDefault="00D402E1" w:rsidP="00D402E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File taxes on your behalf</w:t>
      </w:r>
    </w:p>
    <w:p w14:paraId="157CE0E0" w14:textId="77777777" w:rsidR="00D402E1" w:rsidRPr="00D402E1" w:rsidRDefault="00D402E1" w:rsidP="00D402E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Track your expenses or profits</w:t>
      </w:r>
    </w:p>
    <w:p w14:paraId="72CBB389" w14:textId="77777777" w:rsidR="00D402E1" w:rsidRPr="00D402E1" w:rsidRDefault="00D402E1" w:rsidP="00D402E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Provide bookkeeping support</w:t>
      </w:r>
    </w:p>
    <w:p w14:paraId="0BB37786" w14:textId="77777777" w:rsidR="00D402E1" w:rsidRPr="00D402E1" w:rsidRDefault="00A64EFA" w:rsidP="00D402E1">
      <w:pPr>
        <w:spacing w:after="0" w:line="240" w:lineRule="auto"/>
        <w:rPr>
          <w:rFonts w:ascii="Times New Roman" w:eastAsia="Times New Roman" w:hAnsi="Times New Roman" w:cs="Times New Roman"/>
          <w:kern w:val="0"/>
          <w14:ligatures w14:val="none"/>
        </w:rPr>
      </w:pPr>
      <w:r w:rsidRPr="00A64EFA">
        <w:rPr>
          <w:rFonts w:ascii="Times New Roman" w:eastAsia="Times New Roman" w:hAnsi="Times New Roman" w:cs="Times New Roman"/>
          <w:noProof/>
          <w:kern w:val="0"/>
        </w:rPr>
        <w:pict w14:anchorId="3500E427">
          <v:rect id="_x0000_i1028" alt="" style="width:468pt;height:.05pt;mso-width-percent:0;mso-height-percent:0;mso-width-percent:0;mso-height-percent:0" o:hralign="center" o:hrstd="t" o:hr="t" fillcolor="#a0a0a0" stroked="f"/>
        </w:pict>
      </w:r>
    </w:p>
    <w:p w14:paraId="7EFD009B" w14:textId="77777777" w:rsidR="00D402E1" w:rsidRPr="00D402E1" w:rsidRDefault="00D402E1" w:rsidP="00D402E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02E1">
        <w:rPr>
          <w:rFonts w:ascii="Apple Color Emoji" w:eastAsia="Times New Roman" w:hAnsi="Apple Color Emoji" w:cs="Apple Color Emoji"/>
          <w:b/>
          <w:bCs/>
          <w:kern w:val="36"/>
          <w:sz w:val="48"/>
          <w:szCs w:val="48"/>
          <w14:ligatures w14:val="none"/>
        </w:rPr>
        <w:lastRenderedPageBreak/>
        <w:t>🔷</w:t>
      </w:r>
      <w:r w:rsidRPr="00D402E1">
        <w:rPr>
          <w:rFonts w:ascii="Times New Roman" w:eastAsia="Times New Roman" w:hAnsi="Times New Roman" w:cs="Times New Roman"/>
          <w:b/>
          <w:bCs/>
          <w:kern w:val="36"/>
          <w:sz w:val="48"/>
          <w:szCs w:val="48"/>
          <w14:ligatures w14:val="none"/>
        </w:rPr>
        <w:t xml:space="preserve"> 3. WHAT TTN IS RESPONSIBLE FOR (Both Options)</w:t>
      </w:r>
    </w:p>
    <w:p w14:paraId="4B0D2B9A" w14:textId="77777777" w:rsidR="00D402E1" w:rsidRPr="00D402E1" w:rsidRDefault="00D402E1" w:rsidP="00D402E1">
      <w:p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Regardless of whether you are Option A or Option B, TTN is responsible for:</w:t>
      </w:r>
    </w:p>
    <w:p w14:paraId="534E7EFF" w14:textId="77777777" w:rsidR="00D402E1" w:rsidRPr="00D402E1" w:rsidRDefault="00D402E1" w:rsidP="00D402E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Maintaining accurate internal records</w:t>
      </w:r>
    </w:p>
    <w:p w14:paraId="056AE47E" w14:textId="77777777" w:rsidR="00D402E1" w:rsidRPr="00D402E1" w:rsidRDefault="00D402E1" w:rsidP="00D402E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Providing invoices and receipts for Partner payments</w:t>
      </w:r>
    </w:p>
    <w:p w14:paraId="70CC5FCE" w14:textId="77777777" w:rsidR="00D402E1" w:rsidRPr="00D402E1" w:rsidRDefault="00D402E1" w:rsidP="00D402E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Providing payout records (Option B only)</w:t>
      </w:r>
    </w:p>
    <w:p w14:paraId="6B845E37" w14:textId="77777777" w:rsidR="00D402E1" w:rsidRPr="00D402E1" w:rsidRDefault="00D402E1" w:rsidP="00D402E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Issuing 1099-NEC when legally required</w:t>
      </w:r>
    </w:p>
    <w:p w14:paraId="501F51E6" w14:textId="77777777" w:rsidR="00D402E1" w:rsidRPr="00D402E1" w:rsidRDefault="00D402E1" w:rsidP="00D402E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Handling sales tax on TTN Shop transactions</w:t>
      </w:r>
    </w:p>
    <w:p w14:paraId="5C95D060" w14:textId="77777777" w:rsidR="00D402E1" w:rsidRPr="00D402E1" w:rsidRDefault="00D402E1" w:rsidP="00D402E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Protecting Partner information within regulatory requirements</w:t>
      </w:r>
    </w:p>
    <w:p w14:paraId="7A67DB52" w14:textId="77777777" w:rsidR="00D402E1" w:rsidRPr="00D402E1" w:rsidRDefault="00D402E1" w:rsidP="00D402E1">
      <w:p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 xml:space="preserve">TTN is </w:t>
      </w:r>
      <w:r w:rsidRPr="00D402E1">
        <w:rPr>
          <w:rFonts w:ascii="Times New Roman" w:eastAsia="Times New Roman" w:hAnsi="Times New Roman" w:cs="Times New Roman"/>
          <w:b/>
          <w:bCs/>
          <w:kern w:val="0"/>
          <w14:ligatures w14:val="none"/>
        </w:rPr>
        <w:t>not</w:t>
      </w:r>
      <w:r w:rsidRPr="00D402E1">
        <w:rPr>
          <w:rFonts w:ascii="Times New Roman" w:eastAsia="Times New Roman" w:hAnsi="Times New Roman" w:cs="Times New Roman"/>
          <w:kern w:val="0"/>
          <w14:ligatures w14:val="none"/>
        </w:rPr>
        <w:t xml:space="preserve"> responsible for:</w:t>
      </w:r>
    </w:p>
    <w:p w14:paraId="7D55E0EE" w14:textId="77777777" w:rsidR="00D402E1" w:rsidRPr="00D402E1" w:rsidRDefault="00D402E1" w:rsidP="00D402E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Preparing Partner taxes</w:t>
      </w:r>
    </w:p>
    <w:p w14:paraId="62A30C4F" w14:textId="77777777" w:rsidR="00D402E1" w:rsidRPr="00D402E1" w:rsidRDefault="00D402E1" w:rsidP="00D402E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Paying taxes for Partners</w:t>
      </w:r>
    </w:p>
    <w:p w14:paraId="241C2AA9" w14:textId="77777777" w:rsidR="00D402E1" w:rsidRPr="00D402E1" w:rsidRDefault="00D402E1" w:rsidP="00D402E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Advising on tax strategy</w:t>
      </w:r>
    </w:p>
    <w:p w14:paraId="679D67D0" w14:textId="77777777" w:rsidR="00D402E1" w:rsidRPr="00D402E1" w:rsidRDefault="00D402E1" w:rsidP="00D402E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Confirming deductions</w:t>
      </w:r>
    </w:p>
    <w:p w14:paraId="1CA48F46" w14:textId="77777777" w:rsidR="00D402E1" w:rsidRPr="00D402E1" w:rsidRDefault="00D402E1" w:rsidP="00D402E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Ensuring Partners file taxes correctly</w:t>
      </w:r>
    </w:p>
    <w:p w14:paraId="70193BCE" w14:textId="77777777" w:rsidR="00D402E1" w:rsidRPr="00D402E1" w:rsidRDefault="00A64EFA" w:rsidP="00D402E1">
      <w:pPr>
        <w:spacing w:after="0" w:line="240" w:lineRule="auto"/>
        <w:rPr>
          <w:rFonts w:ascii="Times New Roman" w:eastAsia="Times New Roman" w:hAnsi="Times New Roman" w:cs="Times New Roman"/>
          <w:kern w:val="0"/>
          <w14:ligatures w14:val="none"/>
        </w:rPr>
      </w:pPr>
      <w:r w:rsidRPr="00A64EFA">
        <w:rPr>
          <w:rFonts w:ascii="Times New Roman" w:eastAsia="Times New Roman" w:hAnsi="Times New Roman" w:cs="Times New Roman"/>
          <w:noProof/>
          <w:kern w:val="0"/>
        </w:rPr>
        <w:pict w14:anchorId="03F97B81">
          <v:rect id="_x0000_i1027" alt="" style="width:468pt;height:.05pt;mso-width-percent:0;mso-height-percent:0;mso-width-percent:0;mso-height-percent:0" o:hralign="center" o:hrstd="t" o:hr="t" fillcolor="#a0a0a0" stroked="f"/>
        </w:pict>
      </w:r>
    </w:p>
    <w:p w14:paraId="131843B4" w14:textId="77777777" w:rsidR="00D402E1" w:rsidRPr="00D402E1" w:rsidRDefault="00D402E1" w:rsidP="00D402E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02E1">
        <w:rPr>
          <w:rFonts w:ascii="Apple Color Emoji" w:eastAsia="Times New Roman" w:hAnsi="Apple Color Emoji" w:cs="Apple Color Emoji"/>
          <w:b/>
          <w:bCs/>
          <w:kern w:val="36"/>
          <w:sz w:val="48"/>
          <w:szCs w:val="48"/>
          <w14:ligatures w14:val="none"/>
        </w:rPr>
        <w:t>🔷</w:t>
      </w:r>
      <w:r w:rsidRPr="00D402E1">
        <w:rPr>
          <w:rFonts w:ascii="Times New Roman" w:eastAsia="Times New Roman" w:hAnsi="Times New Roman" w:cs="Times New Roman"/>
          <w:b/>
          <w:bCs/>
          <w:kern w:val="36"/>
          <w:sz w:val="48"/>
          <w:szCs w:val="48"/>
          <w14:ligatures w14:val="none"/>
        </w:rPr>
        <w:t xml:space="preserve"> 4. PARTNER ACKNOWLEDGMENTS (Required for BOTH A &amp; B)</w:t>
      </w:r>
    </w:p>
    <w:p w14:paraId="24E9F93B" w14:textId="77777777" w:rsidR="00D402E1" w:rsidRPr="00D402E1" w:rsidRDefault="00D402E1" w:rsidP="00D402E1">
      <w:p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By participating in the TTN Community Alliance Program, all Partners acknowledge:</w:t>
      </w:r>
    </w:p>
    <w:p w14:paraId="3F0AFFAF" w14:textId="77777777" w:rsidR="00D402E1" w:rsidRPr="00D402E1" w:rsidRDefault="00D402E1" w:rsidP="00D402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02E1">
        <w:rPr>
          <w:rFonts w:ascii="Apple Color Emoji" w:eastAsia="Times New Roman" w:hAnsi="Apple Color Emoji" w:cs="Apple Color Emoji"/>
          <w:b/>
          <w:bCs/>
          <w:kern w:val="0"/>
          <w:sz w:val="27"/>
          <w:szCs w:val="27"/>
          <w14:ligatures w14:val="none"/>
        </w:rPr>
        <w:t>✔</w:t>
      </w:r>
      <w:r w:rsidRPr="00D402E1">
        <w:rPr>
          <w:rFonts w:ascii="Times New Roman" w:eastAsia="Times New Roman" w:hAnsi="Times New Roman" w:cs="Times New Roman"/>
          <w:b/>
          <w:bCs/>
          <w:kern w:val="0"/>
          <w:sz w:val="27"/>
          <w:szCs w:val="27"/>
          <w14:ligatures w14:val="none"/>
        </w:rPr>
        <w:t xml:space="preserve"> I understand that TTN is not my employer.</w:t>
      </w:r>
    </w:p>
    <w:p w14:paraId="23FFBFB5" w14:textId="77777777" w:rsidR="00D402E1" w:rsidRPr="00D402E1" w:rsidRDefault="00D402E1" w:rsidP="00D402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02E1">
        <w:rPr>
          <w:rFonts w:ascii="Apple Color Emoji" w:eastAsia="Times New Roman" w:hAnsi="Apple Color Emoji" w:cs="Apple Color Emoji"/>
          <w:b/>
          <w:bCs/>
          <w:kern w:val="0"/>
          <w:sz w:val="27"/>
          <w:szCs w:val="27"/>
          <w14:ligatures w14:val="none"/>
        </w:rPr>
        <w:t>✔</w:t>
      </w:r>
      <w:r w:rsidRPr="00D402E1">
        <w:rPr>
          <w:rFonts w:ascii="Times New Roman" w:eastAsia="Times New Roman" w:hAnsi="Times New Roman" w:cs="Times New Roman"/>
          <w:b/>
          <w:bCs/>
          <w:kern w:val="0"/>
          <w:sz w:val="27"/>
          <w:szCs w:val="27"/>
          <w14:ligatures w14:val="none"/>
        </w:rPr>
        <w:t xml:space="preserve"> I understand TTN does not withhold or remit taxes for me.</w:t>
      </w:r>
    </w:p>
    <w:p w14:paraId="256A4225" w14:textId="77777777" w:rsidR="00D402E1" w:rsidRPr="00D402E1" w:rsidRDefault="00D402E1" w:rsidP="00D402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02E1">
        <w:rPr>
          <w:rFonts w:ascii="Apple Color Emoji" w:eastAsia="Times New Roman" w:hAnsi="Apple Color Emoji" w:cs="Apple Color Emoji"/>
          <w:b/>
          <w:bCs/>
          <w:kern w:val="0"/>
          <w:sz w:val="27"/>
          <w:szCs w:val="27"/>
          <w14:ligatures w14:val="none"/>
        </w:rPr>
        <w:t>✔</w:t>
      </w:r>
      <w:r w:rsidRPr="00D402E1">
        <w:rPr>
          <w:rFonts w:ascii="Times New Roman" w:eastAsia="Times New Roman" w:hAnsi="Times New Roman" w:cs="Times New Roman"/>
          <w:b/>
          <w:bCs/>
          <w:kern w:val="0"/>
          <w:sz w:val="27"/>
          <w:szCs w:val="27"/>
          <w14:ligatures w14:val="none"/>
        </w:rPr>
        <w:t xml:space="preserve"> I am solely responsible for my business tax filings.</w:t>
      </w:r>
    </w:p>
    <w:p w14:paraId="7878528A" w14:textId="77777777" w:rsidR="00D402E1" w:rsidRPr="00D402E1" w:rsidRDefault="00D402E1" w:rsidP="00D402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02E1">
        <w:rPr>
          <w:rFonts w:ascii="Apple Color Emoji" w:eastAsia="Times New Roman" w:hAnsi="Apple Color Emoji" w:cs="Apple Color Emoji"/>
          <w:b/>
          <w:bCs/>
          <w:kern w:val="0"/>
          <w:sz w:val="27"/>
          <w:szCs w:val="27"/>
          <w14:ligatures w14:val="none"/>
        </w:rPr>
        <w:t>✔</w:t>
      </w:r>
      <w:r w:rsidRPr="00D402E1">
        <w:rPr>
          <w:rFonts w:ascii="Times New Roman" w:eastAsia="Times New Roman" w:hAnsi="Times New Roman" w:cs="Times New Roman"/>
          <w:b/>
          <w:bCs/>
          <w:kern w:val="0"/>
          <w:sz w:val="27"/>
          <w:szCs w:val="27"/>
          <w14:ligatures w14:val="none"/>
        </w:rPr>
        <w:t xml:space="preserve"> I will maintain accurate financial records.</w:t>
      </w:r>
    </w:p>
    <w:p w14:paraId="3B0374D0" w14:textId="77777777" w:rsidR="00D402E1" w:rsidRPr="00D402E1" w:rsidRDefault="00D402E1" w:rsidP="00D402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02E1">
        <w:rPr>
          <w:rFonts w:ascii="Apple Color Emoji" w:eastAsia="Times New Roman" w:hAnsi="Apple Color Emoji" w:cs="Apple Color Emoji"/>
          <w:b/>
          <w:bCs/>
          <w:kern w:val="0"/>
          <w:sz w:val="27"/>
          <w:szCs w:val="27"/>
          <w14:ligatures w14:val="none"/>
        </w:rPr>
        <w:t>✔</w:t>
      </w:r>
      <w:r w:rsidRPr="00D402E1">
        <w:rPr>
          <w:rFonts w:ascii="Times New Roman" w:eastAsia="Times New Roman" w:hAnsi="Times New Roman" w:cs="Times New Roman"/>
          <w:b/>
          <w:bCs/>
          <w:kern w:val="0"/>
          <w:sz w:val="27"/>
          <w:szCs w:val="27"/>
          <w14:ligatures w14:val="none"/>
        </w:rPr>
        <w:t xml:space="preserve"> I indemnify TTN from any tax-related disputes related to my business operations.</w:t>
      </w:r>
    </w:p>
    <w:p w14:paraId="0EA532FF" w14:textId="77777777" w:rsidR="00D402E1" w:rsidRPr="00D402E1" w:rsidRDefault="00D402E1" w:rsidP="00D402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02E1">
        <w:rPr>
          <w:rFonts w:ascii="Apple Color Emoji" w:eastAsia="Times New Roman" w:hAnsi="Apple Color Emoji" w:cs="Apple Color Emoji"/>
          <w:b/>
          <w:bCs/>
          <w:kern w:val="0"/>
          <w:sz w:val="27"/>
          <w:szCs w:val="27"/>
          <w14:ligatures w14:val="none"/>
        </w:rPr>
        <w:t>✔</w:t>
      </w:r>
      <w:r w:rsidRPr="00D402E1">
        <w:rPr>
          <w:rFonts w:ascii="Times New Roman" w:eastAsia="Times New Roman" w:hAnsi="Times New Roman" w:cs="Times New Roman"/>
          <w:b/>
          <w:bCs/>
          <w:kern w:val="0"/>
          <w:sz w:val="27"/>
          <w:szCs w:val="27"/>
          <w14:ligatures w14:val="none"/>
        </w:rPr>
        <w:t xml:space="preserve"> I understand TTN does not provide tax or legal advice.</w:t>
      </w:r>
    </w:p>
    <w:p w14:paraId="72A21589" w14:textId="77777777" w:rsidR="00D402E1" w:rsidRPr="00D402E1" w:rsidRDefault="00A64EFA" w:rsidP="00D402E1">
      <w:pPr>
        <w:spacing w:after="0" w:line="240" w:lineRule="auto"/>
        <w:rPr>
          <w:rFonts w:ascii="Times New Roman" w:eastAsia="Times New Roman" w:hAnsi="Times New Roman" w:cs="Times New Roman"/>
          <w:kern w:val="0"/>
          <w14:ligatures w14:val="none"/>
        </w:rPr>
      </w:pPr>
      <w:r w:rsidRPr="00A64EFA">
        <w:rPr>
          <w:rFonts w:ascii="Times New Roman" w:eastAsia="Times New Roman" w:hAnsi="Times New Roman" w:cs="Times New Roman"/>
          <w:noProof/>
          <w:kern w:val="0"/>
        </w:rPr>
        <w:lastRenderedPageBreak/>
        <w:pict w14:anchorId="3ADAD3D0">
          <v:rect id="_x0000_i1026" alt="" style="width:468pt;height:.05pt;mso-width-percent:0;mso-height-percent:0;mso-width-percent:0;mso-height-percent:0" o:hralign="center" o:hrstd="t" o:hr="t" fillcolor="#a0a0a0" stroked="f"/>
        </w:pict>
      </w:r>
    </w:p>
    <w:p w14:paraId="4F210BC0" w14:textId="77777777" w:rsidR="00D402E1" w:rsidRPr="00D402E1" w:rsidRDefault="00D402E1" w:rsidP="00D402E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02E1">
        <w:rPr>
          <w:rFonts w:ascii="Apple Color Emoji" w:eastAsia="Times New Roman" w:hAnsi="Apple Color Emoji" w:cs="Apple Color Emoji"/>
          <w:b/>
          <w:bCs/>
          <w:kern w:val="36"/>
          <w:sz w:val="48"/>
          <w:szCs w:val="48"/>
          <w14:ligatures w14:val="none"/>
        </w:rPr>
        <w:t>🔷</w:t>
      </w:r>
      <w:r w:rsidRPr="00D402E1">
        <w:rPr>
          <w:rFonts w:ascii="Times New Roman" w:eastAsia="Times New Roman" w:hAnsi="Times New Roman" w:cs="Times New Roman"/>
          <w:b/>
          <w:bCs/>
          <w:kern w:val="36"/>
          <w:sz w:val="48"/>
          <w:szCs w:val="48"/>
          <w14:ligatures w14:val="none"/>
        </w:rPr>
        <w:t xml:space="preserve"> 5. SUMMARY OF TAX DIFFERENCES BETWEEN OPTION A &amp; 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2"/>
        <w:gridCol w:w="2754"/>
        <w:gridCol w:w="3423"/>
      </w:tblGrid>
      <w:tr w:rsidR="00D402E1" w:rsidRPr="00D402E1" w14:paraId="6FC72746" w14:textId="77777777">
        <w:trPr>
          <w:tblHeader/>
          <w:tblCellSpacing w:w="15" w:type="dxa"/>
        </w:trPr>
        <w:tc>
          <w:tcPr>
            <w:tcW w:w="0" w:type="auto"/>
            <w:vAlign w:val="center"/>
            <w:hideMark/>
          </w:tcPr>
          <w:p w14:paraId="41CC9CA4" w14:textId="77777777" w:rsidR="00D402E1" w:rsidRPr="00D402E1" w:rsidRDefault="00D402E1" w:rsidP="00D402E1">
            <w:pPr>
              <w:spacing w:after="0" w:line="240" w:lineRule="auto"/>
              <w:jc w:val="center"/>
              <w:rPr>
                <w:rFonts w:ascii="Times New Roman" w:eastAsia="Times New Roman" w:hAnsi="Times New Roman" w:cs="Times New Roman"/>
                <w:b/>
                <w:bCs/>
                <w:kern w:val="0"/>
                <w14:ligatures w14:val="none"/>
              </w:rPr>
            </w:pPr>
            <w:r w:rsidRPr="00D402E1">
              <w:rPr>
                <w:rFonts w:ascii="Times New Roman" w:eastAsia="Times New Roman" w:hAnsi="Times New Roman" w:cs="Times New Roman"/>
                <w:b/>
                <w:bCs/>
                <w:kern w:val="0"/>
                <w14:ligatures w14:val="none"/>
              </w:rPr>
              <w:t>Tax Item</w:t>
            </w:r>
          </w:p>
        </w:tc>
        <w:tc>
          <w:tcPr>
            <w:tcW w:w="0" w:type="auto"/>
            <w:vAlign w:val="center"/>
            <w:hideMark/>
          </w:tcPr>
          <w:p w14:paraId="61A21BE3" w14:textId="77777777" w:rsidR="00D402E1" w:rsidRPr="00D402E1" w:rsidRDefault="00D402E1" w:rsidP="00D402E1">
            <w:pPr>
              <w:spacing w:after="0" w:line="240" w:lineRule="auto"/>
              <w:jc w:val="center"/>
              <w:rPr>
                <w:rFonts w:ascii="Times New Roman" w:eastAsia="Times New Roman" w:hAnsi="Times New Roman" w:cs="Times New Roman"/>
                <w:b/>
                <w:bCs/>
                <w:kern w:val="0"/>
                <w14:ligatures w14:val="none"/>
              </w:rPr>
            </w:pPr>
            <w:r w:rsidRPr="00D402E1">
              <w:rPr>
                <w:rFonts w:ascii="Times New Roman" w:eastAsia="Times New Roman" w:hAnsi="Times New Roman" w:cs="Times New Roman"/>
                <w:b/>
                <w:bCs/>
                <w:kern w:val="0"/>
                <w14:ligatures w14:val="none"/>
              </w:rPr>
              <w:t>Option A – Visibility Only</w:t>
            </w:r>
          </w:p>
        </w:tc>
        <w:tc>
          <w:tcPr>
            <w:tcW w:w="0" w:type="auto"/>
            <w:vAlign w:val="center"/>
            <w:hideMark/>
          </w:tcPr>
          <w:p w14:paraId="2314CB47" w14:textId="77777777" w:rsidR="00D402E1" w:rsidRPr="00D402E1" w:rsidRDefault="00D402E1" w:rsidP="00D402E1">
            <w:pPr>
              <w:spacing w:after="0" w:line="240" w:lineRule="auto"/>
              <w:jc w:val="center"/>
              <w:rPr>
                <w:rFonts w:ascii="Times New Roman" w:eastAsia="Times New Roman" w:hAnsi="Times New Roman" w:cs="Times New Roman"/>
                <w:b/>
                <w:bCs/>
                <w:kern w:val="0"/>
                <w14:ligatures w14:val="none"/>
              </w:rPr>
            </w:pPr>
            <w:r w:rsidRPr="00D402E1">
              <w:rPr>
                <w:rFonts w:ascii="Times New Roman" w:eastAsia="Times New Roman" w:hAnsi="Times New Roman" w:cs="Times New Roman"/>
                <w:b/>
                <w:bCs/>
                <w:kern w:val="0"/>
                <w14:ligatures w14:val="none"/>
              </w:rPr>
              <w:t>Option B – Hosted by TTN Shop</w:t>
            </w:r>
          </w:p>
        </w:tc>
      </w:tr>
      <w:tr w:rsidR="00D402E1" w:rsidRPr="00D402E1" w14:paraId="2DD8A2AF" w14:textId="77777777">
        <w:trPr>
          <w:tblCellSpacing w:w="15" w:type="dxa"/>
        </w:trPr>
        <w:tc>
          <w:tcPr>
            <w:tcW w:w="0" w:type="auto"/>
            <w:vAlign w:val="center"/>
            <w:hideMark/>
          </w:tcPr>
          <w:p w14:paraId="463AA962" w14:textId="77777777" w:rsidR="00D402E1" w:rsidRPr="00D402E1" w:rsidRDefault="00D402E1" w:rsidP="00D402E1">
            <w:pPr>
              <w:spacing w:after="0"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Monthly Fees Paid to TTN</w:t>
            </w:r>
          </w:p>
        </w:tc>
        <w:tc>
          <w:tcPr>
            <w:tcW w:w="0" w:type="auto"/>
            <w:vAlign w:val="center"/>
            <w:hideMark/>
          </w:tcPr>
          <w:p w14:paraId="5380DF4E" w14:textId="77777777" w:rsidR="00D402E1" w:rsidRPr="00D402E1" w:rsidRDefault="00D402E1" w:rsidP="00D402E1">
            <w:pPr>
              <w:spacing w:after="0"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Yes</w:t>
            </w:r>
          </w:p>
        </w:tc>
        <w:tc>
          <w:tcPr>
            <w:tcW w:w="0" w:type="auto"/>
            <w:vAlign w:val="center"/>
            <w:hideMark/>
          </w:tcPr>
          <w:p w14:paraId="120390D9" w14:textId="77777777" w:rsidR="00D402E1" w:rsidRPr="00D402E1" w:rsidRDefault="00D402E1" w:rsidP="00D402E1">
            <w:pPr>
              <w:spacing w:after="0"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Yes</w:t>
            </w:r>
          </w:p>
        </w:tc>
      </w:tr>
      <w:tr w:rsidR="00D402E1" w:rsidRPr="00D402E1" w14:paraId="637E61F3" w14:textId="77777777">
        <w:trPr>
          <w:tblCellSpacing w:w="15" w:type="dxa"/>
        </w:trPr>
        <w:tc>
          <w:tcPr>
            <w:tcW w:w="0" w:type="auto"/>
            <w:vAlign w:val="center"/>
            <w:hideMark/>
          </w:tcPr>
          <w:p w14:paraId="6AE5E2D9" w14:textId="77777777" w:rsidR="00D402E1" w:rsidRPr="00D402E1" w:rsidRDefault="00D402E1" w:rsidP="00D402E1">
            <w:pPr>
              <w:spacing w:after="0"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TTN Pays Partner Income</w:t>
            </w:r>
          </w:p>
        </w:tc>
        <w:tc>
          <w:tcPr>
            <w:tcW w:w="0" w:type="auto"/>
            <w:vAlign w:val="center"/>
            <w:hideMark/>
          </w:tcPr>
          <w:p w14:paraId="103C7F6B" w14:textId="77777777" w:rsidR="00D402E1" w:rsidRPr="00D402E1" w:rsidRDefault="00D402E1" w:rsidP="00D402E1">
            <w:pPr>
              <w:spacing w:after="0"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b/>
                <w:bCs/>
                <w:kern w:val="0"/>
                <w14:ligatures w14:val="none"/>
              </w:rPr>
              <w:t>No</w:t>
            </w:r>
          </w:p>
        </w:tc>
        <w:tc>
          <w:tcPr>
            <w:tcW w:w="0" w:type="auto"/>
            <w:vAlign w:val="center"/>
            <w:hideMark/>
          </w:tcPr>
          <w:p w14:paraId="7BF0E497" w14:textId="77777777" w:rsidR="00D402E1" w:rsidRPr="00D402E1" w:rsidRDefault="00D402E1" w:rsidP="00D402E1">
            <w:pPr>
              <w:spacing w:after="0"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b/>
                <w:bCs/>
                <w:kern w:val="0"/>
                <w14:ligatures w14:val="none"/>
              </w:rPr>
              <w:t>Yes (80% of sales)</w:t>
            </w:r>
          </w:p>
        </w:tc>
      </w:tr>
      <w:tr w:rsidR="00D402E1" w:rsidRPr="00D402E1" w14:paraId="32D478DB" w14:textId="77777777">
        <w:trPr>
          <w:tblCellSpacing w:w="15" w:type="dxa"/>
        </w:trPr>
        <w:tc>
          <w:tcPr>
            <w:tcW w:w="0" w:type="auto"/>
            <w:vAlign w:val="center"/>
            <w:hideMark/>
          </w:tcPr>
          <w:p w14:paraId="0280931A" w14:textId="77777777" w:rsidR="00D402E1" w:rsidRPr="00D402E1" w:rsidRDefault="00D402E1" w:rsidP="00D402E1">
            <w:pPr>
              <w:spacing w:after="0"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W-9 Required</w:t>
            </w:r>
          </w:p>
        </w:tc>
        <w:tc>
          <w:tcPr>
            <w:tcW w:w="0" w:type="auto"/>
            <w:vAlign w:val="center"/>
            <w:hideMark/>
          </w:tcPr>
          <w:p w14:paraId="19980E89" w14:textId="77777777" w:rsidR="00D402E1" w:rsidRPr="00D402E1" w:rsidRDefault="00D402E1" w:rsidP="00D402E1">
            <w:pPr>
              <w:spacing w:after="0"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No</w:t>
            </w:r>
          </w:p>
        </w:tc>
        <w:tc>
          <w:tcPr>
            <w:tcW w:w="0" w:type="auto"/>
            <w:vAlign w:val="center"/>
            <w:hideMark/>
          </w:tcPr>
          <w:p w14:paraId="79725930" w14:textId="77777777" w:rsidR="00D402E1" w:rsidRPr="00D402E1" w:rsidRDefault="00D402E1" w:rsidP="00D402E1">
            <w:pPr>
              <w:spacing w:after="0"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b/>
                <w:bCs/>
                <w:kern w:val="0"/>
                <w14:ligatures w14:val="none"/>
              </w:rPr>
              <w:t>Yes</w:t>
            </w:r>
          </w:p>
        </w:tc>
      </w:tr>
      <w:tr w:rsidR="00D402E1" w:rsidRPr="00D402E1" w14:paraId="6833BAE5" w14:textId="77777777">
        <w:trPr>
          <w:tblCellSpacing w:w="15" w:type="dxa"/>
        </w:trPr>
        <w:tc>
          <w:tcPr>
            <w:tcW w:w="0" w:type="auto"/>
            <w:vAlign w:val="center"/>
            <w:hideMark/>
          </w:tcPr>
          <w:p w14:paraId="1C2D2B20" w14:textId="77777777" w:rsidR="00D402E1" w:rsidRPr="00D402E1" w:rsidRDefault="00D402E1" w:rsidP="00D402E1">
            <w:pPr>
              <w:spacing w:after="0"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1099-NEC Issued</w:t>
            </w:r>
          </w:p>
        </w:tc>
        <w:tc>
          <w:tcPr>
            <w:tcW w:w="0" w:type="auto"/>
            <w:vAlign w:val="center"/>
            <w:hideMark/>
          </w:tcPr>
          <w:p w14:paraId="0BDC1BA2" w14:textId="77777777" w:rsidR="00D402E1" w:rsidRPr="00D402E1" w:rsidRDefault="00D402E1" w:rsidP="00D402E1">
            <w:pPr>
              <w:spacing w:after="0"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No</w:t>
            </w:r>
          </w:p>
        </w:tc>
        <w:tc>
          <w:tcPr>
            <w:tcW w:w="0" w:type="auto"/>
            <w:vAlign w:val="center"/>
            <w:hideMark/>
          </w:tcPr>
          <w:p w14:paraId="161CC163" w14:textId="77777777" w:rsidR="00D402E1" w:rsidRPr="00D402E1" w:rsidRDefault="00D402E1" w:rsidP="00D402E1">
            <w:pPr>
              <w:spacing w:after="0"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b/>
                <w:bCs/>
                <w:kern w:val="0"/>
                <w14:ligatures w14:val="none"/>
              </w:rPr>
              <w:t>Yes, if ≥ $600/yr</w:t>
            </w:r>
          </w:p>
        </w:tc>
      </w:tr>
      <w:tr w:rsidR="00D402E1" w:rsidRPr="00D402E1" w14:paraId="2A9C53B0" w14:textId="77777777">
        <w:trPr>
          <w:tblCellSpacing w:w="15" w:type="dxa"/>
        </w:trPr>
        <w:tc>
          <w:tcPr>
            <w:tcW w:w="0" w:type="auto"/>
            <w:vAlign w:val="center"/>
            <w:hideMark/>
          </w:tcPr>
          <w:p w14:paraId="2395CB6B" w14:textId="77777777" w:rsidR="00D402E1" w:rsidRPr="00D402E1" w:rsidRDefault="00D402E1" w:rsidP="00D402E1">
            <w:pPr>
              <w:spacing w:after="0"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Income Reporting Needed</w:t>
            </w:r>
          </w:p>
        </w:tc>
        <w:tc>
          <w:tcPr>
            <w:tcW w:w="0" w:type="auto"/>
            <w:vAlign w:val="center"/>
            <w:hideMark/>
          </w:tcPr>
          <w:p w14:paraId="44A994BF" w14:textId="77777777" w:rsidR="00D402E1" w:rsidRPr="00D402E1" w:rsidRDefault="00D402E1" w:rsidP="00D402E1">
            <w:pPr>
              <w:spacing w:after="0"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No</w:t>
            </w:r>
          </w:p>
        </w:tc>
        <w:tc>
          <w:tcPr>
            <w:tcW w:w="0" w:type="auto"/>
            <w:vAlign w:val="center"/>
            <w:hideMark/>
          </w:tcPr>
          <w:p w14:paraId="38BC4B2A" w14:textId="77777777" w:rsidR="00D402E1" w:rsidRPr="00D402E1" w:rsidRDefault="00D402E1" w:rsidP="00D402E1">
            <w:pPr>
              <w:spacing w:after="0"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b/>
                <w:bCs/>
                <w:kern w:val="0"/>
                <w14:ligatures w14:val="none"/>
              </w:rPr>
              <w:t>Yes – self-employment income</w:t>
            </w:r>
          </w:p>
        </w:tc>
      </w:tr>
      <w:tr w:rsidR="00D402E1" w:rsidRPr="00D402E1" w14:paraId="124FD84D" w14:textId="77777777">
        <w:trPr>
          <w:tblCellSpacing w:w="15" w:type="dxa"/>
        </w:trPr>
        <w:tc>
          <w:tcPr>
            <w:tcW w:w="0" w:type="auto"/>
            <w:vAlign w:val="center"/>
            <w:hideMark/>
          </w:tcPr>
          <w:p w14:paraId="4A436113" w14:textId="77777777" w:rsidR="00D402E1" w:rsidRPr="00D402E1" w:rsidRDefault="00D402E1" w:rsidP="00D402E1">
            <w:pPr>
              <w:spacing w:after="0"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Sales Tax Remittance</w:t>
            </w:r>
          </w:p>
        </w:tc>
        <w:tc>
          <w:tcPr>
            <w:tcW w:w="0" w:type="auto"/>
            <w:vAlign w:val="center"/>
            <w:hideMark/>
          </w:tcPr>
          <w:p w14:paraId="15F00373" w14:textId="77777777" w:rsidR="00D402E1" w:rsidRPr="00D402E1" w:rsidRDefault="00D402E1" w:rsidP="00D402E1">
            <w:pPr>
              <w:spacing w:after="0"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Not applicable</w:t>
            </w:r>
          </w:p>
        </w:tc>
        <w:tc>
          <w:tcPr>
            <w:tcW w:w="0" w:type="auto"/>
            <w:vAlign w:val="center"/>
            <w:hideMark/>
          </w:tcPr>
          <w:p w14:paraId="33C11BAF" w14:textId="77777777" w:rsidR="00D402E1" w:rsidRPr="00D402E1" w:rsidRDefault="00D402E1" w:rsidP="00D402E1">
            <w:pPr>
              <w:spacing w:after="0"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TTN handles TTN Shop sales tax</w:t>
            </w:r>
          </w:p>
        </w:tc>
      </w:tr>
      <w:tr w:rsidR="00D402E1" w:rsidRPr="00D402E1" w14:paraId="2B133A6D" w14:textId="77777777">
        <w:trPr>
          <w:tblCellSpacing w:w="15" w:type="dxa"/>
        </w:trPr>
        <w:tc>
          <w:tcPr>
            <w:tcW w:w="0" w:type="auto"/>
            <w:vAlign w:val="center"/>
            <w:hideMark/>
          </w:tcPr>
          <w:p w14:paraId="1C29BFA4" w14:textId="77777777" w:rsidR="00D402E1" w:rsidRPr="00D402E1" w:rsidRDefault="00D402E1" w:rsidP="00D402E1">
            <w:pPr>
              <w:spacing w:after="0"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Partner Files Schedule C</w:t>
            </w:r>
          </w:p>
        </w:tc>
        <w:tc>
          <w:tcPr>
            <w:tcW w:w="0" w:type="auto"/>
            <w:vAlign w:val="center"/>
            <w:hideMark/>
          </w:tcPr>
          <w:p w14:paraId="08A9BCDD" w14:textId="77777777" w:rsidR="00D402E1" w:rsidRPr="00D402E1" w:rsidRDefault="00D402E1" w:rsidP="00D402E1">
            <w:pPr>
              <w:spacing w:after="0"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No</w:t>
            </w:r>
          </w:p>
        </w:tc>
        <w:tc>
          <w:tcPr>
            <w:tcW w:w="0" w:type="auto"/>
            <w:vAlign w:val="center"/>
            <w:hideMark/>
          </w:tcPr>
          <w:p w14:paraId="72BF2C4B" w14:textId="77777777" w:rsidR="00D402E1" w:rsidRPr="00D402E1" w:rsidRDefault="00D402E1" w:rsidP="00D402E1">
            <w:pPr>
              <w:spacing w:after="0"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b/>
                <w:bCs/>
                <w:kern w:val="0"/>
                <w14:ligatures w14:val="none"/>
              </w:rPr>
              <w:t>Yes (typically)</w:t>
            </w:r>
          </w:p>
        </w:tc>
      </w:tr>
    </w:tbl>
    <w:p w14:paraId="1BB520C5" w14:textId="77777777" w:rsidR="00D402E1" w:rsidRPr="00D402E1" w:rsidRDefault="00A64EFA" w:rsidP="00D402E1">
      <w:pPr>
        <w:spacing w:after="0" w:line="240" w:lineRule="auto"/>
        <w:rPr>
          <w:rFonts w:ascii="Times New Roman" w:eastAsia="Times New Roman" w:hAnsi="Times New Roman" w:cs="Times New Roman"/>
          <w:kern w:val="0"/>
          <w14:ligatures w14:val="none"/>
        </w:rPr>
      </w:pPr>
      <w:r w:rsidRPr="00A64EFA">
        <w:rPr>
          <w:rFonts w:ascii="Times New Roman" w:eastAsia="Times New Roman" w:hAnsi="Times New Roman" w:cs="Times New Roman"/>
          <w:noProof/>
          <w:kern w:val="0"/>
        </w:rPr>
        <w:pict w14:anchorId="201A3721">
          <v:rect id="_x0000_i1025" alt="" style="width:468pt;height:.05pt;mso-width-percent:0;mso-height-percent:0;mso-width-percent:0;mso-height-percent:0" o:hralign="center" o:hrstd="t" o:hr="t" fillcolor="#a0a0a0" stroked="f"/>
        </w:pict>
      </w:r>
    </w:p>
    <w:p w14:paraId="0EB6EFC0" w14:textId="77777777" w:rsidR="00D402E1" w:rsidRPr="00D402E1" w:rsidRDefault="00D402E1" w:rsidP="00D402E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02E1">
        <w:rPr>
          <w:rFonts w:ascii="Apple Color Emoji" w:eastAsia="Times New Roman" w:hAnsi="Apple Color Emoji" w:cs="Apple Color Emoji"/>
          <w:b/>
          <w:bCs/>
          <w:kern w:val="36"/>
          <w:sz w:val="48"/>
          <w:szCs w:val="48"/>
          <w14:ligatures w14:val="none"/>
        </w:rPr>
        <w:t>🔷</w:t>
      </w:r>
      <w:r w:rsidRPr="00D402E1">
        <w:rPr>
          <w:rFonts w:ascii="Times New Roman" w:eastAsia="Times New Roman" w:hAnsi="Times New Roman" w:cs="Times New Roman"/>
          <w:b/>
          <w:bCs/>
          <w:kern w:val="36"/>
          <w:sz w:val="48"/>
          <w:szCs w:val="48"/>
          <w14:ligatures w14:val="none"/>
        </w:rPr>
        <w:t xml:space="preserve"> 6. FINAL NOTICE</w:t>
      </w:r>
    </w:p>
    <w:p w14:paraId="1B18457C" w14:textId="77777777" w:rsidR="00D402E1" w:rsidRPr="00D402E1" w:rsidRDefault="00D402E1" w:rsidP="00D402E1">
      <w:p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For all tax-related matters, Partners must consult their:</w:t>
      </w:r>
    </w:p>
    <w:p w14:paraId="0D2E6A63" w14:textId="77777777" w:rsidR="00D402E1" w:rsidRPr="00D402E1" w:rsidRDefault="00D402E1" w:rsidP="00D402E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CPA</w:t>
      </w:r>
    </w:p>
    <w:p w14:paraId="48B3FE41" w14:textId="77777777" w:rsidR="00D402E1" w:rsidRPr="00D402E1" w:rsidRDefault="00D402E1" w:rsidP="00D402E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Business accountant</w:t>
      </w:r>
    </w:p>
    <w:p w14:paraId="3C2DD67C" w14:textId="77777777" w:rsidR="00D402E1" w:rsidRPr="00D402E1" w:rsidRDefault="00D402E1" w:rsidP="00D402E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Tax advisor</w:t>
      </w:r>
    </w:p>
    <w:p w14:paraId="458A28D7" w14:textId="77777777" w:rsidR="00D402E1" w:rsidRPr="00D402E1" w:rsidRDefault="00D402E1" w:rsidP="00D402E1">
      <w:pPr>
        <w:spacing w:before="100" w:beforeAutospacing="1" w:after="100" w:afterAutospacing="1" w:line="240" w:lineRule="auto"/>
        <w:rPr>
          <w:rFonts w:ascii="Times New Roman" w:eastAsia="Times New Roman" w:hAnsi="Times New Roman" w:cs="Times New Roman"/>
          <w:kern w:val="0"/>
          <w14:ligatures w14:val="none"/>
        </w:rPr>
      </w:pPr>
      <w:r w:rsidRPr="00D402E1">
        <w:rPr>
          <w:rFonts w:ascii="Times New Roman" w:eastAsia="Times New Roman" w:hAnsi="Times New Roman" w:cs="Times New Roman"/>
          <w:kern w:val="0"/>
          <w14:ligatures w14:val="none"/>
        </w:rPr>
        <w:t>TTN is not authorized to advise on tax law and is not responsible for Partner tax outcomes.</w:t>
      </w:r>
    </w:p>
    <w:p w14:paraId="70FA6CDE" w14:textId="77777777" w:rsidR="00F43ED3" w:rsidRPr="00D402E1" w:rsidRDefault="00F43ED3" w:rsidP="00D402E1"/>
    <w:sectPr w:rsidR="00F43ED3" w:rsidRPr="00D402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B619E"/>
    <w:multiLevelType w:val="multilevel"/>
    <w:tmpl w:val="480A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17555"/>
    <w:multiLevelType w:val="multilevel"/>
    <w:tmpl w:val="0C02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8146C1"/>
    <w:multiLevelType w:val="multilevel"/>
    <w:tmpl w:val="283A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73CAE"/>
    <w:multiLevelType w:val="multilevel"/>
    <w:tmpl w:val="4D56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A74D29"/>
    <w:multiLevelType w:val="multilevel"/>
    <w:tmpl w:val="AAF2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BD11DD"/>
    <w:multiLevelType w:val="multilevel"/>
    <w:tmpl w:val="0C1E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37B64"/>
    <w:multiLevelType w:val="multilevel"/>
    <w:tmpl w:val="1582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2649F4"/>
    <w:multiLevelType w:val="multilevel"/>
    <w:tmpl w:val="9ACE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017010"/>
    <w:multiLevelType w:val="multilevel"/>
    <w:tmpl w:val="CE44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CF2805"/>
    <w:multiLevelType w:val="multilevel"/>
    <w:tmpl w:val="FC74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901815"/>
    <w:multiLevelType w:val="multilevel"/>
    <w:tmpl w:val="39FC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880C72"/>
    <w:multiLevelType w:val="multilevel"/>
    <w:tmpl w:val="3836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0079E8"/>
    <w:multiLevelType w:val="multilevel"/>
    <w:tmpl w:val="1AFC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483A3C"/>
    <w:multiLevelType w:val="multilevel"/>
    <w:tmpl w:val="8CF6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410B61"/>
    <w:multiLevelType w:val="multilevel"/>
    <w:tmpl w:val="6B3E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4B25DB"/>
    <w:multiLevelType w:val="multilevel"/>
    <w:tmpl w:val="F94E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7E50B1"/>
    <w:multiLevelType w:val="multilevel"/>
    <w:tmpl w:val="B3B6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080C52"/>
    <w:multiLevelType w:val="multilevel"/>
    <w:tmpl w:val="C556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057F5B"/>
    <w:multiLevelType w:val="multilevel"/>
    <w:tmpl w:val="479E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634032"/>
    <w:multiLevelType w:val="multilevel"/>
    <w:tmpl w:val="DA14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9D6521"/>
    <w:multiLevelType w:val="multilevel"/>
    <w:tmpl w:val="E0FC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2F6F19"/>
    <w:multiLevelType w:val="multilevel"/>
    <w:tmpl w:val="B570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C7209D"/>
    <w:multiLevelType w:val="multilevel"/>
    <w:tmpl w:val="B9AC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D36318"/>
    <w:multiLevelType w:val="multilevel"/>
    <w:tmpl w:val="CF7E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2B291B"/>
    <w:multiLevelType w:val="multilevel"/>
    <w:tmpl w:val="4CAA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09778B"/>
    <w:multiLevelType w:val="multilevel"/>
    <w:tmpl w:val="C21A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BA6B2E"/>
    <w:multiLevelType w:val="multilevel"/>
    <w:tmpl w:val="FFC6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2061E7"/>
    <w:multiLevelType w:val="multilevel"/>
    <w:tmpl w:val="2D9E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AF05AF"/>
    <w:multiLevelType w:val="multilevel"/>
    <w:tmpl w:val="976E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9551DA"/>
    <w:multiLevelType w:val="multilevel"/>
    <w:tmpl w:val="B1BA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1C79C9"/>
    <w:multiLevelType w:val="multilevel"/>
    <w:tmpl w:val="C822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1982526">
    <w:abstractNumId w:val="0"/>
  </w:num>
  <w:num w:numId="2" w16cid:durableId="258490858">
    <w:abstractNumId w:val="15"/>
  </w:num>
  <w:num w:numId="3" w16cid:durableId="1982688113">
    <w:abstractNumId w:val="21"/>
  </w:num>
  <w:num w:numId="4" w16cid:durableId="431324072">
    <w:abstractNumId w:val="3"/>
  </w:num>
  <w:num w:numId="5" w16cid:durableId="1416827641">
    <w:abstractNumId w:val="10"/>
  </w:num>
  <w:num w:numId="6" w16cid:durableId="1554348582">
    <w:abstractNumId w:val="1"/>
  </w:num>
  <w:num w:numId="7" w16cid:durableId="2130931413">
    <w:abstractNumId w:val="14"/>
  </w:num>
  <w:num w:numId="8" w16cid:durableId="777455434">
    <w:abstractNumId w:val="9"/>
  </w:num>
  <w:num w:numId="9" w16cid:durableId="227888960">
    <w:abstractNumId w:val="20"/>
  </w:num>
  <w:num w:numId="10" w16cid:durableId="1487741853">
    <w:abstractNumId w:val="30"/>
  </w:num>
  <w:num w:numId="11" w16cid:durableId="2073382706">
    <w:abstractNumId w:val="22"/>
  </w:num>
  <w:num w:numId="12" w16cid:durableId="263000198">
    <w:abstractNumId w:val="25"/>
  </w:num>
  <w:num w:numId="13" w16cid:durableId="192379364">
    <w:abstractNumId w:val="12"/>
  </w:num>
  <w:num w:numId="14" w16cid:durableId="1500581414">
    <w:abstractNumId w:val="24"/>
  </w:num>
  <w:num w:numId="15" w16cid:durableId="395277539">
    <w:abstractNumId w:val="23"/>
  </w:num>
  <w:num w:numId="16" w16cid:durableId="744257401">
    <w:abstractNumId w:val="28"/>
  </w:num>
  <w:num w:numId="17" w16cid:durableId="1880706221">
    <w:abstractNumId w:val="8"/>
  </w:num>
  <w:num w:numId="18" w16cid:durableId="563178088">
    <w:abstractNumId w:val="16"/>
  </w:num>
  <w:num w:numId="19" w16cid:durableId="1960649604">
    <w:abstractNumId w:val="27"/>
  </w:num>
  <w:num w:numId="20" w16cid:durableId="1065180366">
    <w:abstractNumId w:val="13"/>
  </w:num>
  <w:num w:numId="21" w16cid:durableId="1136410503">
    <w:abstractNumId w:val="6"/>
  </w:num>
  <w:num w:numId="22" w16cid:durableId="80686126">
    <w:abstractNumId w:val="19"/>
  </w:num>
  <w:num w:numId="23" w16cid:durableId="86774818">
    <w:abstractNumId w:val="4"/>
  </w:num>
  <w:num w:numId="24" w16cid:durableId="1589265232">
    <w:abstractNumId w:val="2"/>
  </w:num>
  <w:num w:numId="25" w16cid:durableId="1574965690">
    <w:abstractNumId w:val="5"/>
  </w:num>
  <w:num w:numId="26" w16cid:durableId="2133668981">
    <w:abstractNumId w:val="11"/>
  </w:num>
  <w:num w:numId="27" w16cid:durableId="1326350122">
    <w:abstractNumId w:val="7"/>
  </w:num>
  <w:num w:numId="28" w16cid:durableId="677461101">
    <w:abstractNumId w:val="17"/>
  </w:num>
  <w:num w:numId="29" w16cid:durableId="301421765">
    <w:abstractNumId w:val="26"/>
  </w:num>
  <w:num w:numId="30" w16cid:durableId="637338507">
    <w:abstractNumId w:val="18"/>
  </w:num>
  <w:num w:numId="31" w16cid:durableId="149646050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93A"/>
    <w:rsid w:val="00206DD7"/>
    <w:rsid w:val="0053293A"/>
    <w:rsid w:val="009D52B3"/>
    <w:rsid w:val="00A64EFA"/>
    <w:rsid w:val="00D402E1"/>
    <w:rsid w:val="00E2248F"/>
    <w:rsid w:val="00F43E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11541"/>
  <w15:chartTrackingRefBased/>
  <w15:docId w15:val="{ACCD10B9-B5E9-574E-BA5F-4758C82C0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29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29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29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29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29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29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9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9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9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9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29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29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29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29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29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9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9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93A"/>
    <w:rPr>
      <w:rFonts w:eastAsiaTheme="majorEastAsia" w:cstheme="majorBidi"/>
      <w:color w:val="272727" w:themeColor="text1" w:themeTint="D8"/>
    </w:rPr>
  </w:style>
  <w:style w:type="paragraph" w:styleId="Title">
    <w:name w:val="Title"/>
    <w:basedOn w:val="Normal"/>
    <w:next w:val="Normal"/>
    <w:link w:val="TitleChar"/>
    <w:uiPriority w:val="10"/>
    <w:qFormat/>
    <w:rsid w:val="005329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9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9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9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93A"/>
    <w:pPr>
      <w:spacing w:before="160"/>
      <w:jc w:val="center"/>
    </w:pPr>
    <w:rPr>
      <w:i/>
      <w:iCs/>
      <w:color w:val="404040" w:themeColor="text1" w:themeTint="BF"/>
    </w:rPr>
  </w:style>
  <w:style w:type="character" w:customStyle="1" w:styleId="QuoteChar">
    <w:name w:val="Quote Char"/>
    <w:basedOn w:val="DefaultParagraphFont"/>
    <w:link w:val="Quote"/>
    <w:uiPriority w:val="29"/>
    <w:rsid w:val="0053293A"/>
    <w:rPr>
      <w:i/>
      <w:iCs/>
      <w:color w:val="404040" w:themeColor="text1" w:themeTint="BF"/>
    </w:rPr>
  </w:style>
  <w:style w:type="paragraph" w:styleId="ListParagraph">
    <w:name w:val="List Paragraph"/>
    <w:basedOn w:val="Normal"/>
    <w:uiPriority w:val="34"/>
    <w:qFormat/>
    <w:rsid w:val="0053293A"/>
    <w:pPr>
      <w:ind w:left="720"/>
      <w:contextualSpacing/>
    </w:pPr>
  </w:style>
  <w:style w:type="character" w:styleId="IntenseEmphasis">
    <w:name w:val="Intense Emphasis"/>
    <w:basedOn w:val="DefaultParagraphFont"/>
    <w:uiPriority w:val="21"/>
    <w:qFormat/>
    <w:rsid w:val="0053293A"/>
    <w:rPr>
      <w:i/>
      <w:iCs/>
      <w:color w:val="0F4761" w:themeColor="accent1" w:themeShade="BF"/>
    </w:rPr>
  </w:style>
  <w:style w:type="paragraph" w:styleId="IntenseQuote">
    <w:name w:val="Intense Quote"/>
    <w:basedOn w:val="Normal"/>
    <w:next w:val="Normal"/>
    <w:link w:val="IntenseQuoteChar"/>
    <w:uiPriority w:val="30"/>
    <w:qFormat/>
    <w:rsid w:val="005329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93A"/>
    <w:rPr>
      <w:i/>
      <w:iCs/>
      <w:color w:val="0F4761" w:themeColor="accent1" w:themeShade="BF"/>
    </w:rPr>
  </w:style>
  <w:style w:type="character" w:styleId="IntenseReference">
    <w:name w:val="Intense Reference"/>
    <w:basedOn w:val="DefaultParagraphFont"/>
    <w:uiPriority w:val="32"/>
    <w:qFormat/>
    <w:rsid w:val="0053293A"/>
    <w:rPr>
      <w:b/>
      <w:bCs/>
      <w:smallCaps/>
      <w:color w:val="0F4761" w:themeColor="accent1" w:themeShade="BF"/>
      <w:spacing w:val="5"/>
    </w:rPr>
  </w:style>
  <w:style w:type="paragraph" w:styleId="NormalWeb">
    <w:name w:val="Normal (Web)"/>
    <w:basedOn w:val="Normal"/>
    <w:uiPriority w:val="99"/>
    <w:semiHidden/>
    <w:unhideWhenUsed/>
    <w:rsid w:val="0053293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3293A"/>
    <w:rPr>
      <w:i/>
      <w:iCs/>
    </w:rPr>
  </w:style>
  <w:style w:type="character" w:styleId="Strong">
    <w:name w:val="Strong"/>
    <w:basedOn w:val="DefaultParagraphFont"/>
    <w:uiPriority w:val="22"/>
    <w:qFormat/>
    <w:rsid w:val="005329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867</Words>
  <Characters>4948</Characters>
  <Application>Microsoft Office Word</Application>
  <DocSecurity>0</DocSecurity>
  <Lines>41</Lines>
  <Paragraphs>11</Paragraphs>
  <ScaleCrop>false</ScaleCrop>
  <Company/>
  <LinksUpToDate>false</LinksUpToDate>
  <CharactersWithSpaces>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Mercedes Bentley</dc:creator>
  <cp:keywords/>
  <dc:description/>
  <cp:lastModifiedBy>Mercedes Bentley</cp:lastModifiedBy>
  <cp:revision>2</cp:revision>
  <dcterms:created xsi:type="dcterms:W3CDTF">2025-12-11T21:18:00Z</dcterms:created>
  <dcterms:modified xsi:type="dcterms:W3CDTF">2025-12-11T22:03:00Z</dcterms:modified>
</cp:coreProperties>
</file>