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FF5E" w14:textId="77777777" w:rsidR="00226DA4" w:rsidRDefault="00226DA4" w:rsidP="00226DA4">
      <w:pPr>
        <w:pStyle w:val="NormalWeb"/>
      </w:pPr>
      <w:r>
        <w:rPr>
          <w:rStyle w:val="Strong"/>
          <w:rFonts w:eastAsiaTheme="majorEastAsia"/>
        </w:rPr>
        <w:t>Dear Wildcat Family,</w:t>
      </w:r>
    </w:p>
    <w:p w14:paraId="322C6668" w14:textId="77777777" w:rsidR="00226DA4" w:rsidRDefault="00226DA4" w:rsidP="00226DA4">
      <w:pPr>
        <w:pStyle w:val="NormalWeb"/>
      </w:pPr>
      <w:r>
        <w:t>I want to start by saying something simple and honest:</w:t>
      </w:r>
      <w:r>
        <w:br/>
        <w:t>I didn’t come here to change Wildcat.</w:t>
      </w:r>
      <w:r>
        <w:br/>
        <w:t>I came here because of what Wildcat already is.</w:t>
      </w:r>
    </w:p>
    <w:p w14:paraId="6C617287" w14:textId="77777777" w:rsidR="00226DA4" w:rsidRDefault="00226DA4" w:rsidP="00226DA4">
      <w:pPr>
        <w:pStyle w:val="NormalWeb"/>
      </w:pPr>
      <w:r>
        <w:t>This place is different.</w:t>
      </w:r>
      <w:r>
        <w:br/>
        <w:t>The land is special.</w:t>
      </w:r>
      <w:r>
        <w:br/>
        <w:t>The people who ride here care about each other in a way that can’t be faked or forced.</w:t>
      </w:r>
      <w:r>
        <w:br/>
        <w:t>This community is real — and rare.</w:t>
      </w:r>
    </w:p>
    <w:p w14:paraId="7173A192" w14:textId="77777777" w:rsidR="00226DA4" w:rsidRDefault="00226DA4" w:rsidP="00226DA4">
      <w:pPr>
        <w:pStyle w:val="NormalWeb"/>
      </w:pPr>
      <w:r>
        <w:t>I didn’t pick a random park to invest myself into.</w:t>
      </w:r>
      <w:r>
        <w:br/>
        <w:t xml:space="preserve">I chose </w:t>
      </w:r>
      <w:r>
        <w:rPr>
          <w:rStyle w:val="Strong"/>
          <w:rFonts w:eastAsiaTheme="majorEastAsia"/>
        </w:rPr>
        <w:t>Wildcat</w:t>
      </w:r>
      <w:r>
        <w:t xml:space="preserve"> because Wildcat has always had the heart, the culture, and the soul to be the park that leads the offroad world — not follows it.</w:t>
      </w:r>
    </w:p>
    <w:p w14:paraId="7C0A59E4" w14:textId="77777777" w:rsidR="00226DA4" w:rsidRDefault="00226DA4" w:rsidP="00226DA4">
      <w:pPr>
        <w:pStyle w:val="NormalWeb"/>
      </w:pPr>
      <w:r>
        <w:t>I want to see Wildcat become the number one offroad park in the state, and in time, the one people across the country talk about with respect. Not because of marketing. But because we built something meaningful here — together.</w:t>
      </w:r>
    </w:p>
    <w:p w14:paraId="342789C6" w14:textId="77777777" w:rsidR="00226DA4" w:rsidRDefault="00226DA4" w:rsidP="00226DA4">
      <w:pPr>
        <w:pStyle w:val="NormalWeb"/>
      </w:pPr>
      <w:r>
        <w:t>And part of building something meaningful is acknowledging where we stand today.</w:t>
      </w:r>
    </w:p>
    <w:p w14:paraId="6BDD33D7" w14:textId="77777777" w:rsidR="00226DA4" w:rsidRDefault="00226DA4" w:rsidP="00226DA4">
      <w:pPr>
        <w:pStyle w:val="NormalWeb"/>
      </w:pPr>
      <w:r>
        <w:t>We all know July wasn’t the first loss this mountain has seen.</w:t>
      </w:r>
      <w:r>
        <w:br/>
        <w:t>But it was the one that changed things.</w:t>
      </w:r>
    </w:p>
    <w:p w14:paraId="201AA0D0" w14:textId="77777777" w:rsidR="00226DA4" w:rsidRDefault="00226DA4" w:rsidP="00226DA4">
      <w:pPr>
        <w:pStyle w:val="NormalWeb"/>
      </w:pPr>
      <w:r>
        <w:t>It was the loss that took away places that meant something to the community —</w:t>
      </w:r>
      <w:r>
        <w:br/>
        <w:t>the waterfalls, the old 1800s train tunnels, the water tunnel under the tracks,</w:t>
      </w:r>
      <w:r>
        <w:br/>
        <w:t>and now, the longtime gathering place at Mullins Station.</w:t>
      </w:r>
    </w:p>
    <w:p w14:paraId="38982002" w14:textId="77777777" w:rsidR="00226DA4" w:rsidRDefault="00226DA4" w:rsidP="00226DA4">
      <w:pPr>
        <w:pStyle w:val="NormalWeb"/>
      </w:pPr>
      <w:r>
        <w:t>Those places weren’t just ride spots.</w:t>
      </w:r>
      <w:r>
        <w:br/>
        <w:t>They were history.</w:t>
      </w:r>
      <w:r>
        <w:br/>
        <w:t>They were memory.</w:t>
      </w:r>
      <w:r>
        <w:br/>
        <w:t>They were identity.</w:t>
      </w:r>
    </w:p>
    <w:p w14:paraId="3F10BB67" w14:textId="77777777" w:rsidR="00226DA4" w:rsidRDefault="00226DA4" w:rsidP="00226DA4">
      <w:pPr>
        <w:pStyle w:val="NormalWeb"/>
      </w:pPr>
      <w:r>
        <w:t>And when we lose places like that, it hurts.</w:t>
      </w:r>
      <w:r>
        <w:br/>
        <w:t xml:space="preserve">Not just because of the access — but because of what those places </w:t>
      </w:r>
      <w:r>
        <w:rPr>
          <w:rStyle w:val="Strong"/>
          <w:rFonts w:eastAsiaTheme="majorEastAsia"/>
        </w:rPr>
        <w:t>meant</w:t>
      </w:r>
      <w:r>
        <w:t xml:space="preserve"> to riders.</w:t>
      </w:r>
    </w:p>
    <w:p w14:paraId="7FF22D9D" w14:textId="77777777" w:rsidR="00226DA4" w:rsidRDefault="00226DA4" w:rsidP="00226DA4">
      <w:pPr>
        <w:pStyle w:val="NormalWeb"/>
      </w:pPr>
      <w:proofErr w:type="gramStart"/>
      <w:r>
        <w:t>So</w:t>
      </w:r>
      <w:proofErr w:type="gramEnd"/>
      <w:r>
        <w:t xml:space="preserve"> if we </w:t>
      </w:r>
      <w:proofErr w:type="gramStart"/>
      <w:r>
        <w:t>have the ability to</w:t>
      </w:r>
      <w:proofErr w:type="gramEnd"/>
      <w:r>
        <w:t xml:space="preserve"> protect what remains —</w:t>
      </w:r>
      <w:r>
        <w:br/>
        <w:t>to prevent another loss —</w:t>
      </w:r>
      <w:r>
        <w:br/>
        <w:t>to keep this land open, safe, respected, and alive —</w:t>
      </w:r>
      <w:r>
        <w:br/>
        <w:t xml:space="preserve">then I believe with everything in me that we are </w:t>
      </w:r>
      <w:r>
        <w:rPr>
          <w:rStyle w:val="Strong"/>
          <w:rFonts w:eastAsiaTheme="majorEastAsia"/>
        </w:rPr>
        <w:t>meant</w:t>
      </w:r>
      <w:r>
        <w:t xml:space="preserve"> to do that.</w:t>
      </w:r>
    </w:p>
    <w:p w14:paraId="08CCE004" w14:textId="77777777" w:rsidR="00226DA4" w:rsidRDefault="00226DA4" w:rsidP="00226DA4">
      <w:pPr>
        <w:pStyle w:val="NormalWeb"/>
      </w:pPr>
      <w:r>
        <w:t>This is where we move forward — together.</w:t>
      </w:r>
    </w:p>
    <w:p w14:paraId="36BAB639" w14:textId="77777777" w:rsidR="00226DA4" w:rsidRDefault="00226DA4" w:rsidP="00226DA4">
      <w:pPr>
        <w:pStyle w:val="NormalWeb"/>
      </w:pPr>
      <w:r>
        <w:t xml:space="preserve">We take the mapping foundation that </w:t>
      </w:r>
      <w:r>
        <w:rPr>
          <w:rStyle w:val="Strong"/>
          <w:rFonts w:eastAsiaTheme="majorEastAsia"/>
        </w:rPr>
        <w:t>Mike</w:t>
      </w:r>
      <w:r>
        <w:t xml:space="preserve"> built in 2020.</w:t>
      </w:r>
      <w:r>
        <w:br/>
        <w:t xml:space="preserve">His work remains </w:t>
      </w:r>
      <w:r>
        <w:rPr>
          <w:rStyle w:val="Strong"/>
          <w:rFonts w:eastAsiaTheme="majorEastAsia"/>
        </w:rPr>
        <w:t>the baseline</w:t>
      </w:r>
      <w:r>
        <w:t>. His name stays where it belongs — honored.</w:t>
      </w:r>
      <w:r>
        <w:br/>
        <w:t xml:space="preserve">This fall, I re-verified every trail, every climb, every bypass level, every recovery access, every </w:t>
      </w:r>
      <w:r>
        <w:lastRenderedPageBreak/>
        <w:t>hazard.</w:t>
      </w:r>
      <w:r>
        <w:br/>
        <w:t>That didn’t replace his work — it continued it, responsibly, and with respect.</w:t>
      </w:r>
    </w:p>
    <w:p w14:paraId="33ED6819" w14:textId="77777777" w:rsidR="00226DA4" w:rsidRDefault="00226DA4" w:rsidP="00226DA4">
      <w:pPr>
        <w:pStyle w:val="NormalWeb"/>
      </w:pPr>
      <w:r>
        <w:t>Trail X Trail allows us to protect that map permanently.</w:t>
      </w:r>
      <w:r>
        <w:br/>
        <w:t>No one can steal it, rebrand it, or profit from it.</w:t>
      </w:r>
      <w:r>
        <w:br/>
        <w:t xml:space="preserve">Wildcat’s map stays </w:t>
      </w:r>
      <w:r>
        <w:rPr>
          <w:rStyle w:val="Strong"/>
          <w:rFonts w:eastAsiaTheme="majorEastAsia"/>
        </w:rPr>
        <w:t>Wildcat’s map.</w:t>
      </w:r>
    </w:p>
    <w:p w14:paraId="35BF542F" w14:textId="77777777" w:rsidR="00226DA4" w:rsidRDefault="00226DA4" w:rsidP="00226DA4">
      <w:pPr>
        <w:pStyle w:val="NormalWeb"/>
      </w:pPr>
      <w:r>
        <w:t xml:space="preserve">From that foundation, we build </w:t>
      </w:r>
      <w:r>
        <w:rPr>
          <w:rStyle w:val="Strong"/>
          <w:rFonts w:eastAsiaTheme="majorEastAsia"/>
        </w:rPr>
        <w:t>voice-guided riding</w:t>
      </w:r>
      <w:r>
        <w:t xml:space="preserve"> that helps riders learn safely and confidently:</w:t>
      </w:r>
    </w:p>
    <w:p w14:paraId="080D6565" w14:textId="77777777" w:rsidR="00226DA4" w:rsidRDefault="00226DA4" w:rsidP="00226DA4">
      <w:pPr>
        <w:pStyle w:val="NormalWeb"/>
        <w:numPr>
          <w:ilvl w:val="0"/>
          <w:numId w:val="1"/>
        </w:numPr>
      </w:pPr>
      <w:r>
        <w:t>A gentle guide for brand new riders</w:t>
      </w:r>
    </w:p>
    <w:p w14:paraId="04F790C3" w14:textId="77777777" w:rsidR="00226DA4" w:rsidRDefault="00226DA4" w:rsidP="00226DA4">
      <w:pPr>
        <w:pStyle w:val="NormalWeb"/>
        <w:numPr>
          <w:ilvl w:val="0"/>
          <w:numId w:val="1"/>
        </w:numPr>
      </w:pPr>
      <w:r>
        <w:t>A supportive voice for youth</w:t>
      </w:r>
    </w:p>
    <w:p w14:paraId="28793DBE" w14:textId="77777777" w:rsidR="00226DA4" w:rsidRDefault="00226DA4" w:rsidP="00226DA4">
      <w:pPr>
        <w:pStyle w:val="NormalWeb"/>
        <w:numPr>
          <w:ilvl w:val="0"/>
          <w:numId w:val="1"/>
        </w:numPr>
      </w:pPr>
      <w:r>
        <w:t>A direct and efficient guide for experienced riders</w:t>
      </w:r>
    </w:p>
    <w:p w14:paraId="4E425EA4" w14:textId="77777777" w:rsidR="00226DA4" w:rsidRDefault="00226DA4" w:rsidP="00226DA4">
      <w:pPr>
        <w:pStyle w:val="NormalWeb"/>
        <w:numPr>
          <w:ilvl w:val="0"/>
          <w:numId w:val="1"/>
        </w:numPr>
      </w:pPr>
      <w:r>
        <w:t>The option to ride silent for those who already know every rock and ridge by heart</w:t>
      </w:r>
    </w:p>
    <w:p w14:paraId="63359164" w14:textId="77777777" w:rsidR="00226DA4" w:rsidRDefault="00226DA4" w:rsidP="00226DA4">
      <w:pPr>
        <w:pStyle w:val="NormalWeb"/>
      </w:pPr>
      <w:r>
        <w:t>It’s not control.</w:t>
      </w:r>
      <w:r>
        <w:br/>
        <w:t xml:space="preserve">It’s </w:t>
      </w:r>
      <w:r>
        <w:rPr>
          <w:rStyle w:val="Strong"/>
          <w:rFonts w:eastAsiaTheme="majorEastAsia"/>
        </w:rPr>
        <w:t>choice.</w:t>
      </w:r>
      <w:r>
        <w:br/>
        <w:t>It’s safety without embarrassment.</w:t>
      </w:r>
      <w:r>
        <w:br/>
        <w:t>It’s building better riders — not just more riders.</w:t>
      </w:r>
    </w:p>
    <w:p w14:paraId="1917A50A" w14:textId="77777777" w:rsidR="00226DA4" w:rsidRDefault="00226DA4" w:rsidP="00226DA4">
      <w:pPr>
        <w:pStyle w:val="NormalWeb"/>
      </w:pPr>
      <w:r>
        <w:t xml:space="preserve">Then we introduce </w:t>
      </w:r>
      <w:r>
        <w:rPr>
          <w:rStyle w:val="Strong"/>
          <w:rFonts w:eastAsiaTheme="majorEastAsia"/>
        </w:rPr>
        <w:t>GPS group tracking and SOS medical response</w:t>
      </w:r>
      <w:r>
        <w:t>.</w:t>
      </w:r>
    </w:p>
    <w:p w14:paraId="3B231FD7" w14:textId="77777777" w:rsidR="00226DA4" w:rsidRDefault="00226DA4" w:rsidP="00226DA4">
      <w:pPr>
        <w:pStyle w:val="NormalWeb"/>
      </w:pPr>
      <w:r>
        <w:t>A small beacon on the machine.</w:t>
      </w:r>
      <w:r>
        <w:br/>
        <w:t>Riders can see their group.</w:t>
      </w:r>
      <w:r>
        <w:br/>
        <w:t>Families don’t lose each other.</w:t>
      </w:r>
      <w:r>
        <w:br/>
        <w:t>And in emergencies — pressing SOS sends the exact coordinates directly to the office with the recovery route needed to reach them.</w:t>
      </w:r>
    </w:p>
    <w:p w14:paraId="4D893F37" w14:textId="77777777" w:rsidR="00226DA4" w:rsidRDefault="00226DA4" w:rsidP="00226DA4">
      <w:pPr>
        <w:pStyle w:val="NormalWeb"/>
      </w:pPr>
      <w:r>
        <w:t>No searching in the dark.</w:t>
      </w:r>
      <w:r>
        <w:br/>
        <w:t>No guessing location.</w:t>
      </w:r>
      <w:r>
        <w:br/>
        <w:t>No preventable delays.</w:t>
      </w:r>
    </w:p>
    <w:p w14:paraId="254AFF18" w14:textId="77777777" w:rsidR="00226DA4" w:rsidRDefault="00226DA4" w:rsidP="00226DA4">
      <w:pPr>
        <w:pStyle w:val="NormalWeb"/>
      </w:pPr>
      <w:r>
        <w:t>We honor those we’ve lost by making sure we don’t lose another.</w:t>
      </w:r>
    </w:p>
    <w:p w14:paraId="4928F497" w14:textId="77777777" w:rsidR="00226DA4" w:rsidRDefault="00226DA4" w:rsidP="00226DA4">
      <w:pPr>
        <w:pStyle w:val="NormalWeb"/>
      </w:pPr>
      <w:r>
        <w:t xml:space="preserve">Next, we include </w:t>
      </w:r>
      <w:r>
        <w:rPr>
          <w:rStyle w:val="Strong"/>
          <w:rFonts w:eastAsiaTheme="majorEastAsia"/>
        </w:rPr>
        <w:t>land boundary protection</w:t>
      </w:r>
      <w:r>
        <w:t>.</w:t>
      </w:r>
      <w:r>
        <w:br/>
        <w:t>Not to control riders — but to protect Wildcat, protect landowners, and protect long-term access.</w:t>
      </w:r>
      <w:r>
        <w:br/>
        <w:t>When a boundary is crossed, the app gives a kind, clear, respectful reminder:</w:t>
      </w:r>
    </w:p>
    <w:p w14:paraId="433C1986" w14:textId="77777777" w:rsidR="00226DA4" w:rsidRDefault="00226DA4" w:rsidP="00226DA4">
      <w:pPr>
        <w:pStyle w:val="NormalWeb"/>
      </w:pPr>
      <w:r>
        <w:t>“You are leaving Wildcat property.</w:t>
      </w:r>
      <w:r>
        <w:br/>
        <w:t>Please turn back to help keep these lands open and accessible for everyone.”</w:t>
      </w:r>
    </w:p>
    <w:p w14:paraId="73AC0D42" w14:textId="77777777" w:rsidR="00226DA4" w:rsidRDefault="00226DA4" w:rsidP="00226DA4">
      <w:pPr>
        <w:pStyle w:val="NormalWeb"/>
      </w:pPr>
      <w:r>
        <w:t>If the rider continues, the responsibility shifts — and Wildcat is protected.</w:t>
      </w:r>
    </w:p>
    <w:p w14:paraId="2A85862D" w14:textId="77777777" w:rsidR="00226DA4" w:rsidRDefault="00226DA4" w:rsidP="00226DA4">
      <w:pPr>
        <w:pStyle w:val="NormalWeb"/>
      </w:pPr>
      <w:r>
        <w:t>And all of this is supported through the Riders Hub —</w:t>
      </w:r>
      <w:r>
        <w:br/>
        <w:t xml:space="preserve">where the community stands beside staff in communicating trail conditions, weather, closures, </w:t>
      </w:r>
      <w:r>
        <w:lastRenderedPageBreak/>
        <w:t>events, and guidance.</w:t>
      </w:r>
      <w:r>
        <w:br/>
        <w:t xml:space="preserve">This takes pressure </w:t>
      </w:r>
      <w:r>
        <w:rPr>
          <w:rStyle w:val="Strong"/>
          <w:rFonts w:eastAsiaTheme="majorEastAsia"/>
        </w:rPr>
        <w:t>off</w:t>
      </w:r>
      <w:r>
        <w:t xml:space="preserve"> the park — not adds to it.</w:t>
      </w:r>
    </w:p>
    <w:p w14:paraId="5F794716" w14:textId="77777777" w:rsidR="00226DA4" w:rsidRDefault="00226DA4" w:rsidP="00226DA4">
      <w:pPr>
        <w:pStyle w:val="NormalWeb"/>
      </w:pPr>
      <w:r>
        <w:t>Nothing we are building replaces Wildcat’s identity.</w:t>
      </w:r>
      <w:r>
        <w:br/>
        <w:t xml:space="preserve">It </w:t>
      </w:r>
      <w:r>
        <w:rPr>
          <w:rStyle w:val="Strong"/>
          <w:rFonts w:eastAsiaTheme="majorEastAsia"/>
        </w:rPr>
        <w:t>preserves</w:t>
      </w:r>
      <w:r>
        <w:t xml:space="preserve"> it.</w:t>
      </w:r>
      <w:r>
        <w:br/>
        <w:t xml:space="preserve">It </w:t>
      </w:r>
      <w:r>
        <w:rPr>
          <w:rStyle w:val="Strong"/>
          <w:rFonts w:eastAsiaTheme="majorEastAsia"/>
        </w:rPr>
        <w:t>protects</w:t>
      </w:r>
      <w:r>
        <w:t xml:space="preserve"> it.</w:t>
      </w:r>
      <w:r>
        <w:br/>
        <w:t xml:space="preserve">It </w:t>
      </w:r>
      <w:r>
        <w:rPr>
          <w:rStyle w:val="Strong"/>
          <w:rFonts w:eastAsiaTheme="majorEastAsia"/>
        </w:rPr>
        <w:t>carries it forward.</w:t>
      </w:r>
    </w:p>
    <w:p w14:paraId="4AA8EF8F" w14:textId="517A6830" w:rsidR="00226DA4" w:rsidRDefault="00226DA4" w:rsidP="00226DA4">
      <w:pPr>
        <w:pStyle w:val="NormalWeb"/>
      </w:pPr>
      <w:r>
        <w:t>I am not asking for ownership.</w:t>
      </w:r>
      <w:r>
        <w:br/>
        <w:t>I am not asking for control.</w:t>
      </w:r>
    </w:p>
    <w:p w14:paraId="4DFB0F40" w14:textId="77777777" w:rsidR="00226DA4" w:rsidRDefault="00226DA4" w:rsidP="00226DA4">
      <w:pPr>
        <w:pStyle w:val="NormalWeb"/>
      </w:pPr>
      <w:r>
        <w:t xml:space="preserve">I am asking to stand </w:t>
      </w:r>
      <w:r>
        <w:rPr>
          <w:rStyle w:val="Strong"/>
          <w:rFonts w:eastAsiaTheme="majorEastAsia"/>
        </w:rPr>
        <w:t>with</w:t>
      </w:r>
      <w:r>
        <w:t xml:space="preserve"> you.</w:t>
      </w:r>
      <w:r>
        <w:br/>
        <w:t>To build something that honors where we’ve been, protects where we are, and strengthens where Wildcat is going.</w:t>
      </w:r>
    </w:p>
    <w:p w14:paraId="3384DCF9" w14:textId="77777777" w:rsidR="00226DA4" w:rsidRDefault="00226DA4" w:rsidP="00226DA4">
      <w:pPr>
        <w:pStyle w:val="NormalWeb"/>
      </w:pPr>
      <w:r>
        <w:t xml:space="preserve">This is the moment Wildcat becomes </w:t>
      </w:r>
      <w:r>
        <w:rPr>
          <w:rStyle w:val="Strong"/>
          <w:rFonts w:eastAsiaTheme="majorEastAsia"/>
        </w:rPr>
        <w:t>the gold standard</w:t>
      </w:r>
      <w:r>
        <w:t xml:space="preserve"> in </w:t>
      </w:r>
      <w:proofErr w:type="spellStart"/>
      <w:r>
        <w:t>offroading</w:t>
      </w:r>
      <w:proofErr w:type="spellEnd"/>
      <w:r>
        <w:t>.</w:t>
      </w:r>
      <w:r>
        <w:br/>
        <w:t>Not someday.</w:t>
      </w:r>
      <w:r>
        <w:br/>
        <w:t>Now.</w:t>
      </w:r>
    </w:p>
    <w:p w14:paraId="0B1E0451" w14:textId="77777777" w:rsidR="00226DA4" w:rsidRDefault="00226DA4" w:rsidP="00226DA4">
      <w:pPr>
        <w:pStyle w:val="NormalWeb"/>
      </w:pPr>
      <w:r>
        <w:t>By Rider 4 Rider.</w:t>
      </w:r>
      <w:r>
        <w:br/>
        <w:t>Built Trail x Trail.</w:t>
      </w:r>
      <w:r>
        <w:br/>
        <w:t>At Wildcat first — and always with heart.</w:t>
      </w:r>
    </w:p>
    <w:p w14:paraId="19985252" w14:textId="77777777" w:rsidR="00226DA4" w:rsidRDefault="00226DA4" w:rsidP="00226DA4">
      <w:pPr>
        <w:pStyle w:val="NormalWeb"/>
      </w:pPr>
      <w:r>
        <w:t>With respect, gratitude, and commitment,</w:t>
      </w:r>
      <w:r>
        <w:br/>
      </w:r>
      <w:r>
        <w:rPr>
          <w:rStyle w:val="Strong"/>
          <w:rFonts w:eastAsiaTheme="majorEastAsia"/>
        </w:rPr>
        <w:t>Mercedes</w:t>
      </w:r>
    </w:p>
    <w:p w14:paraId="33357C9A" w14:textId="77777777" w:rsidR="00F43ED3" w:rsidRDefault="00F43ED3"/>
    <w:sectPr w:rsidR="00F43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B39D3"/>
    <w:multiLevelType w:val="multilevel"/>
    <w:tmpl w:val="322A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20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DA4"/>
    <w:rsid w:val="00030843"/>
    <w:rsid w:val="00206DD7"/>
    <w:rsid w:val="00226DA4"/>
    <w:rsid w:val="00596FAF"/>
    <w:rsid w:val="00BC0D26"/>
    <w:rsid w:val="00F43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B3BBF5"/>
  <w15:chartTrackingRefBased/>
  <w15:docId w15:val="{DA1B0B75-4EDB-CB42-B1C4-DE55F6CCD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DA4"/>
    <w:rPr>
      <w:rFonts w:eastAsiaTheme="majorEastAsia" w:cstheme="majorBidi"/>
      <w:color w:val="272727" w:themeColor="text1" w:themeTint="D8"/>
    </w:rPr>
  </w:style>
  <w:style w:type="paragraph" w:styleId="Title">
    <w:name w:val="Title"/>
    <w:basedOn w:val="Normal"/>
    <w:next w:val="Normal"/>
    <w:link w:val="TitleChar"/>
    <w:uiPriority w:val="10"/>
    <w:qFormat/>
    <w:rsid w:val="00226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DA4"/>
    <w:pPr>
      <w:spacing w:before="160"/>
      <w:jc w:val="center"/>
    </w:pPr>
    <w:rPr>
      <w:i/>
      <w:iCs/>
      <w:color w:val="404040" w:themeColor="text1" w:themeTint="BF"/>
    </w:rPr>
  </w:style>
  <w:style w:type="character" w:customStyle="1" w:styleId="QuoteChar">
    <w:name w:val="Quote Char"/>
    <w:basedOn w:val="DefaultParagraphFont"/>
    <w:link w:val="Quote"/>
    <w:uiPriority w:val="29"/>
    <w:rsid w:val="00226DA4"/>
    <w:rPr>
      <w:i/>
      <w:iCs/>
      <w:color w:val="404040" w:themeColor="text1" w:themeTint="BF"/>
    </w:rPr>
  </w:style>
  <w:style w:type="paragraph" w:styleId="ListParagraph">
    <w:name w:val="List Paragraph"/>
    <w:basedOn w:val="Normal"/>
    <w:uiPriority w:val="34"/>
    <w:qFormat/>
    <w:rsid w:val="00226DA4"/>
    <w:pPr>
      <w:ind w:left="720"/>
      <w:contextualSpacing/>
    </w:pPr>
  </w:style>
  <w:style w:type="character" w:styleId="IntenseEmphasis">
    <w:name w:val="Intense Emphasis"/>
    <w:basedOn w:val="DefaultParagraphFont"/>
    <w:uiPriority w:val="21"/>
    <w:qFormat/>
    <w:rsid w:val="00226DA4"/>
    <w:rPr>
      <w:i/>
      <w:iCs/>
      <w:color w:val="0F4761" w:themeColor="accent1" w:themeShade="BF"/>
    </w:rPr>
  </w:style>
  <w:style w:type="paragraph" w:styleId="IntenseQuote">
    <w:name w:val="Intense Quote"/>
    <w:basedOn w:val="Normal"/>
    <w:next w:val="Normal"/>
    <w:link w:val="IntenseQuoteChar"/>
    <w:uiPriority w:val="30"/>
    <w:qFormat/>
    <w:rsid w:val="00226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DA4"/>
    <w:rPr>
      <w:i/>
      <w:iCs/>
      <w:color w:val="0F4761" w:themeColor="accent1" w:themeShade="BF"/>
    </w:rPr>
  </w:style>
  <w:style w:type="character" w:styleId="IntenseReference">
    <w:name w:val="Intense Reference"/>
    <w:basedOn w:val="DefaultParagraphFont"/>
    <w:uiPriority w:val="32"/>
    <w:qFormat/>
    <w:rsid w:val="00226DA4"/>
    <w:rPr>
      <w:b/>
      <w:bCs/>
      <w:smallCaps/>
      <w:color w:val="0F4761" w:themeColor="accent1" w:themeShade="BF"/>
      <w:spacing w:val="5"/>
    </w:rPr>
  </w:style>
  <w:style w:type="paragraph" w:styleId="NormalWeb">
    <w:name w:val="Normal (Web)"/>
    <w:basedOn w:val="Normal"/>
    <w:uiPriority w:val="99"/>
    <w:semiHidden/>
    <w:unhideWhenUsed/>
    <w:rsid w:val="00226D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6D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 Bentley</dc:creator>
  <cp:keywords/>
  <dc:description/>
  <cp:lastModifiedBy>Mercedes Bentley</cp:lastModifiedBy>
  <cp:revision>1</cp:revision>
  <dcterms:created xsi:type="dcterms:W3CDTF">2025-11-08T00:15:00Z</dcterms:created>
  <dcterms:modified xsi:type="dcterms:W3CDTF">2025-11-08T01:16:00Z</dcterms:modified>
</cp:coreProperties>
</file>