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73C7" w14:textId="42242F07" w:rsidR="0034202C" w:rsidRDefault="0034202C">
      <w:r>
        <w:t>Thomas Schultz, 10/23/2022, Business Rules</w:t>
      </w:r>
    </w:p>
    <w:p w14:paraId="292E21E9" w14:textId="77777777" w:rsidR="0034202C" w:rsidRDefault="0034202C"/>
    <w:p w14:paraId="635F0B9E" w14:textId="55AB56CF" w:rsidR="00862682" w:rsidRDefault="0034202C">
      <w:r>
        <w:t>User has many DEPENDENTS</w:t>
      </w:r>
    </w:p>
    <w:p w14:paraId="428D272C" w14:textId="221F4030" w:rsidR="0034202C" w:rsidRDefault="0034202C">
      <w:r>
        <w:t>User has many ROLES</w:t>
      </w:r>
    </w:p>
    <w:p w14:paraId="23EE4762" w14:textId="7B973519" w:rsidR="0034202C" w:rsidRDefault="0034202C">
      <w:r>
        <w:t>User has a BIRTHDAY</w:t>
      </w:r>
    </w:p>
    <w:p w14:paraId="72DCECE0" w14:textId="68C1ACB8" w:rsidR="0034202C" w:rsidRDefault="0034202C">
      <w:r>
        <w:rPr>
          <w:noProof/>
        </w:rPr>
        <w:drawing>
          <wp:inline distT="0" distB="0" distL="0" distR="0" wp14:anchorId="690C0800" wp14:editId="0D9BDD31">
            <wp:extent cx="4352925" cy="4572000"/>
            <wp:effectExtent l="0" t="0" r="9525" b="0"/>
            <wp:docPr id="1548805471" name="Picture 1548805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05471" name="Picture 154880547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2C"/>
    <w:rsid w:val="0034202C"/>
    <w:rsid w:val="0086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D9BF"/>
  <w15:chartTrackingRefBased/>
  <w15:docId w15:val="{94EEBC4B-377E-44CA-9323-A8DD175F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Schultz</dc:creator>
  <cp:keywords/>
  <dc:description/>
  <cp:lastModifiedBy>Thomas Schultz</cp:lastModifiedBy>
  <cp:revision>1</cp:revision>
  <dcterms:created xsi:type="dcterms:W3CDTF">2022-10-24T02:39:00Z</dcterms:created>
  <dcterms:modified xsi:type="dcterms:W3CDTF">2022-10-24T02:41:00Z</dcterms:modified>
</cp:coreProperties>
</file>