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1766" w:rsidRPr="00820DAA" w:rsidRDefault="00820DAA">
      <w:pPr>
        <w:rPr>
          <w:b/>
          <w:bCs/>
          <w:lang w:val="vi-VN"/>
        </w:rPr>
      </w:pPr>
      <w:r w:rsidRPr="00820DAA">
        <w:rPr>
          <w:b/>
          <w:bCs/>
          <w:lang w:val="vi-VN"/>
        </w:rPr>
        <w:t>Lab 03 – Data wrangling</w:t>
      </w:r>
    </w:p>
    <w:p w:rsidR="00820DAA" w:rsidRDefault="00820DAA">
      <w:pPr>
        <w:rPr>
          <w:b/>
          <w:bCs/>
          <w:lang w:val="vi-VN"/>
        </w:rPr>
      </w:pPr>
    </w:p>
    <w:p w:rsidR="00820DAA" w:rsidRDefault="00DC0F2D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>
            <wp:extent cx="5943600" cy="4224655"/>
            <wp:effectExtent l="0" t="0" r="0" b="4445"/>
            <wp:docPr id="28855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54106" name="Picture 2885541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2D" w:rsidRDefault="00DC0F2D">
      <w:pPr>
        <w:rPr>
          <w:b/>
          <w:bCs/>
          <w:lang w:val="vi-VN"/>
        </w:rPr>
      </w:pPr>
    </w:p>
    <w:p w:rsidR="00DC0F2D" w:rsidRPr="00820DAA" w:rsidRDefault="00DC0F2D">
      <w:pPr>
        <w:rPr>
          <w:b/>
          <w:bCs/>
          <w:lang w:val="vi-VN"/>
        </w:rPr>
      </w:pPr>
    </w:p>
    <w:p w:rsidR="00820DAA" w:rsidRDefault="003D5D21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>
            <wp:extent cx="5943600" cy="1917065"/>
            <wp:effectExtent l="0" t="0" r="0" b="635"/>
            <wp:docPr id="996703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03968" name="Picture 9967039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BA" w:rsidRDefault="00112BBA">
      <w:pPr>
        <w:rPr>
          <w:b/>
          <w:bCs/>
          <w:lang w:val="vi-VN"/>
        </w:rPr>
      </w:pPr>
    </w:p>
    <w:p w:rsidR="00112BBA" w:rsidRDefault="00112BBA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>
            <wp:extent cx="5943600" cy="2092960"/>
            <wp:effectExtent l="0" t="0" r="0" b="2540"/>
            <wp:docPr id="405991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91316" name="Picture 4059913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BA" w:rsidRDefault="00112BBA">
      <w:pPr>
        <w:rPr>
          <w:b/>
          <w:bCs/>
          <w:lang w:val="vi-VN"/>
        </w:rPr>
      </w:pPr>
    </w:p>
    <w:p w:rsidR="00112BBA" w:rsidRDefault="00112BBA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>
            <wp:extent cx="5943600" cy="1661795"/>
            <wp:effectExtent l="0" t="0" r="0" b="1905"/>
            <wp:docPr id="1038883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83544" name="Picture 10388835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BA" w:rsidRDefault="00112BBA">
      <w:pPr>
        <w:rPr>
          <w:b/>
          <w:bCs/>
          <w:lang w:val="vi-VN"/>
        </w:rPr>
      </w:pPr>
    </w:p>
    <w:p w:rsidR="00112BBA" w:rsidRDefault="00112BBA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18F52549" wp14:editId="0FA430A6">
            <wp:extent cx="5943600" cy="2705100"/>
            <wp:effectExtent l="0" t="0" r="0" b="0"/>
            <wp:docPr id="1566077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77501" name="Picture 15660775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BA" w:rsidRDefault="00112BBA">
      <w:pPr>
        <w:rPr>
          <w:b/>
          <w:bCs/>
          <w:lang w:val="vi-VN"/>
        </w:rPr>
      </w:pPr>
    </w:p>
    <w:p w:rsidR="00112BBA" w:rsidRPr="00820DAA" w:rsidRDefault="00112BBA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>
            <wp:extent cx="5943600" cy="2408555"/>
            <wp:effectExtent l="0" t="0" r="0" b="4445"/>
            <wp:docPr id="1261928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28385" name="Picture 12619283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BBA" w:rsidRPr="00820DAA" w:rsidSect="00F13766">
      <w:pgSz w:w="12240" w:h="15840"/>
      <w:pgMar w:top="357" w:right="527" w:bottom="284" w:left="5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AA"/>
    <w:rsid w:val="000D77C9"/>
    <w:rsid w:val="00112BBA"/>
    <w:rsid w:val="00240D42"/>
    <w:rsid w:val="003D5D21"/>
    <w:rsid w:val="007D1DFB"/>
    <w:rsid w:val="00820DAA"/>
    <w:rsid w:val="00D21766"/>
    <w:rsid w:val="00D33A8B"/>
    <w:rsid w:val="00DC0F2D"/>
    <w:rsid w:val="00F1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E458D2"/>
  <w15:chartTrackingRefBased/>
  <w15:docId w15:val="{CFED195C-421F-5442-8DD9-EAB3AE204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Xuân Hiền</dc:creator>
  <cp:keywords/>
  <dc:description/>
  <cp:lastModifiedBy>Phạm Thị Xuân Hiền</cp:lastModifiedBy>
  <cp:revision>5</cp:revision>
  <dcterms:created xsi:type="dcterms:W3CDTF">2026-09-02T14:37:00Z</dcterms:created>
  <dcterms:modified xsi:type="dcterms:W3CDTF">2026-09-02T14:39:00Z</dcterms:modified>
</cp:coreProperties>
</file>