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before="62"/>
        <w:ind w:right="2316" w:firstLine="1375"/>
      </w:pPr>
      <w:r>
        <w:rPr/>
        <w:t>COS20019 – Assignment 3 Serverless/Event-driven</w:t>
      </w:r>
      <w:r>
        <w:rPr>
          <w:spacing w:val="-30"/>
        </w:rPr>
        <w:t> </w:t>
      </w:r>
      <w:r>
        <w:rPr/>
        <w:t>Architectural</w:t>
      </w:r>
    </w:p>
    <w:p>
      <w:pPr>
        <w:pStyle w:val="Title"/>
        <w:ind w:left="3782"/>
      </w:pPr>
      <w:r>
        <w:rPr/>
        <w:t>Design</w:t>
      </w:r>
      <w:r>
        <w:rPr>
          <w:spacing w:val="-3"/>
        </w:rPr>
        <w:t> </w:t>
      </w:r>
      <w:r>
        <w:rPr>
          <w:spacing w:val="-2"/>
        </w:rPr>
        <w:t>Report</w:t>
      </w:r>
    </w:p>
    <w:p>
      <w:pPr>
        <w:pStyle w:val="BodyText"/>
        <w:spacing w:before="274"/>
        <w:ind w:left="3877"/>
      </w:pPr>
      <w:r>
        <w:rPr/>
        <w:t>Date of</w:t>
      </w:r>
      <w:r>
        <w:rPr>
          <w:spacing w:val="-2"/>
        </w:rPr>
        <w:t> </w:t>
      </w:r>
      <w:r>
        <w:rPr/>
        <w:t>Submission:</w:t>
      </w:r>
      <w:r>
        <w:rPr>
          <w:spacing w:val="-1"/>
        </w:rPr>
        <w:t> </w:t>
      </w:r>
      <w:r>
        <w:rPr>
          <w:spacing w:val="-2"/>
        </w:rPr>
        <w:t>28/07/2024</w:t>
      </w:r>
    </w:p>
    <w:p>
      <w:pPr>
        <w:pStyle w:val="BodyText"/>
        <w:spacing w:before="179"/>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2476"/>
        <w:gridCol w:w="2476"/>
        <w:gridCol w:w="2132"/>
      </w:tblGrid>
      <w:tr>
        <w:trPr>
          <w:trHeight w:val="727" w:hRule="atLeast"/>
        </w:trPr>
        <w:tc>
          <w:tcPr>
            <w:tcW w:w="2132" w:type="dxa"/>
          </w:tcPr>
          <w:p>
            <w:pPr>
              <w:pStyle w:val="TableParagraph"/>
              <w:spacing w:line="242" w:lineRule="auto"/>
              <w:ind w:left="140" w:right="475"/>
              <w:jc w:val="center"/>
              <w:rPr>
                <w:sz w:val="16"/>
              </w:rPr>
            </w:pPr>
            <w:r>
              <w:rPr>
                <w:sz w:val="16"/>
              </w:rPr>
              <w:t>Bui Minh Thuan</w:t>
            </w:r>
            <w:r>
              <w:rPr>
                <w:spacing w:val="40"/>
                <w:sz w:val="16"/>
              </w:rPr>
              <w:t> </w:t>
            </w:r>
            <w:r>
              <w:rPr>
                <w:sz w:val="16"/>
              </w:rPr>
              <w:t>Student</w:t>
            </w:r>
            <w:r>
              <w:rPr>
                <w:spacing w:val="-10"/>
                <w:sz w:val="16"/>
              </w:rPr>
              <w:t> </w:t>
            </w:r>
            <w:r>
              <w:rPr>
                <w:sz w:val="16"/>
              </w:rPr>
              <w:t>ID:</w:t>
            </w:r>
            <w:r>
              <w:rPr>
                <w:spacing w:val="-10"/>
                <w:sz w:val="16"/>
              </w:rPr>
              <w:t> </w:t>
            </w:r>
            <w:r>
              <w:rPr>
                <w:sz w:val="16"/>
              </w:rPr>
              <w:t>104486358</w:t>
            </w:r>
          </w:p>
          <w:p>
            <w:pPr>
              <w:pStyle w:val="TableParagraph"/>
              <w:spacing w:line="180" w:lineRule="exact"/>
              <w:ind w:right="342"/>
              <w:jc w:val="center"/>
              <w:rPr>
                <w:sz w:val="16"/>
              </w:rPr>
            </w:pPr>
            <w:r>
              <w:rPr>
                <w:sz w:val="16"/>
              </w:rPr>
              <w:t>Tutorial</w:t>
            </w:r>
            <w:r>
              <w:rPr>
                <w:spacing w:val="-10"/>
                <w:sz w:val="16"/>
              </w:rPr>
              <w:t> </w:t>
            </w:r>
            <w:r>
              <w:rPr>
                <w:sz w:val="16"/>
              </w:rPr>
              <w:t>class:</w:t>
            </w:r>
            <w:r>
              <w:rPr>
                <w:spacing w:val="-10"/>
                <w:sz w:val="16"/>
              </w:rPr>
              <w:t> </w:t>
            </w:r>
            <w:r>
              <w:rPr>
                <w:sz w:val="16"/>
              </w:rPr>
              <w:t>Wednesday</w:t>
            </w:r>
            <w:r>
              <w:rPr>
                <w:spacing w:val="40"/>
                <w:sz w:val="16"/>
              </w:rPr>
              <w:t> </w:t>
            </w:r>
            <w:r>
              <w:rPr>
                <w:spacing w:val="-2"/>
                <w:sz w:val="16"/>
              </w:rPr>
              <w:t>8:00AM</w:t>
            </w:r>
          </w:p>
        </w:tc>
        <w:tc>
          <w:tcPr>
            <w:tcW w:w="2476" w:type="dxa"/>
          </w:tcPr>
          <w:p>
            <w:pPr>
              <w:pStyle w:val="TableParagraph"/>
              <w:spacing w:line="242" w:lineRule="auto"/>
              <w:ind w:left="489" w:right="385" w:firstLine="345"/>
              <w:rPr>
                <w:sz w:val="16"/>
              </w:rPr>
            </w:pPr>
            <w:r>
              <w:rPr>
                <w:sz w:val="16"/>
              </w:rPr>
              <w:t>Vu Minh An</w:t>
            </w:r>
            <w:r>
              <w:rPr>
                <w:spacing w:val="40"/>
                <w:sz w:val="16"/>
              </w:rPr>
              <w:t> </w:t>
            </w:r>
            <w:r>
              <w:rPr>
                <w:sz w:val="16"/>
              </w:rPr>
              <w:t>Student</w:t>
            </w:r>
            <w:r>
              <w:rPr>
                <w:spacing w:val="-10"/>
                <w:sz w:val="16"/>
              </w:rPr>
              <w:t> </w:t>
            </w:r>
            <w:r>
              <w:rPr>
                <w:sz w:val="16"/>
              </w:rPr>
              <w:t>ID:</w:t>
            </w:r>
            <w:r>
              <w:rPr>
                <w:spacing w:val="-10"/>
                <w:sz w:val="16"/>
              </w:rPr>
              <w:t> </w:t>
            </w:r>
            <w:r>
              <w:rPr>
                <w:sz w:val="16"/>
              </w:rPr>
              <w:t>104993133</w:t>
            </w:r>
          </w:p>
          <w:p>
            <w:pPr>
              <w:pStyle w:val="TableParagraph"/>
              <w:spacing w:line="180" w:lineRule="exact"/>
              <w:ind w:left="949" w:right="385" w:hanging="556"/>
              <w:rPr>
                <w:sz w:val="16"/>
              </w:rPr>
            </w:pPr>
            <w:r>
              <w:rPr>
                <w:sz w:val="16"/>
              </w:rPr>
              <w:t>Tutorial</w:t>
            </w:r>
            <w:r>
              <w:rPr>
                <w:spacing w:val="-10"/>
                <w:sz w:val="16"/>
              </w:rPr>
              <w:t> </w:t>
            </w:r>
            <w:r>
              <w:rPr>
                <w:sz w:val="16"/>
              </w:rPr>
              <w:t>class:</w:t>
            </w:r>
            <w:r>
              <w:rPr>
                <w:spacing w:val="-10"/>
                <w:sz w:val="16"/>
              </w:rPr>
              <w:t> </w:t>
            </w:r>
            <w:r>
              <w:rPr>
                <w:sz w:val="16"/>
              </w:rPr>
              <w:t>Wednesday</w:t>
            </w:r>
            <w:r>
              <w:rPr>
                <w:spacing w:val="40"/>
                <w:sz w:val="16"/>
              </w:rPr>
              <w:t> </w:t>
            </w:r>
            <w:r>
              <w:rPr>
                <w:sz w:val="16"/>
              </w:rPr>
              <w:t>8:00</w:t>
            </w:r>
            <w:r>
              <w:rPr>
                <w:spacing w:val="-1"/>
                <w:sz w:val="16"/>
              </w:rPr>
              <w:t> </w:t>
            </w:r>
            <w:r>
              <w:rPr>
                <w:sz w:val="16"/>
              </w:rPr>
              <w:t>AM</w:t>
            </w:r>
          </w:p>
        </w:tc>
        <w:tc>
          <w:tcPr>
            <w:tcW w:w="2476" w:type="dxa"/>
          </w:tcPr>
          <w:p>
            <w:pPr>
              <w:pStyle w:val="TableParagraph"/>
              <w:spacing w:line="242" w:lineRule="auto"/>
              <w:ind w:left="394" w:right="393" w:firstLine="6"/>
              <w:jc w:val="center"/>
              <w:rPr>
                <w:sz w:val="16"/>
              </w:rPr>
            </w:pPr>
            <w:r>
              <w:rPr>
                <w:sz w:val="16"/>
              </w:rPr>
              <w:t>Nguyen Trung Thinh</w:t>
            </w:r>
            <w:r>
              <w:rPr>
                <w:spacing w:val="40"/>
                <w:sz w:val="16"/>
              </w:rPr>
              <w:t> </w:t>
            </w:r>
            <w:r>
              <w:rPr>
                <w:sz w:val="16"/>
              </w:rPr>
              <w:t>Student ID: 104777544</w:t>
            </w:r>
          </w:p>
          <w:p>
            <w:pPr>
              <w:pStyle w:val="TableParagraph"/>
              <w:spacing w:line="180" w:lineRule="exact"/>
              <w:ind w:left="277" w:right="276"/>
              <w:jc w:val="center"/>
              <w:rPr>
                <w:sz w:val="16"/>
              </w:rPr>
            </w:pPr>
            <w:r>
              <w:rPr>
                <w:sz w:val="16"/>
              </w:rPr>
              <w:t>Tutorial</w:t>
            </w:r>
            <w:r>
              <w:rPr>
                <w:spacing w:val="-10"/>
                <w:sz w:val="16"/>
              </w:rPr>
              <w:t> </w:t>
            </w:r>
            <w:r>
              <w:rPr>
                <w:sz w:val="16"/>
              </w:rPr>
              <w:t>class:</w:t>
            </w:r>
            <w:r>
              <w:rPr>
                <w:spacing w:val="-10"/>
                <w:sz w:val="16"/>
              </w:rPr>
              <w:t> </w:t>
            </w:r>
            <w:r>
              <w:rPr>
                <w:sz w:val="16"/>
              </w:rPr>
              <w:t>Wednesday</w:t>
            </w:r>
            <w:r>
              <w:rPr>
                <w:spacing w:val="40"/>
                <w:sz w:val="16"/>
              </w:rPr>
              <w:t> </w:t>
            </w:r>
            <w:r>
              <w:rPr>
                <w:sz w:val="16"/>
              </w:rPr>
              <w:t>8:00</w:t>
            </w:r>
            <w:r>
              <w:rPr>
                <w:spacing w:val="-1"/>
                <w:sz w:val="16"/>
              </w:rPr>
              <w:t> </w:t>
            </w:r>
            <w:r>
              <w:rPr>
                <w:sz w:val="16"/>
              </w:rPr>
              <w:t>AM</w:t>
            </w:r>
          </w:p>
        </w:tc>
        <w:tc>
          <w:tcPr>
            <w:tcW w:w="2132" w:type="dxa"/>
          </w:tcPr>
          <w:p>
            <w:pPr>
              <w:pStyle w:val="TableParagraph"/>
              <w:spacing w:line="242" w:lineRule="auto"/>
              <w:ind w:left="489" w:right="136" w:hanging="6"/>
              <w:jc w:val="center"/>
              <w:rPr>
                <w:sz w:val="16"/>
              </w:rPr>
            </w:pPr>
            <w:r>
              <w:rPr>
                <w:sz w:val="16"/>
              </w:rPr>
              <w:t>Trinh Nhan Kiet</w:t>
            </w:r>
            <w:r>
              <w:rPr>
                <w:spacing w:val="40"/>
                <w:sz w:val="16"/>
              </w:rPr>
              <w:t> </w:t>
            </w:r>
            <w:r>
              <w:rPr>
                <w:sz w:val="16"/>
              </w:rPr>
              <w:t>Student</w:t>
            </w:r>
            <w:r>
              <w:rPr>
                <w:spacing w:val="-10"/>
                <w:sz w:val="16"/>
              </w:rPr>
              <w:t> </w:t>
            </w:r>
            <w:r>
              <w:rPr>
                <w:sz w:val="16"/>
              </w:rPr>
              <w:t>ID:</w:t>
            </w:r>
            <w:r>
              <w:rPr>
                <w:spacing w:val="-10"/>
                <w:sz w:val="16"/>
              </w:rPr>
              <w:t> </w:t>
            </w:r>
            <w:r>
              <w:rPr>
                <w:sz w:val="16"/>
              </w:rPr>
              <w:t>104988281</w:t>
            </w:r>
          </w:p>
          <w:p>
            <w:pPr>
              <w:pStyle w:val="TableParagraph"/>
              <w:spacing w:line="180" w:lineRule="exact"/>
              <w:ind w:left="345"/>
              <w:jc w:val="center"/>
              <w:rPr>
                <w:sz w:val="16"/>
              </w:rPr>
            </w:pPr>
            <w:r>
              <w:rPr>
                <w:sz w:val="16"/>
              </w:rPr>
              <w:t>Tutorial</w:t>
            </w:r>
            <w:r>
              <w:rPr>
                <w:spacing w:val="-10"/>
                <w:sz w:val="16"/>
              </w:rPr>
              <w:t> </w:t>
            </w:r>
            <w:r>
              <w:rPr>
                <w:sz w:val="16"/>
              </w:rPr>
              <w:t>class:</w:t>
            </w:r>
            <w:r>
              <w:rPr>
                <w:spacing w:val="-10"/>
                <w:sz w:val="16"/>
              </w:rPr>
              <w:t> </w:t>
            </w:r>
            <w:r>
              <w:rPr>
                <w:sz w:val="16"/>
              </w:rPr>
              <w:t>Wednesday</w:t>
            </w:r>
            <w:r>
              <w:rPr>
                <w:spacing w:val="40"/>
                <w:sz w:val="16"/>
              </w:rPr>
              <w:t> </w:t>
            </w:r>
            <w:r>
              <w:rPr>
                <w:sz w:val="16"/>
              </w:rPr>
              <w:t>8:00</w:t>
            </w:r>
            <w:r>
              <w:rPr>
                <w:spacing w:val="-1"/>
                <w:sz w:val="16"/>
              </w:rPr>
              <w:t> </w:t>
            </w:r>
            <w:r>
              <w:rPr>
                <w:sz w:val="16"/>
              </w:rPr>
              <w:t>AM</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pStyle w:val="ListParagraph"/>
        <w:numPr>
          <w:ilvl w:val="0"/>
          <w:numId w:val="1"/>
        </w:numPr>
        <w:tabs>
          <w:tab w:pos="4641" w:val="left" w:leader="none"/>
        </w:tabs>
        <w:spacing w:line="240" w:lineRule="auto" w:before="0" w:after="0"/>
        <w:ind w:left="4641" w:right="0" w:hanging="244"/>
        <w:jc w:val="left"/>
        <w:rPr>
          <w:sz w:val="20"/>
        </w:rPr>
      </w:pPr>
      <w:bookmarkStart w:name="I. Introduction" w:id="1"/>
      <w:bookmarkEnd w:id="1"/>
      <w:r>
        <w:rPr/>
      </w:r>
      <w:r>
        <w:rPr>
          <w:smallCaps/>
          <w:spacing w:val="-2"/>
          <w:sz w:val="20"/>
        </w:rPr>
        <w:t>Introduction</w:t>
      </w:r>
    </w:p>
    <w:p>
      <w:pPr>
        <w:pStyle w:val="BodyText"/>
        <w:spacing w:line="228" w:lineRule="auto" w:before="84"/>
        <w:ind w:left="115" w:right="937" w:firstLine="290"/>
      </w:pPr>
      <w:r>
        <w:rPr/>
        <w:t>The Photo Album application, developed for seamless media management and sharing, has achieved remarkable success and</w:t>
      </w:r>
      <w:r>
        <w:rPr>
          <w:spacing w:val="-2"/>
        </w:rPr>
        <w:t> </w:t>
      </w:r>
      <w:r>
        <w:rPr/>
        <w:t>the</w:t>
      </w:r>
      <w:r>
        <w:rPr>
          <w:spacing w:val="-1"/>
        </w:rPr>
        <w:t> </w:t>
      </w:r>
      <w:r>
        <w:rPr/>
        <w:t>business requires advanced</w:t>
      </w:r>
      <w:r>
        <w:rPr>
          <w:spacing w:val="-2"/>
        </w:rPr>
        <w:t> </w:t>
      </w:r>
      <w:r>
        <w:rPr/>
        <w:t>architecture</w:t>
      </w:r>
      <w:r>
        <w:rPr>
          <w:spacing w:val="-1"/>
        </w:rPr>
        <w:t> </w:t>
      </w:r>
      <w:r>
        <w:rPr/>
        <w:t>to</w:t>
      </w:r>
      <w:r>
        <w:rPr>
          <w:spacing w:val="-7"/>
        </w:rPr>
        <w:t> </w:t>
      </w:r>
      <w:r>
        <w:rPr/>
        <w:t>sustain</w:t>
      </w:r>
      <w:r>
        <w:rPr>
          <w:spacing w:val="-3"/>
        </w:rPr>
        <w:t> </w:t>
      </w:r>
      <w:r>
        <w:rPr/>
        <w:t>its</w:t>
      </w:r>
      <w:r>
        <w:rPr>
          <w:spacing w:val="-1"/>
        </w:rPr>
        <w:t> </w:t>
      </w:r>
      <w:r>
        <w:rPr/>
        <w:t>growth.</w:t>
      </w:r>
      <w:r>
        <w:rPr>
          <w:spacing w:val="-2"/>
        </w:rPr>
        <w:t> </w:t>
      </w:r>
      <w:r>
        <w:rPr/>
        <w:t>This report</w:t>
      </w:r>
      <w:r>
        <w:rPr>
          <w:spacing w:val="-3"/>
        </w:rPr>
        <w:t> </w:t>
      </w:r>
      <w:r>
        <w:rPr/>
        <w:t>presents</w:t>
      </w:r>
      <w:r>
        <w:rPr>
          <w:spacing w:val="-5"/>
        </w:rPr>
        <w:t> </w:t>
      </w:r>
      <w:r>
        <w:rPr/>
        <w:t>a</w:t>
      </w:r>
      <w:r>
        <w:rPr>
          <w:spacing w:val="-1"/>
        </w:rPr>
        <w:t> </w:t>
      </w:r>
      <w:r>
        <w:rPr/>
        <w:t>comprehensive</w:t>
      </w:r>
      <w:r>
        <w:rPr>
          <w:spacing w:val="-6"/>
        </w:rPr>
        <w:t> </w:t>
      </w:r>
      <w:r>
        <w:rPr/>
        <w:t>cloud</w:t>
      </w:r>
      <w:r>
        <w:rPr>
          <w:spacing w:val="-2"/>
        </w:rPr>
        <w:t> </w:t>
      </w:r>
      <w:r>
        <w:rPr/>
        <w:t>architecture design using Amazon Web Services (AWS) to ensure high performance, security, and global accessibility. The solution adopts a serverless, event-driven approach to minimize in-house administration and optimize resources. Key AWS services are selected to enhance content delivery, authentication, media processing, and data storage. Selection is based on design rationale, offering justification and comparison for the chosen AWS services, addressing performance, reliability, security, and cost considerations. This cloud architecture addresses current needs while providing flexibility and scalability for future expansion and feature enhancements</w:t>
      </w:r>
    </w:p>
    <w:p>
      <w:pPr>
        <w:pStyle w:val="ListParagraph"/>
        <w:numPr>
          <w:ilvl w:val="0"/>
          <w:numId w:val="1"/>
        </w:numPr>
        <w:tabs>
          <w:tab w:pos="4311" w:val="left" w:leader="none"/>
        </w:tabs>
        <w:spacing w:line="240" w:lineRule="auto" w:before="158" w:after="0"/>
        <w:ind w:left="4311" w:right="0" w:hanging="284"/>
        <w:jc w:val="left"/>
        <w:rPr>
          <w:sz w:val="20"/>
        </w:rPr>
      </w:pPr>
      <w:bookmarkStart w:name="II. Architecture Design" w:id="2"/>
      <w:bookmarkEnd w:id="2"/>
      <w:r>
        <w:rPr/>
      </w:r>
      <w:r>
        <w:rPr>
          <w:smallCaps/>
          <w:sz w:val="20"/>
        </w:rPr>
        <w:t>Architecture </w:t>
      </w:r>
      <w:r>
        <w:rPr>
          <w:smallCaps/>
          <w:spacing w:val="-2"/>
          <w:sz w:val="20"/>
        </w:rPr>
        <w:t>Design</w:t>
      </w:r>
    </w:p>
    <w:p>
      <w:pPr>
        <w:pStyle w:val="ListParagraph"/>
        <w:numPr>
          <w:ilvl w:val="0"/>
          <w:numId w:val="2"/>
        </w:numPr>
        <w:tabs>
          <w:tab w:pos="404" w:val="left" w:leader="none"/>
        </w:tabs>
        <w:spacing w:line="240" w:lineRule="auto" w:before="120" w:after="0"/>
        <w:ind w:left="404" w:right="0" w:hanging="289"/>
        <w:jc w:val="left"/>
        <w:rPr>
          <w:i/>
          <w:sz w:val="20"/>
        </w:rPr>
      </w:pPr>
      <w:bookmarkStart w:name="A. Architectural Diagram" w:id="3"/>
      <w:bookmarkEnd w:id="3"/>
      <w:r>
        <w:rPr/>
      </w:r>
      <w:r>
        <w:rPr>
          <w:i/>
          <w:sz w:val="20"/>
        </w:rPr>
        <w:t>Architectural </w:t>
      </w:r>
      <w:r>
        <w:rPr>
          <w:i/>
          <w:spacing w:val="-2"/>
          <w:sz w:val="20"/>
        </w:rPr>
        <w:t>Diagram</w:t>
      </w:r>
    </w:p>
    <w:p>
      <w:pPr>
        <w:pStyle w:val="BodyText"/>
        <w:spacing w:before="75"/>
        <w:ind w:left="115" w:right="893" w:firstLine="290"/>
        <w:jc w:val="both"/>
      </w:pPr>
      <w:r>
        <w:rPr/>
        <w:t>The</w:t>
      </w:r>
      <w:r>
        <w:rPr>
          <w:spacing w:val="-11"/>
        </w:rPr>
        <w:t> </w:t>
      </w:r>
      <w:r>
        <w:rPr/>
        <w:t>following</w:t>
      </w:r>
      <w:r>
        <w:rPr>
          <w:spacing w:val="-12"/>
        </w:rPr>
        <w:t> </w:t>
      </w:r>
      <w:r>
        <w:rPr/>
        <w:t>architectural</w:t>
      </w:r>
      <w:r>
        <w:rPr>
          <w:spacing w:val="-13"/>
        </w:rPr>
        <w:t> </w:t>
      </w:r>
      <w:r>
        <w:rPr/>
        <w:t>diagram</w:t>
      </w:r>
      <w:r>
        <w:rPr>
          <w:spacing w:val="-12"/>
        </w:rPr>
        <w:t> </w:t>
      </w:r>
      <w:r>
        <w:rPr/>
        <w:t>illustrates</w:t>
      </w:r>
      <w:r>
        <w:rPr>
          <w:spacing w:val="-10"/>
        </w:rPr>
        <w:t> </w:t>
      </w:r>
      <w:r>
        <w:rPr/>
        <w:t>the</w:t>
      </w:r>
      <w:r>
        <w:rPr>
          <w:spacing w:val="-11"/>
        </w:rPr>
        <w:t> </w:t>
      </w:r>
      <w:r>
        <w:rPr/>
        <w:t>design</w:t>
      </w:r>
      <w:r>
        <w:rPr>
          <w:spacing w:val="-12"/>
        </w:rPr>
        <w:t> </w:t>
      </w:r>
      <w:r>
        <w:rPr/>
        <w:t>and</w:t>
      </w:r>
      <w:r>
        <w:rPr>
          <w:spacing w:val="-12"/>
        </w:rPr>
        <w:t> </w:t>
      </w:r>
      <w:r>
        <w:rPr/>
        <w:t>implementation</w:t>
      </w:r>
      <w:r>
        <w:rPr>
          <w:spacing w:val="-12"/>
        </w:rPr>
        <w:t> </w:t>
      </w:r>
      <w:r>
        <w:rPr/>
        <w:t>details</w:t>
      </w:r>
      <w:r>
        <w:rPr>
          <w:spacing w:val="-10"/>
        </w:rPr>
        <w:t> </w:t>
      </w:r>
      <w:r>
        <w:rPr/>
        <w:t>of</w:t>
      </w:r>
      <w:r>
        <w:rPr>
          <w:spacing w:val="-13"/>
        </w:rPr>
        <w:t> </w:t>
      </w:r>
      <w:r>
        <w:rPr/>
        <w:t>our</w:t>
      </w:r>
      <w:r>
        <w:rPr>
          <w:spacing w:val="-8"/>
        </w:rPr>
        <w:t> </w:t>
      </w:r>
      <w:r>
        <w:rPr/>
        <w:t>system,</w:t>
      </w:r>
      <w:r>
        <w:rPr>
          <w:spacing w:val="-12"/>
        </w:rPr>
        <w:t> </w:t>
      </w:r>
      <w:r>
        <w:rPr/>
        <w:t>showcasing</w:t>
      </w:r>
      <w:r>
        <w:rPr>
          <w:spacing w:val="-12"/>
        </w:rPr>
        <w:t> </w:t>
      </w:r>
      <w:r>
        <w:rPr/>
        <w:t>a</w:t>
      </w:r>
      <w:r>
        <w:rPr>
          <w:spacing w:val="-11"/>
        </w:rPr>
        <w:t> </w:t>
      </w:r>
      <w:r>
        <w:rPr/>
        <w:t>serverless architecture, tiered structure and integration of various AWS services. We design this diagram based on given business requirements, which will be discussed in later sections.</w:t>
      </w:r>
    </w:p>
    <w:p>
      <w:pPr>
        <w:pStyle w:val="BodyText"/>
        <w:rPr>
          <w:sz w:val="5"/>
        </w:rPr>
      </w:pPr>
      <w:r>
        <w:rPr/>
        <mc:AlternateContent>
          <mc:Choice Requires="wps">
            <w:drawing>
              <wp:anchor distT="0" distB="0" distL="0" distR="0" allowOverlap="1" layoutInCell="1" locked="0" behindDoc="1" simplePos="0" relativeHeight="487587840">
                <wp:simplePos x="0" y="0"/>
                <wp:positionH relativeFrom="page">
                  <wp:posOffset>567055</wp:posOffset>
                </wp:positionH>
                <wp:positionV relativeFrom="paragraph">
                  <wp:posOffset>52339</wp:posOffset>
                </wp:positionV>
                <wp:extent cx="6448425" cy="326707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448425" cy="3267075"/>
                          <a:chExt cx="6448425" cy="3267075"/>
                        </a:xfrm>
                      </wpg:grpSpPr>
                      <pic:pic>
                        <pic:nvPicPr>
                          <pic:cNvPr id="2" name="Image 2"/>
                          <pic:cNvPicPr/>
                        </pic:nvPicPr>
                        <pic:blipFill>
                          <a:blip r:embed="rId5" cstate="print"/>
                          <a:stretch>
                            <a:fillRect/>
                          </a:stretch>
                        </pic:blipFill>
                        <pic:spPr>
                          <a:xfrm>
                            <a:off x="9525" y="9525"/>
                            <a:ext cx="6429375" cy="3248025"/>
                          </a:xfrm>
                          <a:prstGeom prst="rect">
                            <a:avLst/>
                          </a:prstGeom>
                        </pic:spPr>
                      </pic:pic>
                      <wps:wsp>
                        <wps:cNvPr id="3" name="Graphic 3"/>
                        <wps:cNvSpPr/>
                        <wps:spPr>
                          <a:xfrm>
                            <a:off x="4762" y="4762"/>
                            <a:ext cx="6438900" cy="3257550"/>
                          </a:xfrm>
                          <a:custGeom>
                            <a:avLst/>
                            <a:gdLst/>
                            <a:ahLst/>
                            <a:cxnLst/>
                            <a:rect l="l" t="t" r="r" b="b"/>
                            <a:pathLst>
                              <a:path w="6438900" h="3257550">
                                <a:moveTo>
                                  <a:pt x="0" y="3257550"/>
                                </a:moveTo>
                                <a:lnTo>
                                  <a:pt x="6438900" y="3257550"/>
                                </a:lnTo>
                                <a:lnTo>
                                  <a:pt x="6438900" y="0"/>
                                </a:lnTo>
                                <a:lnTo>
                                  <a:pt x="0" y="0"/>
                                </a:lnTo>
                                <a:lnTo>
                                  <a:pt x="0" y="32575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650002pt;margin-top:4.121219pt;width:507.75pt;height:257.25pt;mso-position-horizontal-relative:page;mso-position-vertical-relative:paragraph;z-index:-15728640;mso-wrap-distance-left:0;mso-wrap-distance-right:0" id="docshapegroup1" coordorigin="893,82" coordsize="10155,5145">
                <v:shape style="position:absolute;left:908;top:97;width:10125;height:5115" type="#_x0000_t75" id="docshape2" stroked="false">
                  <v:imagedata r:id="rId5" o:title=""/>
                </v:shape>
                <v:rect style="position:absolute;left:900;top:89;width:10140;height:5130" id="docshape3" filled="false" stroked="true" strokeweight=".75pt" strokecolor="#000000">
                  <v:stroke dashstyle="solid"/>
                </v:rect>
                <w10:wrap type="topAndBottom"/>
              </v:group>
            </w:pict>
          </mc:Fallback>
        </mc:AlternateContent>
      </w:r>
    </w:p>
    <w:p>
      <w:pPr>
        <w:pStyle w:val="BodyText"/>
        <w:ind w:right="769"/>
        <w:jc w:val="center"/>
      </w:pPr>
      <w:r>
        <w:rPr/>
        <w:t>Figure</w:t>
      </w:r>
      <w:r>
        <w:rPr>
          <w:spacing w:val="-2"/>
        </w:rPr>
        <w:t> </w:t>
      </w:r>
      <w:r>
        <w:rPr/>
        <w:t>1:</w:t>
      </w:r>
      <w:r>
        <w:rPr>
          <w:spacing w:val="-3"/>
        </w:rPr>
        <w:t> </w:t>
      </w:r>
      <w:r>
        <w:rPr/>
        <w:t>Infrastructure</w:t>
      </w:r>
      <w:r>
        <w:rPr>
          <w:spacing w:val="-1"/>
        </w:rPr>
        <w:t> </w:t>
      </w:r>
      <w:r>
        <w:rPr>
          <w:spacing w:val="-2"/>
        </w:rPr>
        <w:t>diagram</w:t>
      </w:r>
    </w:p>
    <w:p>
      <w:pPr>
        <w:spacing w:after="0"/>
        <w:jc w:val="center"/>
        <w:sectPr>
          <w:type w:val="continuous"/>
          <w:pgSz w:w="11910" w:h="16840"/>
          <w:pgMar w:top="480" w:bottom="280" w:left="780" w:right="0"/>
        </w:sectPr>
      </w:pPr>
    </w:p>
    <w:p>
      <w:pPr>
        <w:pStyle w:val="ListParagraph"/>
        <w:numPr>
          <w:ilvl w:val="0"/>
          <w:numId w:val="2"/>
        </w:numPr>
        <w:tabs>
          <w:tab w:pos="404" w:val="left" w:leader="none"/>
        </w:tabs>
        <w:spacing w:line="240" w:lineRule="auto" w:before="79" w:after="0"/>
        <w:ind w:left="404" w:right="0" w:hanging="289"/>
        <w:jc w:val="both"/>
        <w:rPr>
          <w:i/>
          <w:sz w:val="20"/>
        </w:rPr>
      </w:pPr>
      <w:bookmarkStart w:name="B. Requirements Fullfilment" w:id="4"/>
      <w:bookmarkEnd w:id="4"/>
      <w:r>
        <w:rPr/>
      </w:r>
      <w:r>
        <w:rPr>
          <w:i/>
          <w:sz w:val="20"/>
        </w:rPr>
        <w:t>Requirements</w:t>
      </w:r>
      <w:r>
        <w:rPr>
          <w:i/>
          <w:spacing w:val="2"/>
          <w:sz w:val="20"/>
        </w:rPr>
        <w:t> </w:t>
      </w:r>
      <w:r>
        <w:rPr>
          <w:i/>
          <w:spacing w:val="-2"/>
          <w:sz w:val="20"/>
        </w:rPr>
        <w:t>Fullfilment</w:t>
      </w:r>
    </w:p>
    <w:p>
      <w:pPr>
        <w:pStyle w:val="BodyText"/>
        <w:spacing w:before="80"/>
        <w:ind w:left="115" w:right="894" w:firstLine="290"/>
        <w:jc w:val="both"/>
      </w:pPr>
      <w:r>
        <w:rPr/>
        <w:t>Our architecture leverages a combination of AWS services to ensure that the photo album website meets all business and assignment requirements, providing a scalable, secure, and efficient solution for user image and video management.</w:t>
      </w:r>
    </w:p>
    <w:p>
      <w:pPr>
        <w:pStyle w:val="Heading1"/>
        <w:numPr>
          <w:ilvl w:val="1"/>
          <w:numId w:val="2"/>
        </w:numPr>
        <w:tabs>
          <w:tab w:pos="654" w:val="left" w:leader="none"/>
        </w:tabs>
        <w:spacing w:line="240" w:lineRule="auto" w:before="85" w:after="0"/>
        <w:ind w:left="654" w:right="0" w:hanging="249"/>
        <w:jc w:val="both"/>
        <w:rPr>
          <w:i/>
        </w:rPr>
      </w:pPr>
      <w:bookmarkStart w:name="1) Utilising AWS managed service" w:id="5"/>
      <w:bookmarkEnd w:id="5"/>
      <w:r>
        <w:rPr>
          <w:b w:val="0"/>
          <w:i w:val="0"/>
        </w:rPr>
      </w:r>
      <w:r>
        <w:rPr>
          <w:i/>
        </w:rPr>
        <w:t>Utilising</w:t>
      </w:r>
      <w:r>
        <w:rPr>
          <w:i/>
          <w:spacing w:val="-2"/>
        </w:rPr>
        <w:t> </w:t>
      </w:r>
      <w:r>
        <w:rPr>
          <w:i/>
        </w:rPr>
        <w:t>AWS</w:t>
      </w:r>
      <w:r>
        <w:rPr>
          <w:i/>
          <w:spacing w:val="-2"/>
        </w:rPr>
        <w:t> </w:t>
      </w:r>
      <w:r>
        <w:rPr>
          <w:i/>
        </w:rPr>
        <w:t>managed</w:t>
      </w:r>
      <w:r>
        <w:rPr>
          <w:i/>
          <w:spacing w:val="-1"/>
        </w:rPr>
        <w:t> </w:t>
      </w:r>
      <w:r>
        <w:rPr>
          <w:i/>
          <w:spacing w:val="-2"/>
        </w:rPr>
        <w:t>service</w:t>
      </w:r>
    </w:p>
    <w:p>
      <w:pPr>
        <w:pStyle w:val="BodyText"/>
        <w:spacing w:line="259" w:lineRule="auto" w:before="85"/>
        <w:ind w:left="405" w:right="882"/>
        <w:jc w:val="both"/>
      </w:pPr>
      <w:r>
        <w:rPr/>
        <w:t>Our</w:t>
      </w:r>
      <w:r>
        <w:rPr>
          <w:spacing w:val="-9"/>
        </w:rPr>
        <w:t> </w:t>
      </w:r>
      <w:r>
        <w:rPr/>
        <w:t>architecture</w:t>
      </w:r>
      <w:r>
        <w:rPr>
          <w:spacing w:val="-6"/>
        </w:rPr>
        <w:t> </w:t>
      </w:r>
      <w:r>
        <w:rPr/>
        <w:t>is</w:t>
      </w:r>
      <w:r>
        <w:rPr>
          <w:spacing w:val="-6"/>
        </w:rPr>
        <w:t> </w:t>
      </w:r>
      <w:r>
        <w:rPr/>
        <w:t>built</w:t>
      </w:r>
      <w:r>
        <w:rPr>
          <w:spacing w:val="-9"/>
        </w:rPr>
        <w:t> </w:t>
      </w:r>
      <w:r>
        <w:rPr/>
        <w:t>fully</w:t>
      </w:r>
      <w:r>
        <w:rPr>
          <w:spacing w:val="-8"/>
        </w:rPr>
        <w:t> </w:t>
      </w:r>
      <w:r>
        <w:rPr/>
        <w:t>from</w:t>
      </w:r>
      <w:r>
        <w:rPr>
          <w:spacing w:val="-8"/>
        </w:rPr>
        <w:t> </w:t>
      </w:r>
      <w:r>
        <w:rPr/>
        <w:t>AWS</w:t>
      </w:r>
      <w:r>
        <w:rPr>
          <w:spacing w:val="-9"/>
        </w:rPr>
        <w:t> </w:t>
      </w:r>
      <w:r>
        <w:rPr/>
        <w:t>services,</w:t>
      </w:r>
      <w:r>
        <w:rPr>
          <w:spacing w:val="-7"/>
        </w:rPr>
        <w:t> </w:t>
      </w:r>
      <w:r>
        <w:rPr/>
        <w:t>with</w:t>
      </w:r>
      <w:r>
        <w:rPr>
          <w:spacing w:val="-7"/>
        </w:rPr>
        <w:t> </w:t>
      </w:r>
      <w:r>
        <w:rPr/>
        <w:t>no</w:t>
      </w:r>
      <w:r>
        <w:rPr>
          <w:spacing w:val="-7"/>
        </w:rPr>
        <w:t> </w:t>
      </w:r>
      <w:r>
        <w:rPr/>
        <w:t>third-party</w:t>
      </w:r>
      <w:r>
        <w:rPr>
          <w:spacing w:val="-8"/>
        </w:rPr>
        <w:t> </w:t>
      </w:r>
      <w:r>
        <w:rPr/>
        <w:t>platform</w:t>
      </w:r>
      <w:r>
        <w:rPr>
          <w:spacing w:val="-8"/>
        </w:rPr>
        <w:t> </w:t>
      </w:r>
      <w:r>
        <w:rPr/>
        <w:t>or</w:t>
      </w:r>
      <w:r>
        <w:rPr>
          <w:spacing w:val="-9"/>
        </w:rPr>
        <w:t> </w:t>
      </w:r>
      <w:r>
        <w:rPr/>
        <w:t>in-house</w:t>
      </w:r>
      <w:r>
        <w:rPr>
          <w:spacing w:val="-6"/>
        </w:rPr>
        <w:t> </w:t>
      </w:r>
      <w:r>
        <w:rPr/>
        <w:t>systems</w:t>
      </w:r>
      <w:r>
        <w:rPr>
          <w:spacing w:val="-5"/>
        </w:rPr>
        <w:t> </w:t>
      </w:r>
      <w:r>
        <w:rPr/>
        <w:t>administration</w:t>
      </w:r>
      <w:r>
        <w:rPr>
          <w:spacing w:val="-7"/>
        </w:rPr>
        <w:t> </w:t>
      </w:r>
      <w:r>
        <w:rPr/>
        <w:t>required. This includes serverless components such as AWS Lambda for</w:t>
      </w:r>
      <w:r>
        <w:rPr>
          <w:spacing w:val="-4"/>
        </w:rPr>
        <w:t> </w:t>
      </w:r>
      <w:r>
        <w:rPr/>
        <w:t>executing</w:t>
      </w:r>
      <w:r>
        <w:rPr>
          <w:spacing w:val="-2"/>
        </w:rPr>
        <w:t> </w:t>
      </w:r>
      <w:r>
        <w:rPr/>
        <w:t>code, Amazon S3 for storage,</w:t>
      </w:r>
      <w:r>
        <w:rPr>
          <w:spacing w:val="-3"/>
        </w:rPr>
        <w:t> </w:t>
      </w:r>
      <w:r>
        <w:rPr/>
        <w:t>and</w:t>
      </w:r>
      <w:r>
        <w:rPr>
          <w:spacing w:val="-3"/>
        </w:rPr>
        <w:t> </w:t>
      </w:r>
      <w:r>
        <w:rPr/>
        <w:t>Amazon SQS for message queuing. By using these managed services, our architecture reduces the overhead needed to run our service. Additionally,</w:t>
      </w:r>
      <w:r>
        <w:rPr>
          <w:spacing w:val="-7"/>
        </w:rPr>
        <w:t> </w:t>
      </w:r>
      <w:r>
        <w:rPr/>
        <w:t>AWS</w:t>
      </w:r>
      <w:r>
        <w:rPr>
          <w:spacing w:val="-9"/>
        </w:rPr>
        <w:t> </w:t>
      </w:r>
      <w:r>
        <w:rPr/>
        <w:t>services</w:t>
      </w:r>
      <w:r>
        <w:rPr>
          <w:spacing w:val="-6"/>
        </w:rPr>
        <w:t> </w:t>
      </w:r>
      <w:r>
        <w:rPr/>
        <w:t>offer</w:t>
      </w:r>
      <w:r>
        <w:rPr>
          <w:spacing w:val="-9"/>
        </w:rPr>
        <w:t> </w:t>
      </w:r>
      <w:r>
        <w:rPr/>
        <w:t>built-in</w:t>
      </w:r>
      <w:r>
        <w:rPr>
          <w:spacing w:val="-8"/>
        </w:rPr>
        <w:t> </w:t>
      </w:r>
      <w:r>
        <w:rPr/>
        <w:t>security</w:t>
      </w:r>
      <w:r>
        <w:rPr>
          <w:spacing w:val="-7"/>
        </w:rPr>
        <w:t> </w:t>
      </w:r>
      <w:r>
        <w:rPr/>
        <w:t>features</w:t>
      </w:r>
      <w:r>
        <w:rPr>
          <w:spacing w:val="-6"/>
        </w:rPr>
        <w:t> </w:t>
      </w:r>
      <w:r>
        <w:rPr/>
        <w:t>and</w:t>
      </w:r>
      <w:r>
        <w:rPr>
          <w:spacing w:val="-12"/>
        </w:rPr>
        <w:t> </w:t>
      </w:r>
      <w:r>
        <w:rPr/>
        <w:t>compliance</w:t>
      </w:r>
      <w:r>
        <w:rPr>
          <w:spacing w:val="-6"/>
        </w:rPr>
        <w:t> </w:t>
      </w:r>
      <w:r>
        <w:rPr/>
        <w:t>certifications,</w:t>
      </w:r>
      <w:r>
        <w:rPr>
          <w:spacing w:val="-7"/>
        </w:rPr>
        <w:t> </w:t>
      </w:r>
      <w:r>
        <w:rPr/>
        <w:t>ensuring</w:t>
      </w:r>
      <w:r>
        <w:rPr>
          <w:spacing w:val="-7"/>
        </w:rPr>
        <w:t> </w:t>
      </w:r>
      <w:r>
        <w:rPr/>
        <w:t>that</w:t>
      </w:r>
      <w:r>
        <w:rPr>
          <w:spacing w:val="-8"/>
        </w:rPr>
        <w:t> </w:t>
      </w:r>
      <w:r>
        <w:rPr/>
        <w:t>our</w:t>
      </w:r>
      <w:r>
        <w:rPr>
          <w:spacing w:val="-9"/>
        </w:rPr>
        <w:t> </w:t>
      </w:r>
      <w:r>
        <w:rPr/>
        <w:t>data</w:t>
      </w:r>
      <w:r>
        <w:rPr>
          <w:spacing w:val="-7"/>
        </w:rPr>
        <w:t> </w:t>
      </w:r>
      <w:r>
        <w:rPr/>
        <w:t>is</w:t>
      </w:r>
      <w:r>
        <w:rPr>
          <w:spacing w:val="-6"/>
        </w:rPr>
        <w:t> </w:t>
      </w:r>
      <w:r>
        <w:rPr/>
        <w:t>protected and</w:t>
      </w:r>
      <w:r>
        <w:rPr>
          <w:spacing w:val="-13"/>
        </w:rPr>
        <w:t> </w:t>
      </w:r>
      <w:r>
        <w:rPr/>
        <w:t>regulations</w:t>
      </w:r>
      <w:r>
        <w:rPr>
          <w:spacing w:val="-12"/>
        </w:rPr>
        <w:t> </w:t>
      </w:r>
      <w:r>
        <w:rPr/>
        <w:t>are</w:t>
      </w:r>
      <w:r>
        <w:rPr>
          <w:spacing w:val="-13"/>
        </w:rPr>
        <w:t> </w:t>
      </w:r>
      <w:r>
        <w:rPr/>
        <w:t>met.</w:t>
      </w:r>
      <w:r>
        <w:rPr>
          <w:spacing w:val="-12"/>
        </w:rPr>
        <w:t> </w:t>
      </w:r>
      <w:r>
        <w:rPr/>
        <w:t>The</w:t>
      </w:r>
      <w:r>
        <w:rPr>
          <w:spacing w:val="-13"/>
        </w:rPr>
        <w:t> </w:t>
      </w:r>
      <w:r>
        <w:rPr/>
        <w:t>managed</w:t>
      </w:r>
      <w:r>
        <w:rPr>
          <w:spacing w:val="-12"/>
        </w:rPr>
        <w:t> </w:t>
      </w:r>
      <w:r>
        <w:rPr/>
        <w:t>nature</w:t>
      </w:r>
      <w:r>
        <w:rPr>
          <w:spacing w:val="-13"/>
        </w:rPr>
        <w:t> </w:t>
      </w:r>
      <w:r>
        <w:rPr/>
        <w:t>of</w:t>
      </w:r>
      <w:r>
        <w:rPr>
          <w:spacing w:val="-12"/>
        </w:rPr>
        <w:t> </w:t>
      </w:r>
      <w:r>
        <w:rPr/>
        <w:t>these</w:t>
      </w:r>
      <w:r>
        <w:rPr>
          <w:spacing w:val="-13"/>
        </w:rPr>
        <w:t> </w:t>
      </w:r>
      <w:r>
        <w:rPr/>
        <w:t>services</w:t>
      </w:r>
      <w:r>
        <w:rPr>
          <w:spacing w:val="-12"/>
        </w:rPr>
        <w:t> </w:t>
      </w:r>
      <w:r>
        <w:rPr/>
        <w:t>also</w:t>
      </w:r>
      <w:r>
        <w:rPr>
          <w:spacing w:val="-13"/>
        </w:rPr>
        <w:t> </w:t>
      </w:r>
      <w:r>
        <w:rPr/>
        <w:t>means</w:t>
      </w:r>
      <w:r>
        <w:rPr>
          <w:spacing w:val="-12"/>
        </w:rPr>
        <w:t> </w:t>
      </w:r>
      <w:r>
        <w:rPr/>
        <w:t>we</w:t>
      </w:r>
      <w:r>
        <w:rPr>
          <w:spacing w:val="-13"/>
        </w:rPr>
        <w:t> </w:t>
      </w:r>
      <w:r>
        <w:rPr/>
        <w:t>benefit</w:t>
      </w:r>
      <w:r>
        <w:rPr>
          <w:spacing w:val="-12"/>
        </w:rPr>
        <w:t> </w:t>
      </w:r>
      <w:r>
        <w:rPr/>
        <w:t>from</w:t>
      </w:r>
      <w:r>
        <w:rPr>
          <w:spacing w:val="-13"/>
        </w:rPr>
        <w:t> </w:t>
      </w:r>
      <w:r>
        <w:rPr/>
        <w:t>regular</w:t>
      </w:r>
      <w:r>
        <w:rPr>
          <w:spacing w:val="-12"/>
        </w:rPr>
        <w:t> </w:t>
      </w:r>
      <w:r>
        <w:rPr/>
        <w:t>updates</w:t>
      </w:r>
      <w:r>
        <w:rPr>
          <w:spacing w:val="-13"/>
        </w:rPr>
        <w:t> </w:t>
      </w:r>
      <w:r>
        <w:rPr/>
        <w:t>and</w:t>
      </w:r>
      <w:r>
        <w:rPr>
          <w:spacing w:val="-12"/>
        </w:rPr>
        <w:t> </w:t>
      </w:r>
      <w:r>
        <w:rPr/>
        <w:t>improvements without any effort on our part.</w:t>
      </w:r>
    </w:p>
    <w:p>
      <w:pPr>
        <w:pStyle w:val="Heading1"/>
        <w:numPr>
          <w:ilvl w:val="1"/>
          <w:numId w:val="2"/>
        </w:numPr>
        <w:tabs>
          <w:tab w:pos="654" w:val="left" w:leader="none"/>
        </w:tabs>
        <w:spacing w:line="240" w:lineRule="auto" w:before="100" w:after="0"/>
        <w:ind w:left="654" w:right="0" w:hanging="249"/>
        <w:jc w:val="both"/>
        <w:rPr>
          <w:i/>
        </w:rPr>
      </w:pPr>
      <w:bookmarkStart w:name="2) Cope with business growth" w:id="6"/>
      <w:bookmarkEnd w:id="6"/>
      <w:r>
        <w:rPr>
          <w:b w:val="0"/>
          <w:i w:val="0"/>
        </w:rPr>
      </w:r>
      <w:r>
        <w:rPr>
          <w:i/>
        </w:rPr>
        <w:t>Cope</w:t>
      </w:r>
      <w:r>
        <w:rPr>
          <w:i/>
          <w:spacing w:val="1"/>
        </w:rPr>
        <w:t> </w:t>
      </w:r>
      <w:r>
        <w:rPr>
          <w:i/>
        </w:rPr>
        <w:t>with</w:t>
      </w:r>
      <w:r>
        <w:rPr>
          <w:i/>
          <w:spacing w:val="-2"/>
        </w:rPr>
        <w:t> </w:t>
      </w:r>
      <w:r>
        <w:rPr>
          <w:i/>
        </w:rPr>
        <w:t>business</w:t>
      </w:r>
      <w:r>
        <w:rPr>
          <w:i/>
          <w:spacing w:val="3"/>
        </w:rPr>
        <w:t> </w:t>
      </w:r>
      <w:r>
        <w:rPr>
          <w:i/>
          <w:spacing w:val="-2"/>
        </w:rPr>
        <w:t>growth</w:t>
      </w:r>
    </w:p>
    <w:p>
      <w:pPr>
        <w:pStyle w:val="BodyText"/>
        <w:spacing w:line="259" w:lineRule="auto" w:before="85"/>
        <w:ind w:left="405" w:right="883"/>
        <w:jc w:val="both"/>
      </w:pPr>
      <w:r>
        <w:rPr/>
        <w:t>Our serverless design, supported by AWS Lambda and DynamoDB, ensures that the system scales automatically to cope with growing business demands. AWS Lambda functions scale</w:t>
      </w:r>
      <w:r>
        <w:rPr>
          <w:spacing w:val="-1"/>
        </w:rPr>
        <w:t> </w:t>
      </w:r>
      <w:r>
        <w:rPr/>
        <w:t>up or down based on the number of events for processing, while DynamoDB provides automatic horizontal scaling to handle increased loads and storage. This approach effectively supports business growth without requiring manual intervention for scaling. Furthermore, this dynamic scaling capability helps</w:t>
      </w:r>
      <w:r>
        <w:rPr>
          <w:spacing w:val="-2"/>
        </w:rPr>
        <w:t> </w:t>
      </w:r>
      <w:r>
        <w:rPr/>
        <w:t>maintain</w:t>
      </w:r>
      <w:r>
        <w:rPr>
          <w:spacing w:val="-4"/>
        </w:rPr>
        <w:t> </w:t>
      </w:r>
      <w:r>
        <w:rPr/>
        <w:t>optimal</w:t>
      </w:r>
      <w:r>
        <w:rPr>
          <w:spacing w:val="-4"/>
        </w:rPr>
        <w:t> </w:t>
      </w:r>
      <w:r>
        <w:rPr/>
        <w:t>performance</w:t>
      </w:r>
      <w:r>
        <w:rPr>
          <w:spacing w:val="-3"/>
        </w:rPr>
        <w:t> </w:t>
      </w:r>
      <w:r>
        <w:rPr/>
        <w:t>and</w:t>
      </w:r>
      <w:r>
        <w:rPr>
          <w:spacing w:val="-3"/>
        </w:rPr>
        <w:t> </w:t>
      </w:r>
      <w:r>
        <w:rPr/>
        <w:t>cost</w:t>
      </w:r>
      <w:r>
        <w:rPr>
          <w:spacing w:val="-4"/>
        </w:rPr>
        <w:t> </w:t>
      </w:r>
      <w:r>
        <w:rPr/>
        <w:t>efficiency</w:t>
      </w:r>
      <w:r>
        <w:rPr>
          <w:spacing w:val="-3"/>
        </w:rPr>
        <w:t> </w:t>
      </w:r>
      <w:r>
        <w:rPr/>
        <w:t>during</w:t>
      </w:r>
      <w:r>
        <w:rPr>
          <w:spacing w:val="-8"/>
        </w:rPr>
        <w:t> </w:t>
      </w:r>
      <w:r>
        <w:rPr/>
        <w:t>peak</w:t>
      </w:r>
      <w:r>
        <w:rPr>
          <w:spacing w:val="-3"/>
        </w:rPr>
        <w:t> </w:t>
      </w:r>
      <w:r>
        <w:rPr/>
        <w:t>times</w:t>
      </w:r>
      <w:r>
        <w:rPr>
          <w:spacing w:val="-6"/>
        </w:rPr>
        <w:t> </w:t>
      </w:r>
      <w:r>
        <w:rPr/>
        <w:t>and</w:t>
      </w:r>
      <w:r>
        <w:rPr>
          <w:spacing w:val="-3"/>
        </w:rPr>
        <w:t> </w:t>
      </w:r>
      <w:r>
        <w:rPr/>
        <w:t>quieter periods.</w:t>
      </w:r>
      <w:r>
        <w:rPr>
          <w:spacing w:val="-8"/>
        </w:rPr>
        <w:t> </w:t>
      </w:r>
      <w:r>
        <w:rPr/>
        <w:t>The</w:t>
      </w:r>
      <w:r>
        <w:rPr>
          <w:spacing w:val="-3"/>
        </w:rPr>
        <w:t> </w:t>
      </w:r>
      <w:r>
        <w:rPr/>
        <w:t>architecture's</w:t>
      </w:r>
      <w:r>
        <w:rPr>
          <w:spacing w:val="-6"/>
        </w:rPr>
        <w:t> </w:t>
      </w:r>
      <w:r>
        <w:rPr/>
        <w:t>resilience and ability to handle sudden traffic spikes ensure it can manage the website's growth, which is expected to double every </w:t>
      </w:r>
      <w:r>
        <w:rPr>
          <w:spacing w:val="-2"/>
        </w:rPr>
        <w:t>year.</w:t>
      </w:r>
    </w:p>
    <w:p>
      <w:pPr>
        <w:pStyle w:val="Heading1"/>
        <w:numPr>
          <w:ilvl w:val="1"/>
          <w:numId w:val="2"/>
        </w:numPr>
        <w:tabs>
          <w:tab w:pos="654" w:val="left" w:leader="none"/>
        </w:tabs>
        <w:spacing w:line="240" w:lineRule="auto" w:before="82" w:after="0"/>
        <w:ind w:left="654" w:right="0" w:hanging="249"/>
        <w:jc w:val="both"/>
        <w:rPr>
          <w:i/>
        </w:rPr>
      </w:pPr>
      <w:bookmarkStart w:name="3) Adopting a serverless &amp; cost-effectiv" w:id="7"/>
      <w:bookmarkEnd w:id="7"/>
      <w:r>
        <w:rPr>
          <w:b w:val="0"/>
          <w:i w:val="0"/>
        </w:rPr>
      </w:r>
      <w:r>
        <w:rPr>
          <w:i/>
        </w:rPr>
        <w:t>Adopting a serverless</w:t>
      </w:r>
      <w:r>
        <w:rPr>
          <w:i/>
          <w:spacing w:val="2"/>
        </w:rPr>
        <w:t> </w:t>
      </w:r>
      <w:r>
        <w:rPr>
          <w:i/>
        </w:rPr>
        <w:t>&amp;</w:t>
      </w:r>
      <w:r>
        <w:rPr>
          <w:i/>
          <w:spacing w:val="-1"/>
        </w:rPr>
        <w:t> </w:t>
      </w:r>
      <w:r>
        <w:rPr>
          <w:i/>
        </w:rPr>
        <w:t>cost-effective</w:t>
      </w:r>
      <w:r>
        <w:rPr>
          <w:i/>
          <w:spacing w:val="-4"/>
        </w:rPr>
        <w:t> </w:t>
      </w:r>
      <w:r>
        <w:rPr>
          <w:i/>
          <w:spacing w:val="-2"/>
        </w:rPr>
        <w:t>solution</w:t>
      </w:r>
    </w:p>
    <w:p>
      <w:pPr>
        <w:pStyle w:val="BodyText"/>
        <w:spacing w:line="259" w:lineRule="auto" w:before="85"/>
        <w:ind w:left="405" w:right="880"/>
        <w:jc w:val="both"/>
      </w:pPr>
      <w:r>
        <w:rPr/>
        <w:t>The adoption of serverless technologies, including AWS Lambda, AWS Amplify, and DynamoDB, supports efficient scaling.</w:t>
      </w:r>
      <w:r>
        <w:rPr>
          <w:spacing w:val="-3"/>
        </w:rPr>
        <w:t> </w:t>
      </w:r>
      <w:r>
        <w:rPr/>
        <w:t>Serverless</w:t>
      </w:r>
      <w:r>
        <w:rPr>
          <w:spacing w:val="-2"/>
        </w:rPr>
        <w:t> </w:t>
      </w:r>
      <w:r>
        <w:rPr/>
        <w:t>computing</w:t>
      </w:r>
      <w:r>
        <w:rPr>
          <w:spacing w:val="-3"/>
        </w:rPr>
        <w:t> </w:t>
      </w:r>
      <w:r>
        <w:rPr/>
        <w:t>allows</w:t>
      </w:r>
      <w:r>
        <w:rPr>
          <w:spacing w:val="-2"/>
        </w:rPr>
        <w:t> </w:t>
      </w:r>
      <w:r>
        <w:rPr/>
        <w:t>for</w:t>
      </w:r>
      <w:r>
        <w:rPr>
          <w:spacing w:val="-5"/>
        </w:rPr>
        <w:t> </w:t>
      </w:r>
      <w:r>
        <w:rPr/>
        <w:t>dynamic</w:t>
      </w:r>
      <w:r>
        <w:rPr>
          <w:spacing w:val="-3"/>
        </w:rPr>
        <w:t> </w:t>
      </w:r>
      <w:r>
        <w:rPr/>
        <w:t>resource</w:t>
      </w:r>
      <w:r>
        <w:rPr>
          <w:spacing w:val="-7"/>
        </w:rPr>
        <w:t> </w:t>
      </w:r>
      <w:r>
        <w:rPr/>
        <w:t>allocation</w:t>
      </w:r>
      <w:r>
        <w:rPr>
          <w:spacing w:val="-3"/>
        </w:rPr>
        <w:t> </w:t>
      </w:r>
      <w:r>
        <w:rPr/>
        <w:t>based</w:t>
      </w:r>
      <w:r>
        <w:rPr>
          <w:spacing w:val="-3"/>
        </w:rPr>
        <w:t> </w:t>
      </w:r>
      <w:r>
        <w:rPr/>
        <w:t>on</w:t>
      </w:r>
      <w:r>
        <w:rPr>
          <w:spacing w:val="-3"/>
        </w:rPr>
        <w:t> </w:t>
      </w:r>
      <w:r>
        <w:rPr/>
        <w:t>real-time</w:t>
      </w:r>
      <w:r>
        <w:rPr>
          <w:spacing w:val="-2"/>
        </w:rPr>
        <w:t> </w:t>
      </w:r>
      <w:r>
        <w:rPr/>
        <w:t>demand,</w:t>
      </w:r>
      <w:r>
        <w:rPr>
          <w:spacing w:val="-3"/>
        </w:rPr>
        <w:t> </w:t>
      </w:r>
      <w:r>
        <w:rPr/>
        <w:t>reducing</w:t>
      </w:r>
      <w:r>
        <w:rPr>
          <w:spacing w:val="-3"/>
        </w:rPr>
        <w:t> </w:t>
      </w:r>
      <w:r>
        <w:rPr/>
        <w:t>the</w:t>
      </w:r>
      <w:r>
        <w:rPr>
          <w:spacing w:val="-7"/>
        </w:rPr>
        <w:t> </w:t>
      </w:r>
      <w:r>
        <w:rPr/>
        <w:t>overhead</w:t>
      </w:r>
      <w:r>
        <w:rPr>
          <w:spacing w:val="-8"/>
        </w:rPr>
        <w:t> </w:t>
      </w:r>
      <w:r>
        <w:rPr/>
        <w:t>of server management and ensuring that resources are utilized efficiently. Our serverless solution also reduces cost by using non-relational</w:t>
      </w:r>
      <w:r>
        <w:rPr>
          <w:spacing w:val="-13"/>
        </w:rPr>
        <w:t> </w:t>
      </w:r>
      <w:r>
        <w:rPr/>
        <w:t>DynamoDB</w:t>
      </w:r>
      <w:r>
        <w:rPr>
          <w:spacing w:val="-12"/>
        </w:rPr>
        <w:t> </w:t>
      </w:r>
      <w:r>
        <w:rPr/>
        <w:t>because</w:t>
      </w:r>
      <w:r>
        <w:rPr>
          <w:spacing w:val="-12"/>
        </w:rPr>
        <w:t> </w:t>
      </w:r>
      <w:r>
        <w:rPr/>
        <w:t>it</w:t>
      </w:r>
      <w:r>
        <w:rPr>
          <w:spacing w:val="-13"/>
        </w:rPr>
        <w:t> </w:t>
      </w:r>
      <w:r>
        <w:rPr/>
        <w:t>does</w:t>
      </w:r>
      <w:r>
        <w:rPr>
          <w:spacing w:val="-9"/>
        </w:rPr>
        <w:t> </w:t>
      </w:r>
      <w:r>
        <w:rPr/>
        <w:t>not</w:t>
      </w:r>
      <w:r>
        <w:rPr>
          <w:spacing w:val="-13"/>
        </w:rPr>
        <w:t> </w:t>
      </w:r>
      <w:r>
        <w:rPr/>
        <w:t>rely</w:t>
      </w:r>
      <w:r>
        <w:rPr>
          <w:spacing w:val="-12"/>
        </w:rPr>
        <w:t> </w:t>
      </w:r>
      <w:r>
        <w:rPr/>
        <w:t>on</w:t>
      </w:r>
      <w:r>
        <w:rPr>
          <w:spacing w:val="-12"/>
        </w:rPr>
        <w:t> </w:t>
      </w:r>
      <w:r>
        <w:rPr/>
        <w:t>hardware.</w:t>
      </w:r>
      <w:r>
        <w:rPr>
          <w:spacing w:val="-13"/>
        </w:rPr>
        <w:t> </w:t>
      </w:r>
      <w:r>
        <w:rPr/>
        <w:t>The</w:t>
      </w:r>
      <w:r>
        <w:rPr>
          <w:spacing w:val="-10"/>
        </w:rPr>
        <w:t> </w:t>
      </w:r>
      <w:r>
        <w:rPr/>
        <w:t>architecture</w:t>
      </w:r>
      <w:r>
        <w:rPr>
          <w:spacing w:val="-11"/>
        </w:rPr>
        <w:t> </w:t>
      </w:r>
      <w:r>
        <w:rPr/>
        <w:t>is</w:t>
      </w:r>
      <w:r>
        <w:rPr>
          <w:spacing w:val="62"/>
        </w:rPr>
        <w:t> </w:t>
      </w:r>
      <w:r>
        <w:rPr/>
        <w:t>constantly</w:t>
      </w:r>
      <w:r>
        <w:rPr>
          <w:spacing w:val="-13"/>
        </w:rPr>
        <w:t> </w:t>
      </w:r>
      <w:r>
        <w:rPr/>
        <w:t>managed</w:t>
      </w:r>
      <w:r>
        <w:rPr>
          <w:spacing w:val="-11"/>
        </w:rPr>
        <w:t> </w:t>
      </w:r>
      <w:r>
        <w:rPr/>
        <w:t>with</w:t>
      </w:r>
      <w:r>
        <w:rPr>
          <w:spacing w:val="-12"/>
        </w:rPr>
        <w:t> </w:t>
      </w:r>
      <w:r>
        <w:rPr/>
        <w:t>Cost</w:t>
      </w:r>
      <w:r>
        <w:rPr>
          <w:spacing w:val="-13"/>
        </w:rPr>
        <w:t> </w:t>
      </w:r>
      <w:r>
        <w:rPr/>
        <w:t>Explorer and CloudWatch to monitor system performance and service costs.</w:t>
      </w:r>
    </w:p>
    <w:p>
      <w:pPr>
        <w:pStyle w:val="Heading1"/>
        <w:numPr>
          <w:ilvl w:val="1"/>
          <w:numId w:val="2"/>
        </w:numPr>
        <w:tabs>
          <w:tab w:pos="654" w:val="left" w:leader="none"/>
        </w:tabs>
        <w:spacing w:line="240" w:lineRule="auto" w:before="89" w:after="0"/>
        <w:ind w:left="654" w:right="0" w:hanging="249"/>
        <w:jc w:val="both"/>
        <w:rPr>
          <w:i/>
        </w:rPr>
      </w:pPr>
      <w:bookmarkStart w:name="4) Cost-effective database solution" w:id="8"/>
      <w:bookmarkEnd w:id="8"/>
      <w:r>
        <w:rPr>
          <w:b w:val="0"/>
          <w:i w:val="0"/>
        </w:rPr>
      </w:r>
      <w:r>
        <w:rPr>
          <w:i/>
        </w:rPr>
        <w:t>Cost-effective</w:t>
      </w:r>
      <w:r>
        <w:rPr>
          <w:i/>
          <w:spacing w:val="1"/>
        </w:rPr>
        <w:t> </w:t>
      </w:r>
      <w:r>
        <w:rPr>
          <w:i/>
        </w:rPr>
        <w:t>database</w:t>
      </w:r>
      <w:r>
        <w:rPr>
          <w:i/>
          <w:spacing w:val="-4"/>
        </w:rPr>
        <w:t> </w:t>
      </w:r>
      <w:r>
        <w:rPr>
          <w:i/>
          <w:spacing w:val="-2"/>
        </w:rPr>
        <w:t>solution</w:t>
      </w:r>
    </w:p>
    <w:p>
      <w:pPr>
        <w:pStyle w:val="BodyText"/>
        <w:spacing w:line="259" w:lineRule="auto" w:before="85"/>
        <w:ind w:left="405" w:right="881"/>
        <w:jc w:val="both"/>
      </w:pPr>
      <w:r>
        <w:rPr/>
        <w:t>We use DynamoDB’s on-demand capacity mode for its cost-effectiveness, as it eliminates the need for manual capacity planning and charges based</w:t>
      </w:r>
      <w:r>
        <w:rPr>
          <w:spacing w:val="-2"/>
        </w:rPr>
        <w:t> </w:t>
      </w:r>
      <w:r>
        <w:rPr/>
        <w:t>on actual read</w:t>
      </w:r>
      <w:r>
        <w:rPr>
          <w:spacing w:val="-2"/>
        </w:rPr>
        <w:t> </w:t>
      </w:r>
      <w:r>
        <w:rPr/>
        <w:t>and write requests, aligning with a pay-as-you-go model. reduces cost by using non-relational DynamoDB instead of RDS for storage that rely on expensive physical instances DynamoDB is also incredibly</w:t>
      </w:r>
      <w:r>
        <w:rPr>
          <w:spacing w:val="-8"/>
        </w:rPr>
        <w:t> </w:t>
      </w:r>
      <w:r>
        <w:rPr/>
        <w:t>effective</w:t>
      </w:r>
      <w:r>
        <w:rPr>
          <w:spacing w:val="-7"/>
        </w:rPr>
        <w:t> </w:t>
      </w:r>
      <w:r>
        <w:rPr/>
        <w:t>with</w:t>
      </w:r>
      <w:r>
        <w:rPr>
          <w:spacing w:val="-8"/>
        </w:rPr>
        <w:t> </w:t>
      </w:r>
      <w:r>
        <w:rPr/>
        <w:t>its</w:t>
      </w:r>
      <w:r>
        <w:rPr>
          <w:spacing w:val="-6"/>
        </w:rPr>
        <w:t> </w:t>
      </w:r>
      <w:r>
        <w:rPr/>
        <w:t>fast</w:t>
      </w:r>
      <w:r>
        <w:rPr>
          <w:spacing w:val="-9"/>
        </w:rPr>
        <w:t> </w:t>
      </w:r>
      <w:r>
        <w:rPr/>
        <w:t>performance,</w:t>
      </w:r>
      <w:r>
        <w:rPr>
          <w:spacing w:val="-8"/>
        </w:rPr>
        <w:t> </w:t>
      </w:r>
      <w:r>
        <w:rPr/>
        <w:t>delivering</w:t>
      </w:r>
      <w:r>
        <w:rPr>
          <w:spacing w:val="-8"/>
        </w:rPr>
        <w:t> </w:t>
      </w:r>
      <w:r>
        <w:rPr/>
        <w:t>single-digit</w:t>
      </w:r>
      <w:r>
        <w:rPr>
          <w:spacing w:val="-9"/>
        </w:rPr>
        <w:t> </w:t>
      </w:r>
      <w:r>
        <w:rPr/>
        <w:t>millisecond</w:t>
      </w:r>
      <w:r>
        <w:rPr>
          <w:spacing w:val="-8"/>
        </w:rPr>
        <w:t> </w:t>
      </w:r>
      <w:r>
        <w:rPr/>
        <w:t>response</w:t>
      </w:r>
      <w:r>
        <w:rPr>
          <w:spacing w:val="-7"/>
        </w:rPr>
        <w:t> </w:t>
      </w:r>
      <w:r>
        <w:rPr/>
        <w:t>times</w:t>
      </w:r>
      <w:r>
        <w:rPr>
          <w:spacing w:val="-6"/>
        </w:rPr>
        <w:t> </w:t>
      </w:r>
      <w:r>
        <w:rPr/>
        <w:t>for</w:t>
      </w:r>
      <w:r>
        <w:rPr>
          <w:spacing w:val="-10"/>
        </w:rPr>
        <w:t> </w:t>
      </w:r>
      <w:r>
        <w:rPr/>
        <w:t>millions</w:t>
      </w:r>
      <w:r>
        <w:rPr>
          <w:spacing w:val="-6"/>
        </w:rPr>
        <w:t> </w:t>
      </w:r>
      <w:r>
        <w:rPr/>
        <w:t>of</w:t>
      </w:r>
      <w:r>
        <w:rPr>
          <w:spacing w:val="-10"/>
        </w:rPr>
        <w:t> </w:t>
      </w:r>
      <w:r>
        <w:rPr/>
        <w:t>requests</w:t>
      </w:r>
      <w:r>
        <w:rPr>
          <w:spacing w:val="-7"/>
        </w:rPr>
        <w:t> </w:t>
      </w:r>
      <w:r>
        <w:rPr/>
        <w:t>per second,</w:t>
      </w:r>
      <w:r>
        <w:rPr>
          <w:spacing w:val="-6"/>
        </w:rPr>
        <w:t> </w:t>
      </w:r>
      <w:r>
        <w:rPr/>
        <w:t>ensures</w:t>
      </w:r>
      <w:r>
        <w:rPr>
          <w:spacing w:val="-4"/>
        </w:rPr>
        <w:t> </w:t>
      </w:r>
      <w:r>
        <w:rPr/>
        <w:t>rapid</w:t>
      </w:r>
      <w:r>
        <w:rPr>
          <w:spacing w:val="-6"/>
        </w:rPr>
        <w:t> </w:t>
      </w:r>
      <w:r>
        <w:rPr/>
        <w:t>data</w:t>
      </w:r>
      <w:r>
        <w:rPr>
          <w:spacing w:val="-6"/>
        </w:rPr>
        <w:t> </w:t>
      </w:r>
      <w:r>
        <w:rPr/>
        <w:t>access</w:t>
      </w:r>
      <w:r>
        <w:rPr>
          <w:spacing w:val="-4"/>
        </w:rPr>
        <w:t> </w:t>
      </w:r>
      <w:r>
        <w:rPr/>
        <w:t>and</w:t>
      </w:r>
      <w:r>
        <w:rPr>
          <w:spacing w:val="-2"/>
        </w:rPr>
        <w:t> </w:t>
      </w:r>
      <w:r>
        <w:rPr/>
        <w:t>high</w:t>
      </w:r>
      <w:r>
        <w:rPr>
          <w:spacing w:val="-6"/>
        </w:rPr>
        <w:t> </w:t>
      </w:r>
      <w:r>
        <w:rPr/>
        <w:t>throughput.</w:t>
      </w:r>
      <w:r>
        <w:rPr>
          <w:spacing w:val="-7"/>
        </w:rPr>
        <w:t> </w:t>
      </w:r>
      <w:r>
        <w:rPr/>
        <w:t>This</w:t>
      </w:r>
      <w:r>
        <w:rPr>
          <w:spacing w:val="-4"/>
        </w:rPr>
        <w:t> </w:t>
      </w:r>
      <w:r>
        <w:rPr/>
        <w:t>ensures</w:t>
      </w:r>
      <w:r>
        <w:rPr>
          <w:spacing w:val="-4"/>
        </w:rPr>
        <w:t> </w:t>
      </w:r>
      <w:r>
        <w:rPr/>
        <w:t>that</w:t>
      </w:r>
      <w:r>
        <w:rPr>
          <w:spacing w:val="-7"/>
        </w:rPr>
        <w:t> </w:t>
      </w:r>
      <w:r>
        <w:rPr/>
        <w:t>our</w:t>
      </w:r>
      <w:r>
        <w:rPr>
          <w:spacing w:val="-8"/>
        </w:rPr>
        <w:t> </w:t>
      </w:r>
      <w:r>
        <w:rPr/>
        <w:t>application</w:t>
      </w:r>
      <w:r>
        <w:rPr>
          <w:spacing w:val="-1"/>
        </w:rPr>
        <w:t> </w:t>
      </w:r>
      <w:r>
        <w:rPr/>
        <w:t>remains</w:t>
      </w:r>
      <w:r>
        <w:rPr>
          <w:spacing w:val="-4"/>
        </w:rPr>
        <w:t> </w:t>
      </w:r>
      <w:r>
        <w:rPr/>
        <w:t>responsive</w:t>
      </w:r>
      <w:r>
        <w:rPr>
          <w:spacing w:val="-5"/>
        </w:rPr>
        <w:t> </w:t>
      </w:r>
      <w:r>
        <w:rPr/>
        <w:t>and</w:t>
      </w:r>
      <w:r>
        <w:rPr>
          <w:spacing w:val="-6"/>
        </w:rPr>
        <w:t> </w:t>
      </w:r>
      <w:r>
        <w:rPr/>
        <w:t>can</w:t>
      </w:r>
      <w:r>
        <w:rPr>
          <w:spacing w:val="-6"/>
        </w:rPr>
        <w:t> </w:t>
      </w:r>
      <w:r>
        <w:rPr/>
        <w:t>handle large volumes of transactions effortlessly. The integration with other AWS services like Lambda further optimizes data processing and reduces latency.</w:t>
      </w:r>
    </w:p>
    <w:p>
      <w:pPr>
        <w:pStyle w:val="Heading1"/>
        <w:numPr>
          <w:ilvl w:val="1"/>
          <w:numId w:val="2"/>
        </w:numPr>
        <w:tabs>
          <w:tab w:pos="654" w:val="left" w:leader="none"/>
        </w:tabs>
        <w:spacing w:line="240" w:lineRule="auto" w:before="82" w:after="0"/>
        <w:ind w:left="654" w:right="0" w:hanging="249"/>
        <w:jc w:val="both"/>
        <w:rPr>
          <w:i/>
        </w:rPr>
      </w:pPr>
      <w:bookmarkStart w:name="5) Global response" w:id="9"/>
      <w:bookmarkEnd w:id="9"/>
      <w:r>
        <w:rPr>
          <w:b w:val="0"/>
          <w:i w:val="0"/>
        </w:rPr>
      </w:r>
      <w:r>
        <w:rPr>
          <w:i/>
        </w:rPr>
        <w:t>Global</w:t>
      </w:r>
      <w:r>
        <w:rPr>
          <w:i/>
          <w:spacing w:val="-2"/>
        </w:rPr>
        <w:t> response</w:t>
      </w:r>
    </w:p>
    <w:p>
      <w:pPr>
        <w:pStyle w:val="BodyText"/>
        <w:spacing w:line="259" w:lineRule="auto" w:before="85"/>
        <w:ind w:left="405" w:right="892"/>
        <w:jc w:val="both"/>
      </w:pPr>
      <w:r>
        <w:rPr/>
        <w:t>The architecture incorporates Amazon CloudFront to deliver content globally from AWS Amplify. CloudFront caches content at edge locations around the world, significantly reducing latency and ensuring a fast, seamless user experience regardless of geographic location. Frequently accessed data such as images and videos are cached to reduce unnecessary strain on the system</w:t>
      </w:r>
      <w:r>
        <w:rPr>
          <w:spacing w:val="-3"/>
        </w:rPr>
        <w:t> </w:t>
      </w:r>
      <w:r>
        <w:rPr/>
        <w:t>which reduces costs while maintaining content delivery. This global reach is essential for providing a consistent experience to users, no matter where they are accessing the application from.</w:t>
      </w:r>
    </w:p>
    <w:p>
      <w:pPr>
        <w:pStyle w:val="Heading1"/>
        <w:numPr>
          <w:ilvl w:val="1"/>
          <w:numId w:val="2"/>
        </w:numPr>
        <w:tabs>
          <w:tab w:pos="654" w:val="left" w:leader="none"/>
        </w:tabs>
        <w:spacing w:line="240" w:lineRule="auto" w:before="83" w:after="0"/>
        <w:ind w:left="654" w:right="0" w:hanging="249"/>
        <w:jc w:val="both"/>
        <w:rPr>
          <w:i/>
        </w:rPr>
      </w:pPr>
      <w:bookmarkStart w:name="6) Being able to handle video media" w:id="10"/>
      <w:bookmarkEnd w:id="10"/>
      <w:r>
        <w:rPr>
          <w:b w:val="0"/>
          <w:i w:val="0"/>
        </w:rPr>
      </w:r>
      <w:r>
        <w:rPr>
          <w:i/>
        </w:rPr>
        <w:t>Being</w:t>
      </w:r>
      <w:r>
        <w:rPr>
          <w:i/>
          <w:spacing w:val="-1"/>
        </w:rPr>
        <w:t> </w:t>
      </w:r>
      <w:r>
        <w:rPr>
          <w:i/>
        </w:rPr>
        <w:t>able</w:t>
      </w:r>
      <w:r>
        <w:rPr>
          <w:i/>
          <w:spacing w:val="-1"/>
        </w:rPr>
        <w:t> </w:t>
      </w:r>
      <w:r>
        <w:rPr>
          <w:i/>
        </w:rPr>
        <w:t>to</w:t>
      </w:r>
      <w:r>
        <w:rPr>
          <w:i/>
          <w:spacing w:val="-1"/>
        </w:rPr>
        <w:t> </w:t>
      </w:r>
      <w:r>
        <w:rPr>
          <w:i/>
        </w:rPr>
        <w:t>handle video</w:t>
      </w:r>
      <w:r>
        <w:rPr>
          <w:i/>
          <w:spacing w:val="-1"/>
        </w:rPr>
        <w:t> </w:t>
      </w:r>
      <w:r>
        <w:rPr>
          <w:i/>
          <w:spacing w:val="-2"/>
        </w:rPr>
        <w:t>media</w:t>
      </w:r>
    </w:p>
    <w:p>
      <w:pPr>
        <w:pStyle w:val="BodyText"/>
        <w:spacing w:line="259" w:lineRule="auto" w:before="85"/>
        <w:ind w:left="405" w:right="890"/>
        <w:jc w:val="both"/>
      </w:pPr>
      <w:r>
        <w:rPr/>
        <w:t>Our current architecture is designed to handle photo media efficiently and can be extended to manage video media in the future. The scalability of AWS Lambda, S3, and non-relational DynamoDB, along with the use of CloudFront for global content</w:t>
      </w:r>
      <w:r>
        <w:rPr>
          <w:spacing w:val="-9"/>
        </w:rPr>
        <w:t> </w:t>
      </w:r>
      <w:r>
        <w:rPr/>
        <w:t>delivery,</w:t>
      </w:r>
      <w:r>
        <w:rPr>
          <w:spacing w:val="-8"/>
        </w:rPr>
        <w:t> </w:t>
      </w:r>
      <w:r>
        <w:rPr/>
        <w:t>provides</w:t>
      </w:r>
      <w:r>
        <w:rPr>
          <w:spacing w:val="-6"/>
        </w:rPr>
        <w:t> </w:t>
      </w:r>
      <w:r>
        <w:rPr/>
        <w:t>a</w:t>
      </w:r>
      <w:r>
        <w:rPr>
          <w:spacing w:val="-7"/>
        </w:rPr>
        <w:t> </w:t>
      </w:r>
      <w:r>
        <w:rPr/>
        <w:t>robust</w:t>
      </w:r>
      <w:r>
        <w:rPr>
          <w:spacing w:val="-9"/>
        </w:rPr>
        <w:t> </w:t>
      </w:r>
      <w:r>
        <w:rPr/>
        <w:t>foundation</w:t>
      </w:r>
      <w:r>
        <w:rPr>
          <w:spacing w:val="-8"/>
        </w:rPr>
        <w:t> </w:t>
      </w:r>
      <w:r>
        <w:rPr/>
        <w:t>for</w:t>
      </w:r>
      <w:r>
        <w:rPr>
          <w:spacing w:val="-10"/>
        </w:rPr>
        <w:t> </w:t>
      </w:r>
      <w:r>
        <w:rPr/>
        <w:t>accommodating</w:t>
      </w:r>
      <w:r>
        <w:rPr>
          <w:spacing w:val="-8"/>
        </w:rPr>
        <w:t> </w:t>
      </w:r>
      <w:r>
        <w:rPr/>
        <w:t>additional</w:t>
      </w:r>
      <w:r>
        <w:rPr>
          <w:spacing w:val="-9"/>
        </w:rPr>
        <w:t> </w:t>
      </w:r>
      <w:r>
        <w:rPr/>
        <w:t>media</w:t>
      </w:r>
      <w:r>
        <w:rPr>
          <w:spacing w:val="-7"/>
        </w:rPr>
        <w:t> </w:t>
      </w:r>
      <w:r>
        <w:rPr/>
        <w:t>types.</w:t>
      </w:r>
      <w:r>
        <w:rPr>
          <w:spacing w:val="-13"/>
        </w:rPr>
        <w:t> </w:t>
      </w:r>
      <w:r>
        <w:rPr/>
        <w:t>Media</w:t>
      </w:r>
      <w:r>
        <w:rPr>
          <w:spacing w:val="-6"/>
        </w:rPr>
        <w:t> </w:t>
      </w:r>
      <w:r>
        <w:rPr/>
        <w:t>files</w:t>
      </w:r>
      <w:r>
        <w:rPr>
          <w:spacing w:val="-11"/>
        </w:rPr>
        <w:t> </w:t>
      </w:r>
      <w:r>
        <w:rPr/>
        <w:t>are</w:t>
      </w:r>
      <w:r>
        <w:rPr>
          <w:spacing w:val="-7"/>
        </w:rPr>
        <w:t> </w:t>
      </w:r>
      <w:r>
        <w:rPr/>
        <w:t>handled</w:t>
      </w:r>
      <w:r>
        <w:rPr>
          <w:spacing w:val="-8"/>
        </w:rPr>
        <w:t> </w:t>
      </w:r>
      <w:r>
        <w:rPr/>
        <w:t>with</w:t>
      </w:r>
      <w:r>
        <w:rPr>
          <w:spacing w:val="-8"/>
        </w:rPr>
        <w:t> </w:t>
      </w:r>
      <w:r>
        <w:rPr/>
        <w:t>tags created from AWS Rekognition for organization. Lambda functions are responsible for generating video thumbnails and resizing the video to various resolutions.</w:t>
      </w:r>
    </w:p>
    <w:p>
      <w:pPr>
        <w:pStyle w:val="Heading1"/>
        <w:numPr>
          <w:ilvl w:val="1"/>
          <w:numId w:val="2"/>
        </w:numPr>
        <w:tabs>
          <w:tab w:pos="654" w:val="left" w:leader="none"/>
        </w:tabs>
        <w:spacing w:line="240" w:lineRule="auto" w:before="89" w:after="0"/>
        <w:ind w:left="654" w:right="0" w:hanging="249"/>
        <w:jc w:val="both"/>
        <w:rPr>
          <w:i/>
        </w:rPr>
      </w:pPr>
      <w:bookmarkStart w:name="7) Handling different media formats" w:id="11"/>
      <w:bookmarkEnd w:id="11"/>
      <w:r>
        <w:rPr>
          <w:b w:val="0"/>
          <w:i w:val="0"/>
        </w:rPr>
      </w:r>
      <w:r>
        <w:rPr>
          <w:i/>
        </w:rPr>
        <w:t>Handling</w:t>
      </w:r>
      <w:r>
        <w:rPr>
          <w:i/>
          <w:spacing w:val="-2"/>
        </w:rPr>
        <w:t> </w:t>
      </w:r>
      <w:r>
        <w:rPr>
          <w:i/>
        </w:rPr>
        <w:t>different</w:t>
      </w:r>
      <w:r>
        <w:rPr>
          <w:i/>
          <w:spacing w:val="-3"/>
        </w:rPr>
        <w:t> </w:t>
      </w:r>
      <w:r>
        <w:rPr>
          <w:i/>
        </w:rPr>
        <w:t>media</w:t>
      </w:r>
      <w:r>
        <w:rPr>
          <w:i/>
          <w:spacing w:val="-1"/>
        </w:rPr>
        <w:t> </w:t>
      </w:r>
      <w:r>
        <w:rPr>
          <w:i/>
          <w:spacing w:val="-2"/>
        </w:rPr>
        <w:t>formats</w:t>
      </w:r>
    </w:p>
    <w:p>
      <w:pPr>
        <w:pStyle w:val="BodyText"/>
        <w:spacing w:before="85"/>
        <w:ind w:left="405" w:right="888"/>
        <w:jc w:val="both"/>
      </w:pPr>
      <w:r>
        <w:rPr/>
        <w:t>The</w:t>
      </w:r>
      <w:r>
        <w:rPr>
          <w:spacing w:val="-9"/>
        </w:rPr>
        <w:t> </w:t>
      </w:r>
      <w:r>
        <w:rPr/>
        <w:t>architecture</w:t>
      </w:r>
      <w:r>
        <w:rPr>
          <w:spacing w:val="-8"/>
        </w:rPr>
        <w:t> </w:t>
      </w:r>
      <w:r>
        <w:rPr/>
        <w:t>supports</w:t>
      </w:r>
      <w:r>
        <w:rPr>
          <w:spacing w:val="-8"/>
        </w:rPr>
        <w:t> </w:t>
      </w:r>
      <w:r>
        <w:rPr/>
        <w:t>various</w:t>
      </w:r>
      <w:r>
        <w:rPr>
          <w:spacing w:val="-7"/>
        </w:rPr>
        <w:t> </w:t>
      </w:r>
      <w:r>
        <w:rPr/>
        <w:t>media</w:t>
      </w:r>
      <w:r>
        <w:rPr>
          <w:spacing w:val="-8"/>
        </w:rPr>
        <w:t> </w:t>
      </w:r>
      <w:r>
        <w:rPr/>
        <w:t>formats</w:t>
      </w:r>
      <w:r>
        <w:rPr>
          <w:spacing w:val="-12"/>
        </w:rPr>
        <w:t> </w:t>
      </w:r>
      <w:r>
        <w:rPr/>
        <w:t>and</w:t>
      </w:r>
      <w:r>
        <w:rPr>
          <w:spacing w:val="-8"/>
        </w:rPr>
        <w:t> </w:t>
      </w:r>
      <w:r>
        <w:rPr/>
        <w:t>is</w:t>
      </w:r>
      <w:r>
        <w:rPr>
          <w:spacing w:val="-12"/>
        </w:rPr>
        <w:t> </w:t>
      </w:r>
      <w:r>
        <w:rPr/>
        <w:t>adaptable</w:t>
      </w:r>
      <w:r>
        <w:rPr>
          <w:spacing w:val="-8"/>
        </w:rPr>
        <w:t> </w:t>
      </w:r>
      <w:r>
        <w:rPr/>
        <w:t>to</w:t>
      </w:r>
      <w:r>
        <w:rPr>
          <w:spacing w:val="-9"/>
        </w:rPr>
        <w:t> </w:t>
      </w:r>
      <w:r>
        <w:rPr/>
        <w:t>future</w:t>
      </w:r>
      <w:r>
        <w:rPr>
          <w:spacing w:val="-8"/>
        </w:rPr>
        <w:t> </w:t>
      </w:r>
      <w:r>
        <w:rPr/>
        <w:t>needs</w:t>
      </w:r>
      <w:r>
        <w:rPr>
          <w:spacing w:val="-11"/>
        </w:rPr>
        <w:t> </w:t>
      </w:r>
      <w:r>
        <w:rPr/>
        <w:t>with</w:t>
      </w:r>
      <w:r>
        <w:rPr>
          <w:spacing w:val="-8"/>
        </w:rPr>
        <w:t> </w:t>
      </w:r>
      <w:r>
        <w:rPr/>
        <w:t>MediaConvert.</w:t>
      </w:r>
      <w:r>
        <w:rPr>
          <w:spacing w:val="-9"/>
        </w:rPr>
        <w:t> </w:t>
      </w:r>
      <w:r>
        <w:rPr/>
        <w:t>We</w:t>
      </w:r>
      <w:r>
        <w:rPr>
          <w:spacing w:val="-8"/>
        </w:rPr>
        <w:t> </w:t>
      </w:r>
      <w:r>
        <w:rPr/>
        <w:t>use</w:t>
      </w:r>
      <w:r>
        <w:rPr>
          <w:spacing w:val="-8"/>
        </w:rPr>
        <w:t> </w:t>
      </w:r>
      <w:r>
        <w:rPr/>
        <w:t>AWS</w:t>
      </w:r>
      <w:r>
        <w:rPr>
          <w:spacing w:val="-13"/>
        </w:rPr>
        <w:t> </w:t>
      </w:r>
      <w:r>
        <w:rPr/>
        <w:t>services such as S3 for storage and Lambda for processing ensures that the system can be extended to support different types of media</w:t>
      </w:r>
      <w:r>
        <w:rPr>
          <w:spacing w:val="-2"/>
        </w:rPr>
        <w:t> </w:t>
      </w:r>
      <w:r>
        <w:rPr/>
        <w:t>beyond</w:t>
      </w:r>
      <w:r>
        <w:rPr>
          <w:spacing w:val="-3"/>
        </w:rPr>
        <w:t> </w:t>
      </w:r>
      <w:r>
        <w:rPr/>
        <w:t>photos,</w:t>
      </w:r>
      <w:r>
        <w:rPr>
          <w:spacing w:val="-3"/>
        </w:rPr>
        <w:t> </w:t>
      </w:r>
      <w:r>
        <w:rPr/>
        <w:t>including</w:t>
      </w:r>
      <w:r>
        <w:rPr>
          <w:spacing w:val="-3"/>
        </w:rPr>
        <w:t> </w:t>
      </w:r>
      <w:r>
        <w:rPr/>
        <w:t>videos</w:t>
      </w:r>
      <w:r>
        <w:rPr>
          <w:spacing w:val="-1"/>
        </w:rPr>
        <w:t> </w:t>
      </w:r>
      <w:r>
        <w:rPr/>
        <w:t>and</w:t>
      </w:r>
      <w:r>
        <w:rPr>
          <w:spacing w:val="-3"/>
        </w:rPr>
        <w:t> </w:t>
      </w:r>
      <w:r>
        <w:rPr/>
        <w:t>other</w:t>
      </w:r>
      <w:r>
        <w:rPr>
          <w:spacing w:val="-5"/>
        </w:rPr>
        <w:t> </w:t>
      </w:r>
      <w:r>
        <w:rPr/>
        <w:t>formats.</w:t>
      </w:r>
      <w:r>
        <w:rPr>
          <w:spacing w:val="40"/>
        </w:rPr>
        <w:t> </w:t>
      </w:r>
      <w:r>
        <w:rPr/>
        <w:t>After</w:t>
      </w:r>
      <w:r>
        <w:rPr>
          <w:spacing w:val="-5"/>
        </w:rPr>
        <w:t> </w:t>
      </w:r>
      <w:r>
        <w:rPr/>
        <w:t>files</w:t>
      </w:r>
      <w:r>
        <w:rPr>
          <w:spacing w:val="-1"/>
        </w:rPr>
        <w:t> </w:t>
      </w:r>
      <w:r>
        <w:rPr/>
        <w:t>are</w:t>
      </w:r>
      <w:r>
        <w:rPr>
          <w:spacing w:val="-2"/>
        </w:rPr>
        <w:t> </w:t>
      </w:r>
      <w:r>
        <w:rPr/>
        <w:t>resized,</w:t>
      </w:r>
      <w:r>
        <w:rPr>
          <w:spacing w:val="-8"/>
        </w:rPr>
        <w:t> </w:t>
      </w:r>
      <w:r>
        <w:rPr/>
        <w:t>MediaConvert</w:t>
      </w:r>
      <w:r>
        <w:rPr>
          <w:spacing w:val="-4"/>
        </w:rPr>
        <w:t> </w:t>
      </w:r>
      <w:r>
        <w:rPr/>
        <w:t>will</w:t>
      </w:r>
      <w:r>
        <w:rPr>
          <w:spacing w:val="-4"/>
        </w:rPr>
        <w:t> </w:t>
      </w:r>
      <w:r>
        <w:rPr/>
        <w:t>transcode</w:t>
      </w:r>
      <w:r>
        <w:rPr>
          <w:spacing w:val="-2"/>
        </w:rPr>
        <w:t> </w:t>
      </w:r>
      <w:r>
        <w:rPr/>
        <w:t>media</w:t>
      </w:r>
      <w:r>
        <w:rPr>
          <w:spacing w:val="-2"/>
        </w:rPr>
        <w:t> </w:t>
      </w:r>
      <w:r>
        <w:rPr/>
        <w:t>files and send files of different formats back to S3 Bucket for storage. Our serverless design incorporates SQS queueing for decoupling to ensure that the system still performs well without being overloaded with intensive processing and memory stress.</w:t>
      </w:r>
      <w:r>
        <w:rPr>
          <w:spacing w:val="-13"/>
        </w:rPr>
        <w:t> </w:t>
      </w:r>
      <w:r>
        <w:rPr/>
        <w:t>Since</w:t>
      </w:r>
      <w:r>
        <w:rPr>
          <w:spacing w:val="-12"/>
        </w:rPr>
        <w:t> </w:t>
      </w:r>
      <w:r>
        <w:rPr/>
        <w:t>MediaConvert</w:t>
      </w:r>
      <w:r>
        <w:rPr>
          <w:spacing w:val="-13"/>
        </w:rPr>
        <w:t> </w:t>
      </w:r>
      <w:r>
        <w:rPr/>
        <w:t>supports</w:t>
      </w:r>
      <w:r>
        <w:rPr>
          <w:spacing w:val="-12"/>
        </w:rPr>
        <w:t> </w:t>
      </w:r>
      <w:r>
        <w:rPr/>
        <w:t>a</w:t>
      </w:r>
      <w:r>
        <w:rPr>
          <w:spacing w:val="-13"/>
        </w:rPr>
        <w:t> </w:t>
      </w:r>
      <w:r>
        <w:rPr/>
        <w:t>wide</w:t>
      </w:r>
      <w:r>
        <w:rPr>
          <w:spacing w:val="-12"/>
        </w:rPr>
        <w:t> </w:t>
      </w:r>
      <w:r>
        <w:rPr/>
        <w:t>variety</w:t>
      </w:r>
      <w:r>
        <w:rPr>
          <w:spacing w:val="-13"/>
        </w:rPr>
        <w:t> </w:t>
      </w:r>
      <w:r>
        <w:rPr/>
        <w:t>of</w:t>
      </w:r>
      <w:r>
        <w:rPr>
          <w:spacing w:val="-12"/>
        </w:rPr>
        <w:t> </w:t>
      </w:r>
      <w:r>
        <w:rPr/>
        <w:t>video</w:t>
      </w:r>
      <w:r>
        <w:rPr>
          <w:spacing w:val="-13"/>
        </w:rPr>
        <w:t> </w:t>
      </w:r>
      <w:r>
        <w:rPr/>
        <w:t>input</w:t>
      </w:r>
      <w:r>
        <w:rPr>
          <w:spacing w:val="-12"/>
        </w:rPr>
        <w:t> </w:t>
      </w:r>
      <w:r>
        <w:rPr/>
        <w:t>and</w:t>
      </w:r>
      <w:r>
        <w:rPr>
          <w:spacing w:val="-13"/>
        </w:rPr>
        <w:t> </w:t>
      </w:r>
      <w:r>
        <w:rPr/>
        <w:t>output</w:t>
      </w:r>
      <w:r>
        <w:rPr>
          <w:spacing w:val="-12"/>
        </w:rPr>
        <w:t> </w:t>
      </w:r>
      <w:r>
        <w:rPr/>
        <w:t>formats,</w:t>
      </w:r>
      <w:r>
        <w:rPr>
          <w:spacing w:val="-13"/>
        </w:rPr>
        <w:t> </w:t>
      </w:r>
      <w:r>
        <w:rPr/>
        <w:t>such</w:t>
      </w:r>
      <w:r>
        <w:rPr>
          <w:spacing w:val="-12"/>
        </w:rPr>
        <w:t> </w:t>
      </w:r>
      <w:r>
        <w:rPr/>
        <w:t>as</w:t>
      </w:r>
      <w:r>
        <w:rPr>
          <w:spacing w:val="-13"/>
        </w:rPr>
        <w:t> </w:t>
      </w:r>
      <w:r>
        <w:rPr/>
        <w:t>broadcast</w:t>
      </w:r>
      <w:r>
        <w:rPr>
          <w:spacing w:val="-12"/>
        </w:rPr>
        <w:t> </w:t>
      </w:r>
      <w:r>
        <w:rPr/>
        <w:t>and</w:t>
      </w:r>
      <w:r>
        <w:rPr>
          <w:spacing w:val="-13"/>
        </w:rPr>
        <w:t> </w:t>
      </w:r>
      <w:r>
        <w:rPr/>
        <w:t>internet</w:t>
      </w:r>
      <w:r>
        <w:rPr>
          <w:spacing w:val="-12"/>
        </w:rPr>
        <w:t> </w:t>
      </w:r>
      <w:r>
        <w:rPr/>
        <w:t>delivery formats, our architecture can adapt to handle a variety of media formats in the future.</w:t>
      </w:r>
    </w:p>
    <w:p>
      <w:pPr>
        <w:spacing w:after="0"/>
        <w:jc w:val="both"/>
        <w:sectPr>
          <w:pgSz w:w="11910" w:h="16840"/>
          <w:pgMar w:top="1000" w:bottom="280" w:left="780" w:right="0"/>
        </w:sectPr>
      </w:pPr>
    </w:p>
    <w:p>
      <w:pPr>
        <w:pStyle w:val="ListParagraph"/>
        <w:numPr>
          <w:ilvl w:val="0"/>
          <w:numId w:val="2"/>
        </w:numPr>
        <w:tabs>
          <w:tab w:pos="404" w:val="left" w:leader="none"/>
        </w:tabs>
        <w:spacing w:line="240" w:lineRule="auto" w:before="79" w:after="0"/>
        <w:ind w:left="404" w:right="0" w:hanging="289"/>
        <w:jc w:val="left"/>
        <w:rPr>
          <w:i/>
          <w:sz w:val="20"/>
        </w:rPr>
      </w:pPr>
      <w:bookmarkStart w:name="C. Service Description" w:id="12"/>
      <w:bookmarkEnd w:id="12"/>
      <w:r>
        <w:rPr/>
      </w:r>
      <w:r>
        <w:rPr>
          <w:i/>
          <w:sz w:val="20"/>
        </w:rPr>
        <w:t>Service</w:t>
      </w:r>
      <w:r>
        <w:rPr>
          <w:i/>
          <w:spacing w:val="5"/>
          <w:sz w:val="20"/>
        </w:rPr>
        <w:t> </w:t>
      </w:r>
      <w:r>
        <w:rPr>
          <w:i/>
          <w:spacing w:val="-2"/>
          <w:sz w:val="20"/>
        </w:rPr>
        <w:t>Description</w:t>
      </w:r>
    </w:p>
    <w:p>
      <w:pPr>
        <w:pStyle w:val="BodyText"/>
        <w:spacing w:before="80"/>
        <w:ind w:left="115" w:right="937" w:firstLine="290"/>
      </w:pPr>
      <w:r>
        <w:rPr/>
        <w:t>Below is a detailed list of the services used in our</w:t>
      </w:r>
      <w:r>
        <w:rPr>
          <w:spacing w:val="17"/>
        </w:rPr>
        <w:t> </w:t>
      </w:r>
      <w:r>
        <w:rPr/>
        <w:t>system, outlining their functionalities and contributions</w:t>
      </w:r>
      <w:r>
        <w:rPr>
          <w:spacing w:val="20"/>
        </w:rPr>
        <w:t> </w:t>
      </w:r>
      <w:r>
        <w:rPr/>
        <w:t>to enhancing</w:t>
      </w:r>
      <w:r>
        <w:rPr>
          <w:spacing w:val="40"/>
        </w:rPr>
        <w:t> </w:t>
      </w:r>
      <w:r>
        <w:rPr/>
        <w:t>performance, scalability, and cost-efficiency.</w:t>
      </w:r>
    </w:p>
    <w:p>
      <w:pPr>
        <w:pStyle w:val="Heading1"/>
        <w:numPr>
          <w:ilvl w:val="1"/>
          <w:numId w:val="2"/>
        </w:numPr>
        <w:tabs>
          <w:tab w:pos="654" w:val="left" w:leader="none"/>
        </w:tabs>
        <w:spacing w:line="240" w:lineRule="auto" w:before="85" w:after="0"/>
        <w:ind w:left="654" w:right="0" w:hanging="249"/>
        <w:jc w:val="left"/>
        <w:rPr>
          <w:i/>
        </w:rPr>
      </w:pPr>
      <w:bookmarkStart w:name="1) AWS Route53" w:id="13"/>
      <w:bookmarkEnd w:id="13"/>
      <w:r>
        <w:rPr>
          <w:b w:val="0"/>
          <w:i w:val="0"/>
        </w:rPr>
      </w:r>
      <w:r>
        <w:rPr>
          <w:i/>
        </w:rPr>
        <w:t>AWS</w:t>
      </w:r>
      <w:r>
        <w:rPr>
          <w:i/>
          <w:spacing w:val="-1"/>
        </w:rPr>
        <w:t> </w:t>
      </w:r>
      <w:r>
        <w:rPr>
          <w:i/>
          <w:spacing w:val="-2"/>
        </w:rPr>
        <w:t>Route53</w:t>
      </w:r>
    </w:p>
    <w:p>
      <w:pPr>
        <w:pStyle w:val="BodyText"/>
        <w:spacing w:before="85"/>
        <w:ind w:left="405" w:right="882"/>
        <w:jc w:val="both"/>
      </w:pPr>
      <w:r>
        <w:rPr/>
        <w:t>Amazon Route 53 is a scalable Domain Name System (DNS) web service that translates domain names into IP addresses and directs end-user requests to various AWS services or on-premises servers. It offers advanced DNS features such as health</w:t>
      </w:r>
      <w:r>
        <w:rPr>
          <w:spacing w:val="-12"/>
        </w:rPr>
        <w:t> </w:t>
      </w:r>
      <w:r>
        <w:rPr/>
        <w:t>checks</w:t>
      </w:r>
      <w:r>
        <w:rPr>
          <w:spacing w:val="-10"/>
        </w:rPr>
        <w:t> </w:t>
      </w:r>
      <w:r>
        <w:rPr/>
        <w:t>and</w:t>
      </w:r>
      <w:r>
        <w:rPr>
          <w:spacing w:val="-12"/>
        </w:rPr>
        <w:t> </w:t>
      </w:r>
      <w:r>
        <w:rPr/>
        <w:t>traffic</w:t>
      </w:r>
      <w:r>
        <w:rPr>
          <w:spacing w:val="-11"/>
        </w:rPr>
        <w:t> </w:t>
      </w:r>
      <w:r>
        <w:rPr/>
        <w:t>routing</w:t>
      </w:r>
      <w:r>
        <w:rPr>
          <w:spacing w:val="-8"/>
        </w:rPr>
        <w:t> </w:t>
      </w:r>
      <w:r>
        <w:rPr/>
        <w:t>policies</w:t>
      </w:r>
      <w:r>
        <w:rPr>
          <w:spacing w:val="-10"/>
        </w:rPr>
        <w:t> </w:t>
      </w:r>
      <w:r>
        <w:rPr/>
        <w:t>like</w:t>
      </w:r>
      <w:r>
        <w:rPr>
          <w:spacing w:val="-11"/>
        </w:rPr>
        <w:t> </w:t>
      </w:r>
      <w:r>
        <w:rPr/>
        <w:t>latency-based</w:t>
      </w:r>
      <w:r>
        <w:rPr>
          <w:spacing w:val="-12"/>
        </w:rPr>
        <w:t> </w:t>
      </w:r>
      <w:r>
        <w:rPr/>
        <w:t>routing,</w:t>
      </w:r>
      <w:r>
        <w:rPr>
          <w:spacing w:val="-12"/>
        </w:rPr>
        <w:t> </w:t>
      </w:r>
      <w:r>
        <w:rPr/>
        <w:t>geo</w:t>
      </w:r>
      <w:r>
        <w:rPr>
          <w:spacing w:val="-12"/>
        </w:rPr>
        <w:t> </w:t>
      </w:r>
      <w:r>
        <w:rPr/>
        <w:t>DNS,</w:t>
      </w:r>
      <w:r>
        <w:rPr>
          <w:spacing w:val="-12"/>
        </w:rPr>
        <w:t> </w:t>
      </w:r>
      <w:r>
        <w:rPr/>
        <w:t>and</w:t>
      </w:r>
      <w:r>
        <w:rPr>
          <w:spacing w:val="-12"/>
        </w:rPr>
        <w:t> </w:t>
      </w:r>
      <w:r>
        <w:rPr/>
        <w:t>weighted</w:t>
      </w:r>
      <w:r>
        <w:rPr>
          <w:spacing w:val="-7"/>
        </w:rPr>
        <w:t> </w:t>
      </w:r>
      <w:r>
        <w:rPr/>
        <w:t>round-robin.</w:t>
      </w:r>
      <w:r>
        <w:rPr>
          <w:spacing w:val="-8"/>
        </w:rPr>
        <w:t> </w:t>
      </w:r>
      <w:r>
        <w:rPr/>
        <w:t>By</w:t>
      </w:r>
      <w:r>
        <w:rPr>
          <w:spacing w:val="-12"/>
        </w:rPr>
        <w:t> </w:t>
      </w:r>
      <w:r>
        <w:rPr/>
        <w:t>directing</w:t>
      </w:r>
      <w:r>
        <w:rPr>
          <w:spacing w:val="-8"/>
        </w:rPr>
        <w:t> </w:t>
      </w:r>
      <w:r>
        <w:rPr/>
        <w:t>users to the nearest data</w:t>
      </w:r>
      <w:r>
        <w:rPr>
          <w:spacing w:val="-2"/>
        </w:rPr>
        <w:t> </w:t>
      </w:r>
      <w:r>
        <w:rPr/>
        <w:t>center, Route 53 ensures applications maintain high availability and low</w:t>
      </w:r>
      <w:r>
        <w:rPr>
          <w:spacing w:val="-2"/>
        </w:rPr>
        <w:t> </w:t>
      </w:r>
      <w:r>
        <w:rPr/>
        <w:t>latency</w:t>
      </w:r>
      <w:r>
        <w:rPr>
          <w:spacing w:val="-3"/>
        </w:rPr>
        <w:t> </w:t>
      </w:r>
      <w:r>
        <w:rPr/>
        <w:t>while providing robust domain name management with enhanced security through DNSSEC. We use AWS Route 53 for ensuring efficient and reliable routing of user requests to our applications, optimizing performance and availability across global regions.</w:t>
      </w:r>
    </w:p>
    <w:p>
      <w:pPr>
        <w:pStyle w:val="BodyText"/>
        <w:spacing w:before="196"/>
      </w:pPr>
    </w:p>
    <w:p>
      <w:pPr>
        <w:pStyle w:val="Heading1"/>
        <w:numPr>
          <w:ilvl w:val="1"/>
          <w:numId w:val="2"/>
        </w:numPr>
        <w:tabs>
          <w:tab w:pos="654" w:val="left" w:leader="none"/>
        </w:tabs>
        <w:spacing w:line="240" w:lineRule="auto" w:before="0" w:after="0"/>
        <w:ind w:left="654" w:right="0" w:hanging="249"/>
        <w:jc w:val="left"/>
        <w:rPr>
          <w:i/>
        </w:rPr>
      </w:pPr>
      <w:bookmarkStart w:name="2) AWS Cognito" w:id="14"/>
      <w:bookmarkEnd w:id="14"/>
      <w:r>
        <w:rPr>
          <w:b w:val="0"/>
          <w:i w:val="0"/>
        </w:rPr>
      </w:r>
      <w:r>
        <w:rPr>
          <w:i/>
        </w:rPr>
        <w:t>AWS</w:t>
      </w:r>
      <w:r>
        <w:rPr>
          <w:i/>
          <w:spacing w:val="1"/>
        </w:rPr>
        <w:t> </w:t>
      </w:r>
      <w:r>
        <w:rPr>
          <w:i/>
          <w:spacing w:val="-2"/>
        </w:rPr>
        <w:t>Cognito</w:t>
      </w:r>
    </w:p>
    <w:p>
      <w:pPr>
        <w:pStyle w:val="BodyText"/>
        <w:spacing w:before="85"/>
        <w:ind w:left="405" w:right="882"/>
        <w:jc w:val="both"/>
      </w:pPr>
      <w:r>
        <w:rPr/>
        <w:t>Amazon Cognito manages user authentication and access control, offering sign-up and sign-in capabilities across various identity</w:t>
      </w:r>
      <w:r>
        <w:rPr>
          <w:spacing w:val="-12"/>
        </w:rPr>
        <w:t> </w:t>
      </w:r>
      <w:r>
        <w:rPr/>
        <w:t>providers,</w:t>
      </w:r>
      <w:r>
        <w:rPr>
          <w:spacing w:val="-12"/>
        </w:rPr>
        <w:t> </w:t>
      </w:r>
      <w:r>
        <w:rPr/>
        <w:t>including</w:t>
      </w:r>
      <w:r>
        <w:rPr>
          <w:spacing w:val="-8"/>
        </w:rPr>
        <w:t> </w:t>
      </w:r>
      <w:r>
        <w:rPr/>
        <w:t>social</w:t>
      </w:r>
      <w:r>
        <w:rPr>
          <w:spacing w:val="-13"/>
        </w:rPr>
        <w:t> </w:t>
      </w:r>
      <w:r>
        <w:rPr/>
        <w:t>(Facebook,</w:t>
      </w:r>
      <w:r>
        <w:rPr>
          <w:spacing w:val="-6"/>
        </w:rPr>
        <w:t> </w:t>
      </w:r>
      <w:r>
        <w:rPr/>
        <w:t>Google),</w:t>
      </w:r>
      <w:r>
        <w:rPr>
          <w:spacing w:val="-12"/>
        </w:rPr>
        <w:t> </w:t>
      </w:r>
      <w:r>
        <w:rPr/>
        <w:t>enterprise</w:t>
      </w:r>
      <w:r>
        <w:rPr>
          <w:spacing w:val="-11"/>
        </w:rPr>
        <w:t> </w:t>
      </w:r>
      <w:r>
        <w:rPr/>
        <w:t>(SAML,</w:t>
      </w:r>
      <w:r>
        <w:rPr>
          <w:spacing w:val="-12"/>
        </w:rPr>
        <w:t> </w:t>
      </w:r>
      <w:r>
        <w:rPr/>
        <w:t>LDAP),</w:t>
      </w:r>
      <w:r>
        <w:rPr>
          <w:spacing w:val="-8"/>
        </w:rPr>
        <w:t> </w:t>
      </w:r>
      <w:r>
        <w:rPr/>
        <w:t>and</w:t>
      </w:r>
      <w:r>
        <w:rPr>
          <w:spacing w:val="-12"/>
        </w:rPr>
        <w:t> </w:t>
      </w:r>
      <w:r>
        <w:rPr/>
        <w:t>custom</w:t>
      </w:r>
      <w:r>
        <w:rPr>
          <w:spacing w:val="-13"/>
        </w:rPr>
        <w:t> </w:t>
      </w:r>
      <w:r>
        <w:rPr/>
        <w:t>directories.</w:t>
      </w:r>
      <w:r>
        <w:rPr>
          <w:spacing w:val="-6"/>
        </w:rPr>
        <w:t> </w:t>
      </w:r>
      <w:r>
        <w:rPr/>
        <w:t>It</w:t>
      </w:r>
      <w:r>
        <w:rPr>
          <w:spacing w:val="-13"/>
        </w:rPr>
        <w:t> </w:t>
      </w:r>
      <w:r>
        <w:rPr/>
        <w:t>provides</w:t>
      </w:r>
      <w:r>
        <w:rPr>
          <w:spacing w:val="-9"/>
        </w:rPr>
        <w:t> </w:t>
      </w:r>
      <w:r>
        <w:rPr/>
        <w:t>user pools for authentication and identity pools for authorization, simplifying user management while supporting multi-factor authentication and data encryption for enhanced security. We use AWS Cognito for managing user identities and authentication processes in our applications, ensuring secure access and a streamlined user experience.</w:t>
      </w:r>
    </w:p>
    <w:p>
      <w:pPr>
        <w:pStyle w:val="Heading1"/>
        <w:numPr>
          <w:ilvl w:val="1"/>
          <w:numId w:val="2"/>
        </w:numPr>
        <w:tabs>
          <w:tab w:pos="654" w:val="left" w:leader="none"/>
        </w:tabs>
        <w:spacing w:line="240" w:lineRule="auto" w:before="85" w:after="0"/>
        <w:ind w:left="654" w:right="0" w:hanging="249"/>
        <w:jc w:val="left"/>
        <w:rPr>
          <w:i/>
        </w:rPr>
      </w:pPr>
      <w:bookmarkStart w:name="3) AWS CloudFront" w:id="15"/>
      <w:bookmarkEnd w:id="15"/>
      <w:r>
        <w:rPr>
          <w:b w:val="0"/>
          <w:i w:val="0"/>
        </w:rPr>
      </w:r>
      <w:r>
        <w:rPr>
          <w:i/>
        </w:rPr>
        <w:t>AWS</w:t>
      </w:r>
      <w:r>
        <w:rPr>
          <w:i/>
          <w:spacing w:val="1"/>
        </w:rPr>
        <w:t> </w:t>
      </w:r>
      <w:r>
        <w:rPr>
          <w:i/>
          <w:spacing w:val="-2"/>
        </w:rPr>
        <w:t>CloudFront</w:t>
      </w:r>
    </w:p>
    <w:p>
      <w:pPr>
        <w:pStyle w:val="BodyText"/>
        <w:spacing w:before="85"/>
        <w:ind w:left="405" w:right="880"/>
        <w:jc w:val="both"/>
      </w:pPr>
      <w:r>
        <w:rPr/>
        <w:t>AWS CloudFront is a content delivery network (CDN) service that caches and delivers content from edge locations worldwide. It efficiently manages static and dynamic content with features like versioning and TTL (time to live), and supports video delivery with encoding capabilities. By caching content closer to users, CloudFront reduces latency and enhances global content delivery, while providing protection against DDoS attacks and integrating with AWS WAF for traffic</w:t>
      </w:r>
      <w:r>
        <w:rPr>
          <w:spacing w:val="-3"/>
        </w:rPr>
        <w:t> </w:t>
      </w:r>
      <w:r>
        <w:rPr/>
        <w:t>management.</w:t>
      </w:r>
      <w:r>
        <w:rPr>
          <w:spacing w:val="-3"/>
        </w:rPr>
        <w:t> </w:t>
      </w:r>
      <w:r>
        <w:rPr/>
        <w:t>We</w:t>
      </w:r>
      <w:r>
        <w:rPr>
          <w:spacing w:val="-2"/>
        </w:rPr>
        <w:t> </w:t>
      </w:r>
      <w:r>
        <w:rPr/>
        <w:t>use</w:t>
      </w:r>
      <w:r>
        <w:rPr>
          <w:spacing w:val="-6"/>
        </w:rPr>
        <w:t> </w:t>
      </w:r>
      <w:r>
        <w:rPr/>
        <w:t>AWS</w:t>
      </w:r>
      <w:r>
        <w:rPr>
          <w:spacing w:val="-4"/>
        </w:rPr>
        <w:t> </w:t>
      </w:r>
      <w:r>
        <w:rPr/>
        <w:t>CloudFront</w:t>
      </w:r>
      <w:r>
        <w:rPr>
          <w:spacing w:val="-3"/>
        </w:rPr>
        <w:t> </w:t>
      </w:r>
      <w:r>
        <w:rPr/>
        <w:t>for</w:t>
      </w:r>
      <w:r>
        <w:rPr>
          <w:spacing w:val="-4"/>
        </w:rPr>
        <w:t> </w:t>
      </w:r>
      <w:r>
        <w:rPr/>
        <w:t>accelerating</w:t>
      </w:r>
      <w:r>
        <w:rPr>
          <w:spacing w:val="-7"/>
        </w:rPr>
        <w:t> </w:t>
      </w:r>
      <w:r>
        <w:rPr/>
        <w:t>content</w:t>
      </w:r>
      <w:r>
        <w:rPr>
          <w:spacing w:val="-3"/>
        </w:rPr>
        <w:t> </w:t>
      </w:r>
      <w:r>
        <w:rPr/>
        <w:t>delivery</w:t>
      </w:r>
      <w:r>
        <w:rPr>
          <w:spacing w:val="-3"/>
        </w:rPr>
        <w:t> </w:t>
      </w:r>
      <w:r>
        <w:rPr/>
        <w:t>and</w:t>
      </w:r>
      <w:r>
        <w:rPr>
          <w:spacing w:val="-3"/>
        </w:rPr>
        <w:t> </w:t>
      </w:r>
      <w:r>
        <w:rPr/>
        <w:t>improving</w:t>
      </w:r>
      <w:r>
        <w:rPr>
          <w:spacing w:val="-3"/>
        </w:rPr>
        <w:t> </w:t>
      </w:r>
      <w:r>
        <w:rPr/>
        <w:t>the</w:t>
      </w:r>
      <w:r>
        <w:rPr>
          <w:spacing w:val="-6"/>
        </w:rPr>
        <w:t> </w:t>
      </w:r>
      <w:r>
        <w:rPr/>
        <w:t>performance</w:t>
      </w:r>
      <w:r>
        <w:rPr>
          <w:spacing w:val="-2"/>
        </w:rPr>
        <w:t> </w:t>
      </w:r>
      <w:r>
        <w:rPr/>
        <w:t>of</w:t>
      </w:r>
      <w:r>
        <w:rPr>
          <w:spacing w:val="-4"/>
        </w:rPr>
        <w:t> </w:t>
      </w:r>
      <w:r>
        <w:rPr/>
        <w:t>our</w:t>
      </w:r>
      <w:r>
        <w:rPr>
          <w:spacing w:val="-4"/>
        </w:rPr>
        <w:t> </w:t>
      </w:r>
      <w:r>
        <w:rPr/>
        <w:t>web and video applications by leveraging its global CDN infrastructure.</w:t>
      </w:r>
    </w:p>
    <w:p>
      <w:pPr>
        <w:pStyle w:val="Heading1"/>
        <w:numPr>
          <w:ilvl w:val="1"/>
          <w:numId w:val="2"/>
        </w:numPr>
        <w:tabs>
          <w:tab w:pos="654" w:val="left" w:leader="none"/>
        </w:tabs>
        <w:spacing w:line="240" w:lineRule="auto" w:before="85" w:after="0"/>
        <w:ind w:left="654" w:right="0" w:hanging="249"/>
        <w:jc w:val="left"/>
        <w:rPr>
          <w:i/>
        </w:rPr>
      </w:pPr>
      <w:bookmarkStart w:name="4) AWS WAF" w:id="16"/>
      <w:bookmarkEnd w:id="16"/>
      <w:r>
        <w:rPr>
          <w:b w:val="0"/>
          <w:i w:val="0"/>
        </w:rPr>
      </w:r>
      <w:r>
        <w:rPr>
          <w:i/>
        </w:rPr>
        <w:t>AWS</w:t>
      </w:r>
      <w:r>
        <w:rPr>
          <w:i/>
          <w:spacing w:val="1"/>
        </w:rPr>
        <w:t> </w:t>
      </w:r>
      <w:r>
        <w:rPr>
          <w:i/>
          <w:spacing w:val="-5"/>
        </w:rPr>
        <w:t>WAF</w:t>
      </w:r>
    </w:p>
    <w:p>
      <w:pPr>
        <w:pStyle w:val="BodyText"/>
        <w:spacing w:before="86"/>
        <w:ind w:left="405" w:right="887"/>
        <w:jc w:val="both"/>
      </w:pPr>
      <w:r>
        <w:rPr/>
        <w:t>AWS</w:t>
      </w:r>
      <w:r>
        <w:rPr>
          <w:spacing w:val="-8"/>
        </w:rPr>
        <w:t> </w:t>
      </w:r>
      <w:r>
        <w:rPr/>
        <w:t>Web</w:t>
      </w:r>
      <w:r>
        <w:rPr>
          <w:spacing w:val="-6"/>
        </w:rPr>
        <w:t> </w:t>
      </w:r>
      <w:r>
        <w:rPr/>
        <w:t>Application</w:t>
      </w:r>
      <w:r>
        <w:rPr>
          <w:spacing w:val="-6"/>
        </w:rPr>
        <w:t> </w:t>
      </w:r>
      <w:r>
        <w:rPr/>
        <w:t>Firewall</w:t>
      </w:r>
      <w:r>
        <w:rPr>
          <w:spacing w:val="-3"/>
        </w:rPr>
        <w:t> </w:t>
      </w:r>
      <w:r>
        <w:rPr/>
        <w:t>(WAF)</w:t>
      </w:r>
      <w:r>
        <w:rPr>
          <w:spacing w:val="-8"/>
        </w:rPr>
        <w:t> </w:t>
      </w:r>
      <w:r>
        <w:rPr/>
        <w:t>defends</w:t>
      </w:r>
      <w:r>
        <w:rPr>
          <w:spacing w:val="-4"/>
        </w:rPr>
        <w:t> </w:t>
      </w:r>
      <w:r>
        <w:rPr/>
        <w:t>web</w:t>
      </w:r>
      <w:r>
        <w:rPr>
          <w:spacing w:val="-6"/>
        </w:rPr>
        <w:t> </w:t>
      </w:r>
      <w:r>
        <w:rPr/>
        <w:t>applications</w:t>
      </w:r>
      <w:r>
        <w:rPr>
          <w:spacing w:val="-4"/>
        </w:rPr>
        <w:t> </w:t>
      </w:r>
      <w:r>
        <w:rPr/>
        <w:t>from</w:t>
      </w:r>
      <w:r>
        <w:rPr>
          <w:spacing w:val="-7"/>
        </w:rPr>
        <w:t> </w:t>
      </w:r>
      <w:r>
        <w:rPr/>
        <w:t>common</w:t>
      </w:r>
      <w:r>
        <w:rPr>
          <w:spacing w:val="-2"/>
        </w:rPr>
        <w:t> </w:t>
      </w:r>
      <w:r>
        <w:rPr/>
        <w:t>threats</w:t>
      </w:r>
      <w:r>
        <w:rPr>
          <w:spacing w:val="-5"/>
        </w:rPr>
        <w:t> </w:t>
      </w:r>
      <w:r>
        <w:rPr/>
        <w:t>and</w:t>
      </w:r>
      <w:r>
        <w:rPr>
          <w:spacing w:val="-6"/>
        </w:rPr>
        <w:t> </w:t>
      </w:r>
      <w:r>
        <w:rPr/>
        <w:t>vulnerabilities,</w:t>
      </w:r>
      <w:r>
        <w:rPr>
          <w:spacing w:val="-6"/>
        </w:rPr>
        <w:t> </w:t>
      </w:r>
      <w:r>
        <w:rPr/>
        <w:t>including</w:t>
      </w:r>
      <w:r>
        <w:rPr>
          <w:spacing w:val="-2"/>
        </w:rPr>
        <w:t> </w:t>
      </w:r>
      <w:r>
        <w:rPr/>
        <w:t>SQL injection and cross-site scripting (XSS). It allows the creation of custom security rules to manage access based on IP addresses, HTTP headers, HTTP body, or URI strings. Integrating seamlessly with services like CloudFront, Application Load</w:t>
      </w:r>
      <w:r>
        <w:rPr>
          <w:spacing w:val="-3"/>
        </w:rPr>
        <w:t> </w:t>
      </w:r>
      <w:r>
        <w:rPr/>
        <w:t>Balancer,</w:t>
      </w:r>
      <w:r>
        <w:rPr>
          <w:spacing w:val="-3"/>
        </w:rPr>
        <w:t> </w:t>
      </w:r>
      <w:r>
        <w:rPr/>
        <w:t>and</w:t>
      </w:r>
      <w:r>
        <w:rPr>
          <w:spacing w:val="-8"/>
        </w:rPr>
        <w:t> </w:t>
      </w:r>
      <w:r>
        <w:rPr/>
        <w:t>API</w:t>
      </w:r>
      <w:r>
        <w:rPr>
          <w:spacing w:val="-5"/>
        </w:rPr>
        <w:t> </w:t>
      </w:r>
      <w:r>
        <w:rPr/>
        <w:t>Gateway,</w:t>
      </w:r>
      <w:r>
        <w:rPr>
          <w:spacing w:val="-3"/>
        </w:rPr>
        <w:t> </w:t>
      </w:r>
      <w:r>
        <w:rPr/>
        <w:t>AWS</w:t>
      </w:r>
      <w:r>
        <w:rPr>
          <w:spacing w:val="-5"/>
        </w:rPr>
        <w:t> </w:t>
      </w:r>
      <w:r>
        <w:rPr/>
        <w:t>WAF</w:t>
      </w:r>
      <w:r>
        <w:rPr>
          <w:spacing w:val="-5"/>
        </w:rPr>
        <w:t> </w:t>
      </w:r>
      <w:r>
        <w:rPr/>
        <w:t>provides</w:t>
      </w:r>
      <w:r>
        <w:rPr>
          <w:spacing w:val="-6"/>
        </w:rPr>
        <w:t> </w:t>
      </w:r>
      <w:r>
        <w:rPr/>
        <w:t>scalable</w:t>
      </w:r>
      <w:r>
        <w:rPr>
          <w:spacing w:val="-2"/>
        </w:rPr>
        <w:t> </w:t>
      </w:r>
      <w:r>
        <w:rPr/>
        <w:t>and</w:t>
      </w:r>
      <w:r>
        <w:rPr>
          <w:spacing w:val="-3"/>
        </w:rPr>
        <w:t> </w:t>
      </w:r>
      <w:r>
        <w:rPr/>
        <w:t>customizable</w:t>
      </w:r>
      <w:r>
        <w:rPr>
          <w:spacing w:val="-2"/>
        </w:rPr>
        <w:t> </w:t>
      </w:r>
      <w:r>
        <w:rPr/>
        <w:t>protection</w:t>
      </w:r>
      <w:r>
        <w:rPr>
          <w:spacing w:val="-3"/>
        </w:rPr>
        <w:t> </w:t>
      </w:r>
      <w:r>
        <w:rPr/>
        <w:t>for</w:t>
      </w:r>
      <w:r>
        <w:rPr>
          <w:spacing w:val="-5"/>
        </w:rPr>
        <w:t> </w:t>
      </w:r>
      <w:r>
        <w:rPr/>
        <w:t>web</w:t>
      </w:r>
      <w:r>
        <w:rPr>
          <w:spacing w:val="-3"/>
        </w:rPr>
        <w:t> </w:t>
      </w:r>
      <w:r>
        <w:rPr/>
        <w:t>applications.</w:t>
      </w:r>
      <w:r>
        <w:rPr>
          <w:spacing w:val="-3"/>
        </w:rPr>
        <w:t> </w:t>
      </w:r>
      <w:r>
        <w:rPr/>
        <w:t>We</w:t>
      </w:r>
      <w:r>
        <w:rPr>
          <w:spacing w:val="-2"/>
        </w:rPr>
        <w:t> </w:t>
      </w:r>
      <w:r>
        <w:rPr/>
        <w:t>use AWS</w:t>
      </w:r>
      <w:r>
        <w:rPr>
          <w:spacing w:val="-9"/>
        </w:rPr>
        <w:t> </w:t>
      </w:r>
      <w:r>
        <w:rPr/>
        <w:t>WAF</w:t>
      </w:r>
      <w:r>
        <w:rPr>
          <w:spacing w:val="-9"/>
        </w:rPr>
        <w:t> </w:t>
      </w:r>
      <w:r>
        <w:rPr/>
        <w:t>for</w:t>
      </w:r>
      <w:r>
        <w:rPr>
          <w:spacing w:val="-9"/>
        </w:rPr>
        <w:t> </w:t>
      </w:r>
      <w:r>
        <w:rPr/>
        <w:t>safeguarding</w:t>
      </w:r>
      <w:r>
        <w:rPr>
          <w:spacing w:val="-7"/>
        </w:rPr>
        <w:t> </w:t>
      </w:r>
      <w:r>
        <w:rPr/>
        <w:t>our</w:t>
      </w:r>
      <w:r>
        <w:rPr>
          <w:spacing w:val="-9"/>
        </w:rPr>
        <w:t> </w:t>
      </w:r>
      <w:r>
        <w:rPr/>
        <w:t>web</w:t>
      </w:r>
      <w:r>
        <w:rPr>
          <w:spacing w:val="-7"/>
        </w:rPr>
        <w:t> </w:t>
      </w:r>
      <w:r>
        <w:rPr/>
        <w:t>applications</w:t>
      </w:r>
      <w:r>
        <w:rPr>
          <w:spacing w:val="-5"/>
        </w:rPr>
        <w:t> </w:t>
      </w:r>
      <w:r>
        <w:rPr/>
        <w:t>from</w:t>
      </w:r>
      <w:r>
        <w:rPr>
          <w:spacing w:val="-8"/>
        </w:rPr>
        <w:t> </w:t>
      </w:r>
      <w:r>
        <w:rPr/>
        <w:t>malicious</w:t>
      </w:r>
      <w:r>
        <w:rPr>
          <w:spacing w:val="-5"/>
        </w:rPr>
        <w:t> </w:t>
      </w:r>
      <w:r>
        <w:rPr/>
        <w:t>traffic</w:t>
      </w:r>
      <w:r>
        <w:rPr>
          <w:spacing w:val="-7"/>
        </w:rPr>
        <w:t> </w:t>
      </w:r>
      <w:r>
        <w:rPr/>
        <w:t>and</w:t>
      </w:r>
      <w:r>
        <w:rPr>
          <w:spacing w:val="-7"/>
        </w:rPr>
        <w:t> </w:t>
      </w:r>
      <w:r>
        <w:rPr/>
        <w:t>vulnerabilities,</w:t>
      </w:r>
      <w:r>
        <w:rPr>
          <w:spacing w:val="-7"/>
        </w:rPr>
        <w:t> </w:t>
      </w:r>
      <w:r>
        <w:rPr/>
        <w:t>enhancing</w:t>
      </w:r>
      <w:r>
        <w:rPr>
          <w:spacing w:val="-7"/>
        </w:rPr>
        <w:t> </w:t>
      </w:r>
      <w:r>
        <w:rPr/>
        <w:t>overall</w:t>
      </w:r>
      <w:r>
        <w:rPr>
          <w:spacing w:val="-9"/>
        </w:rPr>
        <w:t> </w:t>
      </w:r>
      <w:r>
        <w:rPr/>
        <w:t>security</w:t>
      </w:r>
      <w:r>
        <w:rPr>
          <w:spacing w:val="-7"/>
        </w:rPr>
        <w:t> </w:t>
      </w:r>
      <w:r>
        <w:rPr/>
        <w:t>and </w:t>
      </w:r>
      <w:r>
        <w:rPr>
          <w:spacing w:val="-2"/>
        </w:rPr>
        <w:t>reliability.</w:t>
      </w:r>
    </w:p>
    <w:p>
      <w:pPr>
        <w:pStyle w:val="Heading1"/>
        <w:numPr>
          <w:ilvl w:val="1"/>
          <w:numId w:val="2"/>
        </w:numPr>
        <w:tabs>
          <w:tab w:pos="654" w:val="left" w:leader="none"/>
        </w:tabs>
        <w:spacing w:line="240" w:lineRule="auto" w:before="85" w:after="0"/>
        <w:ind w:left="654" w:right="0" w:hanging="249"/>
        <w:jc w:val="left"/>
        <w:rPr>
          <w:i/>
        </w:rPr>
      </w:pPr>
      <w:bookmarkStart w:name="5) AWS Amplify" w:id="17"/>
      <w:bookmarkEnd w:id="17"/>
      <w:r>
        <w:rPr>
          <w:b w:val="0"/>
          <w:i w:val="0"/>
        </w:rPr>
      </w:r>
      <w:r>
        <w:rPr>
          <w:i/>
        </w:rPr>
        <w:t>AWS</w:t>
      </w:r>
      <w:r>
        <w:rPr>
          <w:i/>
          <w:spacing w:val="-1"/>
        </w:rPr>
        <w:t> </w:t>
      </w:r>
      <w:r>
        <w:rPr>
          <w:i/>
          <w:spacing w:val="-2"/>
        </w:rPr>
        <w:t>Amplify</w:t>
      </w:r>
    </w:p>
    <w:p>
      <w:pPr>
        <w:pStyle w:val="BodyText"/>
        <w:spacing w:before="86"/>
        <w:ind w:left="405" w:right="886"/>
        <w:jc w:val="both"/>
      </w:pPr>
      <w:r>
        <w:rPr/>
        <w:t>AWS Amplify offers a suite of tools and services designed to simplify the development of full-stack web and mobile applications. It provides a framework, hosting, and libraries for building and integrating modern apps with AWS services like</w:t>
      </w:r>
      <w:r>
        <w:rPr>
          <w:spacing w:val="-13"/>
        </w:rPr>
        <w:t> </w:t>
      </w:r>
      <w:r>
        <w:rPr/>
        <w:t>REST</w:t>
      </w:r>
      <w:r>
        <w:rPr>
          <w:spacing w:val="-11"/>
        </w:rPr>
        <w:t> </w:t>
      </w:r>
      <w:r>
        <w:rPr/>
        <w:t>APIs,</w:t>
      </w:r>
      <w:r>
        <w:rPr>
          <w:spacing w:val="-13"/>
        </w:rPr>
        <w:t> </w:t>
      </w:r>
      <w:r>
        <w:rPr/>
        <w:t>storage,</w:t>
      </w:r>
      <w:r>
        <w:rPr>
          <w:spacing w:val="-12"/>
        </w:rPr>
        <w:t> </w:t>
      </w:r>
      <w:r>
        <w:rPr/>
        <w:t>and</w:t>
      </w:r>
      <w:r>
        <w:rPr>
          <w:spacing w:val="-13"/>
        </w:rPr>
        <w:t> </w:t>
      </w:r>
      <w:r>
        <w:rPr/>
        <w:t>authentication.</w:t>
      </w:r>
      <w:r>
        <w:rPr>
          <w:spacing w:val="-12"/>
        </w:rPr>
        <w:t> </w:t>
      </w:r>
      <w:r>
        <w:rPr/>
        <w:t>Amplify</w:t>
      </w:r>
      <w:r>
        <w:rPr>
          <w:spacing w:val="-13"/>
        </w:rPr>
        <w:t> </w:t>
      </w:r>
      <w:r>
        <w:rPr/>
        <w:t>accelerates</w:t>
      </w:r>
      <w:r>
        <w:rPr>
          <w:spacing w:val="-10"/>
        </w:rPr>
        <w:t> </w:t>
      </w:r>
      <w:r>
        <w:rPr/>
        <w:t>development</w:t>
      </w:r>
      <w:r>
        <w:rPr>
          <w:spacing w:val="-13"/>
        </w:rPr>
        <w:t> </w:t>
      </w:r>
      <w:r>
        <w:rPr/>
        <w:t>by</w:t>
      </w:r>
      <w:r>
        <w:rPr>
          <w:spacing w:val="-12"/>
        </w:rPr>
        <w:t> </w:t>
      </w:r>
      <w:r>
        <w:rPr/>
        <w:t>reducing</w:t>
      </w:r>
      <w:r>
        <w:rPr>
          <w:spacing w:val="-13"/>
        </w:rPr>
        <w:t> </w:t>
      </w:r>
      <w:r>
        <w:rPr/>
        <w:t>backend</w:t>
      </w:r>
      <w:r>
        <w:rPr>
          <w:spacing w:val="-12"/>
        </w:rPr>
        <w:t> </w:t>
      </w:r>
      <w:r>
        <w:rPr/>
        <w:t>integration</w:t>
      </w:r>
      <w:r>
        <w:rPr>
          <w:spacing w:val="-13"/>
        </w:rPr>
        <w:t> </w:t>
      </w:r>
      <w:r>
        <w:rPr/>
        <w:t>complexity, allowing developers to focus on delivering an excellent user experience. We use AWS Amplify for rapidly building, deploying, and managing scalable web and mobile applications, improving development efficiency and user experience.</w:t>
      </w:r>
    </w:p>
    <w:p>
      <w:pPr>
        <w:pStyle w:val="Heading1"/>
        <w:numPr>
          <w:ilvl w:val="1"/>
          <w:numId w:val="2"/>
        </w:numPr>
        <w:tabs>
          <w:tab w:pos="654" w:val="left" w:leader="none"/>
        </w:tabs>
        <w:spacing w:line="240" w:lineRule="auto" w:before="85" w:after="0"/>
        <w:ind w:left="654" w:right="0" w:hanging="249"/>
        <w:jc w:val="left"/>
        <w:rPr>
          <w:i/>
        </w:rPr>
      </w:pPr>
      <w:bookmarkStart w:name="6) AWS CodeCommit" w:id="18"/>
      <w:bookmarkEnd w:id="18"/>
      <w:r>
        <w:rPr>
          <w:b w:val="0"/>
          <w:i w:val="0"/>
        </w:rPr>
      </w:r>
      <w:r>
        <w:rPr>
          <w:i/>
        </w:rPr>
        <w:t>AWS</w:t>
      </w:r>
      <w:r>
        <w:rPr>
          <w:i/>
          <w:spacing w:val="1"/>
        </w:rPr>
        <w:t> </w:t>
      </w:r>
      <w:r>
        <w:rPr>
          <w:i/>
          <w:spacing w:val="-2"/>
        </w:rPr>
        <w:t>CodeCommit</w:t>
      </w:r>
    </w:p>
    <w:p>
      <w:pPr>
        <w:pStyle w:val="BodyText"/>
        <w:spacing w:before="85"/>
        <w:ind w:left="405" w:right="882"/>
        <w:jc w:val="both"/>
      </w:pPr>
      <w:r>
        <w:rPr/>
        <w:t>AWS CodeCommit is a managed source control service that supports secure Git-based repositories. It facilitates team collaboration on code, file management, and change tracking in a scalable and reliable environment. By integrating with other AWS services, CodeCommit streamlines the development workflow and enhances collaboration without requiring self-managed</w:t>
      </w:r>
      <w:r>
        <w:rPr>
          <w:spacing w:val="-6"/>
        </w:rPr>
        <w:t> </w:t>
      </w:r>
      <w:r>
        <w:rPr/>
        <w:t>version</w:t>
      </w:r>
      <w:r>
        <w:rPr>
          <w:spacing w:val="-6"/>
        </w:rPr>
        <w:t> </w:t>
      </w:r>
      <w:r>
        <w:rPr/>
        <w:t>control</w:t>
      </w:r>
      <w:r>
        <w:rPr>
          <w:spacing w:val="-7"/>
        </w:rPr>
        <w:t> </w:t>
      </w:r>
      <w:r>
        <w:rPr/>
        <w:t>systems.</w:t>
      </w:r>
      <w:r>
        <w:rPr>
          <w:spacing w:val="-6"/>
        </w:rPr>
        <w:t> </w:t>
      </w:r>
      <w:r>
        <w:rPr/>
        <w:t>We</w:t>
      </w:r>
      <w:r>
        <w:rPr>
          <w:spacing w:val="-5"/>
        </w:rPr>
        <w:t> </w:t>
      </w:r>
      <w:r>
        <w:rPr/>
        <w:t>use</w:t>
      </w:r>
      <w:r>
        <w:rPr>
          <w:spacing w:val="-10"/>
        </w:rPr>
        <w:t> </w:t>
      </w:r>
      <w:r>
        <w:rPr/>
        <w:t>AWS</w:t>
      </w:r>
      <w:r>
        <w:rPr>
          <w:spacing w:val="-8"/>
        </w:rPr>
        <w:t> </w:t>
      </w:r>
      <w:r>
        <w:rPr/>
        <w:t>CodeCommit</w:t>
      </w:r>
      <w:r>
        <w:rPr>
          <w:spacing w:val="-8"/>
        </w:rPr>
        <w:t> </w:t>
      </w:r>
      <w:r>
        <w:rPr/>
        <w:t>for</w:t>
      </w:r>
      <w:r>
        <w:rPr>
          <w:spacing w:val="-8"/>
        </w:rPr>
        <w:t> </w:t>
      </w:r>
      <w:r>
        <w:rPr/>
        <w:t>managing</w:t>
      </w:r>
      <w:r>
        <w:rPr>
          <w:spacing w:val="-6"/>
        </w:rPr>
        <w:t> </w:t>
      </w:r>
      <w:r>
        <w:rPr/>
        <w:t>and</w:t>
      </w:r>
      <w:r>
        <w:rPr>
          <w:spacing w:val="-6"/>
        </w:rPr>
        <w:t> </w:t>
      </w:r>
      <w:r>
        <w:rPr/>
        <w:t>versioning</w:t>
      </w:r>
      <w:r>
        <w:rPr>
          <w:spacing w:val="-6"/>
        </w:rPr>
        <w:t> </w:t>
      </w:r>
      <w:r>
        <w:rPr/>
        <w:t>our</w:t>
      </w:r>
      <w:r>
        <w:rPr>
          <w:spacing w:val="-8"/>
        </w:rPr>
        <w:t> </w:t>
      </w:r>
      <w:r>
        <w:rPr/>
        <w:t>source</w:t>
      </w:r>
      <w:r>
        <w:rPr>
          <w:spacing w:val="-5"/>
        </w:rPr>
        <w:t> </w:t>
      </w:r>
      <w:r>
        <w:rPr/>
        <w:t>code</w:t>
      </w:r>
      <w:r>
        <w:rPr>
          <w:spacing w:val="-5"/>
        </w:rPr>
        <w:t> </w:t>
      </w:r>
      <w:r>
        <w:rPr/>
        <w:t>in</w:t>
      </w:r>
      <w:r>
        <w:rPr>
          <w:spacing w:val="-7"/>
        </w:rPr>
        <w:t> </w:t>
      </w:r>
      <w:r>
        <w:rPr/>
        <w:t>a</w:t>
      </w:r>
      <w:r>
        <w:rPr>
          <w:spacing w:val="-5"/>
        </w:rPr>
        <w:t> </w:t>
      </w:r>
      <w:r>
        <w:rPr/>
        <w:t>secure and scalable environment, facilitating smooth collaboration among development teams.</w:t>
      </w:r>
    </w:p>
    <w:p>
      <w:pPr>
        <w:pStyle w:val="Heading1"/>
        <w:numPr>
          <w:ilvl w:val="1"/>
          <w:numId w:val="2"/>
        </w:numPr>
        <w:tabs>
          <w:tab w:pos="654" w:val="left" w:leader="none"/>
        </w:tabs>
        <w:spacing w:line="240" w:lineRule="auto" w:before="85" w:after="0"/>
        <w:ind w:left="654" w:right="0" w:hanging="249"/>
        <w:jc w:val="left"/>
        <w:rPr>
          <w:i/>
        </w:rPr>
      </w:pPr>
      <w:bookmarkStart w:name="7) AWS API Gateway" w:id="19"/>
      <w:bookmarkEnd w:id="19"/>
      <w:r>
        <w:rPr>
          <w:b w:val="0"/>
          <w:i w:val="0"/>
        </w:rPr>
      </w:r>
      <w:r>
        <w:rPr>
          <w:i/>
        </w:rPr>
        <w:t>AWS</w:t>
      </w:r>
      <w:r>
        <w:rPr>
          <w:i/>
          <w:spacing w:val="-2"/>
        </w:rPr>
        <w:t> </w:t>
      </w:r>
      <w:r>
        <w:rPr>
          <w:i/>
        </w:rPr>
        <w:t>API</w:t>
      </w:r>
      <w:r>
        <w:rPr>
          <w:i/>
          <w:spacing w:val="3"/>
        </w:rPr>
        <w:t> </w:t>
      </w:r>
      <w:r>
        <w:rPr>
          <w:i/>
          <w:spacing w:val="-2"/>
        </w:rPr>
        <w:t>Gateway</w:t>
      </w:r>
    </w:p>
    <w:p>
      <w:pPr>
        <w:pStyle w:val="BodyText"/>
        <w:spacing w:before="85"/>
        <w:ind w:left="405" w:right="889"/>
        <w:jc w:val="both"/>
      </w:pPr>
      <w:r>
        <w:rPr/>
        <w:t>Amazon API Gateway enables developers to build, publish, maintain, and secure APIs at scale. It supports both RESTful and WebSocket APIs, simplifying the creation and management of API endpoints. API Gateway provides features for monitoring,</w:t>
      </w:r>
      <w:r>
        <w:rPr>
          <w:spacing w:val="-2"/>
        </w:rPr>
        <w:t> </w:t>
      </w:r>
      <w:r>
        <w:rPr/>
        <w:t>throttling,</w:t>
      </w:r>
      <w:r>
        <w:rPr>
          <w:spacing w:val="-2"/>
        </w:rPr>
        <w:t> </w:t>
      </w:r>
      <w:r>
        <w:rPr/>
        <w:t>and</w:t>
      </w:r>
      <w:r>
        <w:rPr>
          <w:spacing w:val="-2"/>
        </w:rPr>
        <w:t> </w:t>
      </w:r>
      <w:r>
        <w:rPr/>
        <w:t>securing</w:t>
      </w:r>
      <w:r>
        <w:rPr>
          <w:spacing w:val="-2"/>
        </w:rPr>
        <w:t> </w:t>
      </w:r>
      <w:r>
        <w:rPr/>
        <w:t>APIs,</w:t>
      </w:r>
      <w:r>
        <w:rPr>
          <w:spacing w:val="-2"/>
        </w:rPr>
        <w:t> </w:t>
      </w:r>
      <w:r>
        <w:rPr/>
        <w:t>and</w:t>
      </w:r>
      <w:r>
        <w:rPr>
          <w:spacing w:val="-2"/>
        </w:rPr>
        <w:t> </w:t>
      </w:r>
      <w:r>
        <w:rPr/>
        <w:t>its</w:t>
      </w:r>
      <w:r>
        <w:rPr>
          <w:spacing w:val="-1"/>
        </w:rPr>
        <w:t> </w:t>
      </w:r>
      <w:r>
        <w:rPr/>
        <w:t>pay-as-you-go</w:t>
      </w:r>
      <w:r>
        <w:rPr>
          <w:spacing w:val="-2"/>
        </w:rPr>
        <w:t> </w:t>
      </w:r>
      <w:r>
        <w:rPr/>
        <w:t>pricing</w:t>
      </w:r>
      <w:r>
        <w:rPr>
          <w:spacing w:val="-2"/>
        </w:rPr>
        <w:t> </w:t>
      </w:r>
      <w:r>
        <w:rPr/>
        <w:t>model</w:t>
      </w:r>
      <w:r>
        <w:rPr>
          <w:spacing w:val="-3"/>
        </w:rPr>
        <w:t> </w:t>
      </w:r>
      <w:r>
        <w:rPr/>
        <w:t>offers cost</w:t>
      </w:r>
      <w:r>
        <w:rPr>
          <w:spacing w:val="-3"/>
        </w:rPr>
        <w:t> </w:t>
      </w:r>
      <w:r>
        <w:rPr/>
        <w:t>efficiency</w:t>
      </w:r>
      <w:r>
        <w:rPr>
          <w:spacing w:val="-2"/>
        </w:rPr>
        <w:t> </w:t>
      </w:r>
      <w:r>
        <w:rPr/>
        <w:t>for</w:t>
      </w:r>
      <w:r>
        <w:rPr>
          <w:spacing w:val="-3"/>
        </w:rPr>
        <w:t> </w:t>
      </w:r>
      <w:r>
        <w:rPr/>
        <w:t>API</w:t>
      </w:r>
      <w:r>
        <w:rPr>
          <w:spacing w:val="-3"/>
        </w:rPr>
        <w:t> </w:t>
      </w:r>
      <w:r>
        <w:rPr/>
        <w:t>management. We use AWS API Gateway for creating and managing APIs that connect our applications to backend services, enabling scalable and secure communication.</w:t>
      </w:r>
    </w:p>
    <w:p>
      <w:pPr>
        <w:pStyle w:val="Heading1"/>
        <w:numPr>
          <w:ilvl w:val="1"/>
          <w:numId w:val="2"/>
        </w:numPr>
        <w:tabs>
          <w:tab w:pos="654" w:val="left" w:leader="none"/>
        </w:tabs>
        <w:spacing w:line="240" w:lineRule="auto" w:before="86" w:after="0"/>
        <w:ind w:left="654" w:right="0" w:hanging="249"/>
        <w:jc w:val="left"/>
        <w:rPr>
          <w:i/>
        </w:rPr>
      </w:pPr>
      <w:bookmarkStart w:name="8) AWS Lambda" w:id="20"/>
      <w:bookmarkEnd w:id="20"/>
      <w:r>
        <w:rPr>
          <w:b w:val="0"/>
          <w:i w:val="0"/>
        </w:rPr>
      </w:r>
      <w:r>
        <w:rPr>
          <w:i/>
        </w:rPr>
        <w:t>AWS</w:t>
      </w:r>
      <w:r>
        <w:rPr>
          <w:i/>
          <w:spacing w:val="-1"/>
        </w:rPr>
        <w:t> </w:t>
      </w:r>
      <w:r>
        <w:rPr>
          <w:i/>
          <w:spacing w:val="-2"/>
        </w:rPr>
        <w:t>Lambda</w:t>
      </w:r>
    </w:p>
    <w:p>
      <w:pPr>
        <w:pStyle w:val="BodyText"/>
        <w:spacing w:before="85"/>
        <w:ind w:left="405" w:right="883"/>
        <w:jc w:val="both"/>
      </w:pPr>
      <w:r>
        <w:rPr/>
        <w:t>AWS Lambda offers serverless computing, allowing code execution in response to events without managing servers. It automatically scales applications based on triggers, supports multiple programming languages, and reduces operational overhead by handling infrastructure, scaling, and patching. This pay-as-you-go model provides flexibility and cost- effectiveness</w:t>
      </w:r>
      <w:r>
        <w:rPr>
          <w:spacing w:val="-4"/>
        </w:rPr>
        <w:t> </w:t>
      </w:r>
      <w:r>
        <w:rPr/>
        <w:t>for</w:t>
      </w:r>
      <w:r>
        <w:rPr>
          <w:spacing w:val="-8"/>
        </w:rPr>
        <w:t> </w:t>
      </w:r>
      <w:r>
        <w:rPr/>
        <w:t>running</w:t>
      </w:r>
      <w:r>
        <w:rPr>
          <w:spacing w:val="-6"/>
        </w:rPr>
        <w:t> </w:t>
      </w:r>
      <w:r>
        <w:rPr/>
        <w:t>code functions.</w:t>
      </w:r>
      <w:r>
        <w:rPr>
          <w:spacing w:val="-2"/>
        </w:rPr>
        <w:t> </w:t>
      </w:r>
      <w:r>
        <w:rPr/>
        <w:t>We</w:t>
      </w:r>
      <w:r>
        <w:rPr>
          <w:spacing w:val="-5"/>
        </w:rPr>
        <w:t> </w:t>
      </w:r>
      <w:r>
        <w:rPr/>
        <w:t>use</w:t>
      </w:r>
      <w:r>
        <w:rPr>
          <w:spacing w:val="-5"/>
        </w:rPr>
        <w:t> </w:t>
      </w:r>
      <w:r>
        <w:rPr/>
        <w:t>AWS</w:t>
      </w:r>
      <w:r>
        <w:rPr>
          <w:spacing w:val="-8"/>
        </w:rPr>
        <w:t> </w:t>
      </w:r>
      <w:r>
        <w:rPr/>
        <w:t>Lambda for</w:t>
      </w:r>
      <w:r>
        <w:rPr>
          <w:spacing w:val="-3"/>
        </w:rPr>
        <w:t> </w:t>
      </w:r>
      <w:r>
        <w:rPr/>
        <w:t>executing</w:t>
      </w:r>
      <w:r>
        <w:rPr>
          <w:spacing w:val="-6"/>
        </w:rPr>
        <w:t> </w:t>
      </w:r>
      <w:r>
        <w:rPr/>
        <w:t>code</w:t>
      </w:r>
      <w:r>
        <w:rPr>
          <w:spacing w:val="-5"/>
        </w:rPr>
        <w:t> </w:t>
      </w:r>
      <w:r>
        <w:rPr/>
        <w:t>in</w:t>
      </w:r>
      <w:r>
        <w:rPr>
          <w:spacing w:val="-2"/>
        </w:rPr>
        <w:t> </w:t>
      </w:r>
      <w:r>
        <w:rPr/>
        <w:t>response</w:t>
      </w:r>
      <w:r>
        <w:rPr>
          <w:spacing w:val="-5"/>
        </w:rPr>
        <w:t> </w:t>
      </w:r>
      <w:r>
        <w:rPr/>
        <w:t>to</w:t>
      </w:r>
      <w:r>
        <w:rPr>
          <w:spacing w:val="-7"/>
        </w:rPr>
        <w:t> </w:t>
      </w:r>
      <w:r>
        <w:rPr/>
        <w:t>events</w:t>
      </w:r>
      <w:r>
        <w:rPr>
          <w:spacing w:val="-4"/>
        </w:rPr>
        <w:t> </w:t>
      </w:r>
      <w:r>
        <w:rPr/>
        <w:t>without</w:t>
      </w:r>
      <w:r>
        <w:rPr>
          <w:spacing w:val="-7"/>
        </w:rPr>
        <w:t> </w:t>
      </w:r>
      <w:r>
        <w:rPr/>
        <w:t>managing servers, enhancing scalability and reducing operational complexity.</w:t>
      </w:r>
    </w:p>
    <w:p>
      <w:pPr>
        <w:spacing w:after="0"/>
        <w:jc w:val="both"/>
        <w:sectPr>
          <w:pgSz w:w="11910" w:h="16840"/>
          <w:pgMar w:top="1000" w:bottom="280" w:left="780" w:right="0"/>
        </w:sectPr>
      </w:pPr>
    </w:p>
    <w:p>
      <w:pPr>
        <w:pStyle w:val="Heading1"/>
        <w:numPr>
          <w:ilvl w:val="1"/>
          <w:numId w:val="2"/>
        </w:numPr>
        <w:tabs>
          <w:tab w:pos="654" w:val="left" w:leader="none"/>
        </w:tabs>
        <w:spacing w:line="240" w:lineRule="auto" w:before="64" w:after="0"/>
        <w:ind w:left="654" w:right="0" w:hanging="249"/>
        <w:jc w:val="left"/>
        <w:rPr>
          <w:i/>
        </w:rPr>
      </w:pPr>
      <w:bookmarkStart w:name="9) AWS SNS" w:id="21"/>
      <w:bookmarkEnd w:id="21"/>
      <w:r>
        <w:rPr>
          <w:b w:val="0"/>
          <w:i w:val="0"/>
        </w:rPr>
      </w:r>
      <w:r>
        <w:rPr>
          <w:i/>
        </w:rPr>
        <w:t>AWS</w:t>
      </w:r>
      <w:r>
        <w:rPr>
          <w:i/>
          <w:spacing w:val="1"/>
        </w:rPr>
        <w:t> </w:t>
      </w:r>
      <w:r>
        <w:rPr>
          <w:i/>
          <w:spacing w:val="-5"/>
        </w:rPr>
        <w:t>SNS</w:t>
      </w:r>
    </w:p>
    <w:p>
      <w:pPr>
        <w:pStyle w:val="BodyText"/>
        <w:spacing w:before="85"/>
        <w:ind w:left="405" w:right="888"/>
        <w:jc w:val="both"/>
      </w:pPr>
      <w:r>
        <w:rPr/>
        <w:t>Amazon Simple Notification Service (SNS) provides a managed messaging platform for decoupling microservices and serverless applications. It supports delivering messages to multiple endpoints and clients using various protocols like HTTP/S, email, and SMS. SNS facilitates asynchronous communication, improving system resilience and scalability. We use</w:t>
      </w:r>
      <w:r>
        <w:rPr>
          <w:spacing w:val="-3"/>
        </w:rPr>
        <w:t> </w:t>
      </w:r>
      <w:r>
        <w:rPr/>
        <w:t>AWS</w:t>
      </w:r>
      <w:r>
        <w:rPr>
          <w:spacing w:val="-5"/>
        </w:rPr>
        <w:t> </w:t>
      </w:r>
      <w:r>
        <w:rPr/>
        <w:t>SNS</w:t>
      </w:r>
      <w:r>
        <w:rPr>
          <w:spacing w:val="-5"/>
        </w:rPr>
        <w:t> </w:t>
      </w:r>
      <w:r>
        <w:rPr/>
        <w:t>for</w:t>
      </w:r>
      <w:r>
        <w:rPr>
          <w:spacing w:val="-5"/>
        </w:rPr>
        <w:t> </w:t>
      </w:r>
      <w:r>
        <w:rPr/>
        <w:t>enabling</w:t>
      </w:r>
      <w:r>
        <w:rPr>
          <w:spacing w:val="-4"/>
        </w:rPr>
        <w:t> </w:t>
      </w:r>
      <w:r>
        <w:rPr/>
        <w:t>asynchronous</w:t>
      </w:r>
      <w:r>
        <w:rPr>
          <w:spacing w:val="-2"/>
        </w:rPr>
        <w:t> </w:t>
      </w:r>
      <w:r>
        <w:rPr/>
        <w:t>messaging</w:t>
      </w:r>
      <w:r>
        <w:rPr>
          <w:spacing w:val="-8"/>
        </w:rPr>
        <w:t> </w:t>
      </w:r>
      <w:r>
        <w:rPr/>
        <w:t>and</w:t>
      </w:r>
      <w:r>
        <w:rPr>
          <w:spacing w:val="-4"/>
        </w:rPr>
        <w:t> </w:t>
      </w:r>
      <w:r>
        <w:rPr/>
        <w:t>notifications</w:t>
      </w:r>
      <w:r>
        <w:rPr>
          <w:spacing w:val="-2"/>
        </w:rPr>
        <w:t> </w:t>
      </w:r>
      <w:r>
        <w:rPr/>
        <w:t>between</w:t>
      </w:r>
      <w:r>
        <w:rPr>
          <w:spacing w:val="-4"/>
        </w:rPr>
        <w:t> </w:t>
      </w:r>
      <w:r>
        <w:rPr/>
        <w:t>application</w:t>
      </w:r>
      <w:r>
        <w:rPr>
          <w:spacing w:val="-4"/>
        </w:rPr>
        <w:t> </w:t>
      </w:r>
      <w:r>
        <w:rPr/>
        <w:t>components,</w:t>
      </w:r>
      <w:r>
        <w:rPr>
          <w:spacing w:val="-4"/>
        </w:rPr>
        <w:t> </w:t>
      </w:r>
      <w:r>
        <w:rPr/>
        <w:t>improving</w:t>
      </w:r>
      <w:r>
        <w:rPr>
          <w:spacing w:val="-4"/>
        </w:rPr>
        <w:t> </w:t>
      </w:r>
      <w:r>
        <w:rPr/>
        <w:t>system resilience and communication efficiency.</w:t>
      </w:r>
    </w:p>
    <w:p>
      <w:pPr>
        <w:pStyle w:val="Heading1"/>
        <w:numPr>
          <w:ilvl w:val="1"/>
          <w:numId w:val="2"/>
        </w:numPr>
        <w:tabs>
          <w:tab w:pos="834" w:val="left" w:leader="none"/>
        </w:tabs>
        <w:spacing w:line="240" w:lineRule="auto" w:before="100" w:after="0"/>
        <w:ind w:left="834" w:right="0" w:hanging="429"/>
        <w:jc w:val="left"/>
        <w:rPr>
          <w:i/>
        </w:rPr>
      </w:pPr>
      <w:bookmarkStart w:name="10) AWS SQS" w:id="22"/>
      <w:bookmarkEnd w:id="22"/>
      <w:r>
        <w:rPr>
          <w:b w:val="0"/>
          <w:i w:val="0"/>
        </w:rPr>
      </w:r>
      <w:r>
        <w:rPr>
          <w:i/>
        </w:rPr>
        <w:t>AWS</w:t>
      </w:r>
      <w:r>
        <w:rPr>
          <w:i/>
          <w:spacing w:val="1"/>
        </w:rPr>
        <w:t> </w:t>
      </w:r>
      <w:r>
        <w:rPr>
          <w:i/>
          <w:spacing w:val="-5"/>
        </w:rPr>
        <w:t>SQS</w:t>
      </w:r>
    </w:p>
    <w:p>
      <w:pPr>
        <w:pStyle w:val="BodyText"/>
        <w:spacing w:before="85"/>
        <w:ind w:left="405" w:right="883"/>
        <w:jc w:val="both"/>
      </w:pPr>
      <w:r>
        <w:rPr/>
        <w:t>Amazon</w:t>
      </w:r>
      <w:r>
        <w:rPr>
          <w:spacing w:val="-3"/>
        </w:rPr>
        <w:t> </w:t>
      </w:r>
      <w:r>
        <w:rPr/>
        <w:t>Simple</w:t>
      </w:r>
      <w:r>
        <w:rPr>
          <w:spacing w:val="-2"/>
        </w:rPr>
        <w:t> </w:t>
      </w:r>
      <w:r>
        <w:rPr/>
        <w:t>Queue</w:t>
      </w:r>
      <w:r>
        <w:rPr>
          <w:spacing w:val="-2"/>
        </w:rPr>
        <w:t> </w:t>
      </w:r>
      <w:r>
        <w:rPr/>
        <w:t>Service</w:t>
      </w:r>
      <w:r>
        <w:rPr>
          <w:spacing w:val="-2"/>
        </w:rPr>
        <w:t> </w:t>
      </w:r>
      <w:r>
        <w:rPr/>
        <w:t>(SQS)</w:t>
      </w:r>
      <w:r>
        <w:rPr>
          <w:spacing w:val="-5"/>
        </w:rPr>
        <w:t> </w:t>
      </w:r>
      <w:r>
        <w:rPr/>
        <w:t>is</w:t>
      </w:r>
      <w:r>
        <w:rPr>
          <w:spacing w:val="-1"/>
        </w:rPr>
        <w:t> </w:t>
      </w:r>
      <w:r>
        <w:rPr/>
        <w:t>a</w:t>
      </w:r>
      <w:r>
        <w:rPr>
          <w:spacing w:val="-2"/>
        </w:rPr>
        <w:t> </w:t>
      </w:r>
      <w:r>
        <w:rPr/>
        <w:t>fully</w:t>
      </w:r>
      <w:r>
        <w:rPr>
          <w:spacing w:val="-4"/>
        </w:rPr>
        <w:t> </w:t>
      </w:r>
      <w:r>
        <w:rPr/>
        <w:t>managed</w:t>
      </w:r>
      <w:r>
        <w:rPr>
          <w:spacing w:val="-3"/>
        </w:rPr>
        <w:t> </w:t>
      </w:r>
      <w:r>
        <w:rPr/>
        <w:t>message</w:t>
      </w:r>
      <w:r>
        <w:rPr>
          <w:spacing w:val="-2"/>
        </w:rPr>
        <w:t> </w:t>
      </w:r>
      <w:r>
        <w:rPr/>
        <w:t>queuing</w:t>
      </w:r>
      <w:r>
        <w:rPr>
          <w:spacing w:val="-3"/>
        </w:rPr>
        <w:t> </w:t>
      </w:r>
      <w:r>
        <w:rPr/>
        <w:t>service</w:t>
      </w:r>
      <w:r>
        <w:rPr>
          <w:spacing w:val="-7"/>
        </w:rPr>
        <w:t> </w:t>
      </w:r>
      <w:r>
        <w:rPr/>
        <w:t>that</w:t>
      </w:r>
      <w:r>
        <w:rPr>
          <w:spacing w:val="-4"/>
        </w:rPr>
        <w:t> </w:t>
      </w:r>
      <w:r>
        <w:rPr/>
        <w:t>supports</w:t>
      </w:r>
      <w:r>
        <w:rPr>
          <w:spacing w:val="-2"/>
        </w:rPr>
        <w:t> </w:t>
      </w:r>
      <w:r>
        <w:rPr/>
        <w:t>Standard</w:t>
      </w:r>
      <w:r>
        <w:rPr>
          <w:spacing w:val="-3"/>
        </w:rPr>
        <w:t> </w:t>
      </w:r>
      <w:r>
        <w:rPr/>
        <w:t>and FIFO</w:t>
      </w:r>
      <w:r>
        <w:rPr>
          <w:spacing w:val="-3"/>
        </w:rPr>
        <w:t> </w:t>
      </w:r>
      <w:r>
        <w:rPr/>
        <w:t>(First- In-First-Out) queues. It enables reliable communication between distributed components by decoupling and scaling microservices</w:t>
      </w:r>
      <w:r>
        <w:rPr>
          <w:spacing w:val="-13"/>
        </w:rPr>
        <w:t> </w:t>
      </w:r>
      <w:r>
        <w:rPr/>
        <w:t>and</w:t>
      </w:r>
      <w:r>
        <w:rPr>
          <w:spacing w:val="-12"/>
        </w:rPr>
        <w:t> </w:t>
      </w:r>
      <w:r>
        <w:rPr/>
        <w:t>serverless</w:t>
      </w:r>
      <w:r>
        <w:rPr>
          <w:spacing w:val="-13"/>
        </w:rPr>
        <w:t> </w:t>
      </w:r>
      <w:r>
        <w:rPr/>
        <w:t>applications.</w:t>
      </w:r>
      <w:r>
        <w:rPr>
          <w:spacing w:val="-12"/>
        </w:rPr>
        <w:t> </w:t>
      </w:r>
      <w:r>
        <w:rPr/>
        <w:t>SQS</w:t>
      </w:r>
      <w:r>
        <w:rPr>
          <w:spacing w:val="-13"/>
        </w:rPr>
        <w:t> </w:t>
      </w:r>
      <w:r>
        <w:rPr/>
        <w:t>enhances</w:t>
      </w:r>
      <w:r>
        <w:rPr>
          <w:spacing w:val="-12"/>
        </w:rPr>
        <w:t> </w:t>
      </w:r>
      <w:r>
        <w:rPr/>
        <w:t>fault</w:t>
      </w:r>
      <w:r>
        <w:rPr>
          <w:spacing w:val="-13"/>
        </w:rPr>
        <w:t> </w:t>
      </w:r>
      <w:r>
        <w:rPr/>
        <w:t>tolerance</w:t>
      </w:r>
      <w:r>
        <w:rPr>
          <w:spacing w:val="-12"/>
        </w:rPr>
        <w:t> </w:t>
      </w:r>
      <w:r>
        <w:rPr/>
        <w:t>and</w:t>
      </w:r>
      <w:r>
        <w:rPr>
          <w:spacing w:val="-13"/>
        </w:rPr>
        <w:t> </w:t>
      </w:r>
      <w:r>
        <w:rPr/>
        <w:t>simplifies</w:t>
      </w:r>
      <w:r>
        <w:rPr>
          <w:spacing w:val="-12"/>
        </w:rPr>
        <w:t> </w:t>
      </w:r>
      <w:r>
        <w:rPr/>
        <w:t>message</w:t>
      </w:r>
      <w:r>
        <w:rPr>
          <w:spacing w:val="-13"/>
        </w:rPr>
        <w:t> </w:t>
      </w:r>
      <w:r>
        <w:rPr/>
        <w:t>processing</w:t>
      </w:r>
      <w:r>
        <w:rPr>
          <w:spacing w:val="-12"/>
        </w:rPr>
        <w:t> </w:t>
      </w:r>
      <w:r>
        <w:rPr/>
        <w:t>without</w:t>
      </w:r>
      <w:r>
        <w:rPr>
          <w:spacing w:val="-13"/>
        </w:rPr>
        <w:t> </w:t>
      </w:r>
      <w:r>
        <w:rPr/>
        <w:t>complex infrastructure management. We use</w:t>
      </w:r>
      <w:r>
        <w:rPr>
          <w:spacing w:val="-1"/>
        </w:rPr>
        <w:t> </w:t>
      </w:r>
      <w:r>
        <w:rPr/>
        <w:t>AWS SQS for managing and processing messages between</w:t>
      </w:r>
      <w:r>
        <w:rPr>
          <w:spacing w:val="-3"/>
        </w:rPr>
        <w:t> </w:t>
      </w:r>
      <w:r>
        <w:rPr/>
        <w:t>distributed components of our application, enhancing fault tolerance and scalability.</w:t>
      </w:r>
    </w:p>
    <w:p>
      <w:pPr>
        <w:pStyle w:val="Heading1"/>
        <w:numPr>
          <w:ilvl w:val="1"/>
          <w:numId w:val="2"/>
        </w:numPr>
        <w:tabs>
          <w:tab w:pos="834" w:val="left" w:leader="none"/>
        </w:tabs>
        <w:spacing w:line="240" w:lineRule="auto" w:before="86" w:after="0"/>
        <w:ind w:left="834" w:right="0" w:hanging="429"/>
        <w:jc w:val="both"/>
        <w:rPr>
          <w:i/>
        </w:rPr>
      </w:pPr>
      <w:bookmarkStart w:name="11) AWS MediaConvert" w:id="23"/>
      <w:bookmarkEnd w:id="23"/>
      <w:r>
        <w:rPr>
          <w:b w:val="0"/>
          <w:i w:val="0"/>
        </w:rPr>
      </w:r>
      <w:r>
        <w:rPr>
          <w:i/>
        </w:rPr>
        <w:t>AWS</w:t>
      </w:r>
      <w:r>
        <w:rPr>
          <w:i/>
          <w:spacing w:val="1"/>
        </w:rPr>
        <w:t> </w:t>
      </w:r>
      <w:r>
        <w:rPr>
          <w:i/>
          <w:spacing w:val="-2"/>
        </w:rPr>
        <w:t>MediaConvert</w:t>
      </w:r>
    </w:p>
    <w:p>
      <w:pPr>
        <w:pStyle w:val="BodyText"/>
        <w:spacing w:before="85"/>
        <w:ind w:left="405" w:right="883"/>
        <w:jc w:val="both"/>
      </w:pPr>
      <w:r>
        <w:rPr/>
        <w:t>AWS Elemental MediaConvert is a file-based video transcoding service that prepares media files for playback across a range of devices. It supports numerous video and audio codecs, adaptive bitrate streaming, and advanced features like captions</w:t>
      </w:r>
      <w:r>
        <w:rPr>
          <w:spacing w:val="-1"/>
        </w:rPr>
        <w:t> </w:t>
      </w:r>
      <w:r>
        <w:rPr/>
        <w:t>and</w:t>
      </w:r>
      <w:r>
        <w:rPr>
          <w:spacing w:val="-3"/>
        </w:rPr>
        <w:t> </w:t>
      </w:r>
      <w:r>
        <w:rPr/>
        <w:t>DRM.</w:t>
      </w:r>
      <w:r>
        <w:rPr>
          <w:spacing w:val="-3"/>
        </w:rPr>
        <w:t> </w:t>
      </w:r>
      <w:r>
        <w:rPr/>
        <w:t>MediaConvert</w:t>
      </w:r>
      <w:r>
        <w:rPr>
          <w:spacing w:val="-4"/>
        </w:rPr>
        <w:t> </w:t>
      </w:r>
      <w:r>
        <w:rPr/>
        <w:t>optimizes</w:t>
      </w:r>
      <w:r>
        <w:rPr>
          <w:spacing w:val="-1"/>
        </w:rPr>
        <w:t> </w:t>
      </w:r>
      <w:r>
        <w:rPr/>
        <w:t>media</w:t>
      </w:r>
      <w:r>
        <w:rPr>
          <w:spacing w:val="-2"/>
        </w:rPr>
        <w:t> </w:t>
      </w:r>
      <w:r>
        <w:rPr/>
        <w:t>files</w:t>
      </w:r>
      <w:r>
        <w:rPr>
          <w:spacing w:val="-1"/>
        </w:rPr>
        <w:t> </w:t>
      </w:r>
      <w:r>
        <w:rPr/>
        <w:t>for</w:t>
      </w:r>
      <w:r>
        <w:rPr>
          <w:spacing w:val="-5"/>
        </w:rPr>
        <w:t> </w:t>
      </w:r>
      <w:r>
        <w:rPr/>
        <w:t>diverse</w:t>
      </w:r>
      <w:r>
        <w:rPr>
          <w:spacing w:val="-2"/>
        </w:rPr>
        <w:t> </w:t>
      </w:r>
      <w:r>
        <w:rPr/>
        <w:t>devices</w:t>
      </w:r>
      <w:r>
        <w:rPr>
          <w:spacing w:val="-1"/>
        </w:rPr>
        <w:t> </w:t>
      </w:r>
      <w:r>
        <w:rPr/>
        <w:t>and</w:t>
      </w:r>
      <w:r>
        <w:rPr>
          <w:spacing w:val="-3"/>
        </w:rPr>
        <w:t> </w:t>
      </w:r>
      <w:r>
        <w:rPr/>
        <w:t>network</w:t>
      </w:r>
      <w:r>
        <w:rPr>
          <w:spacing w:val="-3"/>
        </w:rPr>
        <w:t> </w:t>
      </w:r>
      <w:r>
        <w:rPr/>
        <w:t>conditions,</w:t>
      </w:r>
      <w:r>
        <w:rPr>
          <w:spacing w:val="-3"/>
        </w:rPr>
        <w:t> </w:t>
      </w:r>
      <w:r>
        <w:rPr/>
        <w:t>ensuring</w:t>
      </w:r>
      <w:r>
        <w:rPr>
          <w:spacing w:val="-3"/>
        </w:rPr>
        <w:t> </w:t>
      </w:r>
      <w:r>
        <w:rPr/>
        <w:t>high-quality delivery and efficient media workflows. We use AWS MediaConvert for transcoding and optimizing video content for diverse devices and network conditions, ensuring high-quality media delivery.</w:t>
      </w:r>
    </w:p>
    <w:p>
      <w:pPr>
        <w:pStyle w:val="Heading1"/>
        <w:numPr>
          <w:ilvl w:val="1"/>
          <w:numId w:val="2"/>
        </w:numPr>
        <w:tabs>
          <w:tab w:pos="834" w:val="left" w:leader="none"/>
        </w:tabs>
        <w:spacing w:line="240" w:lineRule="auto" w:before="85" w:after="0"/>
        <w:ind w:left="834" w:right="0" w:hanging="429"/>
        <w:jc w:val="both"/>
        <w:rPr>
          <w:i/>
        </w:rPr>
      </w:pPr>
      <w:bookmarkStart w:name="12) AWS Rekognition" w:id="24"/>
      <w:bookmarkEnd w:id="24"/>
      <w:r>
        <w:rPr>
          <w:b w:val="0"/>
          <w:i w:val="0"/>
        </w:rPr>
      </w:r>
      <w:r>
        <w:rPr>
          <w:i/>
        </w:rPr>
        <w:t>AWS</w:t>
      </w:r>
      <w:r>
        <w:rPr>
          <w:i/>
          <w:spacing w:val="1"/>
        </w:rPr>
        <w:t> </w:t>
      </w:r>
      <w:r>
        <w:rPr>
          <w:i/>
          <w:spacing w:val="-2"/>
        </w:rPr>
        <w:t>Rekognition</w:t>
      </w:r>
    </w:p>
    <w:p>
      <w:pPr>
        <w:pStyle w:val="BodyText"/>
        <w:spacing w:before="85"/>
        <w:ind w:left="405" w:right="889"/>
        <w:jc w:val="both"/>
      </w:pPr>
      <w:r>
        <w:rPr/>
        <w:t>AWS</w:t>
      </w:r>
      <w:r>
        <w:rPr>
          <w:spacing w:val="-13"/>
        </w:rPr>
        <w:t> </w:t>
      </w:r>
      <w:r>
        <w:rPr/>
        <w:t>Rekognition</w:t>
      </w:r>
      <w:r>
        <w:rPr>
          <w:spacing w:val="-12"/>
        </w:rPr>
        <w:t> </w:t>
      </w:r>
      <w:r>
        <w:rPr/>
        <w:t>provides</w:t>
      </w:r>
      <w:r>
        <w:rPr>
          <w:spacing w:val="-13"/>
        </w:rPr>
        <w:t> </w:t>
      </w:r>
      <w:r>
        <w:rPr/>
        <w:t>advanced</w:t>
      </w:r>
      <w:r>
        <w:rPr>
          <w:spacing w:val="-12"/>
        </w:rPr>
        <w:t> </w:t>
      </w:r>
      <w:r>
        <w:rPr/>
        <w:t>image</w:t>
      </w:r>
      <w:r>
        <w:rPr>
          <w:spacing w:val="-13"/>
        </w:rPr>
        <w:t> </w:t>
      </w:r>
      <w:r>
        <w:rPr/>
        <w:t>and</w:t>
      </w:r>
      <w:r>
        <w:rPr>
          <w:spacing w:val="-12"/>
        </w:rPr>
        <w:t> </w:t>
      </w:r>
      <w:r>
        <w:rPr/>
        <w:t>video</w:t>
      </w:r>
      <w:r>
        <w:rPr>
          <w:spacing w:val="-13"/>
        </w:rPr>
        <w:t> </w:t>
      </w:r>
      <w:r>
        <w:rPr/>
        <w:t>analysis</w:t>
      </w:r>
      <w:r>
        <w:rPr>
          <w:spacing w:val="-12"/>
        </w:rPr>
        <w:t> </w:t>
      </w:r>
      <w:r>
        <w:rPr/>
        <w:t>using</w:t>
      </w:r>
      <w:r>
        <w:rPr>
          <w:spacing w:val="-13"/>
        </w:rPr>
        <w:t> </w:t>
      </w:r>
      <w:r>
        <w:rPr/>
        <w:t>deep</w:t>
      </w:r>
      <w:r>
        <w:rPr>
          <w:spacing w:val="-12"/>
        </w:rPr>
        <w:t> </w:t>
      </w:r>
      <w:r>
        <w:rPr/>
        <w:t>learning,</w:t>
      </w:r>
      <w:r>
        <w:rPr>
          <w:spacing w:val="-13"/>
        </w:rPr>
        <w:t> </w:t>
      </w:r>
      <w:r>
        <w:rPr/>
        <w:t>identifying</w:t>
      </w:r>
      <w:r>
        <w:rPr>
          <w:spacing w:val="-12"/>
        </w:rPr>
        <w:t> </w:t>
      </w:r>
      <w:r>
        <w:rPr/>
        <w:t>and</w:t>
      </w:r>
      <w:r>
        <w:rPr>
          <w:spacing w:val="-13"/>
        </w:rPr>
        <w:t> </w:t>
      </w:r>
      <w:r>
        <w:rPr/>
        <w:t>labeling</w:t>
      </w:r>
      <w:r>
        <w:rPr>
          <w:spacing w:val="-12"/>
        </w:rPr>
        <w:t> </w:t>
      </w:r>
      <w:r>
        <w:rPr/>
        <w:t>objects,</w:t>
      </w:r>
      <w:r>
        <w:rPr>
          <w:spacing w:val="-13"/>
        </w:rPr>
        <w:t> </w:t>
      </w:r>
      <w:r>
        <w:rPr/>
        <w:t>scenes, and</w:t>
      </w:r>
      <w:r>
        <w:rPr>
          <w:spacing w:val="-3"/>
        </w:rPr>
        <w:t> </w:t>
      </w:r>
      <w:r>
        <w:rPr/>
        <w:t>activities.</w:t>
      </w:r>
      <w:r>
        <w:rPr>
          <w:spacing w:val="-8"/>
        </w:rPr>
        <w:t> </w:t>
      </w:r>
      <w:r>
        <w:rPr/>
        <w:t>It</w:t>
      </w:r>
      <w:r>
        <w:rPr>
          <w:spacing w:val="-4"/>
        </w:rPr>
        <w:t> </w:t>
      </w:r>
      <w:r>
        <w:rPr/>
        <w:t>automates</w:t>
      </w:r>
      <w:r>
        <w:rPr>
          <w:spacing w:val="-2"/>
        </w:rPr>
        <w:t> </w:t>
      </w:r>
      <w:r>
        <w:rPr/>
        <w:t>the</w:t>
      </w:r>
      <w:r>
        <w:rPr>
          <w:spacing w:val="-7"/>
        </w:rPr>
        <w:t> </w:t>
      </w:r>
      <w:r>
        <w:rPr/>
        <w:t>tagging</w:t>
      </w:r>
      <w:r>
        <w:rPr>
          <w:spacing w:val="-3"/>
        </w:rPr>
        <w:t> </w:t>
      </w:r>
      <w:r>
        <w:rPr/>
        <w:t>process,</w:t>
      </w:r>
      <w:r>
        <w:rPr>
          <w:spacing w:val="-8"/>
        </w:rPr>
        <w:t> </w:t>
      </w:r>
      <w:r>
        <w:rPr/>
        <w:t>which</w:t>
      </w:r>
      <w:r>
        <w:rPr>
          <w:spacing w:val="-8"/>
        </w:rPr>
        <w:t> </w:t>
      </w:r>
      <w:r>
        <w:rPr/>
        <w:t>improves</w:t>
      </w:r>
      <w:r>
        <w:rPr>
          <w:spacing w:val="-6"/>
        </w:rPr>
        <w:t> </w:t>
      </w:r>
      <w:r>
        <w:rPr/>
        <w:t>content</w:t>
      </w:r>
      <w:r>
        <w:rPr>
          <w:spacing w:val="-4"/>
        </w:rPr>
        <w:t> </w:t>
      </w:r>
      <w:r>
        <w:rPr/>
        <w:t>organization,</w:t>
      </w:r>
      <w:r>
        <w:rPr>
          <w:spacing w:val="-3"/>
        </w:rPr>
        <w:t> </w:t>
      </w:r>
      <w:r>
        <w:rPr/>
        <w:t>search</w:t>
      </w:r>
      <w:r>
        <w:rPr>
          <w:spacing w:val="-3"/>
        </w:rPr>
        <w:t> </w:t>
      </w:r>
      <w:r>
        <w:rPr/>
        <w:t>accuracy,</w:t>
      </w:r>
      <w:r>
        <w:rPr>
          <w:spacing w:val="-8"/>
        </w:rPr>
        <w:t> </w:t>
      </w:r>
      <w:r>
        <w:rPr/>
        <w:t>and</w:t>
      </w:r>
      <w:r>
        <w:rPr>
          <w:spacing w:val="-3"/>
        </w:rPr>
        <w:t> </w:t>
      </w:r>
      <w:r>
        <w:rPr/>
        <w:t>reduces</w:t>
      </w:r>
      <w:r>
        <w:rPr>
          <w:spacing w:val="-6"/>
        </w:rPr>
        <w:t> </w:t>
      </w:r>
      <w:r>
        <w:rPr/>
        <w:t>manual effort.</w:t>
      </w:r>
      <w:r>
        <w:rPr>
          <w:spacing w:val="-13"/>
        </w:rPr>
        <w:t> </w:t>
      </w:r>
      <w:r>
        <w:rPr/>
        <w:t>Rekognition</w:t>
      </w:r>
      <w:r>
        <w:rPr>
          <w:spacing w:val="-12"/>
        </w:rPr>
        <w:t> </w:t>
      </w:r>
      <w:r>
        <w:rPr/>
        <w:t>includes</w:t>
      </w:r>
      <w:r>
        <w:rPr>
          <w:spacing w:val="-13"/>
        </w:rPr>
        <w:t> </w:t>
      </w:r>
      <w:r>
        <w:rPr/>
        <w:t>features</w:t>
      </w:r>
      <w:r>
        <w:rPr>
          <w:spacing w:val="-11"/>
        </w:rPr>
        <w:t> </w:t>
      </w:r>
      <w:r>
        <w:rPr/>
        <w:t>like</w:t>
      </w:r>
      <w:r>
        <w:rPr>
          <w:spacing w:val="-11"/>
        </w:rPr>
        <w:t> </w:t>
      </w:r>
      <w:r>
        <w:rPr/>
        <w:t>facial</w:t>
      </w:r>
      <w:r>
        <w:rPr>
          <w:spacing w:val="-13"/>
        </w:rPr>
        <w:t> </w:t>
      </w:r>
      <w:r>
        <w:rPr/>
        <w:t>recognition</w:t>
      </w:r>
      <w:r>
        <w:rPr>
          <w:spacing w:val="-12"/>
        </w:rPr>
        <w:t> </w:t>
      </w:r>
      <w:r>
        <w:rPr/>
        <w:t>and</w:t>
      </w:r>
      <w:r>
        <w:rPr>
          <w:spacing w:val="-12"/>
        </w:rPr>
        <w:t> </w:t>
      </w:r>
      <w:r>
        <w:rPr/>
        <w:t>object</w:t>
      </w:r>
      <w:r>
        <w:rPr>
          <w:spacing w:val="-13"/>
        </w:rPr>
        <w:t> </w:t>
      </w:r>
      <w:r>
        <w:rPr/>
        <w:t>detection,</w:t>
      </w:r>
      <w:r>
        <w:rPr>
          <w:spacing w:val="-12"/>
        </w:rPr>
        <w:t> </w:t>
      </w:r>
      <w:r>
        <w:rPr/>
        <w:t>making</w:t>
      </w:r>
      <w:r>
        <w:rPr>
          <w:spacing w:val="-12"/>
        </w:rPr>
        <w:t> </w:t>
      </w:r>
      <w:r>
        <w:rPr/>
        <w:t>it</w:t>
      </w:r>
      <w:r>
        <w:rPr>
          <w:spacing w:val="-13"/>
        </w:rPr>
        <w:t> </w:t>
      </w:r>
      <w:r>
        <w:rPr/>
        <w:t>versatile</w:t>
      </w:r>
      <w:r>
        <w:rPr>
          <w:spacing w:val="-12"/>
        </w:rPr>
        <w:t> </w:t>
      </w:r>
      <w:r>
        <w:rPr/>
        <w:t>for</w:t>
      </w:r>
      <w:r>
        <w:rPr>
          <w:spacing w:val="-13"/>
        </w:rPr>
        <w:t> </w:t>
      </w:r>
      <w:r>
        <w:rPr/>
        <w:t>various</w:t>
      </w:r>
      <w:r>
        <w:rPr>
          <w:spacing w:val="-10"/>
        </w:rPr>
        <w:t> </w:t>
      </w:r>
      <w:r>
        <w:rPr/>
        <w:t>applications. We</w:t>
      </w:r>
      <w:r>
        <w:rPr>
          <w:spacing w:val="-5"/>
        </w:rPr>
        <w:t> </w:t>
      </w:r>
      <w:r>
        <w:rPr/>
        <w:t>use</w:t>
      </w:r>
      <w:r>
        <w:rPr>
          <w:spacing w:val="-5"/>
        </w:rPr>
        <w:t> </w:t>
      </w:r>
      <w:r>
        <w:rPr/>
        <w:t>AWS</w:t>
      </w:r>
      <w:r>
        <w:rPr>
          <w:spacing w:val="-8"/>
        </w:rPr>
        <w:t> </w:t>
      </w:r>
      <w:r>
        <w:rPr/>
        <w:t>Rekognition</w:t>
      </w:r>
      <w:r>
        <w:rPr>
          <w:spacing w:val="-6"/>
        </w:rPr>
        <w:t> </w:t>
      </w:r>
      <w:r>
        <w:rPr/>
        <w:t>for</w:t>
      </w:r>
      <w:r>
        <w:rPr>
          <w:spacing w:val="-8"/>
        </w:rPr>
        <w:t> </w:t>
      </w:r>
      <w:r>
        <w:rPr/>
        <w:t>automating</w:t>
      </w:r>
      <w:r>
        <w:rPr>
          <w:spacing w:val="-2"/>
        </w:rPr>
        <w:t> </w:t>
      </w:r>
      <w:r>
        <w:rPr/>
        <w:t>the</w:t>
      </w:r>
      <w:r>
        <w:rPr>
          <w:spacing w:val="-5"/>
        </w:rPr>
        <w:t> </w:t>
      </w:r>
      <w:r>
        <w:rPr/>
        <w:t>analysis</w:t>
      </w:r>
      <w:r>
        <w:rPr>
          <w:spacing w:val="-5"/>
        </w:rPr>
        <w:t> </w:t>
      </w:r>
      <w:r>
        <w:rPr/>
        <w:t>and</w:t>
      </w:r>
      <w:r>
        <w:rPr>
          <w:spacing w:val="-6"/>
        </w:rPr>
        <w:t> </w:t>
      </w:r>
      <w:r>
        <w:rPr/>
        <w:t>tagging</w:t>
      </w:r>
      <w:r>
        <w:rPr>
          <w:spacing w:val="-6"/>
        </w:rPr>
        <w:t> </w:t>
      </w:r>
      <w:r>
        <w:rPr/>
        <w:t>of</w:t>
      </w:r>
      <w:r>
        <w:rPr>
          <w:spacing w:val="-8"/>
        </w:rPr>
        <w:t> </w:t>
      </w:r>
      <w:r>
        <w:rPr/>
        <w:t>visual</w:t>
      </w:r>
      <w:r>
        <w:rPr>
          <w:spacing w:val="-7"/>
        </w:rPr>
        <w:t> </w:t>
      </w:r>
      <w:r>
        <w:rPr/>
        <w:t>content,</w:t>
      </w:r>
      <w:r>
        <w:rPr>
          <w:spacing w:val="-6"/>
        </w:rPr>
        <w:t> </w:t>
      </w:r>
      <w:r>
        <w:rPr/>
        <w:t>improving</w:t>
      </w:r>
      <w:r>
        <w:rPr>
          <w:spacing w:val="-6"/>
        </w:rPr>
        <w:t> </w:t>
      </w:r>
      <w:r>
        <w:rPr/>
        <w:t>organization,</w:t>
      </w:r>
      <w:r>
        <w:rPr>
          <w:spacing w:val="-6"/>
        </w:rPr>
        <w:t> </w:t>
      </w:r>
      <w:r>
        <w:rPr/>
        <w:t>searchability, and application functionality.</w:t>
      </w:r>
    </w:p>
    <w:p>
      <w:pPr>
        <w:pStyle w:val="Heading1"/>
        <w:numPr>
          <w:ilvl w:val="1"/>
          <w:numId w:val="2"/>
        </w:numPr>
        <w:tabs>
          <w:tab w:pos="834" w:val="left" w:leader="none"/>
        </w:tabs>
        <w:spacing w:line="240" w:lineRule="auto" w:before="85" w:after="0"/>
        <w:ind w:left="834" w:right="0" w:hanging="429"/>
        <w:jc w:val="both"/>
        <w:rPr>
          <w:i/>
        </w:rPr>
      </w:pPr>
      <w:bookmarkStart w:name="13) Amazon S3" w:id="25"/>
      <w:bookmarkEnd w:id="25"/>
      <w:r>
        <w:rPr>
          <w:b w:val="0"/>
          <w:i w:val="0"/>
        </w:rPr>
      </w:r>
      <w:r>
        <w:rPr>
          <w:i/>
        </w:rPr>
        <w:t>Amazon </w:t>
      </w:r>
      <w:r>
        <w:rPr>
          <w:i/>
          <w:spacing w:val="-5"/>
        </w:rPr>
        <w:t>S3</w:t>
      </w:r>
    </w:p>
    <w:p>
      <w:pPr>
        <w:pStyle w:val="BodyText"/>
        <w:spacing w:before="86"/>
        <w:ind w:left="405" w:right="880"/>
        <w:jc w:val="both"/>
      </w:pPr>
      <w:r>
        <w:rPr/>
        <w:t>Amazon S3 offers scalable object storage for a wide range of data types with high durability and availability. It includes features like versioning, lifecycle policies, and</w:t>
      </w:r>
      <w:r>
        <w:rPr>
          <w:spacing w:val="-1"/>
        </w:rPr>
        <w:t> </w:t>
      </w:r>
      <w:r>
        <w:rPr/>
        <w:t>cross-region replication to manage and protect data effectively. Integrating with other AWS services, S3 provides a cost-effective solution for storing and accessing large volumes of data. We use Amazon S3 for securely storing and managing data at scale, leveraging its durability and cost-effectiveness to support various application needs.</w:t>
      </w:r>
    </w:p>
    <w:p>
      <w:pPr>
        <w:pStyle w:val="Heading1"/>
        <w:numPr>
          <w:ilvl w:val="1"/>
          <w:numId w:val="2"/>
        </w:numPr>
        <w:tabs>
          <w:tab w:pos="834" w:val="left" w:leader="none"/>
        </w:tabs>
        <w:spacing w:line="240" w:lineRule="auto" w:before="85" w:after="0"/>
        <w:ind w:left="834" w:right="0" w:hanging="429"/>
        <w:jc w:val="left"/>
        <w:rPr>
          <w:i/>
        </w:rPr>
      </w:pPr>
      <w:bookmarkStart w:name="14) AWS DynamoDB" w:id="26"/>
      <w:bookmarkEnd w:id="26"/>
      <w:r>
        <w:rPr>
          <w:b w:val="0"/>
          <w:i w:val="0"/>
        </w:rPr>
      </w:r>
      <w:r>
        <w:rPr>
          <w:i/>
        </w:rPr>
        <w:t>AWS</w:t>
      </w:r>
      <w:r>
        <w:rPr>
          <w:i/>
          <w:spacing w:val="-1"/>
        </w:rPr>
        <w:t> </w:t>
      </w:r>
      <w:r>
        <w:rPr>
          <w:i/>
          <w:spacing w:val="-2"/>
        </w:rPr>
        <w:t>DynamoDB</w:t>
      </w:r>
    </w:p>
    <w:p>
      <w:pPr>
        <w:pStyle w:val="BodyText"/>
        <w:spacing w:before="85"/>
        <w:ind w:left="405" w:right="884"/>
        <w:jc w:val="both"/>
      </w:pPr>
      <w:r>
        <w:rPr/>
        <w:t>Amazon</w:t>
      </w:r>
      <w:r>
        <w:rPr>
          <w:spacing w:val="-13"/>
        </w:rPr>
        <w:t> </w:t>
      </w:r>
      <w:r>
        <w:rPr/>
        <w:t>DynamoDB</w:t>
      </w:r>
      <w:r>
        <w:rPr>
          <w:spacing w:val="-12"/>
        </w:rPr>
        <w:t> </w:t>
      </w:r>
      <w:r>
        <w:rPr/>
        <w:t>is</w:t>
      </w:r>
      <w:r>
        <w:rPr>
          <w:spacing w:val="-13"/>
        </w:rPr>
        <w:t> </w:t>
      </w:r>
      <w:r>
        <w:rPr/>
        <w:t>a</w:t>
      </w:r>
      <w:r>
        <w:rPr>
          <w:spacing w:val="-12"/>
        </w:rPr>
        <w:t> </w:t>
      </w:r>
      <w:r>
        <w:rPr/>
        <w:t>fully</w:t>
      </w:r>
      <w:r>
        <w:rPr>
          <w:spacing w:val="-13"/>
        </w:rPr>
        <w:t> </w:t>
      </w:r>
      <w:r>
        <w:rPr/>
        <w:t>managed</w:t>
      </w:r>
      <w:r>
        <w:rPr>
          <w:spacing w:val="-12"/>
        </w:rPr>
        <w:t> </w:t>
      </w:r>
      <w:r>
        <w:rPr/>
        <w:t>NoSQL</w:t>
      </w:r>
      <w:r>
        <w:rPr>
          <w:spacing w:val="-13"/>
        </w:rPr>
        <w:t> </w:t>
      </w:r>
      <w:r>
        <w:rPr/>
        <w:t>database</w:t>
      </w:r>
      <w:r>
        <w:rPr>
          <w:spacing w:val="-12"/>
        </w:rPr>
        <w:t> </w:t>
      </w:r>
      <w:r>
        <w:rPr/>
        <w:t>service</w:t>
      </w:r>
      <w:r>
        <w:rPr>
          <w:spacing w:val="-13"/>
        </w:rPr>
        <w:t> </w:t>
      </w:r>
      <w:r>
        <w:rPr/>
        <w:t>that</w:t>
      </w:r>
      <w:r>
        <w:rPr>
          <w:spacing w:val="-12"/>
        </w:rPr>
        <w:t> </w:t>
      </w:r>
      <w:r>
        <w:rPr/>
        <w:t>ensures</w:t>
      </w:r>
      <w:r>
        <w:rPr>
          <w:spacing w:val="-12"/>
        </w:rPr>
        <w:t> </w:t>
      </w:r>
      <w:r>
        <w:rPr/>
        <w:t>fast</w:t>
      </w:r>
      <w:r>
        <w:rPr>
          <w:spacing w:val="-12"/>
        </w:rPr>
        <w:t> </w:t>
      </w:r>
      <w:r>
        <w:rPr/>
        <w:t>and</w:t>
      </w:r>
      <w:r>
        <w:rPr>
          <w:spacing w:val="-12"/>
        </w:rPr>
        <w:t> </w:t>
      </w:r>
      <w:r>
        <w:rPr/>
        <w:t>consistent</w:t>
      </w:r>
      <w:r>
        <w:rPr>
          <w:spacing w:val="-13"/>
        </w:rPr>
        <w:t> </w:t>
      </w:r>
      <w:r>
        <w:rPr/>
        <w:t>performance</w:t>
      </w:r>
      <w:r>
        <w:rPr>
          <w:spacing w:val="-10"/>
        </w:rPr>
        <w:t> </w:t>
      </w:r>
      <w:r>
        <w:rPr/>
        <w:t>with</w:t>
      </w:r>
      <w:r>
        <w:rPr>
          <w:spacing w:val="-13"/>
        </w:rPr>
        <w:t> </w:t>
      </w:r>
      <w:r>
        <w:rPr/>
        <w:t>seamless scalability. It supports key-value and document data structures, offering high availability, durability, and built-in security features like encryption at rest. Its serverless nature eliminates the need for manual database management and scales automatically to accommodate varying data and traffic volumes. We use AWS DynamoDB for handling real-time data processing and storage needs, ensuring fast performance and scalability for our applications.</w:t>
      </w:r>
    </w:p>
    <w:p>
      <w:pPr>
        <w:pStyle w:val="Heading1"/>
        <w:numPr>
          <w:ilvl w:val="1"/>
          <w:numId w:val="2"/>
        </w:numPr>
        <w:tabs>
          <w:tab w:pos="834" w:val="left" w:leader="none"/>
        </w:tabs>
        <w:spacing w:line="240" w:lineRule="auto" w:before="86" w:after="0"/>
        <w:ind w:left="834" w:right="0" w:hanging="429"/>
        <w:jc w:val="left"/>
        <w:rPr>
          <w:i/>
        </w:rPr>
      </w:pPr>
      <w:bookmarkStart w:name="15) Others: AWS IAM, AWS CloudWatch, AWS" w:id="27"/>
      <w:bookmarkEnd w:id="27"/>
      <w:r>
        <w:rPr>
          <w:b w:val="0"/>
          <w:i w:val="0"/>
        </w:rPr>
      </w:r>
      <w:r>
        <w:rPr>
          <w:i/>
        </w:rPr>
        <w:t>Others:</w:t>
      </w:r>
      <w:r>
        <w:rPr>
          <w:i/>
          <w:spacing w:val="-2"/>
        </w:rPr>
        <w:t> </w:t>
      </w:r>
      <w:r>
        <w:rPr>
          <w:i/>
        </w:rPr>
        <w:t>AWS</w:t>
      </w:r>
      <w:r>
        <w:rPr>
          <w:i/>
          <w:spacing w:val="-1"/>
        </w:rPr>
        <w:t> </w:t>
      </w:r>
      <w:r>
        <w:rPr>
          <w:i/>
        </w:rPr>
        <w:t>IAM,</w:t>
      </w:r>
      <w:r>
        <w:rPr>
          <w:i/>
          <w:spacing w:val="-4"/>
        </w:rPr>
        <w:t> </w:t>
      </w:r>
      <w:r>
        <w:rPr>
          <w:i/>
        </w:rPr>
        <w:t>AWS</w:t>
      </w:r>
      <w:r>
        <w:rPr>
          <w:i/>
          <w:spacing w:val="-1"/>
        </w:rPr>
        <w:t> </w:t>
      </w:r>
      <w:r>
        <w:rPr>
          <w:i/>
        </w:rPr>
        <w:t>CloudWatch,</w:t>
      </w:r>
      <w:r>
        <w:rPr>
          <w:i/>
          <w:spacing w:val="1"/>
        </w:rPr>
        <w:t> </w:t>
      </w:r>
      <w:r>
        <w:rPr>
          <w:i/>
        </w:rPr>
        <w:t>AWS</w:t>
      </w:r>
      <w:r>
        <w:rPr>
          <w:i/>
          <w:spacing w:val="-1"/>
        </w:rPr>
        <w:t> </w:t>
      </w:r>
      <w:r>
        <w:rPr>
          <w:i/>
          <w:spacing w:val="-2"/>
        </w:rPr>
        <w:t>CloudTrail</w:t>
      </w:r>
    </w:p>
    <w:p>
      <w:pPr>
        <w:pStyle w:val="BodyText"/>
        <w:spacing w:before="85"/>
        <w:ind w:left="405" w:right="876"/>
        <w:jc w:val="both"/>
      </w:pPr>
      <w:r>
        <w:rPr/>
        <w:t>AWS IAM provides a secure way to manage access to AWS services and resources. It enables users to create and control AWS users, groups, and roles, and to define permissions that dictate what actions they can perform. IAM supports fine- grained access control and integrates with other AWS</w:t>
      </w:r>
      <w:r>
        <w:rPr>
          <w:spacing w:val="-3"/>
        </w:rPr>
        <w:t> </w:t>
      </w:r>
      <w:r>
        <w:rPr/>
        <w:t>services</w:t>
      </w:r>
      <w:r>
        <w:rPr>
          <w:spacing w:val="-4"/>
        </w:rPr>
        <w:t> </w:t>
      </w:r>
      <w:r>
        <w:rPr/>
        <w:t>to enforce security policies and</w:t>
      </w:r>
      <w:r>
        <w:rPr>
          <w:spacing w:val="-1"/>
        </w:rPr>
        <w:t> </w:t>
      </w:r>
      <w:r>
        <w:rPr/>
        <w:t>ensure that</w:t>
      </w:r>
      <w:r>
        <w:rPr>
          <w:spacing w:val="-2"/>
        </w:rPr>
        <w:t> </w:t>
      </w:r>
      <w:r>
        <w:rPr/>
        <w:t>only authorized entities can</w:t>
      </w:r>
      <w:r>
        <w:rPr>
          <w:spacing w:val="-2"/>
        </w:rPr>
        <w:t> </w:t>
      </w:r>
      <w:r>
        <w:rPr/>
        <w:t>access or</w:t>
      </w:r>
      <w:r>
        <w:rPr>
          <w:spacing w:val="-4"/>
        </w:rPr>
        <w:t> </w:t>
      </w:r>
      <w:r>
        <w:rPr/>
        <w:t>modify</w:t>
      </w:r>
      <w:r>
        <w:rPr>
          <w:spacing w:val="-2"/>
        </w:rPr>
        <w:t> </w:t>
      </w:r>
      <w:r>
        <w:rPr/>
        <w:t>resources.</w:t>
      </w:r>
      <w:r>
        <w:rPr>
          <w:spacing w:val="-7"/>
        </w:rPr>
        <w:t> </w:t>
      </w:r>
      <w:r>
        <w:rPr/>
        <w:t>AWS</w:t>
      </w:r>
      <w:r>
        <w:rPr>
          <w:spacing w:val="-4"/>
        </w:rPr>
        <w:t> </w:t>
      </w:r>
      <w:r>
        <w:rPr/>
        <w:t>IAM enhances security</w:t>
      </w:r>
      <w:r>
        <w:rPr>
          <w:spacing w:val="-2"/>
        </w:rPr>
        <w:t> </w:t>
      </w:r>
      <w:r>
        <w:rPr/>
        <w:t>and</w:t>
      </w:r>
      <w:r>
        <w:rPr>
          <w:spacing w:val="-2"/>
        </w:rPr>
        <w:t> </w:t>
      </w:r>
      <w:r>
        <w:rPr/>
        <w:t>compliance</w:t>
      </w:r>
      <w:r>
        <w:rPr>
          <w:spacing w:val="-1"/>
        </w:rPr>
        <w:t> </w:t>
      </w:r>
      <w:r>
        <w:rPr/>
        <w:t>by</w:t>
      </w:r>
      <w:r>
        <w:rPr>
          <w:spacing w:val="-2"/>
        </w:rPr>
        <w:t> </w:t>
      </w:r>
      <w:r>
        <w:rPr/>
        <w:t>offering</w:t>
      </w:r>
      <w:r>
        <w:rPr>
          <w:spacing w:val="-2"/>
        </w:rPr>
        <w:t> </w:t>
      </w:r>
      <w:r>
        <w:rPr/>
        <w:t>precise</w:t>
      </w:r>
      <w:r>
        <w:rPr>
          <w:spacing w:val="-1"/>
        </w:rPr>
        <w:t> </w:t>
      </w:r>
      <w:r>
        <w:rPr/>
        <w:t>control</w:t>
      </w:r>
      <w:r>
        <w:rPr>
          <w:spacing w:val="-3"/>
        </w:rPr>
        <w:t> </w:t>
      </w:r>
      <w:r>
        <w:rPr/>
        <w:t>over</w:t>
      </w:r>
      <w:r>
        <w:rPr>
          <w:spacing w:val="-4"/>
        </w:rPr>
        <w:t> </w:t>
      </w:r>
      <w:r>
        <w:rPr/>
        <w:t>user access</w:t>
      </w:r>
      <w:r>
        <w:rPr>
          <w:spacing w:val="-5"/>
        </w:rPr>
        <w:t> </w:t>
      </w:r>
      <w:r>
        <w:rPr/>
        <w:t>and</w:t>
      </w:r>
      <w:r>
        <w:rPr>
          <w:spacing w:val="-2"/>
        </w:rPr>
        <w:t> </w:t>
      </w:r>
      <w:r>
        <w:rPr/>
        <w:t>permissions.</w:t>
      </w:r>
      <w:r>
        <w:rPr>
          <w:spacing w:val="-7"/>
        </w:rPr>
        <w:t> </w:t>
      </w:r>
      <w:r>
        <w:rPr/>
        <w:t>We</w:t>
      </w:r>
      <w:r>
        <w:rPr>
          <w:spacing w:val="-1"/>
        </w:rPr>
        <w:t> </w:t>
      </w:r>
      <w:r>
        <w:rPr/>
        <w:t>use</w:t>
      </w:r>
      <w:r>
        <w:rPr>
          <w:spacing w:val="-6"/>
        </w:rPr>
        <w:t> </w:t>
      </w:r>
      <w:r>
        <w:rPr/>
        <w:t>AWS</w:t>
      </w:r>
      <w:r>
        <w:rPr>
          <w:spacing w:val="-4"/>
        </w:rPr>
        <w:t> </w:t>
      </w:r>
      <w:r>
        <w:rPr/>
        <w:t>IAM</w:t>
      </w:r>
      <w:r>
        <w:rPr>
          <w:spacing w:val="-5"/>
        </w:rPr>
        <w:t> </w:t>
      </w:r>
      <w:r>
        <w:rPr/>
        <w:t>for</w:t>
      </w:r>
      <w:r>
        <w:rPr>
          <w:spacing w:val="-4"/>
        </w:rPr>
        <w:t> </w:t>
      </w:r>
      <w:r>
        <w:rPr/>
        <w:t>managing</w:t>
      </w:r>
      <w:r>
        <w:rPr>
          <w:spacing w:val="-2"/>
        </w:rPr>
        <w:t> </w:t>
      </w:r>
      <w:r>
        <w:rPr/>
        <w:t>user</w:t>
      </w:r>
      <w:r>
        <w:rPr>
          <w:spacing w:val="-4"/>
        </w:rPr>
        <w:t> </w:t>
      </w:r>
      <w:r>
        <w:rPr/>
        <w:t>permissions</w:t>
      </w:r>
      <w:r>
        <w:rPr>
          <w:spacing w:val="-5"/>
        </w:rPr>
        <w:t> </w:t>
      </w:r>
      <w:r>
        <w:rPr/>
        <w:t>and</w:t>
      </w:r>
      <w:r>
        <w:rPr>
          <w:spacing w:val="-2"/>
        </w:rPr>
        <w:t> </w:t>
      </w:r>
      <w:r>
        <w:rPr/>
        <w:t>access</w:t>
      </w:r>
      <w:r>
        <w:rPr>
          <w:spacing w:val="-5"/>
        </w:rPr>
        <w:t> </w:t>
      </w:r>
      <w:r>
        <w:rPr/>
        <w:t>controls in</w:t>
      </w:r>
      <w:r>
        <w:rPr>
          <w:spacing w:val="-2"/>
        </w:rPr>
        <w:t> </w:t>
      </w:r>
      <w:r>
        <w:rPr/>
        <w:t>our</w:t>
      </w:r>
      <w:r>
        <w:rPr>
          <w:spacing w:val="-9"/>
        </w:rPr>
        <w:t> </w:t>
      </w:r>
      <w:r>
        <w:rPr/>
        <w:t>photo</w:t>
      </w:r>
      <w:r>
        <w:rPr>
          <w:spacing w:val="-2"/>
        </w:rPr>
        <w:t> </w:t>
      </w:r>
      <w:r>
        <w:rPr/>
        <w:t>album</w:t>
      </w:r>
      <w:r>
        <w:rPr>
          <w:spacing w:val="-8"/>
        </w:rPr>
        <w:t> </w:t>
      </w:r>
      <w:r>
        <w:rPr/>
        <w:t>website, ensuring secure and authorized operations for users uploading and viewing images and videos.</w:t>
      </w:r>
    </w:p>
    <w:p>
      <w:pPr>
        <w:pStyle w:val="BodyText"/>
        <w:spacing w:before="45"/>
      </w:pPr>
    </w:p>
    <w:p>
      <w:pPr>
        <w:pStyle w:val="BodyText"/>
        <w:ind w:left="405" w:right="882"/>
        <w:jc w:val="both"/>
      </w:pPr>
      <w:r>
        <w:rPr/>
        <w:t>AWS CloudWatch is a monitoring and observability service that provides real-time insights into the performance and operational</w:t>
      </w:r>
      <w:r>
        <w:rPr>
          <w:spacing w:val="-2"/>
        </w:rPr>
        <w:t> </w:t>
      </w:r>
      <w:r>
        <w:rPr/>
        <w:t>health</w:t>
      </w:r>
      <w:r>
        <w:rPr>
          <w:spacing w:val="-1"/>
        </w:rPr>
        <w:t> </w:t>
      </w:r>
      <w:r>
        <w:rPr/>
        <w:t>of</w:t>
      </w:r>
      <w:r>
        <w:rPr>
          <w:spacing w:val="-3"/>
        </w:rPr>
        <w:t> </w:t>
      </w:r>
      <w:r>
        <w:rPr/>
        <w:t>AWS</w:t>
      </w:r>
      <w:r>
        <w:rPr>
          <w:spacing w:val="-3"/>
        </w:rPr>
        <w:t> </w:t>
      </w:r>
      <w:r>
        <w:rPr/>
        <w:t>resources and</w:t>
      </w:r>
      <w:r>
        <w:rPr>
          <w:spacing w:val="-1"/>
        </w:rPr>
        <w:t> </w:t>
      </w:r>
      <w:r>
        <w:rPr/>
        <w:t>applications.</w:t>
      </w:r>
      <w:r>
        <w:rPr>
          <w:spacing w:val="-1"/>
        </w:rPr>
        <w:t> </w:t>
      </w:r>
      <w:r>
        <w:rPr/>
        <w:t>It</w:t>
      </w:r>
      <w:r>
        <w:rPr>
          <w:spacing w:val="-2"/>
        </w:rPr>
        <w:t> </w:t>
      </w:r>
      <w:r>
        <w:rPr/>
        <w:t>collects and</w:t>
      </w:r>
      <w:r>
        <w:rPr>
          <w:spacing w:val="-1"/>
        </w:rPr>
        <w:t> </w:t>
      </w:r>
      <w:r>
        <w:rPr/>
        <w:t>tracks metrics,</w:t>
      </w:r>
      <w:r>
        <w:rPr>
          <w:spacing w:val="-1"/>
        </w:rPr>
        <w:t> </w:t>
      </w:r>
      <w:r>
        <w:rPr/>
        <w:t>logs,</w:t>
      </w:r>
      <w:r>
        <w:rPr>
          <w:spacing w:val="-1"/>
        </w:rPr>
        <w:t> </w:t>
      </w:r>
      <w:r>
        <w:rPr/>
        <w:t>and</w:t>
      </w:r>
      <w:r>
        <w:rPr>
          <w:spacing w:val="-1"/>
        </w:rPr>
        <w:t> </w:t>
      </w:r>
      <w:r>
        <w:rPr/>
        <w:t>events,</w:t>
      </w:r>
      <w:r>
        <w:rPr>
          <w:spacing w:val="-1"/>
        </w:rPr>
        <w:t> </w:t>
      </w:r>
      <w:r>
        <w:rPr/>
        <w:t>enabling</w:t>
      </w:r>
      <w:r>
        <w:rPr>
          <w:spacing w:val="-1"/>
        </w:rPr>
        <w:t> </w:t>
      </w:r>
      <w:r>
        <w:rPr/>
        <w:t>users to</w:t>
      </w:r>
      <w:r>
        <w:rPr>
          <w:spacing w:val="-1"/>
        </w:rPr>
        <w:t> </w:t>
      </w:r>
      <w:r>
        <w:rPr/>
        <w:t>set up alarms, visualize data through dashboards, and take automated actions based on defined thresholds. AWS CloudWatch ensures that systems are monitored effectively by providing detailed visibility into performance metrics and operational health.</w:t>
      </w:r>
      <w:r>
        <w:rPr>
          <w:spacing w:val="-11"/>
        </w:rPr>
        <w:t> </w:t>
      </w:r>
      <w:r>
        <w:rPr/>
        <w:t>Its</w:t>
      </w:r>
      <w:r>
        <w:rPr>
          <w:spacing w:val="-8"/>
        </w:rPr>
        <w:t> </w:t>
      </w:r>
      <w:r>
        <w:rPr/>
        <w:t>ability</w:t>
      </w:r>
      <w:r>
        <w:rPr>
          <w:spacing w:val="-10"/>
        </w:rPr>
        <w:t> </w:t>
      </w:r>
      <w:r>
        <w:rPr/>
        <w:t>to</w:t>
      </w:r>
      <w:r>
        <w:rPr>
          <w:spacing w:val="-13"/>
        </w:rPr>
        <w:t> </w:t>
      </w:r>
      <w:r>
        <w:rPr/>
        <w:t>create</w:t>
      </w:r>
      <w:r>
        <w:rPr>
          <w:spacing w:val="-12"/>
        </w:rPr>
        <w:t> </w:t>
      </w:r>
      <w:r>
        <w:rPr/>
        <w:t>alarms</w:t>
      </w:r>
      <w:r>
        <w:rPr>
          <w:spacing w:val="-11"/>
        </w:rPr>
        <w:t> </w:t>
      </w:r>
      <w:r>
        <w:rPr/>
        <w:t>and</w:t>
      </w:r>
      <w:r>
        <w:rPr>
          <w:spacing w:val="-13"/>
        </w:rPr>
        <w:t> </w:t>
      </w:r>
      <w:r>
        <w:rPr/>
        <w:t>automate</w:t>
      </w:r>
      <w:r>
        <w:rPr>
          <w:spacing w:val="-8"/>
        </w:rPr>
        <w:t> </w:t>
      </w:r>
      <w:r>
        <w:rPr/>
        <w:t>responses</w:t>
      </w:r>
      <w:r>
        <w:rPr>
          <w:spacing w:val="-7"/>
        </w:rPr>
        <w:t> </w:t>
      </w:r>
      <w:r>
        <w:rPr/>
        <w:t>enhances</w:t>
      </w:r>
      <w:r>
        <w:rPr>
          <w:spacing w:val="-7"/>
        </w:rPr>
        <w:t> </w:t>
      </w:r>
      <w:r>
        <w:rPr/>
        <w:t>proactive</w:t>
      </w:r>
      <w:r>
        <w:rPr>
          <w:spacing w:val="-8"/>
        </w:rPr>
        <w:t> </w:t>
      </w:r>
      <w:r>
        <w:rPr/>
        <w:t>management,</w:t>
      </w:r>
      <w:r>
        <w:rPr>
          <w:spacing w:val="-9"/>
        </w:rPr>
        <w:t> </w:t>
      </w:r>
      <w:r>
        <w:rPr/>
        <w:t>reduces</w:t>
      </w:r>
      <w:r>
        <w:rPr>
          <w:spacing w:val="-7"/>
        </w:rPr>
        <w:t> </w:t>
      </w:r>
      <w:r>
        <w:rPr/>
        <w:t>downtime,</w:t>
      </w:r>
      <w:r>
        <w:rPr>
          <w:spacing w:val="-9"/>
        </w:rPr>
        <w:t> </w:t>
      </w:r>
      <w:r>
        <w:rPr/>
        <w:t>and</w:t>
      </w:r>
      <w:r>
        <w:rPr>
          <w:spacing w:val="-13"/>
        </w:rPr>
        <w:t> </w:t>
      </w:r>
      <w:r>
        <w:rPr/>
        <w:t>supports efficient</w:t>
      </w:r>
      <w:r>
        <w:rPr>
          <w:spacing w:val="-13"/>
        </w:rPr>
        <w:t> </w:t>
      </w:r>
      <w:r>
        <w:rPr/>
        <w:t>troubleshooting.</w:t>
      </w:r>
      <w:r>
        <w:rPr>
          <w:spacing w:val="-11"/>
        </w:rPr>
        <w:t> </w:t>
      </w:r>
      <w:r>
        <w:rPr/>
        <w:t>We</w:t>
      </w:r>
      <w:r>
        <w:rPr>
          <w:spacing w:val="-10"/>
        </w:rPr>
        <w:t> </w:t>
      </w:r>
      <w:r>
        <w:rPr/>
        <w:t>use</w:t>
      </w:r>
      <w:r>
        <w:rPr>
          <w:spacing w:val="-10"/>
        </w:rPr>
        <w:t> </w:t>
      </w:r>
      <w:r>
        <w:rPr/>
        <w:t>AWS</w:t>
      </w:r>
      <w:r>
        <w:rPr>
          <w:spacing w:val="-13"/>
        </w:rPr>
        <w:t> </w:t>
      </w:r>
      <w:r>
        <w:rPr/>
        <w:t>CloudWatch</w:t>
      </w:r>
      <w:r>
        <w:rPr>
          <w:spacing w:val="-11"/>
        </w:rPr>
        <w:t> </w:t>
      </w:r>
      <w:r>
        <w:rPr/>
        <w:t>for</w:t>
      </w:r>
      <w:r>
        <w:rPr>
          <w:spacing w:val="-13"/>
        </w:rPr>
        <w:t> </w:t>
      </w:r>
      <w:r>
        <w:rPr/>
        <w:t>monitoring</w:t>
      </w:r>
      <w:r>
        <w:rPr>
          <w:spacing w:val="-11"/>
        </w:rPr>
        <w:t> </w:t>
      </w:r>
      <w:r>
        <w:rPr/>
        <w:t>the</w:t>
      </w:r>
      <w:r>
        <w:rPr>
          <w:spacing w:val="-10"/>
        </w:rPr>
        <w:t> </w:t>
      </w:r>
      <w:r>
        <w:rPr/>
        <w:t>performance</w:t>
      </w:r>
      <w:r>
        <w:rPr>
          <w:spacing w:val="-10"/>
        </w:rPr>
        <w:t> </w:t>
      </w:r>
      <w:r>
        <w:rPr/>
        <w:t>and</w:t>
      </w:r>
      <w:r>
        <w:rPr>
          <w:spacing w:val="-11"/>
        </w:rPr>
        <w:t> </w:t>
      </w:r>
      <w:r>
        <w:rPr/>
        <w:t>health</w:t>
      </w:r>
      <w:r>
        <w:rPr>
          <w:spacing w:val="-11"/>
        </w:rPr>
        <w:t> </w:t>
      </w:r>
      <w:r>
        <w:rPr/>
        <w:t>of</w:t>
      </w:r>
      <w:r>
        <w:rPr>
          <w:spacing w:val="-13"/>
        </w:rPr>
        <w:t> </w:t>
      </w:r>
      <w:r>
        <w:rPr/>
        <w:t>our</w:t>
      </w:r>
      <w:r>
        <w:rPr>
          <w:spacing w:val="-12"/>
        </w:rPr>
        <w:t> </w:t>
      </w:r>
      <w:r>
        <w:rPr/>
        <w:t>photo</w:t>
      </w:r>
      <w:r>
        <w:rPr>
          <w:spacing w:val="-11"/>
        </w:rPr>
        <w:t> </w:t>
      </w:r>
      <w:r>
        <w:rPr/>
        <w:t>album</w:t>
      </w:r>
      <w:r>
        <w:rPr>
          <w:spacing w:val="-7"/>
        </w:rPr>
        <w:t> </w:t>
      </w:r>
      <w:r>
        <w:rPr/>
        <w:t>website, allowing us to set up alerts and take proactive actions to maintain system stability and performance.</w:t>
      </w:r>
    </w:p>
    <w:p>
      <w:pPr>
        <w:pStyle w:val="BodyText"/>
        <w:spacing w:before="46"/>
      </w:pPr>
    </w:p>
    <w:p>
      <w:pPr>
        <w:pStyle w:val="BodyText"/>
        <w:ind w:left="405" w:right="889"/>
        <w:jc w:val="both"/>
      </w:pPr>
      <w:r>
        <w:rPr/>
        <w:t>AWS CloudTrail enables comprehensive governance, compliance, and operational auditing of AWS account activity. It records and</w:t>
      </w:r>
      <w:r>
        <w:rPr>
          <w:spacing w:val="-2"/>
        </w:rPr>
        <w:t> </w:t>
      </w:r>
      <w:r>
        <w:rPr/>
        <w:t>logs</w:t>
      </w:r>
      <w:r>
        <w:rPr>
          <w:spacing w:val="-4"/>
        </w:rPr>
        <w:t> </w:t>
      </w:r>
      <w:r>
        <w:rPr/>
        <w:t>API</w:t>
      </w:r>
      <w:r>
        <w:rPr>
          <w:spacing w:val="-4"/>
        </w:rPr>
        <w:t> </w:t>
      </w:r>
      <w:r>
        <w:rPr/>
        <w:t>calls and</w:t>
      </w:r>
      <w:r>
        <w:rPr>
          <w:spacing w:val="-6"/>
        </w:rPr>
        <w:t> </w:t>
      </w:r>
      <w:r>
        <w:rPr/>
        <w:t>events</w:t>
      </w:r>
      <w:r>
        <w:rPr>
          <w:spacing w:val="-4"/>
        </w:rPr>
        <w:t> </w:t>
      </w:r>
      <w:r>
        <w:rPr/>
        <w:t>made</w:t>
      </w:r>
      <w:r>
        <w:rPr>
          <w:spacing w:val="-1"/>
        </w:rPr>
        <w:t> </w:t>
      </w:r>
      <w:r>
        <w:rPr/>
        <w:t>by</w:t>
      </w:r>
      <w:r>
        <w:rPr>
          <w:spacing w:val="-2"/>
        </w:rPr>
        <w:t> </w:t>
      </w:r>
      <w:r>
        <w:rPr/>
        <w:t>or</w:t>
      </w:r>
      <w:r>
        <w:rPr>
          <w:spacing w:val="-4"/>
        </w:rPr>
        <w:t> </w:t>
      </w:r>
      <w:r>
        <w:rPr/>
        <w:t>on</w:t>
      </w:r>
      <w:r>
        <w:rPr>
          <w:spacing w:val="-6"/>
        </w:rPr>
        <w:t> </w:t>
      </w:r>
      <w:r>
        <w:rPr/>
        <w:t>behalf</w:t>
      </w:r>
      <w:r>
        <w:rPr>
          <w:spacing w:val="-4"/>
        </w:rPr>
        <w:t> </w:t>
      </w:r>
      <w:r>
        <w:rPr/>
        <w:t>of</w:t>
      </w:r>
      <w:r>
        <w:rPr>
          <w:spacing w:val="-8"/>
        </w:rPr>
        <w:t> </w:t>
      </w:r>
      <w:r>
        <w:rPr/>
        <w:t>AWS</w:t>
      </w:r>
      <w:r>
        <w:rPr>
          <w:spacing w:val="-4"/>
        </w:rPr>
        <w:t> </w:t>
      </w:r>
      <w:r>
        <w:rPr/>
        <w:t>accounts,</w:t>
      </w:r>
      <w:r>
        <w:rPr>
          <w:spacing w:val="-6"/>
        </w:rPr>
        <w:t> </w:t>
      </w:r>
      <w:r>
        <w:rPr/>
        <w:t>providing</w:t>
      </w:r>
      <w:r>
        <w:rPr>
          <w:spacing w:val="-2"/>
        </w:rPr>
        <w:t> </w:t>
      </w:r>
      <w:r>
        <w:rPr/>
        <w:t>detailed</w:t>
      </w:r>
      <w:r>
        <w:rPr>
          <w:spacing w:val="-2"/>
        </w:rPr>
        <w:t> </w:t>
      </w:r>
      <w:r>
        <w:rPr/>
        <w:t>insights</w:t>
      </w:r>
      <w:r>
        <w:rPr>
          <w:spacing w:val="-4"/>
        </w:rPr>
        <w:t> </w:t>
      </w:r>
      <w:r>
        <w:rPr/>
        <w:t>into</w:t>
      </w:r>
      <w:r>
        <w:rPr>
          <w:spacing w:val="-2"/>
        </w:rPr>
        <w:t> </w:t>
      </w:r>
      <w:r>
        <w:rPr/>
        <w:t>user</w:t>
      </w:r>
      <w:r>
        <w:rPr>
          <w:spacing w:val="-4"/>
        </w:rPr>
        <w:t> </w:t>
      </w:r>
      <w:r>
        <w:rPr/>
        <w:t>actions, resource changes, and security-related activities. AWS CloudTrail strengthens security and compliance by offering a thorough</w:t>
      </w:r>
      <w:r>
        <w:rPr>
          <w:spacing w:val="-8"/>
        </w:rPr>
        <w:t> </w:t>
      </w:r>
      <w:r>
        <w:rPr/>
        <w:t>audit</w:t>
      </w:r>
      <w:r>
        <w:rPr>
          <w:spacing w:val="-6"/>
        </w:rPr>
        <w:t> </w:t>
      </w:r>
      <w:r>
        <w:rPr/>
        <w:t>trail</w:t>
      </w:r>
      <w:r>
        <w:rPr>
          <w:spacing w:val="-7"/>
        </w:rPr>
        <w:t> </w:t>
      </w:r>
      <w:r>
        <w:rPr/>
        <w:t>of</w:t>
      </w:r>
      <w:r>
        <w:rPr>
          <w:spacing w:val="-3"/>
        </w:rPr>
        <w:t> </w:t>
      </w:r>
      <w:r>
        <w:rPr/>
        <w:t>AWS</w:t>
      </w:r>
      <w:r>
        <w:rPr>
          <w:spacing w:val="-7"/>
        </w:rPr>
        <w:t> </w:t>
      </w:r>
      <w:r>
        <w:rPr/>
        <w:t>account</w:t>
      </w:r>
      <w:r>
        <w:rPr>
          <w:spacing w:val="-6"/>
        </w:rPr>
        <w:t> </w:t>
      </w:r>
      <w:r>
        <w:rPr/>
        <w:t>activity.</w:t>
      </w:r>
      <w:r>
        <w:rPr>
          <w:spacing w:val="-6"/>
        </w:rPr>
        <w:t> </w:t>
      </w:r>
      <w:r>
        <w:rPr/>
        <w:t>We</w:t>
      </w:r>
      <w:r>
        <w:rPr>
          <w:spacing w:val="-4"/>
        </w:rPr>
        <w:t> </w:t>
      </w:r>
      <w:r>
        <w:rPr/>
        <w:t>use</w:t>
      </w:r>
      <w:r>
        <w:rPr>
          <w:spacing w:val="-5"/>
        </w:rPr>
        <w:t> </w:t>
      </w:r>
      <w:r>
        <w:rPr/>
        <w:t>AWS</w:t>
      </w:r>
      <w:r>
        <w:rPr>
          <w:spacing w:val="-7"/>
        </w:rPr>
        <w:t> </w:t>
      </w:r>
      <w:r>
        <w:rPr/>
        <w:t>CloudTrail</w:t>
      </w:r>
      <w:r>
        <w:rPr>
          <w:spacing w:val="-7"/>
        </w:rPr>
        <w:t> </w:t>
      </w:r>
      <w:r>
        <w:rPr/>
        <w:t>for</w:t>
      </w:r>
      <w:r>
        <w:rPr>
          <w:spacing w:val="-7"/>
        </w:rPr>
        <w:t> </w:t>
      </w:r>
      <w:r>
        <w:rPr/>
        <w:t>auditing</w:t>
      </w:r>
      <w:r>
        <w:rPr>
          <w:spacing w:val="-6"/>
        </w:rPr>
        <w:t> </w:t>
      </w:r>
      <w:r>
        <w:rPr/>
        <w:t>and</w:t>
      </w:r>
      <w:r>
        <w:rPr>
          <w:spacing w:val="-5"/>
        </w:rPr>
        <w:t> </w:t>
      </w:r>
      <w:r>
        <w:rPr/>
        <w:t>tracking</w:t>
      </w:r>
      <w:r>
        <w:rPr>
          <w:spacing w:val="-5"/>
        </w:rPr>
        <w:t> </w:t>
      </w:r>
      <w:r>
        <w:rPr/>
        <w:t>user</w:t>
      </w:r>
      <w:r>
        <w:rPr>
          <w:spacing w:val="-8"/>
        </w:rPr>
        <w:t> </w:t>
      </w:r>
      <w:r>
        <w:rPr/>
        <w:t>activities</w:t>
      </w:r>
      <w:r>
        <w:rPr>
          <w:spacing w:val="-3"/>
        </w:rPr>
        <w:t> </w:t>
      </w:r>
      <w:r>
        <w:rPr/>
        <w:t>and</w:t>
      </w:r>
      <w:r>
        <w:rPr>
          <w:spacing w:val="-5"/>
        </w:rPr>
        <w:t> </w:t>
      </w:r>
      <w:r>
        <w:rPr>
          <w:spacing w:val="-2"/>
        </w:rPr>
        <w:t>changes</w:t>
      </w:r>
    </w:p>
    <w:p>
      <w:pPr>
        <w:spacing w:after="0"/>
        <w:jc w:val="both"/>
        <w:sectPr>
          <w:pgSz w:w="11910" w:h="16840"/>
          <w:pgMar w:top="1020" w:bottom="280" w:left="780" w:right="0"/>
        </w:sectPr>
      </w:pPr>
    </w:p>
    <w:p>
      <w:pPr>
        <w:pStyle w:val="BodyText"/>
        <w:spacing w:before="79"/>
        <w:ind w:left="405" w:right="894"/>
        <w:jc w:val="both"/>
      </w:pPr>
      <w:r>
        <w:rPr/>
        <w:t>on</w:t>
      </w:r>
      <w:r>
        <w:rPr>
          <w:spacing w:val="-7"/>
        </w:rPr>
        <w:t> </w:t>
      </w:r>
      <w:r>
        <w:rPr/>
        <w:t>our</w:t>
      </w:r>
      <w:r>
        <w:rPr>
          <w:spacing w:val="-9"/>
        </w:rPr>
        <w:t> </w:t>
      </w:r>
      <w:r>
        <w:rPr/>
        <w:t>photo</w:t>
      </w:r>
      <w:r>
        <w:rPr>
          <w:spacing w:val="-3"/>
        </w:rPr>
        <w:t> </w:t>
      </w:r>
      <w:r>
        <w:rPr/>
        <w:t>album</w:t>
      </w:r>
      <w:r>
        <w:rPr>
          <w:spacing w:val="-8"/>
        </w:rPr>
        <w:t> </w:t>
      </w:r>
      <w:r>
        <w:rPr/>
        <w:t>website,</w:t>
      </w:r>
      <w:r>
        <w:rPr>
          <w:spacing w:val="-7"/>
        </w:rPr>
        <w:t> </w:t>
      </w:r>
      <w:r>
        <w:rPr/>
        <w:t>ensuring</w:t>
      </w:r>
      <w:r>
        <w:rPr>
          <w:spacing w:val="-7"/>
        </w:rPr>
        <w:t> </w:t>
      </w:r>
      <w:r>
        <w:rPr/>
        <w:t>compliance</w:t>
      </w:r>
      <w:r>
        <w:rPr>
          <w:spacing w:val="-6"/>
        </w:rPr>
        <w:t> </w:t>
      </w:r>
      <w:r>
        <w:rPr/>
        <w:t>and</w:t>
      </w:r>
      <w:r>
        <w:rPr>
          <w:spacing w:val="-7"/>
        </w:rPr>
        <w:t> </w:t>
      </w:r>
      <w:r>
        <w:rPr/>
        <w:t>enhancing</w:t>
      </w:r>
      <w:r>
        <w:rPr>
          <w:spacing w:val="-7"/>
        </w:rPr>
        <w:t> </w:t>
      </w:r>
      <w:r>
        <w:rPr/>
        <w:t>security</w:t>
      </w:r>
      <w:r>
        <w:rPr>
          <w:spacing w:val="-7"/>
        </w:rPr>
        <w:t> </w:t>
      </w:r>
      <w:r>
        <w:rPr/>
        <w:t>by</w:t>
      </w:r>
      <w:r>
        <w:rPr>
          <w:spacing w:val="-7"/>
        </w:rPr>
        <w:t> </w:t>
      </w:r>
      <w:r>
        <w:rPr/>
        <w:t>providing</w:t>
      </w:r>
      <w:r>
        <w:rPr>
          <w:spacing w:val="-3"/>
        </w:rPr>
        <w:t> </w:t>
      </w:r>
      <w:r>
        <w:rPr/>
        <w:t>detailed</w:t>
      </w:r>
      <w:r>
        <w:rPr>
          <w:spacing w:val="-7"/>
        </w:rPr>
        <w:t> </w:t>
      </w:r>
      <w:r>
        <w:rPr/>
        <w:t>logs</w:t>
      </w:r>
      <w:r>
        <w:rPr>
          <w:spacing w:val="-5"/>
        </w:rPr>
        <w:t> </w:t>
      </w:r>
      <w:r>
        <w:rPr/>
        <w:t>of</w:t>
      </w:r>
      <w:r>
        <w:rPr>
          <w:spacing w:val="-9"/>
        </w:rPr>
        <w:t> </w:t>
      </w:r>
      <w:r>
        <w:rPr/>
        <w:t>all</w:t>
      </w:r>
      <w:r>
        <w:rPr>
          <w:spacing w:val="-4"/>
        </w:rPr>
        <w:t> </w:t>
      </w:r>
      <w:r>
        <w:rPr/>
        <w:t>interactions</w:t>
      </w:r>
      <w:r>
        <w:rPr>
          <w:spacing w:val="-5"/>
        </w:rPr>
        <w:t> </w:t>
      </w:r>
      <w:r>
        <w:rPr/>
        <w:t>with the system.</w:t>
      </w:r>
    </w:p>
    <w:p>
      <w:pPr>
        <w:pStyle w:val="BodyText"/>
      </w:pPr>
    </w:p>
    <w:p>
      <w:pPr>
        <w:pStyle w:val="BodyText"/>
      </w:pPr>
    </w:p>
    <w:p>
      <w:pPr>
        <w:pStyle w:val="BodyText"/>
        <w:spacing w:before="120"/>
      </w:pPr>
    </w:p>
    <w:p>
      <w:pPr>
        <w:pStyle w:val="ListParagraph"/>
        <w:numPr>
          <w:ilvl w:val="0"/>
          <w:numId w:val="2"/>
        </w:numPr>
        <w:tabs>
          <w:tab w:pos="403" w:val="left" w:leader="none"/>
        </w:tabs>
        <w:spacing w:line="240" w:lineRule="auto" w:before="0" w:after="0"/>
        <w:ind w:left="403" w:right="0" w:hanging="288"/>
        <w:jc w:val="both"/>
        <w:rPr>
          <w:i/>
          <w:sz w:val="20"/>
        </w:rPr>
      </w:pPr>
      <w:bookmarkStart w:name="D. UML Sequence Diagrams" w:id="28"/>
      <w:bookmarkEnd w:id="28"/>
      <w:r>
        <w:rPr/>
      </w:r>
      <w:r>
        <w:rPr>
          <w:i/>
          <w:sz w:val="20"/>
        </w:rPr>
        <w:t>UML</w:t>
      </w:r>
      <w:r>
        <w:rPr>
          <w:i/>
          <w:spacing w:val="-2"/>
          <w:sz w:val="20"/>
        </w:rPr>
        <w:t> </w:t>
      </w:r>
      <w:r>
        <w:rPr>
          <w:i/>
          <w:sz w:val="20"/>
        </w:rPr>
        <w:t>Sequence</w:t>
      </w:r>
      <w:r>
        <w:rPr>
          <w:i/>
          <w:spacing w:val="2"/>
          <w:sz w:val="20"/>
        </w:rPr>
        <w:t> </w:t>
      </w:r>
      <w:r>
        <w:rPr>
          <w:i/>
          <w:spacing w:val="-2"/>
          <w:sz w:val="20"/>
        </w:rPr>
        <w:t>Diagrams</w:t>
      </w:r>
    </w:p>
    <w:p>
      <w:pPr>
        <w:pStyle w:val="BodyText"/>
        <w:spacing w:before="80"/>
        <w:ind w:left="115" w:right="893" w:firstLine="290"/>
        <w:jc w:val="both"/>
      </w:pPr>
      <w:r>
        <w:rPr/>
        <w:t>The following UML sequence diagrams illustrate the interactions and flow of services within our AWS architecture, demonstrating how each component collaborates to achieve seamless operation and efficient resource management.</w:t>
      </w:r>
    </w:p>
    <w:p>
      <w:pPr>
        <w:pStyle w:val="Heading1"/>
        <w:numPr>
          <w:ilvl w:val="1"/>
          <w:numId w:val="2"/>
        </w:numPr>
        <w:tabs>
          <w:tab w:pos="654" w:val="left" w:leader="none"/>
        </w:tabs>
        <w:spacing w:line="240" w:lineRule="auto" w:before="85" w:after="0"/>
        <w:ind w:left="654" w:right="0" w:hanging="249"/>
        <w:jc w:val="both"/>
        <w:rPr>
          <w:i/>
        </w:rPr>
      </w:pPr>
      <w:bookmarkStart w:name="1) Authentication" w:id="29"/>
      <w:bookmarkEnd w:id="29"/>
      <w:r>
        <w:rPr>
          <w:b w:val="0"/>
          <w:i w:val="0"/>
        </w:rPr>
      </w:r>
      <w:r>
        <w:rPr>
          <w:i/>
          <w:spacing w:val="-2"/>
        </w:rPr>
        <w:t>Authentication</w:t>
      </w:r>
    </w:p>
    <w:p>
      <w:pPr>
        <w:pStyle w:val="BodyText"/>
        <w:spacing w:before="85"/>
        <w:ind w:left="405" w:right="881"/>
        <w:jc w:val="both"/>
      </w:pPr>
      <w:r>
        <w:rPr/>
        <w:t>When</w:t>
      </w:r>
      <w:r>
        <w:rPr>
          <w:spacing w:val="-8"/>
        </w:rPr>
        <w:t> </w:t>
      </w:r>
      <w:r>
        <w:rPr/>
        <w:t>a</w:t>
      </w:r>
      <w:r>
        <w:rPr>
          <w:spacing w:val="-7"/>
        </w:rPr>
        <w:t> </w:t>
      </w:r>
      <w:r>
        <w:rPr/>
        <w:t>user</w:t>
      </w:r>
      <w:r>
        <w:rPr>
          <w:spacing w:val="-9"/>
        </w:rPr>
        <w:t> </w:t>
      </w:r>
      <w:r>
        <w:rPr/>
        <w:t>logs</w:t>
      </w:r>
      <w:r>
        <w:rPr>
          <w:spacing w:val="-10"/>
        </w:rPr>
        <w:t> </w:t>
      </w:r>
      <w:r>
        <w:rPr/>
        <w:t>into</w:t>
      </w:r>
      <w:r>
        <w:rPr>
          <w:spacing w:val="-8"/>
        </w:rPr>
        <w:t> </w:t>
      </w:r>
      <w:r>
        <w:rPr/>
        <w:t>the</w:t>
      </w:r>
      <w:r>
        <w:rPr>
          <w:spacing w:val="-11"/>
        </w:rPr>
        <w:t> </w:t>
      </w:r>
      <w:r>
        <w:rPr/>
        <w:t>application,</w:t>
      </w:r>
      <w:r>
        <w:rPr>
          <w:spacing w:val="-8"/>
        </w:rPr>
        <w:t> </w:t>
      </w:r>
      <w:r>
        <w:rPr/>
        <w:t>they</w:t>
      </w:r>
      <w:r>
        <w:rPr>
          <w:spacing w:val="-12"/>
        </w:rPr>
        <w:t> </w:t>
      </w:r>
      <w:r>
        <w:rPr/>
        <w:t>enter</w:t>
      </w:r>
      <w:r>
        <w:rPr>
          <w:spacing w:val="-9"/>
        </w:rPr>
        <w:t> </w:t>
      </w:r>
      <w:r>
        <w:rPr/>
        <w:t>their</w:t>
      </w:r>
      <w:r>
        <w:rPr>
          <w:spacing w:val="-10"/>
        </w:rPr>
        <w:t> </w:t>
      </w:r>
      <w:r>
        <w:rPr/>
        <w:t>username</w:t>
      </w:r>
      <w:r>
        <w:rPr>
          <w:spacing w:val="-11"/>
        </w:rPr>
        <w:t> </w:t>
      </w:r>
      <w:r>
        <w:rPr/>
        <w:t>and</w:t>
      </w:r>
      <w:r>
        <w:rPr>
          <w:spacing w:val="-8"/>
        </w:rPr>
        <w:t> </w:t>
      </w:r>
      <w:r>
        <w:rPr/>
        <w:t>password,</w:t>
      </w:r>
      <w:r>
        <w:rPr>
          <w:spacing w:val="-8"/>
        </w:rPr>
        <w:t> </w:t>
      </w:r>
      <w:r>
        <w:rPr/>
        <w:t>which</w:t>
      </w:r>
      <w:r>
        <w:rPr>
          <w:spacing w:val="-8"/>
        </w:rPr>
        <w:t> </w:t>
      </w:r>
      <w:r>
        <w:rPr/>
        <w:t>the</w:t>
      </w:r>
      <w:r>
        <w:rPr>
          <w:spacing w:val="-7"/>
        </w:rPr>
        <w:t> </w:t>
      </w:r>
      <w:r>
        <w:rPr/>
        <w:t>application</w:t>
      </w:r>
      <w:r>
        <w:rPr>
          <w:spacing w:val="-8"/>
        </w:rPr>
        <w:t> </w:t>
      </w:r>
      <w:r>
        <w:rPr/>
        <w:t>uses</w:t>
      </w:r>
      <w:r>
        <w:rPr>
          <w:spacing w:val="-6"/>
        </w:rPr>
        <w:t> </w:t>
      </w:r>
      <w:r>
        <w:rPr/>
        <w:t>to</w:t>
      </w:r>
      <w:r>
        <w:rPr>
          <w:spacing w:val="-8"/>
        </w:rPr>
        <w:t> </w:t>
      </w:r>
      <w:r>
        <w:rPr/>
        <w:t>perform</w:t>
      </w:r>
      <w:r>
        <w:rPr>
          <w:spacing w:val="-8"/>
        </w:rPr>
        <w:t> </w:t>
      </w:r>
      <w:r>
        <w:rPr/>
        <w:t>Secure Remote</w:t>
      </w:r>
      <w:r>
        <w:rPr>
          <w:spacing w:val="-8"/>
        </w:rPr>
        <w:t> </w:t>
      </w:r>
      <w:r>
        <w:rPr/>
        <w:t>Password</w:t>
      </w:r>
      <w:r>
        <w:rPr>
          <w:spacing w:val="-8"/>
        </w:rPr>
        <w:t> </w:t>
      </w:r>
      <w:r>
        <w:rPr/>
        <w:t>(SRP)</w:t>
      </w:r>
      <w:r>
        <w:rPr>
          <w:spacing w:val="-9"/>
        </w:rPr>
        <w:t> </w:t>
      </w:r>
      <w:r>
        <w:rPr/>
        <w:t>calculations.</w:t>
      </w:r>
      <w:r>
        <w:rPr>
          <w:spacing w:val="-12"/>
        </w:rPr>
        <w:t> </w:t>
      </w:r>
      <w:r>
        <w:rPr/>
        <w:t>The</w:t>
      </w:r>
      <w:r>
        <w:rPr>
          <w:spacing w:val="-11"/>
        </w:rPr>
        <w:t> </w:t>
      </w:r>
      <w:r>
        <w:rPr/>
        <w:t>application</w:t>
      </w:r>
      <w:r>
        <w:rPr>
          <w:spacing w:val="-8"/>
        </w:rPr>
        <w:t> </w:t>
      </w:r>
      <w:r>
        <w:rPr/>
        <w:t>then</w:t>
      </w:r>
      <w:r>
        <w:rPr>
          <w:spacing w:val="-12"/>
        </w:rPr>
        <w:t> </w:t>
      </w:r>
      <w:r>
        <w:rPr/>
        <w:t>sends</w:t>
      </w:r>
      <w:r>
        <w:rPr>
          <w:spacing w:val="-6"/>
        </w:rPr>
        <w:t> </w:t>
      </w:r>
      <w:r>
        <w:rPr/>
        <w:t>an</w:t>
      </w:r>
      <w:r>
        <w:rPr>
          <w:spacing w:val="-12"/>
        </w:rPr>
        <w:t> </w:t>
      </w:r>
      <w:r>
        <w:rPr/>
        <w:t>InitiateAuth</w:t>
      </w:r>
      <w:r>
        <w:rPr>
          <w:spacing w:val="-8"/>
        </w:rPr>
        <w:t> </w:t>
      </w:r>
      <w:r>
        <w:rPr/>
        <w:t>request</w:t>
      </w:r>
      <w:r>
        <w:rPr>
          <w:spacing w:val="-13"/>
        </w:rPr>
        <w:t> </w:t>
      </w:r>
      <w:r>
        <w:rPr/>
        <w:t>to</w:t>
      </w:r>
      <w:r>
        <w:rPr>
          <w:spacing w:val="-8"/>
        </w:rPr>
        <w:t> </w:t>
      </w:r>
      <w:r>
        <w:rPr/>
        <w:t>AWS</w:t>
      </w:r>
      <w:r>
        <w:rPr>
          <w:spacing w:val="-13"/>
        </w:rPr>
        <w:t> </w:t>
      </w:r>
      <w:r>
        <w:rPr/>
        <w:t>Cognito</w:t>
      </w:r>
      <w:r>
        <w:rPr>
          <w:spacing w:val="-8"/>
        </w:rPr>
        <w:t> </w:t>
      </w:r>
      <w:r>
        <w:rPr/>
        <w:t>(Users</w:t>
      </w:r>
      <w:r>
        <w:rPr>
          <w:spacing w:val="-6"/>
        </w:rPr>
        <w:t> </w:t>
      </w:r>
      <w:r>
        <w:rPr/>
        <w:t>pool)</w:t>
      </w:r>
      <w:r>
        <w:rPr>
          <w:spacing w:val="-9"/>
        </w:rPr>
        <w:t> </w:t>
      </w:r>
      <w:r>
        <w:rPr/>
        <w:t>with USER_SRP_AUTH</w:t>
      </w:r>
      <w:r>
        <w:rPr>
          <w:spacing w:val="-3"/>
        </w:rPr>
        <w:t> </w:t>
      </w:r>
      <w:r>
        <w:rPr/>
        <w:t>details</w:t>
      </w:r>
      <w:r>
        <w:rPr>
          <w:spacing w:val="-6"/>
        </w:rPr>
        <w:t> </w:t>
      </w:r>
      <w:r>
        <w:rPr/>
        <w:t>[1].</w:t>
      </w:r>
      <w:r>
        <w:rPr>
          <w:spacing w:val="-3"/>
        </w:rPr>
        <w:t> </w:t>
      </w:r>
      <w:r>
        <w:rPr/>
        <w:t>AWS</w:t>
      </w:r>
      <w:r>
        <w:rPr>
          <w:spacing w:val="-5"/>
        </w:rPr>
        <w:t> </w:t>
      </w:r>
      <w:r>
        <w:rPr/>
        <w:t>Cognito</w:t>
      </w:r>
      <w:r>
        <w:rPr>
          <w:spacing w:val="-4"/>
        </w:rPr>
        <w:t> </w:t>
      </w:r>
      <w:r>
        <w:rPr/>
        <w:t>responds</w:t>
      </w:r>
      <w:r>
        <w:rPr>
          <w:spacing w:val="-6"/>
        </w:rPr>
        <w:t> </w:t>
      </w:r>
      <w:r>
        <w:rPr/>
        <w:t>with</w:t>
      </w:r>
      <w:r>
        <w:rPr>
          <w:spacing w:val="-3"/>
        </w:rPr>
        <w:t> </w:t>
      </w:r>
      <w:r>
        <w:rPr/>
        <w:t>a</w:t>
      </w:r>
      <w:r>
        <w:rPr>
          <w:spacing w:val="-7"/>
        </w:rPr>
        <w:t> </w:t>
      </w:r>
      <w:r>
        <w:rPr/>
        <w:t>challenge,</w:t>
      </w:r>
      <w:r>
        <w:rPr>
          <w:spacing w:val="-3"/>
        </w:rPr>
        <w:t> </w:t>
      </w:r>
      <w:r>
        <w:rPr/>
        <w:t>often</w:t>
      </w:r>
      <w:r>
        <w:rPr>
          <w:spacing w:val="-8"/>
        </w:rPr>
        <w:t> </w:t>
      </w:r>
      <w:r>
        <w:rPr/>
        <w:t>a</w:t>
      </w:r>
      <w:r>
        <w:rPr>
          <w:spacing w:val="-2"/>
        </w:rPr>
        <w:t> </w:t>
      </w:r>
      <w:r>
        <w:rPr/>
        <w:t>PASSWORD_VERIFIER</w:t>
      </w:r>
      <w:r>
        <w:rPr>
          <w:spacing w:val="-2"/>
        </w:rPr>
        <w:t> </w:t>
      </w:r>
      <w:r>
        <w:rPr/>
        <w:t>challenge.</w:t>
      </w:r>
      <w:r>
        <w:rPr>
          <w:spacing w:val="-8"/>
        </w:rPr>
        <w:t> </w:t>
      </w:r>
      <w:r>
        <w:rPr/>
        <w:t>The application prompts the user for any additional required information, such as an MFA code, and then sends a RespondToAuthChallenge request to AWS Cognito with the necessary SRP parameters and challenge response. If the response is correct, AWS Cognito issues access, ID,</w:t>
      </w:r>
      <w:r>
        <w:rPr>
          <w:spacing w:val="-2"/>
        </w:rPr>
        <w:t> </w:t>
      </w:r>
      <w:r>
        <w:rPr/>
        <w:t>and refresh tokens, which</w:t>
      </w:r>
      <w:r>
        <w:rPr>
          <w:spacing w:val="-3"/>
        </w:rPr>
        <w:t> </w:t>
      </w:r>
      <w:r>
        <w:rPr/>
        <w:t>the</w:t>
      </w:r>
      <w:r>
        <w:rPr>
          <w:spacing w:val="-1"/>
        </w:rPr>
        <w:t> </w:t>
      </w:r>
      <w:r>
        <w:rPr/>
        <w:t>application stores securely.</w:t>
      </w:r>
      <w:r>
        <w:rPr>
          <w:spacing w:val="-2"/>
        </w:rPr>
        <w:t> </w:t>
      </w:r>
      <w:r>
        <w:rPr/>
        <w:t>This allows the</w:t>
      </w:r>
      <w:r>
        <w:rPr>
          <w:spacing w:val="-13"/>
        </w:rPr>
        <w:t> </w:t>
      </w:r>
      <w:r>
        <w:rPr/>
        <w:t>user</w:t>
      </w:r>
      <w:r>
        <w:rPr>
          <w:spacing w:val="-12"/>
        </w:rPr>
        <w:t> </w:t>
      </w:r>
      <w:r>
        <w:rPr/>
        <w:t>to</w:t>
      </w:r>
      <w:r>
        <w:rPr>
          <w:spacing w:val="-16"/>
        </w:rPr>
        <w:t> </w:t>
      </w:r>
      <w:r>
        <w:rPr/>
        <w:t>access</w:t>
      </w:r>
      <w:r>
        <w:rPr>
          <w:spacing w:val="-13"/>
        </w:rPr>
        <w:t> </w:t>
      </w:r>
      <w:r>
        <w:rPr/>
        <w:t>the</w:t>
      </w:r>
      <w:r>
        <w:rPr>
          <w:spacing w:val="-14"/>
        </w:rPr>
        <w:t> </w:t>
      </w:r>
      <w:r>
        <w:rPr/>
        <w:t>application</w:t>
      </w:r>
      <w:r>
        <w:rPr>
          <w:spacing w:val="-15"/>
        </w:rPr>
        <w:t> </w:t>
      </w:r>
      <w:r>
        <w:rPr/>
        <w:t>content,</w:t>
      </w:r>
      <w:r>
        <w:rPr>
          <w:spacing w:val="-15"/>
        </w:rPr>
        <w:t> </w:t>
      </w:r>
      <w:r>
        <w:rPr/>
        <w:t>ensuring</w:t>
      </w:r>
      <w:r>
        <w:rPr>
          <w:spacing w:val="-12"/>
        </w:rPr>
        <w:t> </w:t>
      </w:r>
      <w:r>
        <w:rPr/>
        <w:t>secure</w:t>
      </w:r>
      <w:r>
        <w:rPr>
          <w:spacing w:val="-14"/>
        </w:rPr>
        <w:t> </w:t>
      </w:r>
      <w:r>
        <w:rPr/>
        <w:t>authentication</w:t>
      </w:r>
      <w:r>
        <w:rPr>
          <w:spacing w:val="-11"/>
        </w:rPr>
        <w:t> </w:t>
      </w:r>
      <w:r>
        <w:rPr/>
        <w:t>without</w:t>
      </w:r>
      <w:r>
        <w:rPr>
          <w:spacing w:val="-12"/>
        </w:rPr>
        <w:t> </w:t>
      </w:r>
      <w:r>
        <w:rPr/>
        <w:t>transmitting</w:t>
      </w:r>
      <w:r>
        <w:rPr>
          <w:spacing w:val="-11"/>
        </w:rPr>
        <w:t> </w:t>
      </w:r>
      <w:r>
        <w:rPr/>
        <w:t>the</w:t>
      </w:r>
      <w:r>
        <w:rPr>
          <w:spacing w:val="-14"/>
        </w:rPr>
        <w:t> </w:t>
      </w:r>
      <w:r>
        <w:rPr/>
        <w:t>password</w:t>
      </w:r>
      <w:r>
        <w:rPr>
          <w:spacing w:val="-12"/>
        </w:rPr>
        <w:t> </w:t>
      </w:r>
      <w:r>
        <w:rPr/>
        <w:t>over</w:t>
      </w:r>
      <w:r>
        <w:rPr>
          <w:spacing w:val="-12"/>
        </w:rPr>
        <w:t> </w:t>
      </w:r>
      <w:r>
        <w:rPr/>
        <w:t>the</w:t>
      </w:r>
      <w:r>
        <w:rPr>
          <w:spacing w:val="-14"/>
        </w:rPr>
        <w:t> </w:t>
      </w:r>
      <w:r>
        <w:rPr>
          <w:spacing w:val="-2"/>
        </w:rPr>
        <w:t>network.</w:t>
      </w:r>
    </w:p>
    <w:p>
      <w:pPr>
        <w:pStyle w:val="BodyText"/>
        <w:spacing w:before="9"/>
        <w:rPr>
          <w:sz w:val="5"/>
        </w:rPr>
      </w:pPr>
      <w:r>
        <w:rPr/>
        <mc:AlternateContent>
          <mc:Choice Requires="wps">
            <w:drawing>
              <wp:anchor distT="0" distB="0" distL="0" distR="0" allowOverlap="1" layoutInCell="1" locked="0" behindDoc="1" simplePos="0" relativeHeight="487588352">
                <wp:simplePos x="0" y="0"/>
                <wp:positionH relativeFrom="page">
                  <wp:posOffset>1899221</wp:posOffset>
                </wp:positionH>
                <wp:positionV relativeFrom="paragraph">
                  <wp:posOffset>57919</wp:posOffset>
                </wp:positionV>
                <wp:extent cx="3761740" cy="327025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3761740" cy="3270250"/>
                          <a:chExt cx="3761740" cy="3270250"/>
                        </a:xfrm>
                      </wpg:grpSpPr>
                      <pic:pic>
                        <pic:nvPicPr>
                          <pic:cNvPr id="5" name="Image 5"/>
                          <pic:cNvPicPr/>
                        </pic:nvPicPr>
                        <pic:blipFill>
                          <a:blip r:embed="rId6" cstate="print"/>
                          <a:stretch>
                            <a:fillRect/>
                          </a:stretch>
                        </pic:blipFill>
                        <pic:spPr>
                          <a:xfrm>
                            <a:off x="9588" y="81832"/>
                            <a:ext cx="3666722" cy="3168704"/>
                          </a:xfrm>
                          <a:prstGeom prst="rect">
                            <a:avLst/>
                          </a:prstGeom>
                        </pic:spPr>
                      </pic:pic>
                      <wps:wsp>
                        <wps:cNvPr id="6" name="Graphic 6"/>
                        <wps:cNvSpPr/>
                        <wps:spPr>
                          <a:xfrm>
                            <a:off x="4762" y="4762"/>
                            <a:ext cx="3752215" cy="3260725"/>
                          </a:xfrm>
                          <a:custGeom>
                            <a:avLst/>
                            <a:gdLst/>
                            <a:ahLst/>
                            <a:cxnLst/>
                            <a:rect l="l" t="t" r="r" b="b"/>
                            <a:pathLst>
                              <a:path w="3752215" h="3260725">
                                <a:moveTo>
                                  <a:pt x="0" y="0"/>
                                </a:moveTo>
                                <a:lnTo>
                                  <a:pt x="0" y="3260725"/>
                                </a:lnTo>
                                <a:lnTo>
                                  <a:pt x="3752215" y="3260725"/>
                                </a:lnTo>
                                <a:lnTo>
                                  <a:pt x="375221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544998pt;margin-top:4.560625pt;width:296.2pt;height:257.5pt;mso-position-horizontal-relative:page;mso-position-vertical-relative:paragraph;z-index:-15728128;mso-wrap-distance-left:0;mso-wrap-distance-right:0" id="docshapegroup4" coordorigin="2991,91" coordsize="5924,5150">
                <v:shape style="position:absolute;left:3006;top:220;width:5775;height:4991" type="#_x0000_t75" id="docshape5" stroked="false">
                  <v:imagedata r:id="rId6" o:title=""/>
                </v:shape>
                <v:shape style="position:absolute;left:2998;top:98;width:5909;height:5135" id="docshape6" coordorigin="2998,99" coordsize="5909,5135" path="m2998,99l2998,5234,8907,5234,8907,99e" filled="false" stroked="true" strokeweight=".75pt" strokecolor="#000000">
                  <v:path arrowok="t"/>
                  <v:stroke dashstyle="solid"/>
                </v:shape>
                <w10:wrap type="topAndBottom"/>
              </v:group>
            </w:pict>
          </mc:Fallback>
        </mc:AlternateContent>
      </w:r>
    </w:p>
    <w:p>
      <w:pPr>
        <w:pStyle w:val="BodyText"/>
        <w:spacing w:before="116"/>
        <w:ind w:left="5" w:right="769"/>
        <w:jc w:val="center"/>
      </w:pPr>
      <w:r>
        <w:rPr/>
        <w:t>Figure</w:t>
      </w:r>
      <w:r>
        <w:rPr>
          <w:spacing w:val="-9"/>
        </w:rPr>
        <w:t> </w:t>
      </w:r>
      <w:r>
        <w:rPr/>
        <w:t>1:</w:t>
      </w:r>
      <w:r>
        <w:rPr>
          <w:spacing w:val="-10"/>
        </w:rPr>
        <w:t> </w:t>
      </w:r>
      <w:r>
        <w:rPr/>
        <w:t>Infrastructure</w:t>
      </w:r>
      <w:r>
        <w:rPr>
          <w:spacing w:val="-8"/>
        </w:rPr>
        <w:t> </w:t>
      </w:r>
      <w:r>
        <w:rPr>
          <w:spacing w:val="-2"/>
        </w:rPr>
        <w:t>diagram</w:t>
      </w:r>
    </w:p>
    <w:p>
      <w:pPr>
        <w:pStyle w:val="Heading1"/>
        <w:numPr>
          <w:ilvl w:val="1"/>
          <w:numId w:val="2"/>
        </w:numPr>
        <w:tabs>
          <w:tab w:pos="654" w:val="left" w:leader="none"/>
        </w:tabs>
        <w:spacing w:line="240" w:lineRule="auto" w:before="120" w:after="0"/>
        <w:ind w:left="654" w:right="0" w:hanging="249"/>
        <w:jc w:val="left"/>
        <w:rPr>
          <w:i/>
        </w:rPr>
      </w:pPr>
      <w:bookmarkStart w:name="2) Web accessing" w:id="30"/>
      <w:bookmarkEnd w:id="30"/>
      <w:r>
        <w:rPr>
          <w:b w:val="0"/>
          <w:i w:val="0"/>
        </w:rPr>
      </w:r>
      <w:r>
        <w:rPr>
          <w:i/>
        </w:rPr>
        <w:t>Web</w:t>
      </w:r>
      <w:r>
        <w:rPr>
          <w:i/>
          <w:spacing w:val="1"/>
        </w:rPr>
        <w:t> </w:t>
      </w:r>
      <w:r>
        <w:rPr>
          <w:i/>
          <w:spacing w:val="-2"/>
        </w:rPr>
        <w:t>accessing</w:t>
      </w:r>
    </w:p>
    <w:p>
      <w:pPr>
        <w:pStyle w:val="BodyText"/>
        <w:spacing w:before="86"/>
        <w:ind w:left="405" w:right="878"/>
        <w:jc w:val="both"/>
      </w:pPr>
      <w:r>
        <w:rPr/>
        <w:t>The sequence diagram outlines the process of delivering web content using AWS services [2]. When a user requests a website URL, AWS Route 53 resolves the request and returns the CloudFront IP address [3]. The user's HTTP request is then directed to CloudFront, which checks its cache for the content. If the content is already cached in an edge location, it is</w:t>
      </w:r>
      <w:r>
        <w:rPr>
          <w:spacing w:val="-6"/>
        </w:rPr>
        <w:t> </w:t>
      </w:r>
      <w:r>
        <w:rPr/>
        <w:t>served</w:t>
      </w:r>
      <w:r>
        <w:rPr>
          <w:spacing w:val="-12"/>
        </w:rPr>
        <w:t> </w:t>
      </w:r>
      <w:r>
        <w:rPr/>
        <w:t>directly</w:t>
      </w:r>
      <w:r>
        <w:rPr>
          <w:spacing w:val="-7"/>
        </w:rPr>
        <w:t> </w:t>
      </w:r>
      <w:r>
        <w:rPr/>
        <w:t>to</w:t>
      </w:r>
      <w:r>
        <w:rPr>
          <w:spacing w:val="-8"/>
        </w:rPr>
        <w:t> </w:t>
      </w:r>
      <w:r>
        <w:rPr/>
        <w:t>the</w:t>
      </w:r>
      <w:r>
        <w:rPr>
          <w:spacing w:val="-6"/>
        </w:rPr>
        <w:t> </w:t>
      </w:r>
      <w:r>
        <w:rPr/>
        <w:t>user.</w:t>
      </w:r>
      <w:r>
        <w:rPr>
          <w:spacing w:val="-7"/>
        </w:rPr>
        <w:t> </w:t>
      </w:r>
      <w:r>
        <w:rPr/>
        <w:t>If</w:t>
      </w:r>
      <w:r>
        <w:rPr>
          <w:spacing w:val="-9"/>
        </w:rPr>
        <w:t> </w:t>
      </w:r>
      <w:r>
        <w:rPr/>
        <w:t>the</w:t>
      </w:r>
      <w:r>
        <w:rPr>
          <w:spacing w:val="-6"/>
        </w:rPr>
        <w:t> </w:t>
      </w:r>
      <w:r>
        <w:rPr/>
        <w:t>content</w:t>
      </w:r>
      <w:r>
        <w:rPr>
          <w:spacing w:val="-13"/>
        </w:rPr>
        <w:t> </w:t>
      </w:r>
      <w:r>
        <w:rPr/>
        <w:t>is</w:t>
      </w:r>
      <w:r>
        <w:rPr>
          <w:spacing w:val="-6"/>
        </w:rPr>
        <w:t> </w:t>
      </w:r>
      <w:r>
        <w:rPr/>
        <w:t>not</w:t>
      </w:r>
      <w:r>
        <w:rPr>
          <w:spacing w:val="-13"/>
        </w:rPr>
        <w:t> </w:t>
      </w:r>
      <w:r>
        <w:rPr/>
        <w:t>cached</w:t>
      </w:r>
      <w:r>
        <w:rPr>
          <w:spacing w:val="-11"/>
        </w:rPr>
        <w:t> </w:t>
      </w:r>
      <w:r>
        <w:rPr/>
        <w:t>or</w:t>
      </w:r>
      <w:r>
        <w:rPr>
          <w:spacing w:val="-9"/>
        </w:rPr>
        <w:t> </w:t>
      </w:r>
      <w:r>
        <w:rPr/>
        <w:t>the</w:t>
      </w:r>
      <w:r>
        <w:rPr>
          <w:spacing w:val="-6"/>
        </w:rPr>
        <w:t> </w:t>
      </w:r>
      <w:r>
        <w:rPr/>
        <w:t>cache</w:t>
      </w:r>
      <w:r>
        <w:rPr>
          <w:spacing w:val="-6"/>
        </w:rPr>
        <w:t> </w:t>
      </w:r>
      <w:r>
        <w:rPr/>
        <w:t>has</w:t>
      </w:r>
      <w:r>
        <w:rPr>
          <w:spacing w:val="-5"/>
        </w:rPr>
        <w:t> </w:t>
      </w:r>
      <w:r>
        <w:rPr/>
        <w:t>expired,</w:t>
      </w:r>
      <w:r>
        <w:rPr>
          <w:spacing w:val="-12"/>
        </w:rPr>
        <w:t> </w:t>
      </w:r>
      <w:r>
        <w:rPr/>
        <w:t>CloudFront</w:t>
      </w:r>
      <w:r>
        <w:rPr>
          <w:spacing w:val="-8"/>
        </w:rPr>
        <w:t> </w:t>
      </w:r>
      <w:r>
        <w:rPr/>
        <w:t>fetches</w:t>
      </w:r>
      <w:r>
        <w:rPr>
          <w:spacing w:val="-5"/>
        </w:rPr>
        <w:t> </w:t>
      </w:r>
      <w:r>
        <w:rPr/>
        <w:t>the</w:t>
      </w:r>
      <w:r>
        <w:rPr>
          <w:spacing w:val="-11"/>
        </w:rPr>
        <w:t> </w:t>
      </w:r>
      <w:r>
        <w:rPr/>
        <w:t>latest</w:t>
      </w:r>
      <w:r>
        <w:rPr>
          <w:spacing w:val="-13"/>
        </w:rPr>
        <w:t> </w:t>
      </w:r>
      <w:r>
        <w:rPr/>
        <w:t>content from AWS Amplify [5]. Amplify retrieves the source code from AWS CodeCommit, builds, and deploys the website [6]. The content is then returned to CloudFront, which stores it in the edge location before serving it to the user.</w:t>
      </w:r>
    </w:p>
    <w:p>
      <w:pPr>
        <w:spacing w:after="0"/>
        <w:jc w:val="both"/>
        <w:sectPr>
          <w:pgSz w:w="11910" w:h="16840"/>
          <w:pgMar w:top="1000" w:bottom="280" w:left="780" w:right="0"/>
        </w:sectPr>
      </w:pPr>
    </w:p>
    <w:p>
      <w:pPr>
        <w:pStyle w:val="BodyText"/>
        <w:ind w:left="2177"/>
      </w:pPr>
      <w:r>
        <w:rPr/>
        <mc:AlternateContent>
          <mc:Choice Requires="wps">
            <w:drawing>
              <wp:inline distT="0" distB="0" distL="0" distR="0">
                <wp:extent cx="3803650" cy="3299460"/>
                <wp:effectExtent l="0" t="0" r="0" b="5714"/>
                <wp:docPr id="7" name="Group 7"/>
                <wp:cNvGraphicFramePr>
                  <a:graphicFrameLocks/>
                </wp:cNvGraphicFramePr>
                <a:graphic>
                  <a:graphicData uri="http://schemas.microsoft.com/office/word/2010/wordprocessingGroup">
                    <wpg:wgp>
                      <wpg:cNvPr id="7" name="Group 7"/>
                      <wpg:cNvGrpSpPr/>
                      <wpg:grpSpPr>
                        <a:xfrm>
                          <a:off x="0" y="0"/>
                          <a:ext cx="3803650" cy="3299460"/>
                          <a:chExt cx="3803650" cy="3299460"/>
                        </a:xfrm>
                      </wpg:grpSpPr>
                      <pic:pic>
                        <pic:nvPicPr>
                          <pic:cNvPr id="8" name="Image 8"/>
                          <pic:cNvPicPr/>
                        </pic:nvPicPr>
                        <pic:blipFill>
                          <a:blip r:embed="rId7" cstate="print"/>
                          <a:stretch>
                            <a:fillRect/>
                          </a:stretch>
                        </pic:blipFill>
                        <pic:spPr>
                          <a:xfrm>
                            <a:off x="9588" y="38688"/>
                            <a:ext cx="3763782" cy="3242614"/>
                          </a:xfrm>
                          <a:prstGeom prst="rect">
                            <a:avLst/>
                          </a:prstGeom>
                        </pic:spPr>
                      </pic:pic>
                      <wps:wsp>
                        <wps:cNvPr id="9" name="Graphic 9"/>
                        <wps:cNvSpPr/>
                        <wps:spPr>
                          <a:xfrm>
                            <a:off x="4762" y="4762"/>
                            <a:ext cx="3794125" cy="3289935"/>
                          </a:xfrm>
                          <a:custGeom>
                            <a:avLst/>
                            <a:gdLst/>
                            <a:ahLst/>
                            <a:cxnLst/>
                            <a:rect l="l" t="t" r="r" b="b"/>
                            <a:pathLst>
                              <a:path w="3794125" h="3289935">
                                <a:moveTo>
                                  <a:pt x="0" y="3289554"/>
                                </a:moveTo>
                                <a:lnTo>
                                  <a:pt x="3794125" y="3289554"/>
                                </a:lnTo>
                                <a:lnTo>
                                  <a:pt x="3794125" y="0"/>
                                </a:lnTo>
                                <a:lnTo>
                                  <a:pt x="0" y="0"/>
                                </a:lnTo>
                                <a:lnTo>
                                  <a:pt x="0" y="328955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9.5pt;height:259.8pt;mso-position-horizontal-relative:char;mso-position-vertical-relative:line" id="docshapegroup7" coordorigin="0,0" coordsize="5990,5196">
                <v:shape style="position:absolute;left:15;top:60;width:5928;height:5107" type="#_x0000_t75" id="docshape8" stroked="false">
                  <v:imagedata r:id="rId7" o:title=""/>
                </v:shape>
                <v:rect style="position:absolute;left:7;top:7;width:5975;height:5181" id="docshape9" filled="false" stroked="true" strokeweight=".75pt" strokecolor="#000000">
                  <v:stroke dashstyle="solid"/>
                </v:rect>
              </v:group>
            </w:pict>
          </mc:Fallback>
        </mc:AlternateContent>
      </w:r>
      <w:r>
        <w:rPr/>
      </w:r>
    </w:p>
    <w:p>
      <w:pPr>
        <w:pStyle w:val="BodyText"/>
        <w:ind w:left="3892"/>
      </w:pPr>
      <w:r>
        <w:rPr/>
        <w:t>Figure</w:t>
      </w:r>
      <w:r>
        <w:rPr>
          <w:spacing w:val="-2"/>
        </w:rPr>
        <w:t> </w:t>
      </w:r>
      <w:r>
        <w:rPr/>
        <w:t>1:</w:t>
      </w:r>
      <w:r>
        <w:rPr>
          <w:spacing w:val="-3"/>
        </w:rPr>
        <w:t> </w:t>
      </w:r>
      <w:r>
        <w:rPr/>
        <w:t>Infrastructure</w:t>
      </w:r>
      <w:r>
        <w:rPr>
          <w:spacing w:val="-1"/>
        </w:rPr>
        <w:t> </w:t>
      </w:r>
      <w:r>
        <w:rPr>
          <w:spacing w:val="-2"/>
        </w:rPr>
        <w:t>diagram</w:t>
      </w:r>
    </w:p>
    <w:p>
      <w:pPr>
        <w:pStyle w:val="Heading1"/>
        <w:numPr>
          <w:ilvl w:val="1"/>
          <w:numId w:val="2"/>
        </w:numPr>
        <w:tabs>
          <w:tab w:pos="654" w:val="left" w:leader="none"/>
        </w:tabs>
        <w:spacing w:line="240" w:lineRule="auto" w:before="55" w:after="0"/>
        <w:ind w:left="654" w:right="0" w:hanging="249"/>
        <w:jc w:val="left"/>
        <w:rPr>
          <w:i/>
        </w:rPr>
      </w:pPr>
      <w:bookmarkStart w:name="3) Display media" w:id="31"/>
      <w:bookmarkEnd w:id="31"/>
      <w:r>
        <w:rPr>
          <w:b w:val="0"/>
          <w:i w:val="0"/>
        </w:rPr>
      </w:r>
      <w:r>
        <w:rPr>
          <w:i/>
        </w:rPr>
        <w:t>Display</w:t>
      </w:r>
      <w:r>
        <w:rPr>
          <w:i/>
          <w:spacing w:val="-1"/>
        </w:rPr>
        <w:t> </w:t>
      </w:r>
      <w:r>
        <w:rPr>
          <w:i/>
          <w:spacing w:val="-2"/>
        </w:rPr>
        <w:t>media</w:t>
      </w:r>
    </w:p>
    <w:p>
      <w:pPr>
        <w:pStyle w:val="BodyText"/>
        <w:spacing w:line="256" w:lineRule="auto" w:before="85"/>
        <w:ind w:left="405" w:right="880"/>
        <w:jc w:val="both"/>
      </w:pPr>
      <w:r>
        <w:rPr/>
        <w:t>When</w:t>
      </w:r>
      <w:r>
        <w:rPr>
          <w:spacing w:val="-6"/>
        </w:rPr>
        <w:t> </w:t>
      </w:r>
      <w:r>
        <w:rPr/>
        <w:t>the</w:t>
      </w:r>
      <w:r>
        <w:rPr>
          <w:spacing w:val="-5"/>
        </w:rPr>
        <w:t> </w:t>
      </w:r>
      <w:r>
        <w:rPr/>
        <w:t>user</w:t>
      </w:r>
      <w:r>
        <w:rPr>
          <w:spacing w:val="-13"/>
        </w:rPr>
        <w:t> </w:t>
      </w:r>
      <w:r>
        <w:rPr/>
        <w:t>sends</w:t>
      </w:r>
      <w:r>
        <w:rPr>
          <w:spacing w:val="-8"/>
        </w:rPr>
        <w:t> </w:t>
      </w:r>
      <w:r>
        <w:rPr/>
        <w:t>a</w:t>
      </w:r>
      <w:r>
        <w:rPr>
          <w:spacing w:val="-5"/>
        </w:rPr>
        <w:t> </w:t>
      </w:r>
      <w:r>
        <w:rPr/>
        <w:t>request</w:t>
      </w:r>
      <w:r>
        <w:rPr>
          <w:spacing w:val="-7"/>
        </w:rPr>
        <w:t> </w:t>
      </w:r>
      <w:r>
        <w:rPr/>
        <w:t>for</w:t>
      </w:r>
      <w:r>
        <w:rPr>
          <w:spacing w:val="-8"/>
        </w:rPr>
        <w:t> </w:t>
      </w:r>
      <w:r>
        <w:rPr/>
        <w:t>media</w:t>
      </w:r>
      <w:r>
        <w:rPr>
          <w:spacing w:val="-5"/>
        </w:rPr>
        <w:t> </w:t>
      </w:r>
      <w:r>
        <w:rPr/>
        <w:t>content,</w:t>
      </w:r>
      <w:r>
        <w:rPr>
          <w:spacing w:val="-6"/>
        </w:rPr>
        <w:t> </w:t>
      </w:r>
      <w:r>
        <w:rPr/>
        <w:t>AWS</w:t>
      </w:r>
      <w:r>
        <w:rPr>
          <w:spacing w:val="-13"/>
        </w:rPr>
        <w:t> </w:t>
      </w:r>
      <w:r>
        <w:rPr/>
        <w:t>CloudFront</w:t>
      </w:r>
      <w:r>
        <w:rPr>
          <w:spacing w:val="-6"/>
        </w:rPr>
        <w:t> </w:t>
      </w:r>
      <w:r>
        <w:rPr/>
        <w:t>first</w:t>
      </w:r>
      <w:r>
        <w:rPr>
          <w:spacing w:val="-7"/>
        </w:rPr>
        <w:t> </w:t>
      </w:r>
      <w:r>
        <w:rPr/>
        <w:t>checks</w:t>
      </w:r>
      <w:r>
        <w:rPr>
          <w:spacing w:val="-4"/>
        </w:rPr>
        <w:t> </w:t>
      </w:r>
      <w:r>
        <w:rPr/>
        <w:t>if</w:t>
      </w:r>
      <w:r>
        <w:rPr>
          <w:spacing w:val="-9"/>
        </w:rPr>
        <w:t> </w:t>
      </w:r>
      <w:r>
        <w:rPr/>
        <w:t>the</w:t>
      </w:r>
      <w:r>
        <w:rPr>
          <w:spacing w:val="-5"/>
        </w:rPr>
        <w:t> </w:t>
      </w:r>
      <w:r>
        <w:rPr/>
        <w:t>requested</w:t>
      </w:r>
      <w:r>
        <w:rPr>
          <w:spacing w:val="-11"/>
        </w:rPr>
        <w:t> </w:t>
      </w:r>
      <w:r>
        <w:rPr/>
        <w:t>content</w:t>
      </w:r>
      <w:r>
        <w:rPr>
          <w:spacing w:val="-7"/>
        </w:rPr>
        <w:t> </w:t>
      </w:r>
      <w:r>
        <w:rPr/>
        <w:t>is</w:t>
      </w:r>
      <w:r>
        <w:rPr>
          <w:spacing w:val="-5"/>
        </w:rPr>
        <w:t> </w:t>
      </w:r>
      <w:r>
        <w:rPr/>
        <w:t>cached</w:t>
      </w:r>
      <w:r>
        <w:rPr>
          <w:spacing w:val="-6"/>
        </w:rPr>
        <w:t> </w:t>
      </w:r>
      <w:r>
        <w:rPr/>
        <w:t>in</w:t>
      </w:r>
      <w:r>
        <w:rPr>
          <w:spacing w:val="-7"/>
        </w:rPr>
        <w:t> </w:t>
      </w:r>
      <w:r>
        <w:rPr/>
        <w:t>its</w:t>
      </w:r>
      <w:r>
        <w:rPr>
          <w:spacing w:val="-4"/>
        </w:rPr>
        <w:t> </w:t>
      </w:r>
      <w:r>
        <w:rPr/>
        <w:t>edge locations [7]. If the content is cached and valid, it is served directly to the user. If the content is not cached or if the</w:t>
      </w:r>
      <w:r>
        <w:rPr>
          <w:spacing w:val="20"/>
        </w:rPr>
        <w:t> </w:t>
      </w:r>
      <w:r>
        <w:rPr/>
        <w:t>cache has expired,</w:t>
      </w:r>
      <w:r>
        <w:rPr>
          <w:spacing w:val="-1"/>
        </w:rPr>
        <w:t> </w:t>
      </w:r>
      <w:r>
        <w:rPr/>
        <w:t>CloudFront</w:t>
      </w:r>
      <w:r>
        <w:rPr>
          <w:spacing w:val="-2"/>
        </w:rPr>
        <w:t> </w:t>
      </w:r>
      <w:r>
        <w:rPr/>
        <w:t>forwards the request</w:t>
      </w:r>
      <w:r>
        <w:rPr>
          <w:spacing w:val="-2"/>
        </w:rPr>
        <w:t> </w:t>
      </w:r>
      <w:r>
        <w:rPr/>
        <w:t>to</w:t>
      </w:r>
      <w:r>
        <w:rPr>
          <w:spacing w:val="-2"/>
        </w:rPr>
        <w:t> </w:t>
      </w:r>
      <w:r>
        <w:rPr/>
        <w:t>the Amazon</w:t>
      </w:r>
      <w:r>
        <w:rPr>
          <w:spacing w:val="-1"/>
        </w:rPr>
        <w:t> </w:t>
      </w:r>
      <w:r>
        <w:rPr/>
        <w:t>WAF</w:t>
      </w:r>
      <w:r>
        <w:rPr>
          <w:spacing w:val="-3"/>
        </w:rPr>
        <w:t> </w:t>
      </w:r>
      <w:r>
        <w:rPr/>
        <w:t>(Web</w:t>
      </w:r>
      <w:r>
        <w:rPr>
          <w:spacing w:val="-1"/>
        </w:rPr>
        <w:t> </w:t>
      </w:r>
      <w:r>
        <w:rPr/>
        <w:t>Application</w:t>
      </w:r>
      <w:r>
        <w:rPr>
          <w:spacing w:val="-1"/>
        </w:rPr>
        <w:t> </w:t>
      </w:r>
      <w:r>
        <w:rPr/>
        <w:t>Firewall) for user</w:t>
      </w:r>
      <w:r>
        <w:rPr>
          <w:spacing w:val="-3"/>
        </w:rPr>
        <w:t> </w:t>
      </w:r>
      <w:r>
        <w:rPr/>
        <w:t>request</w:t>
      </w:r>
      <w:r>
        <w:rPr>
          <w:spacing w:val="-2"/>
        </w:rPr>
        <w:t> </w:t>
      </w:r>
      <w:r>
        <w:rPr/>
        <w:t>validation. Once validated, the API Gateway manages the request and triggers an AWS Lambda function named GetMedia. This Lambda function fetches the necessary metadata from Amazon</w:t>
      </w:r>
      <w:r>
        <w:rPr>
          <w:spacing w:val="-3"/>
        </w:rPr>
        <w:t> </w:t>
      </w:r>
      <w:r>
        <w:rPr/>
        <w:t>DynamoDB and returns it to CloudFront. CloudFront then caches the metadata and proceeds to retrieve the media content from Amazon S3. Once the media content is fetched, CloudFront stores it in the edge location. Finally, CloudFront serves the newly cached content to the user.</w:t>
      </w:r>
    </w:p>
    <w:p>
      <w:pPr>
        <w:pStyle w:val="BodyText"/>
        <w:spacing w:before="2"/>
        <w:rPr>
          <w:sz w:val="15"/>
        </w:rPr>
      </w:pPr>
      <w:r>
        <w:rPr/>
        <mc:AlternateContent>
          <mc:Choice Requires="wps">
            <w:drawing>
              <wp:anchor distT="0" distB="0" distL="0" distR="0" allowOverlap="1" layoutInCell="1" locked="0" behindDoc="1" simplePos="0" relativeHeight="487589376">
                <wp:simplePos x="0" y="0"/>
                <wp:positionH relativeFrom="page">
                  <wp:posOffset>829688</wp:posOffset>
                </wp:positionH>
                <wp:positionV relativeFrom="paragraph">
                  <wp:posOffset>126416</wp:posOffset>
                </wp:positionV>
                <wp:extent cx="6098540" cy="294894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098540" cy="2948940"/>
                          <a:chExt cx="6098540" cy="2948940"/>
                        </a:xfrm>
                      </wpg:grpSpPr>
                      <pic:pic>
                        <pic:nvPicPr>
                          <pic:cNvPr id="11" name="Image 11"/>
                          <pic:cNvPicPr/>
                        </pic:nvPicPr>
                        <pic:blipFill>
                          <a:blip r:embed="rId8" cstate="print"/>
                          <a:stretch>
                            <a:fillRect/>
                          </a:stretch>
                        </pic:blipFill>
                        <pic:spPr>
                          <a:xfrm>
                            <a:off x="0" y="0"/>
                            <a:ext cx="6098036" cy="2948436"/>
                          </a:xfrm>
                          <a:prstGeom prst="rect">
                            <a:avLst/>
                          </a:prstGeom>
                        </pic:spPr>
                      </pic:pic>
                      <pic:pic>
                        <pic:nvPicPr>
                          <pic:cNvPr id="12" name="Image 12"/>
                          <pic:cNvPicPr/>
                        </pic:nvPicPr>
                        <pic:blipFill>
                          <a:blip r:embed="rId9" cstate="print"/>
                          <a:stretch>
                            <a:fillRect/>
                          </a:stretch>
                        </pic:blipFill>
                        <pic:spPr>
                          <a:xfrm>
                            <a:off x="51056" y="52834"/>
                            <a:ext cx="5943600" cy="2791968"/>
                          </a:xfrm>
                          <a:prstGeom prst="rect">
                            <a:avLst/>
                          </a:prstGeom>
                        </pic:spPr>
                      </pic:pic>
                      <wps:wsp>
                        <wps:cNvPr id="13" name="Graphic 13"/>
                        <wps:cNvSpPr/>
                        <wps:spPr>
                          <a:xfrm>
                            <a:off x="32006" y="33784"/>
                            <a:ext cx="5981700" cy="2830195"/>
                          </a:xfrm>
                          <a:custGeom>
                            <a:avLst/>
                            <a:gdLst/>
                            <a:ahLst/>
                            <a:cxnLst/>
                            <a:rect l="l" t="t" r="r" b="b"/>
                            <a:pathLst>
                              <a:path w="5981700" h="2830195">
                                <a:moveTo>
                                  <a:pt x="0" y="2830068"/>
                                </a:moveTo>
                                <a:lnTo>
                                  <a:pt x="5981700" y="2830068"/>
                                </a:lnTo>
                                <a:lnTo>
                                  <a:pt x="5981700" y="0"/>
                                </a:lnTo>
                                <a:lnTo>
                                  <a:pt x="0" y="0"/>
                                </a:lnTo>
                                <a:lnTo>
                                  <a:pt x="0" y="2830068"/>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329819pt;margin-top:9.954083pt;width:480.2pt;height:232.2pt;mso-position-horizontal-relative:page;mso-position-vertical-relative:paragraph;z-index:-15727104;mso-wrap-distance-left:0;mso-wrap-distance-right:0" id="docshapegroup10" coordorigin="1307,199" coordsize="9604,4644">
                <v:shape style="position:absolute;left:1306;top:199;width:9604;height:4644" type="#_x0000_t75" id="docshape11" stroked="false">
                  <v:imagedata r:id="rId8" o:title=""/>
                </v:shape>
                <v:shape style="position:absolute;left:1387;top:282;width:9360;height:4397" type="#_x0000_t75" id="docshape12" stroked="false">
                  <v:imagedata r:id="rId9" o:title=""/>
                </v:shape>
                <v:rect style="position:absolute;left:1357;top:252;width:9420;height:4457" id="docshape13" filled="false" stroked="true" strokeweight="3pt" strokecolor="#000000">
                  <v:stroke dashstyle="solid"/>
                </v:rect>
                <w10:wrap type="topAndBottom"/>
              </v:group>
            </w:pict>
          </mc:Fallback>
        </mc:AlternateContent>
      </w:r>
    </w:p>
    <w:p>
      <w:pPr>
        <w:pStyle w:val="Heading1"/>
        <w:numPr>
          <w:ilvl w:val="1"/>
          <w:numId w:val="2"/>
        </w:numPr>
        <w:tabs>
          <w:tab w:pos="654" w:val="left" w:leader="none"/>
        </w:tabs>
        <w:spacing w:line="240" w:lineRule="auto" w:before="117" w:after="0"/>
        <w:ind w:left="654" w:right="0" w:hanging="249"/>
        <w:jc w:val="left"/>
        <w:rPr>
          <w:i/>
        </w:rPr>
      </w:pPr>
      <w:bookmarkStart w:name="4) Uploading media" w:id="32"/>
      <w:bookmarkEnd w:id="32"/>
      <w:r>
        <w:rPr>
          <w:b w:val="0"/>
          <w:i w:val="0"/>
        </w:rPr>
      </w:r>
      <w:r>
        <w:rPr>
          <w:i/>
        </w:rPr>
        <w:t>Uploading</w:t>
      </w:r>
      <w:r>
        <w:rPr>
          <w:i/>
          <w:spacing w:val="-4"/>
        </w:rPr>
        <w:t> </w:t>
      </w:r>
      <w:r>
        <w:rPr>
          <w:i/>
          <w:spacing w:val="-2"/>
        </w:rPr>
        <w:t>media</w:t>
      </w:r>
    </w:p>
    <w:p>
      <w:pPr>
        <w:pStyle w:val="BodyText"/>
        <w:spacing w:before="85"/>
        <w:ind w:left="405"/>
      </w:pPr>
      <w:r>
        <w:rPr>
          <w:spacing w:val="-5"/>
        </w:rPr>
        <w:t>Our</w:t>
      </w:r>
    </w:p>
    <w:p>
      <w:pPr>
        <w:spacing w:after="0"/>
        <w:sectPr>
          <w:pgSz w:w="11910" w:h="16840"/>
          <w:pgMar w:top="1080" w:bottom="280" w:left="780" w:right="0"/>
        </w:sectPr>
      </w:pPr>
    </w:p>
    <w:p>
      <w:pPr>
        <w:pStyle w:val="BodyText"/>
        <w:ind w:left="526"/>
      </w:pPr>
      <w:r>
        <w:rPr/>
        <mc:AlternateContent>
          <mc:Choice Requires="wps">
            <w:drawing>
              <wp:inline distT="0" distB="0" distL="0" distR="0">
                <wp:extent cx="6098540" cy="3154045"/>
                <wp:effectExtent l="0" t="0" r="0" b="8255"/>
                <wp:docPr id="14" name="Group 14"/>
                <wp:cNvGraphicFramePr>
                  <a:graphicFrameLocks/>
                </wp:cNvGraphicFramePr>
                <a:graphic>
                  <a:graphicData uri="http://schemas.microsoft.com/office/word/2010/wordprocessingGroup">
                    <wpg:wgp>
                      <wpg:cNvPr id="14" name="Group 14"/>
                      <wpg:cNvGrpSpPr/>
                      <wpg:grpSpPr>
                        <a:xfrm>
                          <a:off x="0" y="0"/>
                          <a:ext cx="6098540" cy="3154045"/>
                          <a:chExt cx="6098540" cy="3154045"/>
                        </a:xfrm>
                      </wpg:grpSpPr>
                      <pic:pic>
                        <pic:nvPicPr>
                          <pic:cNvPr id="15" name="Image 15"/>
                          <pic:cNvPicPr/>
                        </pic:nvPicPr>
                        <pic:blipFill>
                          <a:blip r:embed="rId10" cstate="print"/>
                          <a:stretch>
                            <a:fillRect/>
                          </a:stretch>
                        </pic:blipFill>
                        <pic:spPr>
                          <a:xfrm>
                            <a:off x="0" y="0"/>
                            <a:ext cx="6098036" cy="3153569"/>
                          </a:xfrm>
                          <a:prstGeom prst="rect">
                            <a:avLst/>
                          </a:prstGeom>
                        </pic:spPr>
                      </pic:pic>
                      <pic:pic>
                        <pic:nvPicPr>
                          <pic:cNvPr id="16" name="Image 16"/>
                          <pic:cNvPicPr/>
                        </pic:nvPicPr>
                        <pic:blipFill>
                          <a:blip r:embed="rId11" cstate="print"/>
                          <a:stretch>
                            <a:fillRect/>
                          </a:stretch>
                        </pic:blipFill>
                        <pic:spPr>
                          <a:xfrm>
                            <a:off x="51056" y="52983"/>
                            <a:ext cx="5943346" cy="2999104"/>
                          </a:xfrm>
                          <a:prstGeom prst="rect">
                            <a:avLst/>
                          </a:prstGeom>
                        </pic:spPr>
                      </pic:pic>
                      <wps:wsp>
                        <wps:cNvPr id="17" name="Graphic 17"/>
                        <wps:cNvSpPr/>
                        <wps:spPr>
                          <a:xfrm>
                            <a:off x="32006" y="33933"/>
                            <a:ext cx="5981700" cy="3037205"/>
                          </a:xfrm>
                          <a:custGeom>
                            <a:avLst/>
                            <a:gdLst/>
                            <a:ahLst/>
                            <a:cxnLst/>
                            <a:rect l="l" t="t" r="r" b="b"/>
                            <a:pathLst>
                              <a:path w="5981700" h="3037205">
                                <a:moveTo>
                                  <a:pt x="0" y="3037204"/>
                                </a:moveTo>
                                <a:lnTo>
                                  <a:pt x="5981446" y="3037204"/>
                                </a:lnTo>
                                <a:lnTo>
                                  <a:pt x="5981446" y="0"/>
                                </a:lnTo>
                                <a:lnTo>
                                  <a:pt x="0" y="0"/>
                                </a:lnTo>
                                <a:lnTo>
                                  <a:pt x="0" y="3037204"/>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0.2pt;height:248.35pt;mso-position-horizontal-relative:char;mso-position-vertical-relative:line" id="docshapegroup14" coordorigin="0,0" coordsize="9604,4967">
                <v:shape style="position:absolute;left:0;top:0;width:9604;height:4967" type="#_x0000_t75" id="docshape15" stroked="false">
                  <v:imagedata r:id="rId10" o:title=""/>
                </v:shape>
                <v:shape style="position:absolute;left:80;top:83;width:9360;height:4723" type="#_x0000_t75" id="docshape16" stroked="false">
                  <v:imagedata r:id="rId11" o:title=""/>
                </v:shape>
                <v:rect style="position:absolute;left:50;top:53;width:9420;height:4783" id="docshape17" filled="false" stroked="true" strokeweight="3pt" strokecolor="#000000">
                  <v:stroke dashstyle="solid"/>
                </v:rect>
              </v:group>
            </w:pict>
          </mc:Fallback>
        </mc:AlternateContent>
      </w:r>
      <w:r>
        <w:rPr/>
      </w:r>
    </w:p>
    <w:p>
      <w:pPr>
        <w:pStyle w:val="ListParagraph"/>
        <w:numPr>
          <w:ilvl w:val="0"/>
          <w:numId w:val="1"/>
        </w:numPr>
        <w:tabs>
          <w:tab w:pos="4460" w:val="left" w:leader="none"/>
        </w:tabs>
        <w:spacing w:line="240" w:lineRule="auto" w:before="135" w:after="0"/>
        <w:ind w:left="4460" w:right="0" w:hanging="318"/>
        <w:jc w:val="left"/>
        <w:rPr>
          <w:sz w:val="20"/>
        </w:rPr>
      </w:pPr>
      <w:bookmarkStart w:name="III. Design Rationale" w:id="33"/>
      <w:bookmarkEnd w:id="33"/>
      <w:r>
        <w:rPr/>
      </w:r>
      <w:r>
        <w:rPr>
          <w:smallCaps/>
          <w:sz w:val="20"/>
        </w:rPr>
        <w:t>Design</w:t>
      </w:r>
      <w:r>
        <w:rPr>
          <w:smallCaps/>
          <w:spacing w:val="1"/>
          <w:sz w:val="20"/>
        </w:rPr>
        <w:t> </w:t>
      </w:r>
      <w:r>
        <w:rPr>
          <w:smallCaps/>
          <w:spacing w:val="-2"/>
          <w:sz w:val="20"/>
        </w:rPr>
        <w:t>Rationale</w:t>
      </w:r>
    </w:p>
    <w:p>
      <w:pPr>
        <w:pStyle w:val="BodyText"/>
        <w:spacing w:line="228" w:lineRule="auto" w:before="84"/>
        <w:ind w:left="115" w:right="878" w:firstLine="290"/>
        <w:jc w:val="both"/>
      </w:pPr>
      <w:r>
        <w:rPr>
          <w:spacing w:val="-2"/>
        </w:rPr>
        <w:t>After</w:t>
      </w:r>
      <w:r>
        <w:rPr>
          <w:spacing w:val="-7"/>
        </w:rPr>
        <w:t> </w:t>
      </w:r>
      <w:r>
        <w:rPr>
          <w:spacing w:val="-2"/>
        </w:rPr>
        <w:t>setting</w:t>
      </w:r>
      <w:r>
        <w:rPr>
          <w:spacing w:val="-4"/>
        </w:rPr>
        <w:t> </w:t>
      </w:r>
      <w:r>
        <w:rPr>
          <w:spacing w:val="-2"/>
        </w:rPr>
        <w:t>up</w:t>
      </w:r>
      <w:r>
        <w:rPr>
          <w:spacing w:val="-4"/>
        </w:rPr>
        <w:t> </w:t>
      </w:r>
      <w:r>
        <w:rPr>
          <w:spacing w:val="-2"/>
        </w:rPr>
        <w:t>the</w:t>
      </w:r>
      <w:r>
        <w:rPr>
          <w:spacing w:val="-3"/>
        </w:rPr>
        <w:t> </w:t>
      </w:r>
      <w:r>
        <w:rPr>
          <w:spacing w:val="-2"/>
        </w:rPr>
        <w:t>AWS</w:t>
      </w:r>
      <w:r>
        <w:rPr>
          <w:spacing w:val="-7"/>
        </w:rPr>
        <w:t> </w:t>
      </w:r>
      <w:r>
        <w:rPr>
          <w:spacing w:val="-2"/>
        </w:rPr>
        <w:t>architecture,</w:t>
      </w:r>
      <w:r>
        <w:rPr>
          <w:spacing w:val="-4"/>
        </w:rPr>
        <w:t> </w:t>
      </w:r>
      <w:r>
        <w:rPr>
          <w:spacing w:val="-2"/>
        </w:rPr>
        <w:t>the</w:t>
      </w:r>
      <w:r>
        <w:rPr>
          <w:spacing w:val="-3"/>
        </w:rPr>
        <w:t> </w:t>
      </w:r>
      <w:r>
        <w:rPr>
          <w:spacing w:val="-2"/>
        </w:rPr>
        <w:t>second</w:t>
      </w:r>
      <w:r>
        <w:rPr>
          <w:spacing w:val="-4"/>
        </w:rPr>
        <w:t> </w:t>
      </w:r>
      <w:r>
        <w:rPr>
          <w:spacing w:val="-2"/>
        </w:rPr>
        <w:t>part</w:t>
      </w:r>
      <w:r>
        <w:rPr>
          <w:spacing w:val="-6"/>
        </w:rPr>
        <w:t> </w:t>
      </w:r>
      <w:r>
        <w:rPr>
          <w:spacing w:val="-2"/>
        </w:rPr>
        <w:t>of</w:t>
      </w:r>
      <w:r>
        <w:rPr>
          <w:spacing w:val="-7"/>
        </w:rPr>
        <w:t> </w:t>
      </w:r>
      <w:r>
        <w:rPr>
          <w:spacing w:val="-2"/>
        </w:rPr>
        <w:t>the</w:t>
      </w:r>
      <w:r>
        <w:rPr>
          <w:spacing w:val="-9"/>
        </w:rPr>
        <w:t> </w:t>
      </w:r>
      <w:r>
        <w:rPr>
          <w:spacing w:val="-2"/>
        </w:rPr>
        <w:t>assignment</w:t>
      </w:r>
      <w:r>
        <w:rPr>
          <w:spacing w:val="-6"/>
        </w:rPr>
        <w:t> </w:t>
      </w:r>
      <w:r>
        <w:rPr>
          <w:spacing w:val="-2"/>
        </w:rPr>
        <w:t>focuses on</w:t>
      </w:r>
      <w:r>
        <w:rPr>
          <w:spacing w:val="-4"/>
        </w:rPr>
        <w:t> </w:t>
      </w:r>
      <w:r>
        <w:rPr>
          <w:spacing w:val="-2"/>
        </w:rPr>
        <w:t>deploying</w:t>
      </w:r>
      <w:r>
        <w:rPr>
          <w:spacing w:val="-4"/>
        </w:rPr>
        <w:t> </w:t>
      </w:r>
      <w:r>
        <w:rPr>
          <w:spacing w:val="-2"/>
        </w:rPr>
        <w:t>the</w:t>
      </w:r>
      <w:r>
        <w:rPr>
          <w:spacing w:val="-3"/>
        </w:rPr>
        <w:t> </w:t>
      </w:r>
      <w:r>
        <w:rPr>
          <w:spacing w:val="-2"/>
        </w:rPr>
        <w:t>website</w:t>
      </w:r>
      <w:r>
        <w:rPr>
          <w:spacing w:val="-3"/>
        </w:rPr>
        <w:t> </w:t>
      </w:r>
      <w:r>
        <w:rPr>
          <w:spacing w:val="-2"/>
        </w:rPr>
        <w:t>in</w:t>
      </w:r>
      <w:r>
        <w:rPr>
          <w:spacing w:val="-6"/>
        </w:rPr>
        <w:t> </w:t>
      </w:r>
      <w:r>
        <w:rPr>
          <w:spacing w:val="-2"/>
        </w:rPr>
        <w:t>this architecture. In this</w:t>
      </w:r>
      <w:r>
        <w:rPr>
          <w:spacing w:val="-4"/>
        </w:rPr>
        <w:t> </w:t>
      </w:r>
      <w:r>
        <w:rPr>
          <w:spacing w:val="-2"/>
        </w:rPr>
        <w:t>assignment, the</w:t>
      </w:r>
      <w:r>
        <w:rPr>
          <w:spacing w:val="-5"/>
        </w:rPr>
        <w:t> </w:t>
      </w:r>
      <w:r>
        <w:rPr>
          <w:spacing w:val="-2"/>
        </w:rPr>
        <w:t>website is</w:t>
      </w:r>
      <w:r>
        <w:rPr>
          <w:spacing w:val="-4"/>
        </w:rPr>
        <w:t> </w:t>
      </w:r>
      <w:r>
        <w:rPr>
          <w:spacing w:val="-2"/>
        </w:rPr>
        <w:t>a</w:t>
      </w:r>
      <w:r>
        <w:rPr>
          <w:spacing w:val="-5"/>
        </w:rPr>
        <w:t> </w:t>
      </w:r>
      <w:r>
        <w:rPr>
          <w:spacing w:val="-2"/>
        </w:rPr>
        <w:t>photo</w:t>
      </w:r>
      <w:r>
        <w:rPr>
          <w:spacing w:val="-6"/>
        </w:rPr>
        <w:t> </w:t>
      </w:r>
      <w:r>
        <w:rPr>
          <w:spacing w:val="-2"/>
        </w:rPr>
        <w:t>album,</w:t>
      </w:r>
      <w:r>
        <w:rPr>
          <w:spacing w:val="-6"/>
        </w:rPr>
        <w:t> </w:t>
      </w:r>
      <w:r>
        <w:rPr>
          <w:spacing w:val="-2"/>
        </w:rPr>
        <w:t>in</w:t>
      </w:r>
      <w:r>
        <w:rPr>
          <w:spacing w:val="-7"/>
        </w:rPr>
        <w:t> </w:t>
      </w:r>
      <w:r>
        <w:rPr>
          <w:spacing w:val="-2"/>
        </w:rPr>
        <w:t>which</w:t>
      </w:r>
      <w:r>
        <w:rPr>
          <w:spacing w:val="-6"/>
        </w:rPr>
        <w:t> </w:t>
      </w:r>
      <w:r>
        <w:rPr>
          <w:spacing w:val="-2"/>
        </w:rPr>
        <w:t>images</w:t>
      </w:r>
      <w:r>
        <w:rPr>
          <w:spacing w:val="-4"/>
        </w:rPr>
        <w:t> </w:t>
      </w:r>
      <w:r>
        <w:rPr>
          <w:spacing w:val="-2"/>
        </w:rPr>
        <w:t>are</w:t>
      </w:r>
      <w:r>
        <w:rPr>
          <w:spacing w:val="-10"/>
        </w:rPr>
        <w:t> </w:t>
      </w:r>
      <w:r>
        <w:rPr>
          <w:spacing w:val="-2"/>
        </w:rPr>
        <w:t>stored</w:t>
      </w:r>
      <w:r>
        <w:rPr>
          <w:spacing w:val="-6"/>
        </w:rPr>
        <w:t> </w:t>
      </w:r>
      <w:r>
        <w:rPr>
          <w:spacing w:val="-2"/>
        </w:rPr>
        <w:t>on</w:t>
      </w:r>
      <w:r>
        <w:rPr>
          <w:spacing w:val="-6"/>
        </w:rPr>
        <w:t> </w:t>
      </w:r>
      <w:r>
        <w:rPr>
          <w:spacing w:val="-2"/>
        </w:rPr>
        <w:t>AWS,</w:t>
      </w:r>
      <w:r>
        <w:rPr>
          <w:spacing w:val="-6"/>
        </w:rPr>
        <w:t> </w:t>
      </w:r>
      <w:r>
        <w:rPr>
          <w:spacing w:val="-2"/>
        </w:rPr>
        <w:t>and</w:t>
      </w:r>
      <w:r>
        <w:rPr>
          <w:spacing w:val="-6"/>
        </w:rPr>
        <w:t> </w:t>
      </w:r>
      <w:r>
        <w:rPr>
          <w:spacing w:val="-2"/>
        </w:rPr>
        <w:t>will be</w:t>
      </w:r>
      <w:r>
        <w:rPr>
          <w:spacing w:val="-5"/>
        </w:rPr>
        <w:t> </w:t>
      </w:r>
      <w:r>
        <w:rPr>
          <w:spacing w:val="-2"/>
        </w:rPr>
        <w:t>displayed</w:t>
      </w:r>
      <w:r>
        <w:rPr>
          <w:spacing w:val="-6"/>
        </w:rPr>
        <w:t> </w:t>
      </w:r>
      <w:r>
        <w:rPr>
          <w:spacing w:val="-2"/>
        </w:rPr>
        <w:t>whenever</w:t>
      </w:r>
      <w:r>
        <w:rPr>
          <w:spacing w:val="-8"/>
        </w:rPr>
        <w:t> </w:t>
      </w:r>
      <w:r>
        <w:rPr>
          <w:spacing w:val="-2"/>
        </w:rPr>
        <w:t>user</w:t>
      </w:r>
      <w:r>
        <w:rPr>
          <w:spacing w:val="-8"/>
        </w:rPr>
        <w:t> </w:t>
      </w:r>
      <w:r>
        <w:rPr>
          <w:spacing w:val="-2"/>
        </w:rPr>
        <w:t>access </w:t>
      </w:r>
      <w:r>
        <w:rPr/>
        <w:t>the</w:t>
      </w:r>
      <w:r>
        <w:rPr>
          <w:spacing w:val="-5"/>
        </w:rPr>
        <w:t> </w:t>
      </w:r>
      <w:r>
        <w:rPr/>
        <w:t>web</w:t>
      </w:r>
      <w:r>
        <w:rPr>
          <w:spacing w:val="-6"/>
        </w:rPr>
        <w:t> </w:t>
      </w:r>
      <w:r>
        <w:rPr/>
        <w:t>page.</w:t>
      </w:r>
      <w:r>
        <w:rPr>
          <w:spacing w:val="-11"/>
        </w:rPr>
        <w:t> </w:t>
      </w:r>
      <w:r>
        <w:rPr/>
        <w:t>Most</w:t>
      </w:r>
      <w:r>
        <w:rPr>
          <w:spacing w:val="-7"/>
        </w:rPr>
        <w:t> </w:t>
      </w:r>
      <w:r>
        <w:rPr/>
        <w:t>of</w:t>
      </w:r>
      <w:r>
        <w:rPr>
          <w:spacing w:val="-8"/>
        </w:rPr>
        <w:t> </w:t>
      </w:r>
      <w:r>
        <w:rPr/>
        <w:t>the</w:t>
      </w:r>
      <w:r>
        <w:rPr>
          <w:spacing w:val="-5"/>
        </w:rPr>
        <w:t> </w:t>
      </w:r>
      <w:r>
        <w:rPr/>
        <w:t>code</w:t>
      </w:r>
      <w:r>
        <w:rPr>
          <w:spacing w:val="-5"/>
        </w:rPr>
        <w:t> </w:t>
      </w:r>
      <w:r>
        <w:rPr/>
        <w:t>for</w:t>
      </w:r>
      <w:r>
        <w:rPr>
          <w:spacing w:val="-8"/>
        </w:rPr>
        <w:t> </w:t>
      </w:r>
      <w:r>
        <w:rPr/>
        <w:t>the</w:t>
      </w:r>
      <w:r>
        <w:rPr>
          <w:spacing w:val="-5"/>
        </w:rPr>
        <w:t> </w:t>
      </w:r>
      <w:r>
        <w:rPr/>
        <w:t>website</w:t>
      </w:r>
      <w:r>
        <w:rPr>
          <w:spacing w:val="-5"/>
        </w:rPr>
        <w:t> </w:t>
      </w:r>
      <w:r>
        <w:rPr/>
        <w:t>is</w:t>
      </w:r>
      <w:r>
        <w:rPr>
          <w:spacing w:val="-4"/>
        </w:rPr>
        <w:t> </w:t>
      </w:r>
      <w:r>
        <w:rPr/>
        <w:t>already</w:t>
      </w:r>
      <w:r>
        <w:rPr>
          <w:spacing w:val="-6"/>
        </w:rPr>
        <w:t> </w:t>
      </w:r>
      <w:r>
        <w:rPr/>
        <w:t>provided</w:t>
      </w:r>
      <w:r>
        <w:rPr>
          <w:spacing w:val="-6"/>
        </w:rPr>
        <w:t> </w:t>
      </w:r>
      <w:r>
        <w:rPr/>
        <w:t>in</w:t>
      </w:r>
      <w:r>
        <w:rPr>
          <w:spacing w:val="-6"/>
        </w:rPr>
        <w:t> </w:t>
      </w:r>
      <w:r>
        <w:rPr/>
        <w:t>the</w:t>
      </w:r>
      <w:r>
        <w:rPr>
          <w:spacing w:val="-5"/>
        </w:rPr>
        <w:t> </w:t>
      </w:r>
      <w:r>
        <w:rPr/>
        <w:t>instruction</w:t>
      </w:r>
      <w:r>
        <w:rPr>
          <w:spacing w:val="-6"/>
        </w:rPr>
        <w:t> </w:t>
      </w:r>
      <w:r>
        <w:rPr/>
        <w:t>folder,</w:t>
      </w:r>
      <w:r>
        <w:rPr>
          <w:spacing w:val="-6"/>
        </w:rPr>
        <w:t> </w:t>
      </w:r>
      <w:r>
        <w:rPr/>
        <w:t>so</w:t>
      </w:r>
      <w:r>
        <w:rPr>
          <w:spacing w:val="-6"/>
        </w:rPr>
        <w:t> </w:t>
      </w:r>
      <w:r>
        <w:rPr/>
        <w:t>my</w:t>
      </w:r>
      <w:r>
        <w:rPr>
          <w:spacing w:val="-6"/>
        </w:rPr>
        <w:t> </w:t>
      </w:r>
      <w:r>
        <w:rPr/>
        <w:t>main</w:t>
      </w:r>
      <w:r>
        <w:rPr>
          <w:spacing w:val="-6"/>
        </w:rPr>
        <w:t> </w:t>
      </w:r>
      <w:r>
        <w:rPr/>
        <w:t>tasks</w:t>
      </w:r>
      <w:r>
        <w:rPr>
          <w:spacing w:val="-4"/>
        </w:rPr>
        <w:t> </w:t>
      </w:r>
      <w:r>
        <w:rPr/>
        <w:t>will</w:t>
      </w:r>
      <w:r>
        <w:rPr>
          <w:spacing w:val="-7"/>
        </w:rPr>
        <w:t> </w:t>
      </w:r>
      <w:r>
        <w:rPr/>
        <w:t>be</w:t>
      </w:r>
      <w:r>
        <w:rPr>
          <w:spacing w:val="-5"/>
        </w:rPr>
        <w:t> </w:t>
      </w:r>
      <w:r>
        <w:rPr/>
        <w:t>modifying the code to match the architecture, deploying it to the web</w:t>
      </w:r>
      <w:r>
        <w:rPr>
          <w:spacing w:val="-1"/>
        </w:rPr>
        <w:t> </w:t>
      </w:r>
      <w:r>
        <w:rPr/>
        <w:t>server, and testing it</w:t>
      </w:r>
      <w:r>
        <w:rPr>
          <w:spacing w:val="-2"/>
        </w:rPr>
        <w:t> </w:t>
      </w:r>
      <w:r>
        <w:rPr/>
        <w:t>functionality.</w:t>
      </w:r>
    </w:p>
    <w:p>
      <w:pPr>
        <w:pStyle w:val="ListParagraph"/>
        <w:numPr>
          <w:ilvl w:val="0"/>
          <w:numId w:val="3"/>
        </w:numPr>
        <w:tabs>
          <w:tab w:pos="404" w:val="left" w:leader="none"/>
        </w:tabs>
        <w:spacing w:line="240" w:lineRule="auto" w:before="117" w:after="0"/>
        <w:ind w:left="404" w:right="0" w:hanging="289"/>
        <w:jc w:val="both"/>
        <w:rPr>
          <w:i/>
          <w:sz w:val="20"/>
        </w:rPr>
      </w:pPr>
      <w:bookmarkStart w:name="A. Design Justification" w:id="34"/>
      <w:bookmarkEnd w:id="34"/>
      <w:r>
        <w:rPr/>
      </w:r>
      <w:r>
        <w:rPr>
          <w:i/>
          <w:sz w:val="20"/>
        </w:rPr>
        <w:t>Design</w:t>
      </w:r>
      <w:r>
        <w:rPr>
          <w:i/>
          <w:spacing w:val="2"/>
          <w:sz w:val="20"/>
        </w:rPr>
        <w:t> </w:t>
      </w:r>
      <w:r>
        <w:rPr>
          <w:i/>
          <w:spacing w:val="-2"/>
          <w:sz w:val="20"/>
        </w:rPr>
        <w:t>Justification</w:t>
      </w:r>
    </w:p>
    <w:p>
      <w:pPr>
        <w:pStyle w:val="BodyText"/>
        <w:spacing w:before="80"/>
        <w:ind w:left="115" w:right="888" w:firstLine="290"/>
        <w:jc w:val="both"/>
      </w:pPr>
      <w:r>
        <w:rPr/>
        <w:t>The following section details the rationale behind our design choices, framed within the five pillars of the AWS Well- Architected Framework: operational excellence, security, reliability, performance efficiency, and cost optimization.</w:t>
      </w:r>
    </w:p>
    <w:p>
      <w:pPr>
        <w:pStyle w:val="Heading1"/>
        <w:numPr>
          <w:ilvl w:val="1"/>
          <w:numId w:val="3"/>
        </w:numPr>
        <w:tabs>
          <w:tab w:pos="654" w:val="left" w:leader="none"/>
        </w:tabs>
        <w:spacing w:line="240" w:lineRule="auto" w:before="86" w:after="0"/>
        <w:ind w:left="654" w:right="0" w:hanging="249"/>
        <w:jc w:val="both"/>
        <w:rPr>
          <w:i/>
        </w:rPr>
      </w:pPr>
      <w:bookmarkStart w:name="1) Operational Excellence" w:id="35"/>
      <w:bookmarkEnd w:id="35"/>
      <w:r>
        <w:rPr>
          <w:b w:val="0"/>
          <w:i w:val="0"/>
        </w:rPr>
      </w:r>
      <w:r>
        <w:rPr>
          <w:i/>
        </w:rPr>
        <w:t>Operational</w:t>
      </w:r>
      <w:r>
        <w:rPr>
          <w:i/>
          <w:spacing w:val="-2"/>
        </w:rPr>
        <w:t> Excellence</w:t>
      </w:r>
    </w:p>
    <w:p>
      <w:pPr>
        <w:pStyle w:val="BodyText"/>
        <w:spacing w:before="85"/>
        <w:ind w:left="405" w:right="884"/>
        <w:jc w:val="both"/>
      </w:pPr>
      <w:r>
        <w:rPr/>
        <w:t>We define standards in</w:t>
      </w:r>
      <w:r>
        <w:rPr>
          <w:spacing w:val="-1"/>
        </w:rPr>
        <w:t> </w:t>
      </w:r>
      <w:r>
        <w:rPr/>
        <w:t>our</w:t>
      </w:r>
      <w:r>
        <w:rPr>
          <w:spacing w:val="-3"/>
        </w:rPr>
        <w:t> </w:t>
      </w:r>
      <w:r>
        <w:rPr/>
        <w:t>solution</w:t>
      </w:r>
      <w:r>
        <w:rPr>
          <w:spacing w:val="-1"/>
        </w:rPr>
        <w:t> </w:t>
      </w:r>
      <w:r>
        <w:rPr/>
        <w:t>to</w:t>
      </w:r>
      <w:r>
        <w:rPr>
          <w:spacing w:val="-1"/>
        </w:rPr>
        <w:t> </w:t>
      </w:r>
      <w:r>
        <w:rPr/>
        <w:t>successfully</w:t>
      </w:r>
      <w:r>
        <w:rPr>
          <w:spacing w:val="-2"/>
        </w:rPr>
        <w:t> </w:t>
      </w:r>
      <w:r>
        <w:rPr/>
        <w:t>meet</w:t>
      </w:r>
      <w:r>
        <w:rPr>
          <w:spacing w:val="-2"/>
        </w:rPr>
        <w:t> </w:t>
      </w:r>
      <w:r>
        <w:rPr/>
        <w:t>the daily</w:t>
      </w:r>
      <w:r>
        <w:rPr>
          <w:spacing w:val="-1"/>
        </w:rPr>
        <w:t> </w:t>
      </w:r>
      <w:r>
        <w:rPr/>
        <w:t>operational</w:t>
      </w:r>
      <w:r>
        <w:rPr>
          <w:spacing w:val="-2"/>
        </w:rPr>
        <w:t> </w:t>
      </w:r>
      <w:r>
        <w:rPr/>
        <w:t>needs of</w:t>
      </w:r>
      <w:r>
        <w:rPr>
          <w:spacing w:val="-3"/>
        </w:rPr>
        <w:t> </w:t>
      </w:r>
      <w:r>
        <w:rPr/>
        <w:t>the PhotoAlbum</w:t>
      </w:r>
      <w:r>
        <w:rPr>
          <w:spacing w:val="-2"/>
        </w:rPr>
        <w:t> </w:t>
      </w:r>
      <w:r>
        <w:rPr/>
        <w:t>website according to business requirements, ensuring a secure, scalable, high-performance, and cost-effective cloud architecture. Our serverless architecture is designed with a clear workflow for each microservice, divided into three tiers—presentation, application, and data—making management and website function implementation convenient.</w:t>
      </w:r>
    </w:p>
    <w:p>
      <w:pPr>
        <w:pStyle w:val="BodyText"/>
        <w:spacing w:before="95"/>
        <w:ind w:left="405" w:right="890"/>
        <w:jc w:val="both"/>
      </w:pPr>
      <w:r>
        <w:rPr/>
        <w:t>New</w:t>
      </w:r>
      <w:r>
        <w:rPr>
          <w:spacing w:val="-13"/>
        </w:rPr>
        <w:t> </w:t>
      </w:r>
      <w:r>
        <w:rPr/>
        <w:t>feature</w:t>
      </w:r>
      <w:r>
        <w:rPr>
          <w:spacing w:val="-12"/>
        </w:rPr>
        <w:t> </w:t>
      </w:r>
      <w:r>
        <w:rPr/>
        <w:t>development</w:t>
      </w:r>
      <w:r>
        <w:rPr>
          <w:spacing w:val="-13"/>
        </w:rPr>
        <w:t> </w:t>
      </w:r>
      <w:r>
        <w:rPr/>
        <w:t>and</w:t>
      </w:r>
      <w:r>
        <w:rPr>
          <w:spacing w:val="-12"/>
        </w:rPr>
        <w:t> </w:t>
      </w:r>
      <w:r>
        <w:rPr/>
        <w:t>code</w:t>
      </w:r>
      <w:r>
        <w:rPr>
          <w:spacing w:val="-12"/>
        </w:rPr>
        <w:t> </w:t>
      </w:r>
      <w:r>
        <w:rPr/>
        <w:t>deployment</w:t>
      </w:r>
      <w:r>
        <w:rPr>
          <w:spacing w:val="-12"/>
        </w:rPr>
        <w:t> </w:t>
      </w:r>
      <w:r>
        <w:rPr/>
        <w:t>are</w:t>
      </w:r>
      <w:r>
        <w:rPr>
          <w:spacing w:val="-13"/>
        </w:rPr>
        <w:t> </w:t>
      </w:r>
      <w:r>
        <w:rPr/>
        <w:t>efficiently</w:t>
      </w:r>
      <w:r>
        <w:rPr>
          <w:spacing w:val="-12"/>
        </w:rPr>
        <w:t> </w:t>
      </w:r>
      <w:r>
        <w:rPr/>
        <w:t>managed</w:t>
      </w:r>
      <w:r>
        <w:rPr>
          <w:spacing w:val="-12"/>
        </w:rPr>
        <w:t> </w:t>
      </w:r>
      <w:r>
        <w:rPr/>
        <w:t>using</w:t>
      </w:r>
      <w:r>
        <w:rPr>
          <w:spacing w:val="-11"/>
        </w:rPr>
        <w:t> </w:t>
      </w:r>
      <w:r>
        <w:rPr/>
        <w:t>AWS</w:t>
      </w:r>
      <w:r>
        <w:rPr>
          <w:spacing w:val="-13"/>
        </w:rPr>
        <w:t> </w:t>
      </w:r>
      <w:r>
        <w:rPr/>
        <w:t>CodeCommit.</w:t>
      </w:r>
      <w:r>
        <w:rPr>
          <w:spacing w:val="-11"/>
        </w:rPr>
        <w:t> </w:t>
      </w:r>
      <w:r>
        <w:rPr/>
        <w:t>CodeCommit</w:t>
      </w:r>
      <w:r>
        <w:rPr>
          <w:spacing w:val="-13"/>
        </w:rPr>
        <w:t> </w:t>
      </w:r>
      <w:r>
        <w:rPr/>
        <w:t>is</w:t>
      </w:r>
      <w:r>
        <w:rPr>
          <w:spacing w:val="-10"/>
        </w:rPr>
        <w:t> </w:t>
      </w:r>
      <w:r>
        <w:rPr/>
        <w:t>our</w:t>
      </w:r>
      <w:r>
        <w:rPr>
          <w:spacing w:val="-13"/>
        </w:rPr>
        <w:t> </w:t>
      </w:r>
      <w:r>
        <w:rPr/>
        <w:t>fully managed source control service that hosts our Git repositories.</w:t>
      </w:r>
      <w:r>
        <w:rPr>
          <w:spacing w:val="-3"/>
        </w:rPr>
        <w:t> </w:t>
      </w:r>
      <w:r>
        <w:rPr/>
        <w:t>By using</w:t>
      </w:r>
      <w:r>
        <w:rPr>
          <w:spacing w:val="-3"/>
        </w:rPr>
        <w:t> </w:t>
      </w:r>
      <w:r>
        <w:rPr/>
        <w:t>CodeCommit, we</w:t>
      </w:r>
      <w:r>
        <w:rPr>
          <w:spacing w:val="-2"/>
        </w:rPr>
        <w:t> </w:t>
      </w:r>
      <w:r>
        <w:rPr/>
        <w:t>enable</w:t>
      </w:r>
      <w:r>
        <w:rPr>
          <w:spacing w:val="-2"/>
        </w:rPr>
        <w:t> </w:t>
      </w:r>
      <w:r>
        <w:rPr/>
        <w:t>PhotoAlbum developers to collaborate, commit code changes, and manage branches. This facilitates continuous integration and delivery, ensuring the website can rapidly evolve according to business requirements.</w:t>
      </w:r>
    </w:p>
    <w:p>
      <w:pPr>
        <w:pStyle w:val="BodyText"/>
        <w:spacing w:before="95"/>
        <w:ind w:left="405" w:right="888"/>
        <w:jc w:val="both"/>
      </w:pPr>
      <w:r>
        <w:rPr/>
        <w:t>To maintain operational health and performance, we utilize Amazon CloudWatch and AWS CloudTrail. CloudWatch provides</w:t>
      </w:r>
      <w:r>
        <w:rPr>
          <w:spacing w:val="-6"/>
        </w:rPr>
        <w:t> </w:t>
      </w:r>
      <w:r>
        <w:rPr/>
        <w:t>real-time</w:t>
      </w:r>
      <w:r>
        <w:rPr>
          <w:spacing w:val="-7"/>
        </w:rPr>
        <w:t> </w:t>
      </w:r>
      <w:r>
        <w:rPr/>
        <w:t>monitoring</w:t>
      </w:r>
      <w:r>
        <w:rPr>
          <w:spacing w:val="-8"/>
        </w:rPr>
        <w:t> </w:t>
      </w:r>
      <w:r>
        <w:rPr/>
        <w:t>of</w:t>
      </w:r>
      <w:r>
        <w:rPr>
          <w:spacing w:val="-10"/>
        </w:rPr>
        <w:t> </w:t>
      </w:r>
      <w:r>
        <w:rPr/>
        <w:t>AWS</w:t>
      </w:r>
      <w:r>
        <w:rPr>
          <w:spacing w:val="-10"/>
        </w:rPr>
        <w:t> </w:t>
      </w:r>
      <w:r>
        <w:rPr/>
        <w:t>resources</w:t>
      </w:r>
      <w:r>
        <w:rPr>
          <w:spacing w:val="-6"/>
        </w:rPr>
        <w:t> </w:t>
      </w:r>
      <w:r>
        <w:rPr/>
        <w:t>and</w:t>
      </w:r>
      <w:r>
        <w:rPr>
          <w:spacing w:val="-13"/>
        </w:rPr>
        <w:t> </w:t>
      </w:r>
      <w:r>
        <w:rPr/>
        <w:t>applications,</w:t>
      </w:r>
      <w:r>
        <w:rPr>
          <w:spacing w:val="-8"/>
        </w:rPr>
        <w:t> </w:t>
      </w:r>
      <w:r>
        <w:rPr/>
        <w:t>collecting</w:t>
      </w:r>
      <w:r>
        <w:rPr>
          <w:spacing w:val="-8"/>
        </w:rPr>
        <w:t> </w:t>
      </w:r>
      <w:r>
        <w:rPr/>
        <w:t>and</w:t>
      </w:r>
      <w:r>
        <w:rPr>
          <w:spacing w:val="-8"/>
        </w:rPr>
        <w:t> </w:t>
      </w:r>
      <w:r>
        <w:rPr/>
        <w:t>tracking</w:t>
      </w:r>
      <w:r>
        <w:rPr>
          <w:spacing w:val="-8"/>
        </w:rPr>
        <w:t> </w:t>
      </w:r>
      <w:r>
        <w:rPr/>
        <w:t>metrics,</w:t>
      </w:r>
      <w:r>
        <w:rPr>
          <w:spacing w:val="-8"/>
        </w:rPr>
        <w:t> </w:t>
      </w:r>
      <w:r>
        <w:rPr/>
        <w:t>logging</w:t>
      </w:r>
      <w:r>
        <w:rPr>
          <w:spacing w:val="-8"/>
        </w:rPr>
        <w:t> </w:t>
      </w:r>
      <w:r>
        <w:rPr/>
        <w:t>files,</w:t>
      </w:r>
      <w:r>
        <w:rPr>
          <w:spacing w:val="-13"/>
        </w:rPr>
        <w:t> </w:t>
      </w:r>
      <w:r>
        <w:rPr/>
        <w:t>and</w:t>
      </w:r>
      <w:r>
        <w:rPr>
          <w:spacing w:val="-8"/>
        </w:rPr>
        <w:t> </w:t>
      </w:r>
      <w:r>
        <w:rPr/>
        <w:t>setting alarms.</w:t>
      </w:r>
      <w:r>
        <w:rPr>
          <w:spacing w:val="-7"/>
        </w:rPr>
        <w:t> </w:t>
      </w:r>
      <w:r>
        <w:rPr/>
        <w:t>With</w:t>
      </w:r>
      <w:r>
        <w:rPr>
          <w:spacing w:val="-7"/>
        </w:rPr>
        <w:t> </w:t>
      </w:r>
      <w:r>
        <w:rPr/>
        <w:t>CloudTrail,</w:t>
      </w:r>
      <w:r>
        <w:rPr>
          <w:spacing w:val="-7"/>
        </w:rPr>
        <w:t> </w:t>
      </w:r>
      <w:r>
        <w:rPr/>
        <w:t>we</w:t>
      </w:r>
      <w:r>
        <w:rPr>
          <w:spacing w:val="-11"/>
        </w:rPr>
        <w:t> </w:t>
      </w:r>
      <w:r>
        <w:rPr/>
        <w:t>can</w:t>
      </w:r>
      <w:r>
        <w:rPr>
          <w:spacing w:val="-7"/>
        </w:rPr>
        <w:t> </w:t>
      </w:r>
      <w:r>
        <w:rPr/>
        <w:t>track</w:t>
      </w:r>
      <w:r>
        <w:rPr>
          <w:spacing w:val="-12"/>
        </w:rPr>
        <w:t> </w:t>
      </w:r>
      <w:r>
        <w:rPr/>
        <w:t>system</w:t>
      </w:r>
      <w:r>
        <w:rPr>
          <w:spacing w:val="-13"/>
        </w:rPr>
        <w:t> </w:t>
      </w:r>
      <w:r>
        <w:rPr/>
        <w:t>changes</w:t>
      </w:r>
      <w:r>
        <w:rPr>
          <w:spacing w:val="-5"/>
        </w:rPr>
        <w:t> </w:t>
      </w:r>
      <w:r>
        <w:rPr/>
        <w:t>and</w:t>
      </w:r>
      <w:r>
        <w:rPr>
          <w:spacing w:val="-12"/>
        </w:rPr>
        <w:t> </w:t>
      </w:r>
      <w:r>
        <w:rPr/>
        <w:t>analyze</w:t>
      </w:r>
      <w:r>
        <w:rPr>
          <w:spacing w:val="-6"/>
        </w:rPr>
        <w:t> </w:t>
      </w:r>
      <w:r>
        <w:rPr/>
        <w:t>their</w:t>
      </w:r>
      <w:r>
        <w:rPr>
          <w:spacing w:val="-10"/>
        </w:rPr>
        <w:t> </w:t>
      </w:r>
      <w:r>
        <w:rPr/>
        <w:t>effects</w:t>
      </w:r>
      <w:r>
        <w:rPr>
          <w:spacing w:val="-6"/>
        </w:rPr>
        <w:t> </w:t>
      </w:r>
      <w:r>
        <w:rPr/>
        <w:t>on</w:t>
      </w:r>
      <w:r>
        <w:rPr>
          <w:spacing w:val="-12"/>
        </w:rPr>
        <w:t> </w:t>
      </w:r>
      <w:r>
        <w:rPr/>
        <w:t>system</w:t>
      </w:r>
      <w:r>
        <w:rPr>
          <w:spacing w:val="-8"/>
        </w:rPr>
        <w:t> </w:t>
      </w:r>
      <w:r>
        <w:rPr/>
        <w:t>health</w:t>
      </w:r>
      <w:r>
        <w:rPr>
          <w:spacing w:val="-12"/>
        </w:rPr>
        <w:t> </w:t>
      </w:r>
      <w:r>
        <w:rPr/>
        <w:t>and</w:t>
      </w:r>
      <w:r>
        <w:rPr>
          <w:spacing w:val="-7"/>
        </w:rPr>
        <w:t> </w:t>
      </w:r>
      <w:r>
        <w:rPr/>
        <w:t>performance.</w:t>
      </w:r>
      <w:r>
        <w:rPr>
          <w:spacing w:val="-7"/>
        </w:rPr>
        <w:t> </w:t>
      </w:r>
      <w:r>
        <w:rPr/>
        <w:t>Amazon Route 53 further contributes to our operational excellence by performing health checks of web endpoints. Our approach enables us to respond quickly to events and adapt to the evolving business needs of the PhotoAlbum website</w:t>
      </w:r>
    </w:p>
    <w:p>
      <w:pPr>
        <w:pStyle w:val="Heading1"/>
        <w:numPr>
          <w:ilvl w:val="1"/>
          <w:numId w:val="3"/>
        </w:numPr>
        <w:tabs>
          <w:tab w:pos="654" w:val="left" w:leader="none"/>
        </w:tabs>
        <w:spacing w:line="240" w:lineRule="auto" w:before="101" w:after="0"/>
        <w:ind w:left="654" w:right="0" w:hanging="249"/>
        <w:jc w:val="both"/>
        <w:rPr>
          <w:i/>
        </w:rPr>
      </w:pPr>
      <w:bookmarkStart w:name="2) Security" w:id="36"/>
      <w:bookmarkEnd w:id="36"/>
      <w:r>
        <w:rPr>
          <w:b w:val="0"/>
          <w:i w:val="0"/>
        </w:rPr>
      </w:r>
      <w:r>
        <w:rPr>
          <w:i/>
          <w:spacing w:val="-2"/>
        </w:rPr>
        <w:t>Security</w:t>
      </w:r>
    </w:p>
    <w:p>
      <w:pPr>
        <w:pStyle w:val="BodyText"/>
        <w:spacing w:before="85"/>
        <w:ind w:left="405" w:right="887"/>
        <w:jc w:val="both"/>
      </w:pPr>
      <w:r>
        <w:rPr/>
        <w:t>We have implemented a robust identity and access management system to ensure the security of user data. To secure user authentication sessions, we use Amazon Cognito, which provides access tokens for authenticated users who match the designated user pool. These users are then granted temporary credentials associated with IAM roles created by Cognito, which restrict their access to only the necessary PhotoAlbum website services to manage permissions. Sensitive data such as tokens and generated temporary symmetric keys are encrypted with AWS KMS in transit and at rest, ensuring comprehensive data protection. Asymmetric keys are used to encrypt the symmetric keys generated from Cognitoa and to verify digital signatures and data integrity.</w:t>
      </w:r>
    </w:p>
    <w:p>
      <w:pPr>
        <w:pStyle w:val="BodyText"/>
        <w:spacing w:before="45"/>
      </w:pPr>
    </w:p>
    <w:p>
      <w:pPr>
        <w:pStyle w:val="BodyText"/>
        <w:spacing w:before="1"/>
        <w:ind w:left="405" w:right="886"/>
        <w:jc w:val="both"/>
      </w:pPr>
      <w:r>
        <w:rPr/>
        <w:t>Our</w:t>
      </w:r>
      <w:r>
        <w:rPr>
          <w:spacing w:val="-4"/>
        </w:rPr>
        <w:t> </w:t>
      </w:r>
      <w:r>
        <w:rPr/>
        <w:t>multi-layered</w:t>
      </w:r>
      <w:r>
        <w:rPr>
          <w:spacing w:val="-3"/>
        </w:rPr>
        <w:t> </w:t>
      </w:r>
      <w:r>
        <w:rPr/>
        <w:t>security</w:t>
      </w:r>
      <w:r>
        <w:rPr>
          <w:spacing w:val="-3"/>
        </w:rPr>
        <w:t> </w:t>
      </w:r>
      <w:r>
        <w:rPr/>
        <w:t>infrastructure</w:t>
      </w:r>
      <w:r>
        <w:rPr>
          <w:spacing w:val="-2"/>
        </w:rPr>
        <w:t> </w:t>
      </w:r>
      <w:r>
        <w:rPr/>
        <w:t>includes</w:t>
      </w:r>
      <w:r>
        <w:rPr>
          <w:spacing w:val="-1"/>
        </w:rPr>
        <w:t> </w:t>
      </w:r>
      <w:r>
        <w:rPr/>
        <w:t>Amazon</w:t>
      </w:r>
      <w:r>
        <w:rPr>
          <w:spacing w:val="-3"/>
        </w:rPr>
        <w:t> </w:t>
      </w:r>
      <w:r>
        <w:rPr/>
        <w:t>WAF</w:t>
      </w:r>
      <w:r>
        <w:rPr>
          <w:spacing w:val="-4"/>
        </w:rPr>
        <w:t> </w:t>
      </w:r>
      <w:r>
        <w:rPr/>
        <w:t>(Web</w:t>
      </w:r>
      <w:r>
        <w:rPr>
          <w:spacing w:val="-3"/>
        </w:rPr>
        <w:t> </w:t>
      </w:r>
      <w:r>
        <w:rPr/>
        <w:t>Application</w:t>
      </w:r>
      <w:r>
        <w:rPr>
          <w:spacing w:val="-3"/>
        </w:rPr>
        <w:t> </w:t>
      </w:r>
      <w:r>
        <w:rPr/>
        <w:t>Firewall),</w:t>
      </w:r>
      <w:r>
        <w:rPr>
          <w:spacing w:val="-3"/>
        </w:rPr>
        <w:t> </w:t>
      </w:r>
      <w:r>
        <w:rPr/>
        <w:t>which</w:t>
      </w:r>
      <w:r>
        <w:rPr>
          <w:spacing w:val="-3"/>
        </w:rPr>
        <w:t> </w:t>
      </w:r>
      <w:r>
        <w:rPr/>
        <w:t>has</w:t>
      </w:r>
      <w:r>
        <w:rPr>
          <w:spacing w:val="-1"/>
        </w:rPr>
        <w:t> </w:t>
      </w:r>
      <w:r>
        <w:rPr/>
        <w:t>managed</w:t>
      </w:r>
      <w:r>
        <w:rPr>
          <w:spacing w:val="-3"/>
        </w:rPr>
        <w:t> </w:t>
      </w:r>
      <w:r>
        <w:rPr/>
        <w:t>rules</w:t>
      </w:r>
      <w:r>
        <w:rPr>
          <w:spacing w:val="-1"/>
        </w:rPr>
        <w:t> </w:t>
      </w:r>
      <w:r>
        <w:rPr/>
        <w:t>by AWS experts to automatically detect and mitigate SQL injection and XSS attacks. We also use WAF to filter web traffic such as HTTP headers and mitigate DDOS attacks by setting thresholds for requests from individual IP addresses. We monitor our architecture security using CloudWatch and CloudTrail. AWS CloudTrail captures and logs all API activity within</w:t>
      </w:r>
      <w:r>
        <w:rPr>
          <w:spacing w:val="29"/>
        </w:rPr>
        <w:t> </w:t>
      </w:r>
      <w:r>
        <w:rPr/>
        <w:t>our</w:t>
      </w:r>
      <w:r>
        <w:rPr>
          <w:spacing w:val="31"/>
        </w:rPr>
        <w:t> </w:t>
      </w:r>
      <w:r>
        <w:rPr/>
        <w:t>environment,</w:t>
      </w:r>
      <w:r>
        <w:rPr>
          <w:spacing w:val="31"/>
        </w:rPr>
        <w:t> </w:t>
      </w:r>
      <w:r>
        <w:rPr/>
        <w:t>providing</w:t>
      </w:r>
      <w:r>
        <w:rPr>
          <w:spacing w:val="32"/>
        </w:rPr>
        <w:t> </w:t>
      </w:r>
      <w:r>
        <w:rPr/>
        <w:t>detailed</w:t>
      </w:r>
      <w:r>
        <w:rPr>
          <w:spacing w:val="31"/>
        </w:rPr>
        <w:t> </w:t>
      </w:r>
      <w:r>
        <w:rPr/>
        <w:t>visibility</w:t>
      </w:r>
      <w:r>
        <w:rPr>
          <w:spacing w:val="32"/>
        </w:rPr>
        <w:t> </w:t>
      </w:r>
      <w:r>
        <w:rPr/>
        <w:t>into</w:t>
      </w:r>
      <w:r>
        <w:rPr>
          <w:spacing w:val="31"/>
        </w:rPr>
        <w:t> </w:t>
      </w:r>
      <w:r>
        <w:rPr/>
        <w:t>user</w:t>
      </w:r>
      <w:r>
        <w:rPr>
          <w:spacing w:val="31"/>
        </w:rPr>
        <w:t> </w:t>
      </w:r>
      <w:r>
        <w:rPr/>
        <w:t>actions</w:t>
      </w:r>
      <w:r>
        <w:rPr>
          <w:spacing w:val="28"/>
        </w:rPr>
        <w:t> </w:t>
      </w:r>
      <w:r>
        <w:rPr/>
        <w:t>and</w:t>
      </w:r>
      <w:r>
        <w:rPr>
          <w:spacing w:val="32"/>
        </w:rPr>
        <w:t> </w:t>
      </w:r>
      <w:r>
        <w:rPr/>
        <w:t>service</w:t>
      </w:r>
      <w:r>
        <w:rPr>
          <w:spacing w:val="32"/>
        </w:rPr>
        <w:t> </w:t>
      </w:r>
      <w:r>
        <w:rPr/>
        <w:t>interactions</w:t>
      </w:r>
      <w:r>
        <w:rPr>
          <w:spacing w:val="34"/>
        </w:rPr>
        <w:t> </w:t>
      </w:r>
      <w:r>
        <w:rPr/>
        <w:t>for</w:t>
      </w:r>
      <w:r>
        <w:rPr>
          <w:spacing w:val="30"/>
        </w:rPr>
        <w:t> </w:t>
      </w:r>
      <w:r>
        <w:rPr/>
        <w:t>auditing</w:t>
      </w:r>
      <w:r>
        <w:rPr>
          <w:spacing w:val="27"/>
        </w:rPr>
        <w:t> </w:t>
      </w:r>
      <w:r>
        <w:rPr/>
        <w:t>and</w:t>
      </w:r>
      <w:r>
        <w:rPr>
          <w:spacing w:val="32"/>
        </w:rPr>
        <w:t> </w:t>
      </w:r>
      <w:r>
        <w:rPr>
          <w:spacing w:val="-2"/>
        </w:rPr>
        <w:t>threat</w:t>
      </w:r>
    </w:p>
    <w:p>
      <w:pPr>
        <w:spacing w:after="0"/>
        <w:jc w:val="both"/>
        <w:sectPr>
          <w:pgSz w:w="11910" w:h="16840"/>
          <w:pgMar w:top="1120" w:bottom="280" w:left="780" w:right="0"/>
        </w:sectPr>
      </w:pPr>
    </w:p>
    <w:p>
      <w:pPr>
        <w:pStyle w:val="BodyText"/>
        <w:spacing w:before="79"/>
        <w:ind w:left="405" w:right="893"/>
        <w:jc w:val="both"/>
      </w:pPr>
      <w:r>
        <w:rPr/>
        <w:t>detection.</w:t>
      </w:r>
      <w:r>
        <w:rPr>
          <w:spacing w:val="-9"/>
        </w:rPr>
        <w:t> </w:t>
      </w:r>
      <w:r>
        <w:rPr/>
        <w:t>Meanwhile,</w:t>
      </w:r>
      <w:r>
        <w:rPr>
          <w:spacing w:val="-9"/>
        </w:rPr>
        <w:t> </w:t>
      </w:r>
      <w:r>
        <w:rPr/>
        <w:t>AWS</w:t>
      </w:r>
      <w:r>
        <w:rPr>
          <w:spacing w:val="-11"/>
        </w:rPr>
        <w:t> </w:t>
      </w:r>
      <w:r>
        <w:rPr/>
        <w:t>CloudWatch</w:t>
      </w:r>
      <w:r>
        <w:rPr>
          <w:spacing w:val="-9"/>
        </w:rPr>
        <w:t> </w:t>
      </w:r>
      <w:r>
        <w:rPr/>
        <w:t>monitors</w:t>
      </w:r>
      <w:r>
        <w:rPr>
          <w:spacing w:val="-7"/>
        </w:rPr>
        <w:t> </w:t>
      </w:r>
      <w:r>
        <w:rPr/>
        <w:t>system</w:t>
      </w:r>
      <w:r>
        <w:rPr>
          <w:spacing w:val="-10"/>
        </w:rPr>
        <w:t> </w:t>
      </w:r>
      <w:r>
        <w:rPr/>
        <w:t>performance</w:t>
      </w:r>
      <w:r>
        <w:rPr>
          <w:spacing w:val="-8"/>
        </w:rPr>
        <w:t> </w:t>
      </w:r>
      <w:r>
        <w:rPr/>
        <w:t>and</w:t>
      </w:r>
      <w:r>
        <w:rPr>
          <w:spacing w:val="-9"/>
        </w:rPr>
        <w:t> </w:t>
      </w:r>
      <w:r>
        <w:rPr/>
        <w:t>generates</w:t>
      </w:r>
      <w:r>
        <w:rPr>
          <w:spacing w:val="-7"/>
        </w:rPr>
        <w:t> </w:t>
      </w:r>
      <w:r>
        <w:rPr/>
        <w:t>alarms</w:t>
      </w:r>
      <w:r>
        <w:rPr>
          <w:spacing w:val="-7"/>
        </w:rPr>
        <w:t> </w:t>
      </w:r>
      <w:r>
        <w:rPr/>
        <w:t>based</w:t>
      </w:r>
      <w:r>
        <w:rPr>
          <w:spacing w:val="-9"/>
        </w:rPr>
        <w:t> </w:t>
      </w:r>
      <w:r>
        <w:rPr/>
        <w:t>on</w:t>
      </w:r>
      <w:r>
        <w:rPr>
          <w:spacing w:val="-13"/>
        </w:rPr>
        <w:t> </w:t>
      </w:r>
      <w:r>
        <w:rPr/>
        <w:t>specific</w:t>
      </w:r>
      <w:r>
        <w:rPr>
          <w:spacing w:val="-8"/>
        </w:rPr>
        <w:t> </w:t>
      </w:r>
      <w:r>
        <w:rPr/>
        <w:t>log</w:t>
      </w:r>
      <w:r>
        <w:rPr>
          <w:spacing w:val="-9"/>
        </w:rPr>
        <w:t> </w:t>
      </w:r>
      <w:r>
        <w:rPr/>
        <w:t>patterns and metrics, enabling us to detect and respond to security events in real time.</w:t>
      </w:r>
    </w:p>
    <w:p>
      <w:pPr>
        <w:pStyle w:val="Heading1"/>
        <w:numPr>
          <w:ilvl w:val="1"/>
          <w:numId w:val="3"/>
        </w:numPr>
        <w:tabs>
          <w:tab w:pos="654" w:val="left" w:leader="none"/>
        </w:tabs>
        <w:spacing w:line="240" w:lineRule="auto" w:before="85" w:after="0"/>
        <w:ind w:left="654" w:right="0" w:hanging="249"/>
        <w:jc w:val="both"/>
        <w:rPr>
          <w:i/>
        </w:rPr>
      </w:pPr>
      <w:bookmarkStart w:name="3) Reliability" w:id="37"/>
      <w:bookmarkEnd w:id="37"/>
      <w:r>
        <w:rPr>
          <w:b w:val="0"/>
          <w:i w:val="0"/>
        </w:rPr>
      </w:r>
      <w:r>
        <w:rPr>
          <w:i/>
          <w:spacing w:val="-2"/>
        </w:rPr>
        <w:t>Reliability</w:t>
      </w:r>
    </w:p>
    <w:p>
      <w:pPr>
        <w:pStyle w:val="BodyText"/>
        <w:spacing w:before="85"/>
        <w:ind w:left="405" w:right="886"/>
        <w:jc w:val="both"/>
      </w:pPr>
      <w:r>
        <w:rPr/>
        <w:t>We</w:t>
      </w:r>
      <w:r>
        <w:rPr>
          <w:spacing w:val="-1"/>
        </w:rPr>
        <w:t> </w:t>
      </w:r>
      <w:r>
        <w:rPr/>
        <w:t>focus on</w:t>
      </w:r>
      <w:r>
        <w:rPr>
          <w:spacing w:val="-2"/>
        </w:rPr>
        <w:t> </w:t>
      </w:r>
      <w:r>
        <w:rPr/>
        <w:t>ensuring</w:t>
      </w:r>
      <w:r>
        <w:rPr>
          <w:spacing w:val="-2"/>
        </w:rPr>
        <w:t> </w:t>
      </w:r>
      <w:r>
        <w:rPr/>
        <w:t>the</w:t>
      </w:r>
      <w:r>
        <w:rPr>
          <w:spacing w:val="-1"/>
        </w:rPr>
        <w:t> </w:t>
      </w:r>
      <w:r>
        <w:rPr/>
        <w:t>reliability,</w:t>
      </w:r>
      <w:r>
        <w:rPr>
          <w:spacing w:val="-2"/>
        </w:rPr>
        <w:t> </w:t>
      </w:r>
      <w:r>
        <w:rPr/>
        <w:t>continuous operation,</w:t>
      </w:r>
      <w:r>
        <w:rPr>
          <w:spacing w:val="-2"/>
        </w:rPr>
        <w:t> </w:t>
      </w:r>
      <w:r>
        <w:rPr/>
        <w:t>and</w:t>
      </w:r>
      <w:r>
        <w:rPr>
          <w:spacing w:val="-7"/>
        </w:rPr>
        <w:t> </w:t>
      </w:r>
      <w:r>
        <w:rPr/>
        <w:t>robustness of</w:t>
      </w:r>
      <w:r>
        <w:rPr>
          <w:spacing w:val="-4"/>
        </w:rPr>
        <w:t> </w:t>
      </w:r>
      <w:r>
        <w:rPr/>
        <w:t>the</w:t>
      </w:r>
      <w:r>
        <w:rPr>
          <w:spacing w:val="-1"/>
        </w:rPr>
        <w:t> </w:t>
      </w:r>
      <w:r>
        <w:rPr/>
        <w:t>PhotoAlbum</w:t>
      </w:r>
      <w:r>
        <w:rPr>
          <w:spacing w:val="-3"/>
        </w:rPr>
        <w:t> </w:t>
      </w:r>
      <w:r>
        <w:rPr/>
        <w:t>website,</w:t>
      </w:r>
      <w:r>
        <w:rPr>
          <w:spacing w:val="-2"/>
        </w:rPr>
        <w:t> </w:t>
      </w:r>
      <w:r>
        <w:rPr/>
        <w:t>even</w:t>
      </w:r>
      <w:r>
        <w:rPr>
          <w:spacing w:val="-2"/>
        </w:rPr>
        <w:t> </w:t>
      </w:r>
      <w:r>
        <w:rPr/>
        <w:t>under</w:t>
      </w:r>
      <w:r>
        <w:rPr>
          <w:spacing w:val="-4"/>
        </w:rPr>
        <w:t> </w:t>
      </w:r>
      <w:r>
        <w:rPr/>
        <w:t>adverse conditions. To achieve this, we have implemented several AWS services designed to handle failures automatically and recover</w:t>
      </w:r>
      <w:r>
        <w:rPr>
          <w:spacing w:val="-13"/>
        </w:rPr>
        <w:t> </w:t>
      </w:r>
      <w:r>
        <w:rPr/>
        <w:t>reliably:</w:t>
      </w:r>
      <w:r>
        <w:rPr>
          <w:spacing w:val="-12"/>
        </w:rPr>
        <w:t> </w:t>
      </w:r>
      <w:r>
        <w:rPr/>
        <w:t>AWS</w:t>
      </w:r>
      <w:r>
        <w:rPr>
          <w:spacing w:val="-13"/>
        </w:rPr>
        <w:t> </w:t>
      </w:r>
      <w:r>
        <w:rPr/>
        <w:t>Lambda,</w:t>
      </w:r>
      <w:r>
        <w:rPr>
          <w:spacing w:val="-12"/>
        </w:rPr>
        <w:t> </w:t>
      </w:r>
      <w:r>
        <w:rPr/>
        <w:t>S3,</w:t>
      </w:r>
      <w:r>
        <w:rPr>
          <w:spacing w:val="-13"/>
        </w:rPr>
        <w:t> </w:t>
      </w:r>
      <w:r>
        <w:rPr/>
        <w:t>and</w:t>
      </w:r>
      <w:r>
        <w:rPr>
          <w:spacing w:val="-12"/>
        </w:rPr>
        <w:t> </w:t>
      </w:r>
      <w:r>
        <w:rPr/>
        <w:t>SQS.</w:t>
      </w:r>
      <w:r>
        <w:rPr>
          <w:spacing w:val="-13"/>
        </w:rPr>
        <w:t> </w:t>
      </w:r>
      <w:r>
        <w:rPr/>
        <w:t>These</w:t>
      </w:r>
      <w:r>
        <w:rPr>
          <w:spacing w:val="-12"/>
        </w:rPr>
        <w:t> </w:t>
      </w:r>
      <w:r>
        <w:rPr/>
        <w:t>serverless</w:t>
      </w:r>
      <w:r>
        <w:rPr>
          <w:spacing w:val="-13"/>
        </w:rPr>
        <w:t> </w:t>
      </w:r>
      <w:r>
        <w:rPr/>
        <w:t>services</w:t>
      </w:r>
      <w:r>
        <w:rPr>
          <w:spacing w:val="-12"/>
        </w:rPr>
        <w:t> </w:t>
      </w:r>
      <w:r>
        <w:rPr/>
        <w:t>are</w:t>
      </w:r>
      <w:r>
        <w:rPr>
          <w:spacing w:val="-13"/>
        </w:rPr>
        <w:t> </w:t>
      </w:r>
      <w:r>
        <w:rPr/>
        <w:t>inherently</w:t>
      </w:r>
      <w:r>
        <w:rPr>
          <w:spacing w:val="-12"/>
        </w:rPr>
        <w:t> </w:t>
      </w:r>
      <w:r>
        <w:rPr/>
        <w:t>resilient,</w:t>
      </w:r>
      <w:r>
        <w:rPr>
          <w:spacing w:val="-13"/>
        </w:rPr>
        <w:t> </w:t>
      </w:r>
      <w:r>
        <w:rPr/>
        <w:t>managed</w:t>
      </w:r>
      <w:r>
        <w:rPr>
          <w:spacing w:val="-12"/>
        </w:rPr>
        <w:t> </w:t>
      </w:r>
      <w:r>
        <w:rPr/>
        <w:t>by</w:t>
      </w:r>
      <w:r>
        <w:rPr>
          <w:spacing w:val="-13"/>
        </w:rPr>
        <w:t> </w:t>
      </w:r>
      <w:r>
        <w:rPr/>
        <w:t>AWS</w:t>
      </w:r>
      <w:r>
        <w:rPr>
          <w:spacing w:val="-12"/>
        </w:rPr>
        <w:t> </w:t>
      </w:r>
      <w:r>
        <w:rPr/>
        <w:t>to</w:t>
      </w:r>
      <w:r>
        <w:rPr>
          <w:spacing w:val="-13"/>
        </w:rPr>
        <w:t> </w:t>
      </w:r>
      <w:r>
        <w:rPr/>
        <w:t>recover from failures without requiring manual intervention. For example, Lambda automatically retries failed executions, S3 ensures</w:t>
      </w:r>
      <w:r>
        <w:rPr>
          <w:spacing w:val="-13"/>
        </w:rPr>
        <w:t> </w:t>
      </w:r>
      <w:r>
        <w:rPr/>
        <w:t>data</w:t>
      </w:r>
      <w:r>
        <w:rPr>
          <w:spacing w:val="-12"/>
        </w:rPr>
        <w:t> </w:t>
      </w:r>
      <w:r>
        <w:rPr/>
        <w:t>durability</w:t>
      </w:r>
      <w:r>
        <w:rPr>
          <w:spacing w:val="-13"/>
        </w:rPr>
        <w:t> </w:t>
      </w:r>
      <w:r>
        <w:rPr/>
        <w:t>with</w:t>
      </w:r>
      <w:r>
        <w:rPr>
          <w:spacing w:val="-12"/>
        </w:rPr>
        <w:t> </w:t>
      </w:r>
      <w:r>
        <w:rPr/>
        <w:t>multiple</w:t>
      </w:r>
      <w:r>
        <w:rPr>
          <w:spacing w:val="-13"/>
        </w:rPr>
        <w:t> </w:t>
      </w:r>
      <w:r>
        <w:rPr/>
        <w:t>copies</w:t>
      </w:r>
      <w:r>
        <w:rPr>
          <w:spacing w:val="-12"/>
        </w:rPr>
        <w:t> </w:t>
      </w:r>
      <w:r>
        <w:rPr/>
        <w:t>across</w:t>
      </w:r>
      <w:r>
        <w:rPr>
          <w:spacing w:val="-13"/>
        </w:rPr>
        <w:t> </w:t>
      </w:r>
      <w:r>
        <w:rPr/>
        <w:t>different</w:t>
      </w:r>
      <w:r>
        <w:rPr>
          <w:spacing w:val="-12"/>
        </w:rPr>
        <w:t> </w:t>
      </w:r>
      <w:r>
        <w:rPr/>
        <w:t>locations,</w:t>
      </w:r>
      <w:r>
        <w:rPr>
          <w:spacing w:val="-13"/>
        </w:rPr>
        <w:t> </w:t>
      </w:r>
      <w:r>
        <w:rPr/>
        <w:t>and</w:t>
      </w:r>
      <w:r>
        <w:rPr>
          <w:spacing w:val="-12"/>
        </w:rPr>
        <w:t> </w:t>
      </w:r>
      <w:r>
        <w:rPr/>
        <w:t>SQS</w:t>
      </w:r>
      <w:r>
        <w:rPr>
          <w:spacing w:val="-13"/>
        </w:rPr>
        <w:t> </w:t>
      </w:r>
      <w:r>
        <w:rPr/>
        <w:t>manages</w:t>
      </w:r>
      <w:r>
        <w:rPr>
          <w:spacing w:val="-12"/>
        </w:rPr>
        <w:t> </w:t>
      </w:r>
      <w:r>
        <w:rPr/>
        <w:t>message</w:t>
      </w:r>
      <w:r>
        <w:rPr>
          <w:spacing w:val="-13"/>
        </w:rPr>
        <w:t> </w:t>
      </w:r>
      <w:r>
        <w:rPr/>
        <w:t>durability</w:t>
      </w:r>
      <w:r>
        <w:rPr>
          <w:spacing w:val="-12"/>
        </w:rPr>
        <w:t> </w:t>
      </w:r>
      <w:r>
        <w:rPr/>
        <w:t>and</w:t>
      </w:r>
      <w:r>
        <w:rPr>
          <w:spacing w:val="-13"/>
        </w:rPr>
        <w:t> </w:t>
      </w:r>
      <w:r>
        <w:rPr/>
        <w:t>availability. DynamoDB</w:t>
      </w:r>
      <w:r>
        <w:rPr>
          <w:spacing w:val="-2"/>
        </w:rPr>
        <w:t> </w:t>
      </w:r>
      <w:r>
        <w:rPr/>
        <w:t>plays</w:t>
      </w:r>
      <w:r>
        <w:rPr>
          <w:spacing w:val="-1"/>
        </w:rPr>
        <w:t> </w:t>
      </w:r>
      <w:r>
        <w:rPr/>
        <w:t>a</w:t>
      </w:r>
      <w:r>
        <w:rPr>
          <w:spacing w:val="-7"/>
        </w:rPr>
        <w:t> </w:t>
      </w:r>
      <w:r>
        <w:rPr/>
        <w:t>critical</w:t>
      </w:r>
      <w:r>
        <w:rPr>
          <w:spacing w:val="-4"/>
        </w:rPr>
        <w:t> </w:t>
      </w:r>
      <w:r>
        <w:rPr/>
        <w:t>role</w:t>
      </w:r>
      <w:r>
        <w:rPr>
          <w:spacing w:val="-2"/>
        </w:rPr>
        <w:t> </w:t>
      </w:r>
      <w:r>
        <w:rPr/>
        <w:t>in</w:t>
      </w:r>
      <w:r>
        <w:rPr>
          <w:spacing w:val="-8"/>
        </w:rPr>
        <w:t> </w:t>
      </w:r>
      <w:r>
        <w:rPr/>
        <w:t>our</w:t>
      </w:r>
      <w:r>
        <w:rPr>
          <w:spacing w:val="-5"/>
        </w:rPr>
        <w:t> </w:t>
      </w:r>
      <w:r>
        <w:rPr/>
        <w:t>reliability</w:t>
      </w:r>
      <w:r>
        <w:rPr>
          <w:spacing w:val="-4"/>
        </w:rPr>
        <w:t> </w:t>
      </w:r>
      <w:r>
        <w:rPr/>
        <w:t>strategy</w:t>
      </w:r>
      <w:r>
        <w:rPr>
          <w:spacing w:val="-8"/>
        </w:rPr>
        <w:t> </w:t>
      </w:r>
      <w:r>
        <w:rPr/>
        <w:t>by</w:t>
      </w:r>
      <w:r>
        <w:rPr>
          <w:spacing w:val="-3"/>
        </w:rPr>
        <w:t> </w:t>
      </w:r>
      <w:r>
        <w:rPr/>
        <w:t>replicating</w:t>
      </w:r>
      <w:r>
        <w:rPr>
          <w:spacing w:val="-3"/>
        </w:rPr>
        <w:t> </w:t>
      </w:r>
      <w:r>
        <w:rPr/>
        <w:t>data</w:t>
      </w:r>
      <w:r>
        <w:rPr>
          <w:spacing w:val="-8"/>
        </w:rPr>
        <w:t> </w:t>
      </w:r>
      <w:r>
        <w:rPr/>
        <w:t>across</w:t>
      </w:r>
      <w:r>
        <w:rPr>
          <w:spacing w:val="-6"/>
        </w:rPr>
        <w:t> </w:t>
      </w:r>
      <w:r>
        <w:rPr/>
        <w:t>multiple</w:t>
      </w:r>
      <w:r>
        <w:rPr>
          <w:spacing w:val="-2"/>
        </w:rPr>
        <w:t> </w:t>
      </w:r>
      <w:r>
        <w:rPr/>
        <w:t>regions</w:t>
      </w:r>
      <w:r>
        <w:rPr>
          <w:spacing w:val="-6"/>
        </w:rPr>
        <w:t> </w:t>
      </w:r>
      <w:r>
        <w:rPr/>
        <w:t>working</w:t>
      </w:r>
      <w:r>
        <w:rPr>
          <w:spacing w:val="-3"/>
        </w:rPr>
        <w:t> </w:t>
      </w:r>
      <w:r>
        <w:rPr/>
        <w:t>alongside</w:t>
      </w:r>
      <w:r>
        <w:rPr>
          <w:spacing w:val="-7"/>
        </w:rPr>
        <w:t> </w:t>
      </w:r>
      <w:r>
        <w:rPr/>
        <w:t>our serverless architecture’s automatic scaling.</w:t>
      </w:r>
    </w:p>
    <w:p>
      <w:pPr>
        <w:pStyle w:val="BodyText"/>
        <w:spacing w:before="45"/>
      </w:pPr>
    </w:p>
    <w:p>
      <w:pPr>
        <w:pStyle w:val="BodyText"/>
        <w:ind w:left="405" w:right="887"/>
        <w:jc w:val="both"/>
      </w:pPr>
      <w:r>
        <w:rPr/>
        <w:t>Additionally, DynamoDB’s horizontal scaling capability partitions data to distribute the load, which increases system availability by adding more resources as needed, rather than upgrading existing ones. These resources are cached using CloudFront</w:t>
      </w:r>
      <w:r>
        <w:rPr>
          <w:spacing w:val="-8"/>
        </w:rPr>
        <w:t> </w:t>
      </w:r>
      <w:r>
        <w:rPr/>
        <w:t>at</w:t>
      </w:r>
      <w:r>
        <w:rPr>
          <w:spacing w:val="-8"/>
        </w:rPr>
        <w:t> </w:t>
      </w:r>
      <w:r>
        <w:rPr/>
        <w:t>edge</w:t>
      </w:r>
      <w:r>
        <w:rPr>
          <w:spacing w:val="-5"/>
        </w:rPr>
        <w:t> </w:t>
      </w:r>
      <w:r>
        <w:rPr/>
        <w:t>locations</w:t>
      </w:r>
      <w:r>
        <w:rPr>
          <w:spacing w:val="-5"/>
        </w:rPr>
        <w:t> </w:t>
      </w:r>
      <w:r>
        <w:rPr/>
        <w:t>globally,</w:t>
      </w:r>
      <w:r>
        <w:rPr>
          <w:spacing w:val="-7"/>
        </w:rPr>
        <w:t> </w:t>
      </w:r>
      <w:r>
        <w:rPr/>
        <w:t>reducing</w:t>
      </w:r>
      <w:r>
        <w:rPr>
          <w:spacing w:val="-7"/>
        </w:rPr>
        <w:t> </w:t>
      </w:r>
      <w:r>
        <w:rPr/>
        <w:t>the</w:t>
      </w:r>
      <w:r>
        <w:rPr>
          <w:spacing w:val="-6"/>
        </w:rPr>
        <w:t> </w:t>
      </w:r>
      <w:r>
        <w:rPr/>
        <w:t>load</w:t>
      </w:r>
      <w:r>
        <w:rPr>
          <w:spacing w:val="-7"/>
        </w:rPr>
        <w:t> </w:t>
      </w:r>
      <w:r>
        <w:rPr/>
        <w:t>on</w:t>
      </w:r>
      <w:r>
        <w:rPr>
          <w:spacing w:val="-7"/>
        </w:rPr>
        <w:t> </w:t>
      </w:r>
      <w:r>
        <w:rPr/>
        <w:t>the</w:t>
      </w:r>
      <w:r>
        <w:rPr>
          <w:spacing w:val="-11"/>
        </w:rPr>
        <w:t> </w:t>
      </w:r>
      <w:r>
        <w:rPr/>
        <w:t>origin</w:t>
      </w:r>
      <w:r>
        <w:rPr>
          <w:spacing w:val="-8"/>
        </w:rPr>
        <w:t> </w:t>
      </w:r>
      <w:r>
        <w:rPr/>
        <w:t>servers,</w:t>
      </w:r>
      <w:r>
        <w:rPr>
          <w:spacing w:val="-7"/>
        </w:rPr>
        <w:t> </w:t>
      </w:r>
      <w:r>
        <w:rPr/>
        <w:t>and</w:t>
      </w:r>
      <w:r>
        <w:rPr>
          <w:spacing w:val="-7"/>
        </w:rPr>
        <w:t> </w:t>
      </w:r>
      <w:r>
        <w:rPr/>
        <w:t>ensuring</w:t>
      </w:r>
      <w:r>
        <w:rPr>
          <w:spacing w:val="-7"/>
        </w:rPr>
        <w:t> </w:t>
      </w:r>
      <w:r>
        <w:rPr/>
        <w:t>content</w:t>
      </w:r>
      <w:r>
        <w:rPr>
          <w:spacing w:val="-8"/>
        </w:rPr>
        <w:t> </w:t>
      </w:r>
      <w:r>
        <w:rPr/>
        <w:t>availability</w:t>
      </w:r>
      <w:r>
        <w:rPr>
          <w:spacing w:val="-8"/>
        </w:rPr>
        <w:t> </w:t>
      </w:r>
      <w:r>
        <w:rPr/>
        <w:t>even</w:t>
      </w:r>
      <w:r>
        <w:rPr>
          <w:spacing w:val="-7"/>
        </w:rPr>
        <w:t> </w:t>
      </w:r>
      <w:r>
        <w:rPr/>
        <w:t>during high-traffic</w:t>
      </w:r>
      <w:r>
        <w:rPr>
          <w:spacing w:val="-2"/>
        </w:rPr>
        <w:t> </w:t>
      </w:r>
      <w:r>
        <w:rPr/>
        <w:t>periods.</w:t>
      </w:r>
      <w:r>
        <w:rPr>
          <w:spacing w:val="-2"/>
        </w:rPr>
        <w:t> </w:t>
      </w:r>
      <w:r>
        <w:rPr/>
        <w:t>This cross-region</w:t>
      </w:r>
      <w:r>
        <w:rPr>
          <w:spacing w:val="-2"/>
        </w:rPr>
        <w:t> </w:t>
      </w:r>
      <w:r>
        <w:rPr/>
        <w:t>replication</w:t>
      </w:r>
      <w:r>
        <w:rPr>
          <w:spacing w:val="-2"/>
        </w:rPr>
        <w:t> </w:t>
      </w:r>
      <w:r>
        <w:rPr/>
        <w:t>enhances data</w:t>
      </w:r>
      <w:r>
        <w:rPr>
          <w:spacing w:val="-1"/>
        </w:rPr>
        <w:t> </w:t>
      </w:r>
      <w:r>
        <w:rPr/>
        <w:t>availability</w:t>
      </w:r>
      <w:r>
        <w:rPr>
          <w:spacing w:val="-3"/>
        </w:rPr>
        <w:t> </w:t>
      </w:r>
      <w:r>
        <w:rPr/>
        <w:t>and</w:t>
      </w:r>
      <w:r>
        <w:rPr>
          <w:spacing w:val="-2"/>
        </w:rPr>
        <w:t> </w:t>
      </w:r>
      <w:r>
        <w:rPr/>
        <w:t>fault</w:t>
      </w:r>
      <w:r>
        <w:rPr>
          <w:spacing w:val="-3"/>
        </w:rPr>
        <w:t> </w:t>
      </w:r>
      <w:r>
        <w:rPr/>
        <w:t>tolerance,</w:t>
      </w:r>
      <w:r>
        <w:rPr>
          <w:spacing w:val="-2"/>
        </w:rPr>
        <w:t> </w:t>
      </w:r>
      <w:r>
        <w:rPr/>
        <w:t>ensuring</w:t>
      </w:r>
      <w:r>
        <w:rPr>
          <w:spacing w:val="-2"/>
        </w:rPr>
        <w:t> </w:t>
      </w:r>
      <w:r>
        <w:rPr/>
        <w:t>that data</w:t>
      </w:r>
      <w:r>
        <w:rPr>
          <w:spacing w:val="-2"/>
        </w:rPr>
        <w:t> </w:t>
      </w:r>
      <w:r>
        <w:rPr/>
        <w:t>remains accessible even if a region experiences an outage. To handle web errors, we utilize Route 53 DNS failover routing’s automatic redirection of traffic to alternate locations in case of errors, ensuring high availability and reliability.</w:t>
      </w:r>
    </w:p>
    <w:p>
      <w:pPr>
        <w:pStyle w:val="BodyText"/>
        <w:spacing w:before="46"/>
      </w:pPr>
    </w:p>
    <w:p>
      <w:pPr>
        <w:pStyle w:val="BodyText"/>
        <w:ind w:left="405" w:right="888"/>
        <w:jc w:val="both"/>
      </w:pPr>
      <w:r>
        <w:rPr/>
        <w:t>We avoid the challenges of capacity planning by using CloudWatch for comprehensive monitoring and insights into our system’s performance to help us make informed decisions and manually adjust resources as needed. Our automated deployment</w:t>
      </w:r>
      <w:r>
        <w:rPr>
          <w:spacing w:val="-13"/>
        </w:rPr>
        <w:t> </w:t>
      </w:r>
      <w:r>
        <w:rPr/>
        <w:t>and</w:t>
      </w:r>
      <w:r>
        <w:rPr>
          <w:spacing w:val="-12"/>
        </w:rPr>
        <w:t> </w:t>
      </w:r>
      <w:r>
        <w:rPr/>
        <w:t>scaling</w:t>
      </w:r>
      <w:r>
        <w:rPr>
          <w:spacing w:val="-13"/>
        </w:rPr>
        <w:t> </w:t>
      </w:r>
      <w:r>
        <w:rPr/>
        <w:t>strategy</w:t>
      </w:r>
      <w:r>
        <w:rPr>
          <w:spacing w:val="-12"/>
        </w:rPr>
        <w:t> </w:t>
      </w:r>
      <w:r>
        <w:rPr/>
        <w:t>further</w:t>
      </w:r>
      <w:r>
        <w:rPr>
          <w:spacing w:val="-13"/>
        </w:rPr>
        <w:t> </w:t>
      </w:r>
      <w:r>
        <w:rPr/>
        <w:t>reduce</w:t>
      </w:r>
      <w:r>
        <w:rPr>
          <w:spacing w:val="-12"/>
        </w:rPr>
        <w:t> </w:t>
      </w:r>
      <w:r>
        <w:rPr/>
        <w:t>human</w:t>
      </w:r>
      <w:r>
        <w:rPr>
          <w:spacing w:val="-13"/>
        </w:rPr>
        <w:t> </w:t>
      </w:r>
      <w:r>
        <w:rPr/>
        <w:t>error</w:t>
      </w:r>
      <w:r>
        <w:rPr>
          <w:spacing w:val="-12"/>
        </w:rPr>
        <w:t> </w:t>
      </w:r>
      <w:r>
        <w:rPr/>
        <w:t>and</w:t>
      </w:r>
      <w:r>
        <w:rPr>
          <w:spacing w:val="-13"/>
        </w:rPr>
        <w:t> </w:t>
      </w:r>
      <w:r>
        <w:rPr/>
        <w:t>enhance</w:t>
      </w:r>
      <w:r>
        <w:rPr>
          <w:spacing w:val="-12"/>
        </w:rPr>
        <w:t> </w:t>
      </w:r>
      <w:r>
        <w:rPr/>
        <w:t>reliability.</w:t>
      </w:r>
      <w:r>
        <w:rPr>
          <w:spacing w:val="-13"/>
        </w:rPr>
        <w:t> </w:t>
      </w:r>
      <w:r>
        <w:rPr/>
        <w:t>This</w:t>
      </w:r>
      <w:r>
        <w:rPr>
          <w:spacing w:val="-12"/>
        </w:rPr>
        <w:t> </w:t>
      </w:r>
      <w:r>
        <w:rPr/>
        <w:t>automation</w:t>
      </w:r>
      <w:r>
        <w:rPr>
          <w:spacing w:val="-13"/>
        </w:rPr>
        <w:t> </w:t>
      </w:r>
      <w:r>
        <w:rPr/>
        <w:t>ensures</w:t>
      </w:r>
      <w:r>
        <w:rPr>
          <w:spacing w:val="-12"/>
        </w:rPr>
        <w:t> </w:t>
      </w:r>
      <w:r>
        <w:rPr/>
        <w:t>that</w:t>
      </w:r>
      <w:r>
        <w:rPr>
          <w:spacing w:val="-13"/>
        </w:rPr>
        <w:t> </w:t>
      </w:r>
      <w:r>
        <w:rPr/>
        <w:t>the</w:t>
      </w:r>
      <w:r>
        <w:rPr>
          <w:spacing w:val="-12"/>
        </w:rPr>
        <w:t> </w:t>
      </w:r>
      <w:r>
        <w:rPr/>
        <w:t>website remains functional and responsive, even in the event of crashes or other disruptions.</w:t>
      </w:r>
    </w:p>
    <w:p>
      <w:pPr>
        <w:pStyle w:val="Heading1"/>
        <w:numPr>
          <w:ilvl w:val="1"/>
          <w:numId w:val="3"/>
        </w:numPr>
        <w:tabs>
          <w:tab w:pos="654" w:val="left" w:leader="none"/>
        </w:tabs>
        <w:spacing w:line="240" w:lineRule="auto" w:before="85" w:after="0"/>
        <w:ind w:left="654" w:right="0" w:hanging="249"/>
        <w:jc w:val="both"/>
        <w:rPr>
          <w:i/>
        </w:rPr>
      </w:pPr>
      <w:bookmarkStart w:name="4) Performance Efficiency" w:id="38"/>
      <w:bookmarkEnd w:id="38"/>
      <w:r>
        <w:rPr>
          <w:b w:val="0"/>
          <w:i w:val="0"/>
        </w:rPr>
      </w:r>
      <w:r>
        <w:rPr>
          <w:i/>
        </w:rPr>
        <w:t>Performance</w:t>
      </w:r>
      <w:r>
        <w:rPr>
          <w:i/>
          <w:spacing w:val="-1"/>
        </w:rPr>
        <w:t> </w:t>
      </w:r>
      <w:r>
        <w:rPr>
          <w:i/>
          <w:spacing w:val="-2"/>
        </w:rPr>
        <w:t>Efficiency</w:t>
      </w:r>
    </w:p>
    <w:p>
      <w:pPr>
        <w:pStyle w:val="BodyText"/>
        <w:spacing w:before="85"/>
        <w:ind w:left="405" w:right="879"/>
        <w:jc w:val="both"/>
      </w:pPr>
      <w:r>
        <w:rPr/>
        <w:t>For performance efficiency, we have implemented serverless technologies, leveraging AWS Amplify to host our website with asynchronous Lambda processing.</w:t>
      </w:r>
      <w:r>
        <w:rPr>
          <w:spacing w:val="-1"/>
        </w:rPr>
        <w:t> </w:t>
      </w:r>
      <w:r>
        <w:rPr/>
        <w:t>This approach</w:t>
      </w:r>
      <w:r>
        <w:rPr>
          <w:spacing w:val="-1"/>
        </w:rPr>
        <w:t> </w:t>
      </w:r>
      <w:r>
        <w:rPr/>
        <w:t>eliminates the overhead of</w:t>
      </w:r>
      <w:r>
        <w:rPr>
          <w:spacing w:val="-3"/>
        </w:rPr>
        <w:t> </w:t>
      </w:r>
      <w:r>
        <w:rPr/>
        <w:t>server management and</w:t>
      </w:r>
      <w:r>
        <w:rPr>
          <w:spacing w:val="-2"/>
        </w:rPr>
        <w:t> </w:t>
      </w:r>
      <w:r>
        <w:rPr/>
        <w:t>ensures that</w:t>
      </w:r>
      <w:r>
        <w:rPr>
          <w:spacing w:val="-2"/>
        </w:rPr>
        <w:t> </w:t>
      </w:r>
      <w:r>
        <w:rPr/>
        <w:t>our resources are dynamically allocated based on real-time demand. This aligns with the principle of democratizing advanced technologies,</w:t>
      </w:r>
      <w:r>
        <w:rPr>
          <w:spacing w:val="-6"/>
        </w:rPr>
        <w:t> </w:t>
      </w:r>
      <w:r>
        <w:rPr/>
        <w:t>making</w:t>
      </w:r>
      <w:r>
        <w:rPr>
          <w:spacing w:val="-6"/>
        </w:rPr>
        <w:t> </w:t>
      </w:r>
      <w:r>
        <w:rPr/>
        <w:t>sophisticated,</w:t>
      </w:r>
      <w:r>
        <w:rPr>
          <w:spacing w:val="-6"/>
        </w:rPr>
        <w:t> </w:t>
      </w:r>
      <w:r>
        <w:rPr/>
        <w:t>scalable</w:t>
      </w:r>
      <w:r>
        <w:rPr>
          <w:spacing w:val="-5"/>
        </w:rPr>
        <w:t> </w:t>
      </w:r>
      <w:r>
        <w:rPr/>
        <w:t>solutions</w:t>
      </w:r>
      <w:r>
        <w:rPr>
          <w:spacing w:val="-4"/>
        </w:rPr>
        <w:t> </w:t>
      </w:r>
      <w:r>
        <w:rPr/>
        <w:t>accessible</w:t>
      </w:r>
      <w:r>
        <w:rPr>
          <w:spacing w:val="-5"/>
        </w:rPr>
        <w:t> </w:t>
      </w:r>
      <w:r>
        <w:rPr/>
        <w:t>and</w:t>
      </w:r>
      <w:r>
        <w:rPr>
          <w:spacing w:val="-6"/>
        </w:rPr>
        <w:t> </w:t>
      </w:r>
      <w:r>
        <w:rPr/>
        <w:t>easy</w:t>
      </w:r>
      <w:r>
        <w:rPr>
          <w:spacing w:val="-6"/>
        </w:rPr>
        <w:t> </w:t>
      </w:r>
      <w:r>
        <w:rPr/>
        <w:t>to</w:t>
      </w:r>
      <w:r>
        <w:rPr>
          <w:spacing w:val="-7"/>
        </w:rPr>
        <w:t> </w:t>
      </w:r>
      <w:r>
        <w:rPr/>
        <w:t>implement</w:t>
      </w:r>
      <w:r>
        <w:rPr>
          <w:spacing w:val="-7"/>
        </w:rPr>
        <w:t> </w:t>
      </w:r>
      <w:r>
        <w:rPr/>
        <w:t>using</w:t>
      </w:r>
      <w:r>
        <w:rPr>
          <w:spacing w:val="-6"/>
        </w:rPr>
        <w:t> </w:t>
      </w:r>
      <w:r>
        <w:rPr/>
        <w:t>AWS-managed</w:t>
      </w:r>
      <w:r>
        <w:rPr>
          <w:spacing w:val="-6"/>
        </w:rPr>
        <w:t> </w:t>
      </w:r>
      <w:r>
        <w:rPr/>
        <w:t>services.</w:t>
      </w:r>
      <w:r>
        <w:rPr>
          <w:spacing w:val="-6"/>
        </w:rPr>
        <w:t> </w:t>
      </w:r>
      <w:r>
        <w:rPr/>
        <w:t>We selected</w:t>
      </w:r>
      <w:r>
        <w:rPr>
          <w:spacing w:val="-3"/>
        </w:rPr>
        <w:t> </w:t>
      </w:r>
      <w:r>
        <w:rPr/>
        <w:t>DynamoDB,</w:t>
      </w:r>
      <w:r>
        <w:rPr>
          <w:spacing w:val="-3"/>
        </w:rPr>
        <w:t> </w:t>
      </w:r>
      <w:r>
        <w:rPr/>
        <w:t>known</w:t>
      </w:r>
      <w:r>
        <w:rPr>
          <w:spacing w:val="-3"/>
        </w:rPr>
        <w:t> </w:t>
      </w:r>
      <w:r>
        <w:rPr/>
        <w:t>for</w:t>
      </w:r>
      <w:r>
        <w:rPr>
          <w:spacing w:val="-4"/>
        </w:rPr>
        <w:t> </w:t>
      </w:r>
      <w:r>
        <w:rPr/>
        <w:t>its</w:t>
      </w:r>
      <w:r>
        <w:rPr>
          <w:spacing w:val="-2"/>
        </w:rPr>
        <w:t> </w:t>
      </w:r>
      <w:r>
        <w:rPr/>
        <w:t>exceptional</w:t>
      </w:r>
      <w:r>
        <w:rPr>
          <w:spacing w:val="-4"/>
        </w:rPr>
        <w:t> </w:t>
      </w:r>
      <w:r>
        <w:rPr/>
        <w:t>performance</w:t>
      </w:r>
      <w:r>
        <w:rPr>
          <w:spacing w:val="-2"/>
        </w:rPr>
        <w:t> </w:t>
      </w:r>
      <w:r>
        <w:rPr/>
        <w:t>and</w:t>
      </w:r>
      <w:r>
        <w:rPr>
          <w:spacing w:val="-3"/>
        </w:rPr>
        <w:t> </w:t>
      </w:r>
      <w:r>
        <w:rPr/>
        <w:t>scalability,</w:t>
      </w:r>
      <w:r>
        <w:rPr>
          <w:spacing w:val="-3"/>
        </w:rPr>
        <w:t> </w:t>
      </w:r>
      <w:r>
        <w:rPr/>
        <w:t>efficiently</w:t>
      </w:r>
      <w:r>
        <w:rPr>
          <w:spacing w:val="-4"/>
        </w:rPr>
        <w:t> </w:t>
      </w:r>
      <w:r>
        <w:rPr/>
        <w:t>handles</w:t>
      </w:r>
      <w:r>
        <w:rPr>
          <w:spacing w:val="-1"/>
        </w:rPr>
        <w:t> </w:t>
      </w:r>
      <w:r>
        <w:rPr/>
        <w:t>large</w:t>
      </w:r>
      <w:r>
        <w:rPr>
          <w:spacing w:val="-2"/>
        </w:rPr>
        <w:t> </w:t>
      </w:r>
      <w:r>
        <w:rPr/>
        <w:t>volumes</w:t>
      </w:r>
      <w:r>
        <w:rPr>
          <w:spacing w:val="-1"/>
        </w:rPr>
        <w:t> </w:t>
      </w:r>
      <w:r>
        <w:rPr/>
        <w:t>of</w:t>
      </w:r>
      <w:r>
        <w:rPr>
          <w:spacing w:val="-4"/>
        </w:rPr>
        <w:t> </w:t>
      </w:r>
      <w:r>
        <w:rPr/>
        <w:t>data</w:t>
      </w:r>
      <w:r>
        <w:rPr>
          <w:spacing w:val="-3"/>
        </w:rPr>
        <w:t> </w:t>
      </w:r>
      <w:r>
        <w:rPr/>
        <w:t>with low latency while seamlessly scaling horizontally to manage increased traffic. By utilizing DynamoDB's on-demand capacity</w:t>
      </w:r>
      <w:r>
        <w:rPr>
          <w:spacing w:val="-13"/>
        </w:rPr>
        <w:t> </w:t>
      </w:r>
      <w:r>
        <w:rPr/>
        <w:t>mode,</w:t>
      </w:r>
      <w:r>
        <w:rPr>
          <w:spacing w:val="-12"/>
        </w:rPr>
        <w:t> </w:t>
      </w:r>
      <w:r>
        <w:rPr/>
        <w:t>we</w:t>
      </w:r>
      <w:r>
        <w:rPr>
          <w:spacing w:val="-13"/>
        </w:rPr>
        <w:t> </w:t>
      </w:r>
      <w:r>
        <w:rPr/>
        <w:t>align</w:t>
      </w:r>
      <w:r>
        <w:rPr>
          <w:spacing w:val="-12"/>
        </w:rPr>
        <w:t> </w:t>
      </w:r>
      <w:r>
        <w:rPr/>
        <w:t>with</w:t>
      </w:r>
      <w:r>
        <w:rPr>
          <w:spacing w:val="-13"/>
        </w:rPr>
        <w:t> </w:t>
      </w:r>
      <w:r>
        <w:rPr/>
        <w:t>the</w:t>
      </w:r>
      <w:r>
        <w:rPr>
          <w:spacing w:val="-12"/>
        </w:rPr>
        <w:t> </w:t>
      </w:r>
      <w:r>
        <w:rPr/>
        <w:t>principles</w:t>
      </w:r>
      <w:r>
        <w:rPr>
          <w:spacing w:val="-13"/>
        </w:rPr>
        <w:t> </w:t>
      </w:r>
      <w:r>
        <w:rPr/>
        <w:t>of</w:t>
      </w:r>
      <w:r>
        <w:rPr>
          <w:spacing w:val="-12"/>
        </w:rPr>
        <w:t> </w:t>
      </w:r>
      <w:r>
        <w:rPr/>
        <w:t>mechanical</w:t>
      </w:r>
      <w:r>
        <w:rPr>
          <w:spacing w:val="-13"/>
        </w:rPr>
        <w:t> </w:t>
      </w:r>
      <w:r>
        <w:rPr/>
        <w:t>sympathy,</w:t>
      </w:r>
      <w:r>
        <w:rPr>
          <w:spacing w:val="-12"/>
        </w:rPr>
        <w:t> </w:t>
      </w:r>
      <w:r>
        <w:rPr/>
        <w:t>avoiding</w:t>
      </w:r>
      <w:r>
        <w:rPr>
          <w:spacing w:val="-13"/>
        </w:rPr>
        <w:t> </w:t>
      </w:r>
      <w:r>
        <w:rPr/>
        <w:t>the</w:t>
      </w:r>
      <w:r>
        <w:rPr>
          <w:spacing w:val="-12"/>
        </w:rPr>
        <w:t> </w:t>
      </w:r>
      <w:r>
        <w:rPr/>
        <w:t>complexities</w:t>
      </w:r>
      <w:r>
        <w:rPr>
          <w:spacing w:val="-13"/>
        </w:rPr>
        <w:t> </w:t>
      </w:r>
      <w:r>
        <w:rPr/>
        <w:t>of</w:t>
      </w:r>
      <w:r>
        <w:rPr>
          <w:spacing w:val="-12"/>
        </w:rPr>
        <w:t> </w:t>
      </w:r>
      <w:r>
        <w:rPr/>
        <w:t>manual</w:t>
      </w:r>
      <w:r>
        <w:rPr>
          <w:spacing w:val="-13"/>
        </w:rPr>
        <w:t> </w:t>
      </w:r>
      <w:r>
        <w:rPr/>
        <w:t>capacity</w:t>
      </w:r>
      <w:r>
        <w:rPr>
          <w:spacing w:val="-12"/>
        </w:rPr>
        <w:t> </w:t>
      </w:r>
      <w:r>
        <w:rPr/>
        <w:t>planning. This approach ensures our database operations are inherently efficient and adapt dynamically to workload demands, enhancing overall performance,</w:t>
      </w:r>
    </w:p>
    <w:p>
      <w:pPr>
        <w:pStyle w:val="BodyText"/>
        <w:spacing w:before="46"/>
      </w:pPr>
    </w:p>
    <w:p>
      <w:pPr>
        <w:pStyle w:val="BodyText"/>
        <w:ind w:left="405" w:right="886"/>
        <w:jc w:val="both"/>
      </w:pPr>
      <w:r>
        <w:rPr/>
        <w:t>Our website’s main performance comes from executing Lambda function code in response to various triggers, such as changes in data or system states, and user actions. In our architecture, we incorporate a pub/sub mechanism with Amazon SNS to publish messages and notify AWS SQS, which then triggers Lambda functions to process tasks asynchronously. This</w:t>
      </w:r>
      <w:r>
        <w:rPr>
          <w:spacing w:val="-13"/>
        </w:rPr>
        <w:t> </w:t>
      </w:r>
      <w:r>
        <w:rPr/>
        <w:t>setup</w:t>
      </w:r>
      <w:r>
        <w:rPr>
          <w:spacing w:val="-12"/>
        </w:rPr>
        <w:t> </w:t>
      </w:r>
      <w:r>
        <w:rPr/>
        <w:t>allows</w:t>
      </w:r>
      <w:r>
        <w:rPr>
          <w:spacing w:val="-13"/>
        </w:rPr>
        <w:t> </w:t>
      </w:r>
      <w:r>
        <w:rPr/>
        <w:t>us</w:t>
      </w:r>
      <w:r>
        <w:rPr>
          <w:spacing w:val="-12"/>
        </w:rPr>
        <w:t> </w:t>
      </w:r>
      <w:r>
        <w:rPr/>
        <w:t>to</w:t>
      </w:r>
      <w:r>
        <w:rPr>
          <w:spacing w:val="-13"/>
        </w:rPr>
        <w:t> </w:t>
      </w:r>
      <w:r>
        <w:rPr/>
        <w:t>handle</w:t>
      </w:r>
      <w:r>
        <w:rPr>
          <w:spacing w:val="-12"/>
        </w:rPr>
        <w:t> </w:t>
      </w:r>
      <w:r>
        <w:rPr/>
        <w:t>numerous</w:t>
      </w:r>
      <w:r>
        <w:rPr>
          <w:spacing w:val="-13"/>
        </w:rPr>
        <w:t> </w:t>
      </w:r>
      <w:r>
        <w:rPr/>
        <w:t>user</w:t>
      </w:r>
      <w:r>
        <w:rPr>
          <w:spacing w:val="-12"/>
        </w:rPr>
        <w:t> </w:t>
      </w:r>
      <w:r>
        <w:rPr/>
        <w:t>requests</w:t>
      </w:r>
      <w:r>
        <w:rPr>
          <w:spacing w:val="-13"/>
        </w:rPr>
        <w:t> </w:t>
      </w:r>
      <w:r>
        <w:rPr/>
        <w:t>and</w:t>
      </w:r>
      <w:r>
        <w:rPr>
          <w:spacing w:val="-12"/>
        </w:rPr>
        <w:t> </w:t>
      </w:r>
      <w:r>
        <w:rPr/>
        <w:t>uploads</w:t>
      </w:r>
      <w:r>
        <w:rPr>
          <w:spacing w:val="-13"/>
        </w:rPr>
        <w:t> </w:t>
      </w:r>
      <w:r>
        <w:rPr/>
        <w:t>concurrently,</w:t>
      </w:r>
      <w:r>
        <w:rPr>
          <w:spacing w:val="-12"/>
        </w:rPr>
        <w:t> </w:t>
      </w:r>
      <w:r>
        <w:rPr/>
        <w:t>maintaining</w:t>
      </w:r>
      <w:r>
        <w:rPr>
          <w:spacing w:val="-13"/>
        </w:rPr>
        <w:t> </w:t>
      </w:r>
      <w:r>
        <w:rPr/>
        <w:t>high</w:t>
      </w:r>
      <w:r>
        <w:rPr>
          <w:spacing w:val="-12"/>
        </w:rPr>
        <w:t> </w:t>
      </w:r>
      <w:r>
        <w:rPr/>
        <w:t>performance</w:t>
      </w:r>
      <w:r>
        <w:rPr>
          <w:spacing w:val="-13"/>
        </w:rPr>
        <w:t> </w:t>
      </w:r>
      <w:r>
        <w:rPr/>
        <w:t>and</w:t>
      </w:r>
      <w:r>
        <w:rPr>
          <w:spacing w:val="-12"/>
        </w:rPr>
        <w:t> </w:t>
      </w:r>
      <w:r>
        <w:rPr/>
        <w:t>ensuring the system remains responsive under heavy load. This design also supports frequent experimentation by allowing quick implementation and function testing.</w:t>
      </w:r>
    </w:p>
    <w:p>
      <w:pPr>
        <w:pStyle w:val="BodyText"/>
        <w:spacing w:before="51"/>
      </w:pPr>
    </w:p>
    <w:p>
      <w:pPr>
        <w:pStyle w:val="BodyText"/>
        <w:ind w:left="405" w:right="890"/>
        <w:jc w:val="both"/>
      </w:pPr>
      <w:r>
        <w:rPr/>
        <w:t>Our</w:t>
      </w:r>
      <w:r>
        <w:rPr>
          <w:spacing w:val="-13"/>
        </w:rPr>
        <w:t> </w:t>
      </w:r>
      <w:r>
        <w:rPr/>
        <w:t>global</w:t>
      </w:r>
      <w:r>
        <w:rPr>
          <w:spacing w:val="-12"/>
        </w:rPr>
        <w:t> </w:t>
      </w:r>
      <w:r>
        <w:rPr/>
        <w:t>reach</w:t>
      </w:r>
      <w:r>
        <w:rPr>
          <w:spacing w:val="-12"/>
        </w:rPr>
        <w:t> </w:t>
      </w:r>
      <w:r>
        <w:rPr/>
        <w:t>is</w:t>
      </w:r>
      <w:r>
        <w:rPr>
          <w:spacing w:val="-10"/>
        </w:rPr>
        <w:t> </w:t>
      </w:r>
      <w:r>
        <w:rPr/>
        <w:t>enhanced</w:t>
      </w:r>
      <w:r>
        <w:rPr>
          <w:spacing w:val="-11"/>
        </w:rPr>
        <w:t> </w:t>
      </w:r>
      <w:r>
        <w:rPr/>
        <w:t>through</w:t>
      </w:r>
      <w:r>
        <w:rPr>
          <w:spacing w:val="-11"/>
        </w:rPr>
        <w:t> </w:t>
      </w:r>
      <w:r>
        <w:rPr/>
        <w:t>CloudFront,</w:t>
      </w:r>
      <w:r>
        <w:rPr>
          <w:spacing w:val="-8"/>
        </w:rPr>
        <w:t> </w:t>
      </w:r>
      <w:r>
        <w:rPr/>
        <w:t>which</w:t>
      </w:r>
      <w:r>
        <w:rPr>
          <w:spacing w:val="-11"/>
        </w:rPr>
        <w:t> </w:t>
      </w:r>
      <w:r>
        <w:rPr/>
        <w:t>allows</w:t>
      </w:r>
      <w:r>
        <w:rPr>
          <w:spacing w:val="-5"/>
        </w:rPr>
        <w:t> </w:t>
      </w:r>
      <w:r>
        <w:rPr/>
        <w:t>our</w:t>
      </w:r>
      <w:r>
        <w:rPr>
          <w:spacing w:val="-13"/>
        </w:rPr>
        <w:t> </w:t>
      </w:r>
      <w:r>
        <w:rPr/>
        <w:t>website</w:t>
      </w:r>
      <w:r>
        <w:rPr>
          <w:spacing w:val="-10"/>
        </w:rPr>
        <w:t> </w:t>
      </w:r>
      <w:r>
        <w:rPr/>
        <w:t>to</w:t>
      </w:r>
      <w:r>
        <w:rPr>
          <w:spacing w:val="-12"/>
        </w:rPr>
        <w:t> </w:t>
      </w:r>
      <w:r>
        <w:rPr/>
        <w:t>go</w:t>
      </w:r>
      <w:r>
        <w:rPr>
          <w:spacing w:val="-11"/>
        </w:rPr>
        <w:t> </w:t>
      </w:r>
      <w:r>
        <w:rPr/>
        <w:t>global</w:t>
      </w:r>
      <w:r>
        <w:rPr>
          <w:spacing w:val="-12"/>
        </w:rPr>
        <w:t> </w:t>
      </w:r>
      <w:r>
        <w:rPr/>
        <w:t>in</w:t>
      </w:r>
      <w:r>
        <w:rPr>
          <w:spacing w:val="-8"/>
        </w:rPr>
        <w:t> </w:t>
      </w:r>
      <w:r>
        <w:rPr/>
        <w:t>minutes</w:t>
      </w:r>
      <w:r>
        <w:rPr>
          <w:spacing w:val="-9"/>
        </w:rPr>
        <w:t> </w:t>
      </w:r>
      <w:r>
        <w:rPr/>
        <w:t>alongside</w:t>
      </w:r>
      <w:r>
        <w:rPr>
          <w:spacing w:val="-10"/>
        </w:rPr>
        <w:t> </w:t>
      </w:r>
      <w:r>
        <w:rPr/>
        <w:t>our</w:t>
      </w:r>
      <w:r>
        <w:rPr>
          <w:spacing w:val="-13"/>
        </w:rPr>
        <w:t> </w:t>
      </w:r>
      <w:r>
        <w:rPr/>
        <w:t>serverless automatic scaling</w:t>
      </w:r>
      <w:r>
        <w:rPr>
          <w:spacing w:val="-1"/>
        </w:rPr>
        <w:t> </w:t>
      </w:r>
      <w:r>
        <w:rPr/>
        <w:t>and</w:t>
      </w:r>
      <w:r>
        <w:rPr>
          <w:spacing w:val="-1"/>
        </w:rPr>
        <w:t> </w:t>
      </w:r>
      <w:r>
        <w:rPr/>
        <w:t>global</w:t>
      </w:r>
      <w:r>
        <w:rPr>
          <w:spacing w:val="-2"/>
        </w:rPr>
        <w:t> </w:t>
      </w:r>
      <w:r>
        <w:rPr/>
        <w:t>content</w:t>
      </w:r>
      <w:r>
        <w:rPr>
          <w:spacing w:val="-2"/>
        </w:rPr>
        <w:t> </w:t>
      </w:r>
      <w:r>
        <w:rPr/>
        <w:t>delivery.</w:t>
      </w:r>
      <w:r>
        <w:rPr>
          <w:spacing w:val="-1"/>
        </w:rPr>
        <w:t> </w:t>
      </w:r>
      <w:r>
        <w:rPr/>
        <w:t>By</w:t>
      </w:r>
      <w:r>
        <w:rPr>
          <w:spacing w:val="-1"/>
        </w:rPr>
        <w:t> </w:t>
      </w:r>
      <w:r>
        <w:rPr/>
        <w:t>caching</w:t>
      </w:r>
      <w:r>
        <w:rPr>
          <w:spacing w:val="-1"/>
        </w:rPr>
        <w:t> </w:t>
      </w:r>
      <w:r>
        <w:rPr/>
        <w:t>content</w:t>
      </w:r>
      <w:r>
        <w:rPr>
          <w:spacing w:val="-2"/>
        </w:rPr>
        <w:t> </w:t>
      </w:r>
      <w:r>
        <w:rPr/>
        <w:t>close to</w:t>
      </w:r>
      <w:r>
        <w:rPr>
          <w:spacing w:val="-1"/>
        </w:rPr>
        <w:t> </w:t>
      </w:r>
      <w:r>
        <w:rPr/>
        <w:t>users,</w:t>
      </w:r>
      <w:r>
        <w:rPr>
          <w:spacing w:val="-1"/>
        </w:rPr>
        <w:t> </w:t>
      </w:r>
      <w:r>
        <w:rPr/>
        <w:t>CloudFront</w:t>
      </w:r>
      <w:r>
        <w:rPr>
          <w:spacing w:val="-2"/>
        </w:rPr>
        <w:t> </w:t>
      </w:r>
      <w:r>
        <w:rPr/>
        <w:t>offers high performance,</w:t>
      </w:r>
      <w:r>
        <w:rPr>
          <w:spacing w:val="-1"/>
        </w:rPr>
        <w:t> </w:t>
      </w:r>
      <w:r>
        <w:rPr/>
        <w:t>and significantly</w:t>
      </w:r>
      <w:r>
        <w:rPr>
          <w:spacing w:val="-13"/>
        </w:rPr>
        <w:t> </w:t>
      </w:r>
      <w:r>
        <w:rPr/>
        <w:t>reduces</w:t>
      </w:r>
      <w:r>
        <w:rPr>
          <w:spacing w:val="-9"/>
        </w:rPr>
        <w:t> </w:t>
      </w:r>
      <w:r>
        <w:rPr/>
        <w:t>latency,</w:t>
      </w:r>
      <w:r>
        <w:rPr>
          <w:spacing w:val="-11"/>
        </w:rPr>
        <w:t> </w:t>
      </w:r>
      <w:r>
        <w:rPr/>
        <w:t>providing</w:t>
      </w:r>
      <w:r>
        <w:rPr>
          <w:spacing w:val="-11"/>
        </w:rPr>
        <w:t> </w:t>
      </w:r>
      <w:r>
        <w:rPr/>
        <w:t>a</w:t>
      </w:r>
      <w:r>
        <w:rPr>
          <w:spacing w:val="-10"/>
        </w:rPr>
        <w:t> </w:t>
      </w:r>
      <w:r>
        <w:rPr/>
        <w:t>fast</w:t>
      </w:r>
      <w:r>
        <w:rPr>
          <w:spacing w:val="-12"/>
        </w:rPr>
        <w:t> </w:t>
      </w:r>
      <w:r>
        <w:rPr/>
        <w:t>and</w:t>
      </w:r>
      <w:r>
        <w:rPr>
          <w:spacing w:val="-11"/>
        </w:rPr>
        <w:t> </w:t>
      </w:r>
      <w:r>
        <w:rPr/>
        <w:t>seamless</w:t>
      </w:r>
      <w:r>
        <w:rPr>
          <w:spacing w:val="-9"/>
        </w:rPr>
        <w:t> </w:t>
      </w:r>
      <w:r>
        <w:rPr/>
        <w:t>user</w:t>
      </w:r>
      <w:r>
        <w:rPr>
          <w:spacing w:val="-13"/>
        </w:rPr>
        <w:t> </w:t>
      </w:r>
      <w:r>
        <w:rPr/>
        <w:t>experience</w:t>
      </w:r>
      <w:r>
        <w:rPr>
          <w:spacing w:val="-10"/>
        </w:rPr>
        <w:t> </w:t>
      </w:r>
      <w:r>
        <w:rPr/>
        <w:t>regardless</w:t>
      </w:r>
      <w:r>
        <w:rPr>
          <w:spacing w:val="-9"/>
        </w:rPr>
        <w:t> </w:t>
      </w:r>
      <w:r>
        <w:rPr/>
        <w:t>of</w:t>
      </w:r>
      <w:r>
        <w:rPr>
          <w:spacing w:val="-13"/>
        </w:rPr>
        <w:t> </w:t>
      </w:r>
      <w:r>
        <w:rPr/>
        <w:t>their</w:t>
      </w:r>
      <w:r>
        <w:rPr>
          <w:spacing w:val="-12"/>
        </w:rPr>
        <w:t> </w:t>
      </w:r>
      <w:r>
        <w:rPr/>
        <w:t>geographic</w:t>
      </w:r>
      <w:r>
        <w:rPr>
          <w:spacing w:val="-10"/>
        </w:rPr>
        <w:t> </w:t>
      </w:r>
      <w:r>
        <w:rPr/>
        <w:t>location.</w:t>
      </w:r>
      <w:r>
        <w:rPr>
          <w:spacing w:val="-11"/>
        </w:rPr>
        <w:t> </w:t>
      </w:r>
      <w:r>
        <w:rPr/>
        <w:t>We</w:t>
      </w:r>
      <w:r>
        <w:rPr>
          <w:spacing w:val="-10"/>
        </w:rPr>
        <w:t> </w:t>
      </w:r>
      <w:r>
        <w:rPr/>
        <w:t>used CloudWatch to monitor real-time metrics and insights regarding system performance, enabling us to maintain perform efficiency of the application architecture</w:t>
      </w:r>
    </w:p>
    <w:p>
      <w:pPr>
        <w:pStyle w:val="Heading1"/>
        <w:numPr>
          <w:ilvl w:val="1"/>
          <w:numId w:val="3"/>
        </w:numPr>
        <w:tabs>
          <w:tab w:pos="654" w:val="left" w:leader="none"/>
        </w:tabs>
        <w:spacing w:line="240" w:lineRule="auto" w:before="85" w:after="0"/>
        <w:ind w:left="654" w:right="0" w:hanging="249"/>
        <w:jc w:val="both"/>
        <w:rPr>
          <w:i/>
        </w:rPr>
      </w:pPr>
      <w:bookmarkStart w:name="5) Cost Optimization" w:id="39"/>
      <w:bookmarkEnd w:id="39"/>
      <w:r>
        <w:rPr>
          <w:b w:val="0"/>
          <w:i w:val="0"/>
        </w:rPr>
      </w:r>
      <w:r>
        <w:rPr>
          <w:i/>
        </w:rPr>
        <w:t>Cost</w:t>
      </w:r>
      <w:r>
        <w:rPr>
          <w:i/>
          <w:spacing w:val="2"/>
        </w:rPr>
        <w:t> </w:t>
      </w:r>
      <w:r>
        <w:rPr>
          <w:i/>
          <w:spacing w:val="-2"/>
        </w:rPr>
        <w:t>Optimization</w:t>
      </w:r>
    </w:p>
    <w:p>
      <w:pPr>
        <w:pStyle w:val="BodyText"/>
        <w:spacing w:before="85"/>
        <w:ind w:left="405" w:right="876"/>
        <w:jc w:val="both"/>
      </w:pPr>
      <w:r>
        <w:rPr/>
        <w:t>We reduce costs through our serverless architecture by leveraging the pay-as-you-go approach [8], ensuring we only pay for</w:t>
      </w:r>
      <w:r>
        <w:rPr>
          <w:spacing w:val="-13"/>
        </w:rPr>
        <w:t> </w:t>
      </w:r>
      <w:r>
        <w:rPr/>
        <w:t>the</w:t>
      </w:r>
      <w:r>
        <w:rPr>
          <w:spacing w:val="-11"/>
        </w:rPr>
        <w:t> </w:t>
      </w:r>
      <w:r>
        <w:rPr/>
        <w:t>computing</w:t>
      </w:r>
      <w:r>
        <w:rPr>
          <w:spacing w:val="-11"/>
        </w:rPr>
        <w:t> </w:t>
      </w:r>
      <w:r>
        <w:rPr/>
        <w:t>time</w:t>
      </w:r>
      <w:r>
        <w:rPr>
          <w:spacing w:val="-10"/>
        </w:rPr>
        <w:t> </w:t>
      </w:r>
      <w:r>
        <w:rPr/>
        <w:t>used</w:t>
      </w:r>
      <w:r>
        <w:rPr>
          <w:spacing w:val="-11"/>
        </w:rPr>
        <w:t> </w:t>
      </w:r>
      <w:r>
        <w:rPr/>
        <w:t>rather</w:t>
      </w:r>
      <w:r>
        <w:rPr>
          <w:spacing w:val="-13"/>
        </w:rPr>
        <w:t> </w:t>
      </w:r>
      <w:r>
        <w:rPr/>
        <w:t>than</w:t>
      </w:r>
      <w:r>
        <w:rPr>
          <w:spacing w:val="-11"/>
        </w:rPr>
        <w:t> </w:t>
      </w:r>
      <w:r>
        <w:rPr/>
        <w:t>maintaining</w:t>
      </w:r>
      <w:r>
        <w:rPr>
          <w:spacing w:val="-11"/>
        </w:rPr>
        <w:t> </w:t>
      </w:r>
      <w:r>
        <w:rPr/>
        <w:t>expensive,</w:t>
      </w:r>
      <w:r>
        <w:rPr>
          <w:spacing w:val="-11"/>
        </w:rPr>
        <w:t> </w:t>
      </w:r>
      <w:r>
        <w:rPr/>
        <w:t>idle</w:t>
      </w:r>
      <w:r>
        <w:rPr>
          <w:spacing w:val="-11"/>
        </w:rPr>
        <w:t> </w:t>
      </w:r>
      <w:r>
        <w:rPr/>
        <w:t>physical</w:t>
      </w:r>
      <w:r>
        <w:rPr>
          <w:spacing w:val="-12"/>
        </w:rPr>
        <w:t> </w:t>
      </w:r>
      <w:r>
        <w:rPr/>
        <w:t>instances.</w:t>
      </w:r>
      <w:r>
        <w:rPr>
          <w:spacing w:val="-11"/>
        </w:rPr>
        <w:t> </w:t>
      </w:r>
      <w:r>
        <w:rPr/>
        <w:t>By</w:t>
      </w:r>
      <w:r>
        <w:rPr>
          <w:spacing w:val="-11"/>
        </w:rPr>
        <w:t> </w:t>
      </w:r>
      <w:r>
        <w:rPr/>
        <w:t>choosing</w:t>
      </w:r>
      <w:r>
        <w:rPr>
          <w:spacing w:val="-11"/>
        </w:rPr>
        <w:t> </w:t>
      </w:r>
      <w:r>
        <w:rPr/>
        <w:t>the</w:t>
      </w:r>
      <w:r>
        <w:rPr>
          <w:spacing w:val="-10"/>
        </w:rPr>
        <w:t> </w:t>
      </w:r>
      <w:r>
        <w:rPr/>
        <w:t>on-demand</w:t>
      </w:r>
      <w:r>
        <w:rPr>
          <w:spacing w:val="-11"/>
        </w:rPr>
        <w:t> </w:t>
      </w:r>
      <w:r>
        <w:rPr/>
        <w:t>capacity mode for DynamoDB, we eliminate the need for capacity guessing, reducing costs by charging only for actual read and write requests. Additionally, our managed services such as AWS SNS, SQS, and DynamoDB offload the responsibility of maintaining</w:t>
      </w:r>
      <w:r>
        <w:rPr>
          <w:spacing w:val="-6"/>
        </w:rPr>
        <w:t> </w:t>
      </w:r>
      <w:r>
        <w:rPr/>
        <w:t>and</w:t>
      </w:r>
      <w:r>
        <w:rPr>
          <w:spacing w:val="-6"/>
        </w:rPr>
        <w:t> </w:t>
      </w:r>
      <w:r>
        <w:rPr/>
        <w:t>updating</w:t>
      </w:r>
      <w:r>
        <w:rPr>
          <w:spacing w:val="-6"/>
        </w:rPr>
        <w:t> </w:t>
      </w:r>
      <w:r>
        <w:rPr/>
        <w:t>infrastructure</w:t>
      </w:r>
      <w:r>
        <w:rPr>
          <w:spacing w:val="-5"/>
        </w:rPr>
        <w:t> </w:t>
      </w:r>
      <w:r>
        <w:rPr/>
        <w:t>to</w:t>
      </w:r>
      <w:r>
        <w:rPr>
          <w:spacing w:val="-7"/>
        </w:rPr>
        <w:t> </w:t>
      </w:r>
      <w:r>
        <w:rPr/>
        <w:t>AWS,</w:t>
      </w:r>
      <w:r>
        <w:rPr>
          <w:spacing w:val="-6"/>
        </w:rPr>
        <w:t> </w:t>
      </w:r>
      <w:r>
        <w:rPr/>
        <w:t>lowering</w:t>
      </w:r>
      <w:r>
        <w:rPr>
          <w:spacing w:val="-2"/>
        </w:rPr>
        <w:t> </w:t>
      </w:r>
      <w:r>
        <w:rPr/>
        <w:t>the</w:t>
      </w:r>
      <w:r>
        <w:rPr>
          <w:spacing w:val="-5"/>
        </w:rPr>
        <w:t> </w:t>
      </w:r>
      <w:r>
        <w:rPr/>
        <w:t>need</w:t>
      </w:r>
      <w:r>
        <w:rPr>
          <w:spacing w:val="-6"/>
        </w:rPr>
        <w:t> </w:t>
      </w:r>
      <w:r>
        <w:rPr/>
        <w:t>for</w:t>
      </w:r>
      <w:r>
        <w:rPr>
          <w:spacing w:val="-8"/>
        </w:rPr>
        <w:t> </w:t>
      </w:r>
      <w:r>
        <w:rPr/>
        <w:t>IT</w:t>
      </w:r>
      <w:r>
        <w:rPr>
          <w:spacing w:val="-4"/>
        </w:rPr>
        <w:t> </w:t>
      </w:r>
      <w:r>
        <w:rPr/>
        <w:t>experts</w:t>
      </w:r>
      <w:r>
        <w:rPr>
          <w:spacing w:val="-5"/>
        </w:rPr>
        <w:t> </w:t>
      </w:r>
      <w:r>
        <w:rPr/>
        <w:t>and</w:t>
      </w:r>
      <w:r>
        <w:rPr>
          <w:spacing w:val="-6"/>
        </w:rPr>
        <w:t> </w:t>
      </w:r>
      <w:r>
        <w:rPr/>
        <w:t>increasing</w:t>
      </w:r>
      <w:r>
        <w:rPr>
          <w:spacing w:val="-6"/>
        </w:rPr>
        <w:t> </w:t>
      </w:r>
      <w:r>
        <w:rPr/>
        <w:t>our</w:t>
      </w:r>
      <w:r>
        <w:rPr>
          <w:spacing w:val="-8"/>
        </w:rPr>
        <w:t> </w:t>
      </w:r>
      <w:r>
        <w:rPr/>
        <w:t>ROI.</w:t>
      </w:r>
      <w:r>
        <w:rPr>
          <w:spacing w:val="-6"/>
        </w:rPr>
        <w:t> </w:t>
      </w:r>
      <w:r>
        <w:rPr/>
        <w:t>To</w:t>
      </w:r>
      <w:r>
        <w:rPr>
          <w:spacing w:val="-6"/>
        </w:rPr>
        <w:t> </w:t>
      </w:r>
      <w:r>
        <w:rPr/>
        <w:t>manage</w:t>
      </w:r>
      <w:r>
        <w:rPr>
          <w:spacing w:val="-5"/>
        </w:rPr>
        <w:t> </w:t>
      </w:r>
      <w:r>
        <w:rPr/>
        <w:t>cost- effectiveness, we use AWS Cost Explorer, AWS Pricing Calculator and CloudWatch to monitor monthly costs and application statistics, ensuring optimal resource utilization and continuous cost monitoring [9].</w:t>
      </w:r>
    </w:p>
    <w:p>
      <w:pPr>
        <w:pStyle w:val="ListParagraph"/>
        <w:numPr>
          <w:ilvl w:val="0"/>
          <w:numId w:val="3"/>
        </w:numPr>
        <w:tabs>
          <w:tab w:pos="404" w:val="left" w:leader="none"/>
        </w:tabs>
        <w:spacing w:line="240" w:lineRule="auto" w:before="121" w:after="0"/>
        <w:ind w:left="404" w:right="0" w:hanging="289"/>
        <w:jc w:val="left"/>
        <w:rPr>
          <w:i/>
          <w:sz w:val="20"/>
        </w:rPr>
      </w:pPr>
      <w:bookmarkStart w:name="B. Alternative Solutions" w:id="40"/>
      <w:bookmarkEnd w:id="40"/>
      <w:r>
        <w:rPr/>
      </w:r>
      <w:r>
        <w:rPr>
          <w:i/>
          <w:sz w:val="20"/>
        </w:rPr>
        <w:t>Alternative</w:t>
      </w:r>
      <w:r>
        <w:rPr>
          <w:i/>
          <w:spacing w:val="-2"/>
          <w:sz w:val="20"/>
        </w:rPr>
        <w:t> Solutions</w:t>
      </w:r>
    </w:p>
    <w:p>
      <w:pPr>
        <w:pStyle w:val="BodyText"/>
        <w:spacing w:before="81"/>
        <w:ind w:left="115" w:firstLine="290"/>
      </w:pPr>
      <w:r>
        <w:rPr/>
        <w:t>In</w:t>
      </w:r>
      <w:r>
        <w:rPr>
          <w:spacing w:val="-7"/>
        </w:rPr>
        <w:t> </w:t>
      </w:r>
      <w:r>
        <w:rPr/>
        <w:t>this</w:t>
      </w:r>
      <w:r>
        <w:rPr>
          <w:spacing w:val="-6"/>
        </w:rPr>
        <w:t> </w:t>
      </w:r>
      <w:r>
        <w:rPr/>
        <w:t>section,</w:t>
      </w:r>
      <w:r>
        <w:rPr>
          <w:spacing w:val="-7"/>
        </w:rPr>
        <w:t> </w:t>
      </w:r>
      <w:r>
        <w:rPr/>
        <w:t>we</w:t>
      </w:r>
      <w:r>
        <w:rPr>
          <w:spacing w:val="-6"/>
        </w:rPr>
        <w:t> </w:t>
      </w:r>
      <w:r>
        <w:rPr/>
        <w:t>will</w:t>
      </w:r>
      <w:r>
        <w:rPr>
          <w:spacing w:val="-3"/>
        </w:rPr>
        <w:t> </w:t>
      </w:r>
      <w:r>
        <w:rPr/>
        <w:t>compare</w:t>
      </w:r>
      <w:r>
        <w:rPr>
          <w:spacing w:val="-6"/>
        </w:rPr>
        <w:t> </w:t>
      </w:r>
      <w:r>
        <w:rPr/>
        <w:t>our</w:t>
      </w:r>
      <w:r>
        <w:rPr>
          <w:spacing w:val="-4"/>
        </w:rPr>
        <w:t> </w:t>
      </w:r>
      <w:r>
        <w:rPr/>
        <w:t>chosen</w:t>
      </w:r>
      <w:r>
        <w:rPr>
          <w:spacing w:val="-7"/>
        </w:rPr>
        <w:t> </w:t>
      </w:r>
      <w:r>
        <w:rPr/>
        <w:t>services</w:t>
      </w:r>
      <w:r>
        <w:rPr>
          <w:spacing w:val="-5"/>
        </w:rPr>
        <w:t> </w:t>
      </w:r>
      <w:r>
        <w:rPr/>
        <w:t>with</w:t>
      </w:r>
      <w:r>
        <w:rPr>
          <w:spacing w:val="-7"/>
        </w:rPr>
        <w:t> </w:t>
      </w:r>
      <w:r>
        <w:rPr/>
        <w:t>alternative</w:t>
      </w:r>
      <w:r>
        <w:rPr>
          <w:spacing w:val="-6"/>
        </w:rPr>
        <w:t> </w:t>
      </w:r>
      <w:r>
        <w:rPr/>
        <w:t>solutions,</w:t>
      </w:r>
      <w:r>
        <w:rPr>
          <w:spacing w:val="-7"/>
        </w:rPr>
        <w:t> </w:t>
      </w:r>
      <w:r>
        <w:rPr/>
        <w:t>highlighting</w:t>
      </w:r>
      <w:r>
        <w:rPr>
          <w:spacing w:val="-7"/>
        </w:rPr>
        <w:t> </w:t>
      </w:r>
      <w:r>
        <w:rPr/>
        <w:t>their</w:t>
      </w:r>
      <w:r>
        <w:rPr>
          <w:spacing w:val="-5"/>
        </w:rPr>
        <w:t> </w:t>
      </w:r>
      <w:r>
        <w:rPr/>
        <w:t>respective</w:t>
      </w:r>
      <w:r>
        <w:rPr>
          <w:spacing w:val="-6"/>
        </w:rPr>
        <w:t> </w:t>
      </w:r>
      <w:r>
        <w:rPr/>
        <w:t>advantages</w:t>
      </w:r>
      <w:r>
        <w:rPr>
          <w:spacing w:val="-5"/>
        </w:rPr>
        <w:t> </w:t>
      </w:r>
      <w:r>
        <w:rPr/>
        <w:t>and disadvantages to provide a comprehensive analysis of potential options.</w:t>
      </w:r>
    </w:p>
    <w:p>
      <w:pPr>
        <w:pStyle w:val="Heading1"/>
        <w:numPr>
          <w:ilvl w:val="1"/>
          <w:numId w:val="3"/>
        </w:numPr>
        <w:tabs>
          <w:tab w:pos="654" w:val="left" w:leader="none"/>
        </w:tabs>
        <w:spacing w:line="240" w:lineRule="auto" w:before="85" w:after="0"/>
        <w:ind w:left="654" w:right="0" w:hanging="249"/>
        <w:jc w:val="left"/>
        <w:rPr>
          <w:i/>
        </w:rPr>
      </w:pPr>
      <w:bookmarkStart w:name="1) Architecture Design: 3-tier architect" w:id="41"/>
      <w:bookmarkEnd w:id="41"/>
      <w:r>
        <w:rPr>
          <w:b w:val="0"/>
          <w:i w:val="0"/>
        </w:rPr>
      </w:r>
      <w:r>
        <w:rPr>
          <w:i/>
        </w:rPr>
        <w:t>Architecture</w:t>
      </w:r>
      <w:r>
        <w:rPr>
          <w:i/>
          <w:spacing w:val="-1"/>
        </w:rPr>
        <w:t> </w:t>
      </w:r>
      <w:r>
        <w:rPr>
          <w:i/>
        </w:rPr>
        <w:t>Design:</w:t>
      </w:r>
      <w:r>
        <w:rPr>
          <w:i/>
          <w:spacing w:val="-3"/>
        </w:rPr>
        <w:t> </w:t>
      </w:r>
      <w:r>
        <w:rPr>
          <w:i/>
        </w:rPr>
        <w:t>3-tier architecture or 2-tier</w:t>
      </w:r>
      <w:r>
        <w:rPr>
          <w:i/>
          <w:spacing w:val="1"/>
        </w:rPr>
        <w:t> </w:t>
      </w:r>
      <w:r>
        <w:rPr>
          <w:i/>
          <w:spacing w:val="-2"/>
        </w:rPr>
        <w:t>architecture</w:t>
      </w:r>
    </w:p>
    <w:p>
      <w:pPr>
        <w:spacing w:after="0" w:line="240" w:lineRule="auto"/>
        <w:jc w:val="left"/>
        <w:sectPr>
          <w:pgSz w:w="11910" w:h="16840"/>
          <w:pgMar w:top="1000" w:bottom="280" w:left="780" w:right="0"/>
        </w:sectPr>
      </w:pPr>
    </w:p>
    <w:p>
      <w:pPr>
        <w:pStyle w:val="BodyText"/>
        <w:spacing w:before="79"/>
        <w:ind w:left="405" w:right="892"/>
        <w:jc w:val="both"/>
      </w:pPr>
      <w:r>
        <w:rPr/>
        <w:t>In a two-tier architecture, the client communicates directly with the server. While this is simpler to build and maintain, it can lead to performance bottlenecks and security issues, especially when the number of users increases [10].</w:t>
      </w:r>
    </w:p>
    <w:p>
      <w:pPr>
        <w:pStyle w:val="BodyText"/>
        <w:spacing w:before="230"/>
        <w:ind w:left="405" w:right="880"/>
        <w:jc w:val="both"/>
      </w:pPr>
      <w:r>
        <w:rPr/>
        <w:t>Meanwhile, in a three-tier architecture, the application is divided into three layers: presentation layer (frontend), the logic layer (backend), and the data layer (database). This separation allows three-tier architecture to operate at a comparatively faster pace due to its ability to efficiently distribute and manage the load across multiple layers without overloading any single</w:t>
      </w:r>
      <w:r>
        <w:rPr>
          <w:spacing w:val="-5"/>
        </w:rPr>
        <w:t> </w:t>
      </w:r>
      <w:r>
        <w:rPr/>
        <w:t>component</w:t>
      </w:r>
      <w:r>
        <w:rPr>
          <w:spacing w:val="-7"/>
        </w:rPr>
        <w:t> </w:t>
      </w:r>
      <w:r>
        <w:rPr/>
        <w:t>[11].</w:t>
      </w:r>
      <w:r>
        <w:rPr>
          <w:spacing w:val="-6"/>
        </w:rPr>
        <w:t> </w:t>
      </w:r>
      <w:r>
        <w:rPr/>
        <w:t>A</w:t>
      </w:r>
      <w:r>
        <w:rPr>
          <w:spacing w:val="-6"/>
        </w:rPr>
        <w:t> </w:t>
      </w:r>
      <w:r>
        <w:rPr/>
        <w:t>three-tier</w:t>
      </w:r>
      <w:r>
        <w:rPr>
          <w:spacing w:val="-8"/>
        </w:rPr>
        <w:t> </w:t>
      </w:r>
      <w:r>
        <w:rPr/>
        <w:t>architecture</w:t>
      </w:r>
      <w:r>
        <w:rPr>
          <w:spacing w:val="-5"/>
        </w:rPr>
        <w:t> </w:t>
      </w:r>
      <w:r>
        <w:rPr/>
        <w:t>enables</w:t>
      </w:r>
      <w:r>
        <w:rPr>
          <w:spacing w:val="-4"/>
        </w:rPr>
        <w:t> </w:t>
      </w:r>
      <w:r>
        <w:rPr/>
        <w:t>independent</w:t>
      </w:r>
      <w:r>
        <w:rPr>
          <w:spacing w:val="-7"/>
        </w:rPr>
        <w:t> </w:t>
      </w:r>
      <w:r>
        <w:rPr/>
        <w:t>upgrading</w:t>
      </w:r>
      <w:r>
        <w:rPr>
          <w:spacing w:val="-6"/>
        </w:rPr>
        <w:t> </w:t>
      </w:r>
      <w:r>
        <w:rPr/>
        <w:t>or</w:t>
      </w:r>
      <w:r>
        <w:rPr>
          <w:spacing w:val="-8"/>
        </w:rPr>
        <w:t> </w:t>
      </w:r>
      <w:r>
        <w:rPr/>
        <w:t>replacement</w:t>
      </w:r>
      <w:r>
        <w:rPr>
          <w:spacing w:val="-7"/>
        </w:rPr>
        <w:t> </w:t>
      </w:r>
      <w:r>
        <w:rPr/>
        <w:t>of</w:t>
      </w:r>
      <w:r>
        <w:rPr>
          <w:spacing w:val="-8"/>
        </w:rPr>
        <w:t> </w:t>
      </w:r>
      <w:r>
        <w:rPr/>
        <w:t>any</w:t>
      </w:r>
      <w:r>
        <w:rPr>
          <w:spacing w:val="-6"/>
        </w:rPr>
        <w:t> </w:t>
      </w:r>
      <w:r>
        <w:rPr/>
        <w:t>one</w:t>
      </w:r>
      <w:r>
        <w:rPr>
          <w:spacing w:val="-5"/>
        </w:rPr>
        <w:t> </w:t>
      </w:r>
      <w:r>
        <w:rPr/>
        <w:t>of</w:t>
      </w:r>
      <w:r>
        <w:rPr>
          <w:spacing w:val="-3"/>
        </w:rPr>
        <w:t> </w:t>
      </w:r>
      <w:r>
        <w:rPr/>
        <w:t>the</w:t>
      </w:r>
      <w:r>
        <w:rPr>
          <w:spacing w:val="-5"/>
        </w:rPr>
        <w:t> </w:t>
      </w:r>
      <w:r>
        <w:rPr/>
        <w:t>three</w:t>
      </w:r>
      <w:r>
        <w:rPr>
          <w:spacing w:val="-5"/>
        </w:rPr>
        <w:t> </w:t>
      </w:r>
      <w:r>
        <w:rPr/>
        <w:t>tiers, enhancing</w:t>
      </w:r>
      <w:r>
        <w:rPr>
          <w:spacing w:val="-3"/>
        </w:rPr>
        <w:t> </w:t>
      </w:r>
      <w:r>
        <w:rPr/>
        <w:t>flexibility</w:t>
      </w:r>
      <w:r>
        <w:rPr>
          <w:spacing w:val="-4"/>
        </w:rPr>
        <w:t> </w:t>
      </w:r>
      <w:r>
        <w:rPr/>
        <w:t>and</w:t>
      </w:r>
      <w:r>
        <w:rPr>
          <w:spacing w:val="-3"/>
        </w:rPr>
        <w:t> </w:t>
      </w:r>
      <w:r>
        <w:rPr/>
        <w:t>maintainability.</w:t>
      </w:r>
      <w:r>
        <w:rPr>
          <w:spacing w:val="-8"/>
        </w:rPr>
        <w:t> </w:t>
      </w:r>
      <w:r>
        <w:rPr/>
        <w:t>This</w:t>
      </w:r>
      <w:r>
        <w:rPr>
          <w:spacing w:val="-6"/>
        </w:rPr>
        <w:t> </w:t>
      </w:r>
      <w:r>
        <w:rPr/>
        <w:t>allows</w:t>
      </w:r>
      <w:r>
        <w:rPr>
          <w:spacing w:val="-1"/>
        </w:rPr>
        <w:t> </w:t>
      </w:r>
      <w:r>
        <w:rPr/>
        <w:t>the</w:t>
      </w:r>
      <w:r>
        <w:rPr>
          <w:spacing w:val="-7"/>
        </w:rPr>
        <w:t> </w:t>
      </w:r>
      <w:r>
        <w:rPr/>
        <w:t>system</w:t>
      </w:r>
      <w:r>
        <w:rPr>
          <w:spacing w:val="-4"/>
        </w:rPr>
        <w:t> </w:t>
      </w:r>
      <w:r>
        <w:rPr/>
        <w:t>to</w:t>
      </w:r>
      <w:r>
        <w:rPr>
          <w:spacing w:val="-3"/>
        </w:rPr>
        <w:t> </w:t>
      </w:r>
      <w:r>
        <w:rPr/>
        <w:t>scale</w:t>
      </w:r>
      <w:r>
        <w:rPr>
          <w:spacing w:val="-8"/>
        </w:rPr>
        <w:t> </w:t>
      </w:r>
      <w:r>
        <w:rPr/>
        <w:t>more</w:t>
      </w:r>
      <w:r>
        <w:rPr>
          <w:spacing w:val="-2"/>
        </w:rPr>
        <w:t> </w:t>
      </w:r>
      <w:r>
        <w:rPr/>
        <w:t>effectively,</w:t>
      </w:r>
      <w:r>
        <w:rPr>
          <w:spacing w:val="-3"/>
        </w:rPr>
        <w:t> </w:t>
      </w:r>
      <w:r>
        <w:rPr/>
        <w:t>avoiding</w:t>
      </w:r>
      <w:r>
        <w:rPr>
          <w:spacing w:val="-3"/>
        </w:rPr>
        <w:t> </w:t>
      </w:r>
      <w:r>
        <w:rPr/>
        <w:t>degraded</w:t>
      </w:r>
      <w:r>
        <w:rPr>
          <w:spacing w:val="-3"/>
        </w:rPr>
        <w:t> </w:t>
      </w:r>
      <w:r>
        <w:rPr/>
        <w:t>performance by</w:t>
      </w:r>
      <w:r>
        <w:rPr>
          <w:spacing w:val="-3"/>
        </w:rPr>
        <w:t> </w:t>
      </w:r>
      <w:r>
        <w:rPr/>
        <w:t>managing</w:t>
      </w:r>
      <w:r>
        <w:rPr>
          <w:spacing w:val="-3"/>
        </w:rPr>
        <w:t> </w:t>
      </w:r>
      <w:r>
        <w:rPr/>
        <w:t>separate</w:t>
      </w:r>
      <w:r>
        <w:rPr>
          <w:spacing w:val="-3"/>
        </w:rPr>
        <w:t> </w:t>
      </w:r>
      <w:r>
        <w:rPr/>
        <w:t>connections</w:t>
      </w:r>
      <w:r>
        <w:rPr>
          <w:spacing w:val="-1"/>
        </w:rPr>
        <w:t> </w:t>
      </w:r>
      <w:r>
        <w:rPr/>
        <w:t>for</w:t>
      </w:r>
      <w:r>
        <w:rPr>
          <w:spacing w:val="-5"/>
        </w:rPr>
        <w:t> </w:t>
      </w:r>
      <w:r>
        <w:rPr/>
        <w:t>each</w:t>
      </w:r>
      <w:r>
        <w:rPr>
          <w:spacing w:val="-3"/>
        </w:rPr>
        <w:t> </w:t>
      </w:r>
      <w:r>
        <w:rPr/>
        <w:t>client</w:t>
      </w:r>
      <w:r>
        <w:rPr>
          <w:spacing w:val="-4"/>
        </w:rPr>
        <w:t> </w:t>
      </w:r>
      <w:r>
        <w:rPr/>
        <w:t>through</w:t>
      </w:r>
      <w:r>
        <w:rPr>
          <w:spacing w:val="-3"/>
        </w:rPr>
        <w:t> </w:t>
      </w:r>
      <w:r>
        <w:rPr/>
        <w:t>distinct</w:t>
      </w:r>
      <w:r>
        <w:rPr>
          <w:spacing w:val="-4"/>
        </w:rPr>
        <w:t> </w:t>
      </w:r>
      <w:r>
        <w:rPr/>
        <w:t>layers.</w:t>
      </w:r>
      <w:r>
        <w:rPr>
          <w:spacing w:val="-3"/>
        </w:rPr>
        <w:t> </w:t>
      </w:r>
      <w:r>
        <w:rPr/>
        <w:t>Additionally,</w:t>
      </w:r>
      <w:r>
        <w:rPr>
          <w:spacing w:val="-3"/>
        </w:rPr>
        <w:t> </w:t>
      </w:r>
      <w:r>
        <w:rPr/>
        <w:t>by</w:t>
      </w:r>
      <w:r>
        <w:rPr>
          <w:spacing w:val="-8"/>
        </w:rPr>
        <w:t> </w:t>
      </w:r>
      <w:r>
        <w:rPr/>
        <w:t>preventing</w:t>
      </w:r>
      <w:r>
        <w:rPr>
          <w:spacing w:val="-3"/>
        </w:rPr>
        <w:t> </w:t>
      </w:r>
      <w:r>
        <w:rPr/>
        <w:t>direct</w:t>
      </w:r>
      <w:r>
        <w:rPr>
          <w:spacing w:val="-4"/>
        </w:rPr>
        <w:t> </w:t>
      </w:r>
      <w:r>
        <w:rPr/>
        <w:t>client-database communication it is comparatively more secure in the long run.</w:t>
      </w:r>
    </w:p>
    <w:p>
      <w:pPr>
        <w:pStyle w:val="BodyText"/>
        <w:spacing w:before="45"/>
      </w:pPr>
    </w:p>
    <w:p>
      <w:pPr>
        <w:pStyle w:val="BodyText"/>
        <w:ind w:left="405" w:right="877"/>
        <w:jc w:val="both"/>
      </w:pPr>
      <w:r>
        <w:rPr/>
        <w:t>Therefore, for our use case of providing low-latency content delivery for the Photo Album application, a three-tier architecture is the optimal choice.</w:t>
      </w:r>
    </w:p>
    <w:p>
      <w:pPr>
        <w:pStyle w:val="Heading1"/>
        <w:numPr>
          <w:ilvl w:val="1"/>
          <w:numId w:val="3"/>
        </w:numPr>
        <w:tabs>
          <w:tab w:pos="654" w:val="left" w:leader="none"/>
        </w:tabs>
        <w:spacing w:line="240" w:lineRule="auto" w:before="86" w:after="0"/>
        <w:ind w:left="654" w:right="0" w:hanging="249"/>
        <w:jc w:val="both"/>
        <w:rPr>
          <w:i/>
        </w:rPr>
      </w:pPr>
      <w:bookmarkStart w:name="2) Virtual machine vs Serverless computi" w:id="42"/>
      <w:bookmarkEnd w:id="42"/>
      <w:r>
        <w:rPr>
          <w:b w:val="0"/>
          <w:i w:val="0"/>
        </w:rPr>
      </w:r>
      <w:r>
        <w:rPr>
          <w:i/>
        </w:rPr>
        <w:t>Virtual</w:t>
      </w:r>
      <w:r>
        <w:rPr>
          <w:i/>
          <w:spacing w:val="-3"/>
        </w:rPr>
        <w:t> </w:t>
      </w:r>
      <w:r>
        <w:rPr>
          <w:i/>
        </w:rPr>
        <w:t>machine vs Serverless</w:t>
      </w:r>
      <w:r>
        <w:rPr>
          <w:i/>
          <w:spacing w:val="1"/>
        </w:rPr>
        <w:t> </w:t>
      </w:r>
      <w:r>
        <w:rPr>
          <w:i/>
          <w:spacing w:val="-2"/>
        </w:rPr>
        <w:t>computing</w:t>
      </w:r>
    </w:p>
    <w:p>
      <w:pPr>
        <w:pStyle w:val="BodyText"/>
        <w:spacing w:before="85"/>
        <w:ind w:left="405" w:right="887"/>
        <w:jc w:val="both"/>
      </w:pPr>
      <w:r>
        <w:rPr/>
        <w:t>The</w:t>
      </w:r>
      <w:r>
        <w:rPr>
          <w:spacing w:val="-6"/>
        </w:rPr>
        <w:t> </w:t>
      </w:r>
      <w:r>
        <w:rPr/>
        <w:t>company’s</w:t>
      </w:r>
      <w:r>
        <w:rPr>
          <w:spacing w:val="-11"/>
        </w:rPr>
        <w:t> </w:t>
      </w:r>
      <w:r>
        <w:rPr/>
        <w:t>system,</w:t>
      </w:r>
      <w:r>
        <w:rPr>
          <w:spacing w:val="-7"/>
        </w:rPr>
        <w:t> </w:t>
      </w:r>
      <w:r>
        <w:rPr/>
        <w:t>running</w:t>
      </w:r>
      <w:r>
        <w:rPr>
          <w:spacing w:val="-7"/>
        </w:rPr>
        <w:t> </w:t>
      </w:r>
      <w:r>
        <w:rPr/>
        <w:t>on</w:t>
      </w:r>
      <w:r>
        <w:rPr>
          <w:spacing w:val="-7"/>
        </w:rPr>
        <w:t> </w:t>
      </w:r>
      <w:r>
        <w:rPr/>
        <w:t>t2.micro</w:t>
      </w:r>
      <w:r>
        <w:rPr>
          <w:spacing w:val="-4"/>
        </w:rPr>
        <w:t> </w:t>
      </w:r>
      <w:r>
        <w:rPr/>
        <w:t>EC2</w:t>
      </w:r>
      <w:r>
        <w:rPr>
          <w:spacing w:val="-7"/>
        </w:rPr>
        <w:t> </w:t>
      </w:r>
      <w:r>
        <w:rPr/>
        <w:t>instances</w:t>
      </w:r>
      <w:r>
        <w:rPr>
          <w:spacing w:val="-5"/>
        </w:rPr>
        <w:t> </w:t>
      </w:r>
      <w:r>
        <w:rPr/>
        <w:t>with</w:t>
      </w:r>
      <w:r>
        <w:rPr>
          <w:spacing w:val="-12"/>
        </w:rPr>
        <w:t> </w:t>
      </w:r>
      <w:r>
        <w:rPr/>
        <w:t>over</w:t>
      </w:r>
      <w:r>
        <w:rPr>
          <w:spacing w:val="-9"/>
        </w:rPr>
        <w:t> </w:t>
      </w:r>
      <w:r>
        <w:rPr/>
        <w:t>80%</w:t>
      </w:r>
      <w:r>
        <w:rPr>
          <w:spacing w:val="-9"/>
        </w:rPr>
        <w:t> </w:t>
      </w:r>
      <w:r>
        <w:rPr/>
        <w:t>capacity</w:t>
      </w:r>
      <w:r>
        <w:rPr>
          <w:spacing w:val="-7"/>
        </w:rPr>
        <w:t> </w:t>
      </w:r>
      <w:r>
        <w:rPr/>
        <w:t>usage,</w:t>
      </w:r>
      <w:r>
        <w:rPr>
          <w:spacing w:val="-7"/>
        </w:rPr>
        <w:t> </w:t>
      </w:r>
      <w:r>
        <w:rPr/>
        <w:t>is</w:t>
      </w:r>
      <w:r>
        <w:rPr>
          <w:spacing w:val="-5"/>
        </w:rPr>
        <w:t> </w:t>
      </w:r>
      <w:r>
        <w:rPr/>
        <w:t>slow</w:t>
      </w:r>
      <w:r>
        <w:rPr>
          <w:spacing w:val="-12"/>
        </w:rPr>
        <w:t> </w:t>
      </w:r>
      <w:r>
        <w:rPr/>
        <w:t>and</w:t>
      </w:r>
      <w:r>
        <w:rPr>
          <w:spacing w:val="-7"/>
        </w:rPr>
        <w:t> </w:t>
      </w:r>
      <w:r>
        <w:rPr/>
        <w:t>costly.</w:t>
      </w:r>
      <w:r>
        <w:rPr>
          <w:spacing w:val="-12"/>
        </w:rPr>
        <w:t> </w:t>
      </w:r>
      <w:r>
        <w:rPr/>
        <w:t>Therefore,</w:t>
      </w:r>
      <w:r>
        <w:rPr>
          <w:spacing w:val="-7"/>
        </w:rPr>
        <w:t> </w:t>
      </w:r>
      <w:r>
        <w:rPr/>
        <w:t>we design a serverless architecture to help the company reduce costs, improve performance and deliver a superior user experience by addressing latency issues and ensuring efficient scaling.</w:t>
      </w:r>
    </w:p>
    <w:p>
      <w:pPr>
        <w:pStyle w:val="BodyText"/>
        <w:spacing w:before="45"/>
      </w:pPr>
    </w:p>
    <w:p>
      <w:pPr>
        <w:pStyle w:val="BodyText"/>
        <w:ind w:left="405" w:right="888"/>
        <w:jc w:val="both"/>
      </w:pPr>
      <w:r>
        <w:rPr/>
        <w:t>Serverless services offer</w:t>
      </w:r>
      <w:r>
        <w:rPr>
          <w:spacing w:val="-3"/>
        </w:rPr>
        <w:t> </w:t>
      </w:r>
      <w:r>
        <w:rPr/>
        <w:t>a pay-as-you-go</w:t>
      </w:r>
      <w:r>
        <w:rPr>
          <w:spacing w:val="-1"/>
        </w:rPr>
        <w:t> </w:t>
      </w:r>
      <w:r>
        <w:rPr/>
        <w:t>model [12],</w:t>
      </w:r>
      <w:r>
        <w:rPr>
          <w:spacing w:val="-1"/>
        </w:rPr>
        <w:t> </w:t>
      </w:r>
      <w:r>
        <w:rPr/>
        <w:t>so</w:t>
      </w:r>
      <w:r>
        <w:rPr>
          <w:spacing w:val="-1"/>
        </w:rPr>
        <w:t> </w:t>
      </w:r>
      <w:r>
        <w:rPr/>
        <w:t>the company</w:t>
      </w:r>
      <w:r>
        <w:rPr>
          <w:spacing w:val="-1"/>
        </w:rPr>
        <w:t> </w:t>
      </w:r>
      <w:r>
        <w:rPr/>
        <w:t>only</w:t>
      </w:r>
      <w:r>
        <w:rPr>
          <w:spacing w:val="-1"/>
        </w:rPr>
        <w:t> </w:t>
      </w:r>
      <w:r>
        <w:rPr/>
        <w:t>pays for resources when</w:t>
      </w:r>
      <w:r>
        <w:rPr>
          <w:spacing w:val="-1"/>
        </w:rPr>
        <w:t> </w:t>
      </w:r>
      <w:r>
        <w:rPr/>
        <w:t>they</w:t>
      </w:r>
      <w:r>
        <w:rPr>
          <w:spacing w:val="-1"/>
        </w:rPr>
        <w:t> </w:t>
      </w:r>
      <w:r>
        <w:rPr/>
        <w:t>are used,</w:t>
      </w:r>
      <w:r>
        <w:rPr>
          <w:spacing w:val="-1"/>
        </w:rPr>
        <w:t> </w:t>
      </w:r>
      <w:r>
        <w:rPr/>
        <w:t>with</w:t>
      </w:r>
      <w:r>
        <w:rPr>
          <w:spacing w:val="-1"/>
        </w:rPr>
        <w:t> </w:t>
      </w:r>
      <w:r>
        <w:rPr/>
        <w:t>no costs for idle run time, this helps optimize expenses. Serverless solutions can automatically scale to handle sudden traffic spikes</w:t>
      </w:r>
      <w:r>
        <w:rPr>
          <w:spacing w:val="-6"/>
        </w:rPr>
        <w:t> </w:t>
      </w:r>
      <w:r>
        <w:rPr/>
        <w:t>without</w:t>
      </w:r>
      <w:r>
        <w:rPr>
          <w:spacing w:val="-9"/>
        </w:rPr>
        <w:t> </w:t>
      </w:r>
      <w:r>
        <w:rPr/>
        <w:t>manual</w:t>
      </w:r>
      <w:r>
        <w:rPr>
          <w:spacing w:val="-9"/>
        </w:rPr>
        <w:t> </w:t>
      </w:r>
      <w:r>
        <w:rPr/>
        <w:t>configuration.</w:t>
      </w:r>
      <w:r>
        <w:rPr>
          <w:spacing w:val="-8"/>
        </w:rPr>
        <w:t> </w:t>
      </w:r>
      <w:r>
        <w:rPr/>
        <w:t>Services</w:t>
      </w:r>
      <w:r>
        <w:rPr>
          <w:spacing w:val="-6"/>
        </w:rPr>
        <w:t> </w:t>
      </w:r>
      <w:r>
        <w:rPr/>
        <w:t>like</w:t>
      </w:r>
      <w:r>
        <w:rPr>
          <w:spacing w:val="-12"/>
        </w:rPr>
        <w:t> </w:t>
      </w:r>
      <w:r>
        <w:rPr/>
        <w:t>AWS</w:t>
      </w:r>
      <w:r>
        <w:rPr>
          <w:spacing w:val="-10"/>
        </w:rPr>
        <w:t> </w:t>
      </w:r>
      <w:r>
        <w:rPr/>
        <w:t>Lambda</w:t>
      </w:r>
      <w:r>
        <w:rPr>
          <w:spacing w:val="-7"/>
        </w:rPr>
        <w:t> </w:t>
      </w:r>
      <w:r>
        <w:rPr/>
        <w:t>can</w:t>
      </w:r>
      <w:r>
        <w:rPr>
          <w:spacing w:val="-12"/>
        </w:rPr>
        <w:t> </w:t>
      </w:r>
      <w:r>
        <w:rPr/>
        <w:t>scale</w:t>
      </w:r>
      <w:r>
        <w:rPr>
          <w:spacing w:val="-8"/>
        </w:rPr>
        <w:t> </w:t>
      </w:r>
      <w:r>
        <w:rPr/>
        <w:t>from</w:t>
      </w:r>
      <w:r>
        <w:rPr>
          <w:spacing w:val="-9"/>
        </w:rPr>
        <w:t> </w:t>
      </w:r>
      <w:r>
        <w:rPr/>
        <w:t>0</w:t>
      </w:r>
      <w:r>
        <w:rPr>
          <w:spacing w:val="-8"/>
        </w:rPr>
        <w:t> </w:t>
      </w:r>
      <w:r>
        <w:rPr/>
        <w:t>to</w:t>
      </w:r>
      <w:r>
        <w:rPr>
          <w:spacing w:val="-9"/>
        </w:rPr>
        <w:t> </w:t>
      </w:r>
      <w:r>
        <w:rPr/>
        <w:t>thousands</w:t>
      </w:r>
      <w:r>
        <w:rPr>
          <w:spacing w:val="-6"/>
        </w:rPr>
        <w:t> </w:t>
      </w:r>
      <w:r>
        <w:rPr/>
        <w:t>of</w:t>
      </w:r>
      <w:r>
        <w:rPr>
          <w:spacing w:val="-10"/>
        </w:rPr>
        <w:t> </w:t>
      </w:r>
      <w:r>
        <w:rPr/>
        <w:t>requests</w:t>
      </w:r>
      <w:r>
        <w:rPr>
          <w:spacing w:val="-12"/>
        </w:rPr>
        <w:t> </w:t>
      </w:r>
      <w:r>
        <w:rPr/>
        <w:t>per</w:t>
      </w:r>
      <w:r>
        <w:rPr>
          <w:spacing w:val="-10"/>
        </w:rPr>
        <w:t> </w:t>
      </w:r>
      <w:r>
        <w:rPr/>
        <w:t>second</w:t>
      </w:r>
      <w:r>
        <w:rPr>
          <w:spacing w:val="-8"/>
        </w:rPr>
        <w:t> </w:t>
      </w:r>
      <w:r>
        <w:rPr/>
        <w:t>[13]. Serverless functions also greatly reduce the latency experienced by end users because serverless functions don’t operate from an origin server, so there’s no single location to which an end user’s traffic has to be directed.</w:t>
      </w:r>
    </w:p>
    <w:p>
      <w:pPr>
        <w:pStyle w:val="Heading1"/>
        <w:numPr>
          <w:ilvl w:val="1"/>
          <w:numId w:val="3"/>
        </w:numPr>
        <w:tabs>
          <w:tab w:pos="654" w:val="left" w:leader="none"/>
        </w:tabs>
        <w:spacing w:line="240" w:lineRule="auto" w:before="85" w:after="0"/>
        <w:ind w:left="654" w:right="0" w:hanging="249"/>
        <w:jc w:val="both"/>
        <w:rPr>
          <w:i/>
        </w:rPr>
      </w:pPr>
      <w:bookmarkStart w:name="3) Caching Options: Cloudfront vs Elasti" w:id="43"/>
      <w:bookmarkEnd w:id="43"/>
      <w:r>
        <w:rPr>
          <w:b w:val="0"/>
          <w:i w:val="0"/>
        </w:rPr>
      </w:r>
      <w:r>
        <w:rPr>
          <w:i/>
        </w:rPr>
        <w:t>Caching</w:t>
      </w:r>
      <w:r>
        <w:rPr>
          <w:i/>
          <w:spacing w:val="-2"/>
        </w:rPr>
        <w:t> </w:t>
      </w:r>
      <w:r>
        <w:rPr>
          <w:i/>
        </w:rPr>
        <w:t>Options:</w:t>
      </w:r>
      <w:r>
        <w:rPr>
          <w:i/>
          <w:spacing w:val="-4"/>
        </w:rPr>
        <w:t> </w:t>
      </w:r>
      <w:r>
        <w:rPr>
          <w:i/>
        </w:rPr>
        <w:t>Cloudfront</w:t>
      </w:r>
      <w:r>
        <w:rPr>
          <w:i/>
          <w:spacing w:val="-3"/>
        </w:rPr>
        <w:t> </w:t>
      </w:r>
      <w:r>
        <w:rPr>
          <w:i/>
        </w:rPr>
        <w:t>vs</w:t>
      </w:r>
      <w:r>
        <w:rPr>
          <w:i/>
          <w:spacing w:val="1"/>
        </w:rPr>
        <w:t> </w:t>
      </w:r>
      <w:r>
        <w:rPr>
          <w:i/>
          <w:spacing w:val="-2"/>
        </w:rPr>
        <w:t>ElastiCache</w:t>
      </w:r>
    </w:p>
    <w:p>
      <w:pPr>
        <w:pStyle w:val="BodyText"/>
        <w:spacing w:before="85"/>
        <w:ind w:left="405" w:right="937"/>
      </w:pPr>
      <w:r>
        <w:rPr/>
        <w:t>Providing</w:t>
      </w:r>
      <w:r>
        <w:rPr>
          <w:spacing w:val="-3"/>
        </w:rPr>
        <w:t> </w:t>
      </w:r>
      <w:r>
        <w:rPr/>
        <w:t>users</w:t>
      </w:r>
      <w:r>
        <w:rPr>
          <w:spacing w:val="-1"/>
        </w:rPr>
        <w:t> </w:t>
      </w:r>
      <w:r>
        <w:rPr/>
        <w:t>with</w:t>
      </w:r>
      <w:r>
        <w:rPr>
          <w:spacing w:val="-3"/>
        </w:rPr>
        <w:t> </w:t>
      </w:r>
      <w:r>
        <w:rPr/>
        <w:t>low-latency</w:t>
      </w:r>
      <w:r>
        <w:rPr>
          <w:spacing w:val="-3"/>
        </w:rPr>
        <w:t> </w:t>
      </w:r>
      <w:r>
        <w:rPr/>
        <w:t>content</w:t>
      </w:r>
      <w:r>
        <w:rPr>
          <w:spacing w:val="-4"/>
        </w:rPr>
        <w:t> </w:t>
      </w:r>
      <w:r>
        <w:rPr/>
        <w:t>delivery</w:t>
      </w:r>
      <w:r>
        <w:rPr>
          <w:spacing w:val="-3"/>
        </w:rPr>
        <w:t> </w:t>
      </w:r>
      <w:r>
        <w:rPr/>
        <w:t>is</w:t>
      </w:r>
      <w:r>
        <w:rPr>
          <w:spacing w:val="-1"/>
        </w:rPr>
        <w:t> </w:t>
      </w:r>
      <w:r>
        <w:rPr/>
        <w:t>crucial</w:t>
      </w:r>
      <w:r>
        <w:rPr>
          <w:spacing w:val="-4"/>
        </w:rPr>
        <w:t> </w:t>
      </w:r>
      <w:r>
        <w:rPr/>
        <w:t>for</w:t>
      </w:r>
      <w:r>
        <w:rPr>
          <w:spacing w:val="-5"/>
        </w:rPr>
        <w:t> </w:t>
      </w:r>
      <w:r>
        <w:rPr/>
        <w:t>the</w:t>
      </w:r>
      <w:r>
        <w:rPr>
          <w:spacing w:val="-2"/>
        </w:rPr>
        <w:t> </w:t>
      </w:r>
      <w:r>
        <w:rPr/>
        <w:t>Photo</w:t>
      </w:r>
      <w:r>
        <w:rPr>
          <w:spacing w:val="-3"/>
        </w:rPr>
        <w:t> </w:t>
      </w:r>
      <w:r>
        <w:rPr/>
        <w:t>Album</w:t>
      </w:r>
      <w:r>
        <w:rPr>
          <w:spacing w:val="-4"/>
        </w:rPr>
        <w:t> </w:t>
      </w:r>
      <w:r>
        <w:rPr/>
        <w:t>application</w:t>
      </w:r>
      <w:r>
        <w:rPr>
          <w:spacing w:val="-3"/>
        </w:rPr>
        <w:t> </w:t>
      </w:r>
      <w:r>
        <w:rPr/>
        <w:t>due</w:t>
      </w:r>
      <w:r>
        <w:rPr>
          <w:spacing w:val="-2"/>
        </w:rPr>
        <w:t> </w:t>
      </w:r>
      <w:r>
        <w:rPr/>
        <w:t>to</w:t>
      </w:r>
      <w:r>
        <w:rPr>
          <w:spacing w:val="-3"/>
        </w:rPr>
        <w:t> </w:t>
      </w:r>
      <w:r>
        <w:rPr/>
        <w:t>its</w:t>
      </w:r>
      <w:r>
        <w:rPr>
          <w:spacing w:val="-2"/>
        </w:rPr>
        <w:t> </w:t>
      </w:r>
      <w:r>
        <w:rPr/>
        <w:t>requirement</w:t>
      </w:r>
      <w:r>
        <w:rPr>
          <w:spacing w:val="-4"/>
        </w:rPr>
        <w:t> </w:t>
      </w:r>
      <w:r>
        <w:rPr/>
        <w:t>for quick image and video access. The two popular caching options for AWS are Amazon CloudFront and Amazon ElastiCache. Understanding the use cases and differences between these services is essential for optimizing the application's performance and user experience.</w:t>
      </w:r>
    </w:p>
    <w:p>
      <w:pPr>
        <w:pStyle w:val="BodyText"/>
        <w:spacing w:before="46"/>
      </w:pPr>
    </w:p>
    <w:p>
      <w:pPr>
        <w:pStyle w:val="BodyText"/>
        <w:ind w:left="405" w:right="937"/>
      </w:pPr>
      <w:r>
        <w:rPr/>
        <w:t>Amazon</w:t>
      </w:r>
      <w:r>
        <w:rPr>
          <w:spacing w:val="-3"/>
        </w:rPr>
        <w:t> </w:t>
      </w:r>
      <w:r>
        <w:rPr/>
        <w:t>ElastiCache</w:t>
      </w:r>
      <w:r>
        <w:rPr>
          <w:spacing w:val="-2"/>
        </w:rPr>
        <w:t> </w:t>
      </w:r>
      <w:r>
        <w:rPr/>
        <w:t>is</w:t>
      </w:r>
      <w:r>
        <w:rPr>
          <w:spacing w:val="-1"/>
        </w:rPr>
        <w:t> </w:t>
      </w:r>
      <w:r>
        <w:rPr/>
        <w:t>a</w:t>
      </w:r>
      <w:r>
        <w:rPr>
          <w:spacing w:val="-2"/>
        </w:rPr>
        <w:t> </w:t>
      </w:r>
      <w:r>
        <w:rPr/>
        <w:t>managed</w:t>
      </w:r>
      <w:r>
        <w:rPr>
          <w:spacing w:val="-3"/>
        </w:rPr>
        <w:t> </w:t>
      </w:r>
      <w:r>
        <w:rPr/>
        <w:t>service</w:t>
      </w:r>
      <w:r>
        <w:rPr>
          <w:spacing w:val="-2"/>
        </w:rPr>
        <w:t> </w:t>
      </w:r>
      <w:r>
        <w:rPr/>
        <w:t>that</w:t>
      </w:r>
      <w:r>
        <w:rPr>
          <w:spacing w:val="-4"/>
        </w:rPr>
        <w:t> </w:t>
      </w:r>
      <w:r>
        <w:rPr/>
        <w:t>provides</w:t>
      </w:r>
      <w:r>
        <w:rPr>
          <w:spacing w:val="-1"/>
        </w:rPr>
        <w:t> </w:t>
      </w:r>
      <w:r>
        <w:rPr/>
        <w:t>in-memory</w:t>
      </w:r>
      <w:r>
        <w:rPr>
          <w:spacing w:val="-3"/>
        </w:rPr>
        <w:t> </w:t>
      </w:r>
      <w:r>
        <w:rPr/>
        <w:t>data</w:t>
      </w:r>
      <w:r>
        <w:rPr>
          <w:spacing w:val="-3"/>
        </w:rPr>
        <w:t> </w:t>
      </w:r>
      <w:r>
        <w:rPr/>
        <w:t>to</w:t>
      </w:r>
      <w:r>
        <w:rPr>
          <w:spacing w:val="-3"/>
        </w:rPr>
        <w:t> </w:t>
      </w:r>
      <w:r>
        <w:rPr/>
        <w:t>cache</w:t>
      </w:r>
      <w:r>
        <w:rPr>
          <w:spacing w:val="-2"/>
        </w:rPr>
        <w:t> </w:t>
      </w:r>
      <w:r>
        <w:rPr/>
        <w:t>database</w:t>
      </w:r>
      <w:r>
        <w:rPr>
          <w:spacing w:val="-2"/>
        </w:rPr>
        <w:t> </w:t>
      </w:r>
      <w:r>
        <w:rPr/>
        <w:t>queries</w:t>
      </w:r>
      <w:r>
        <w:rPr>
          <w:spacing w:val="-1"/>
        </w:rPr>
        <w:t> </w:t>
      </w:r>
      <w:r>
        <w:rPr/>
        <w:t>and</w:t>
      </w:r>
      <w:r>
        <w:rPr>
          <w:spacing w:val="-3"/>
        </w:rPr>
        <w:t> </w:t>
      </w:r>
      <w:r>
        <w:rPr/>
        <w:t>session</w:t>
      </w:r>
      <w:r>
        <w:rPr>
          <w:spacing w:val="-3"/>
        </w:rPr>
        <w:t> </w:t>
      </w:r>
      <w:r>
        <w:rPr/>
        <w:t>data</w:t>
      </w:r>
      <w:r>
        <w:rPr>
          <w:spacing w:val="-3"/>
        </w:rPr>
        <w:t> </w:t>
      </w:r>
      <w:r>
        <w:rPr/>
        <w:t>[14], reducing the load on the primary database by</w:t>
      </w:r>
      <w:r>
        <w:rPr>
          <w:spacing w:val="-4"/>
        </w:rPr>
        <w:t> </w:t>
      </w:r>
      <w:r>
        <w:rPr/>
        <w:t>storing frequently accessed data in memory. ElastiCache is</w:t>
      </w:r>
      <w:r>
        <w:rPr>
          <w:spacing w:val="-2"/>
        </w:rPr>
        <w:t> </w:t>
      </w:r>
      <w:r>
        <w:rPr/>
        <w:t>suited for</w:t>
      </w:r>
      <w:r>
        <w:rPr>
          <w:spacing w:val="-1"/>
        </w:rPr>
        <w:t> </w:t>
      </w:r>
      <w:r>
        <w:rPr/>
        <w:t>real- time fetching of dynamic data from databases rather than static files. However, for our use case, the primary caching needed is for static content delivery (i.e., images, videos) rather than the queries.</w:t>
      </w:r>
    </w:p>
    <w:p>
      <w:pPr>
        <w:pStyle w:val="BodyText"/>
        <w:spacing w:before="50"/>
      </w:pPr>
    </w:p>
    <w:p>
      <w:pPr>
        <w:pStyle w:val="BodyText"/>
        <w:spacing w:before="1"/>
        <w:ind w:left="405" w:right="937"/>
      </w:pPr>
      <w:r>
        <w:rPr/>
        <w:t>On</w:t>
      </w:r>
      <w:r>
        <w:rPr>
          <w:spacing w:val="-3"/>
        </w:rPr>
        <w:t> </w:t>
      </w:r>
      <w:r>
        <w:rPr/>
        <w:t>the</w:t>
      </w:r>
      <w:r>
        <w:rPr>
          <w:spacing w:val="-2"/>
        </w:rPr>
        <w:t> </w:t>
      </w:r>
      <w:r>
        <w:rPr/>
        <w:t>other</w:t>
      </w:r>
      <w:r>
        <w:rPr>
          <w:spacing w:val="-5"/>
        </w:rPr>
        <w:t> </w:t>
      </w:r>
      <w:r>
        <w:rPr/>
        <w:t>hand,</w:t>
      </w:r>
      <w:r>
        <w:rPr>
          <w:spacing w:val="-3"/>
        </w:rPr>
        <w:t> </w:t>
      </w:r>
      <w:r>
        <w:rPr/>
        <w:t>AWS</w:t>
      </w:r>
      <w:r>
        <w:rPr>
          <w:spacing w:val="-5"/>
        </w:rPr>
        <w:t> </w:t>
      </w:r>
      <w:r>
        <w:rPr/>
        <w:t>CloudFront</w:t>
      </w:r>
      <w:r>
        <w:rPr>
          <w:spacing w:val="-4"/>
        </w:rPr>
        <w:t> </w:t>
      </w:r>
      <w:r>
        <w:rPr/>
        <w:t>caches</w:t>
      </w:r>
      <w:r>
        <w:rPr>
          <w:spacing w:val="-1"/>
        </w:rPr>
        <w:t> </w:t>
      </w:r>
      <w:r>
        <w:rPr/>
        <w:t>image</w:t>
      </w:r>
      <w:r>
        <w:rPr>
          <w:spacing w:val="-2"/>
        </w:rPr>
        <w:t> </w:t>
      </w:r>
      <w:r>
        <w:rPr/>
        <w:t>and</w:t>
      </w:r>
      <w:r>
        <w:rPr>
          <w:spacing w:val="-3"/>
        </w:rPr>
        <w:t> </w:t>
      </w:r>
      <w:r>
        <w:rPr/>
        <w:t>video</w:t>
      </w:r>
      <w:r>
        <w:rPr>
          <w:spacing w:val="-3"/>
        </w:rPr>
        <w:t> </w:t>
      </w:r>
      <w:r>
        <w:rPr/>
        <w:t>files</w:t>
      </w:r>
      <w:r>
        <w:rPr>
          <w:spacing w:val="-1"/>
        </w:rPr>
        <w:t> </w:t>
      </w:r>
      <w:r>
        <w:rPr/>
        <w:t>at</w:t>
      </w:r>
      <w:r>
        <w:rPr>
          <w:spacing w:val="-4"/>
        </w:rPr>
        <w:t> </w:t>
      </w:r>
      <w:r>
        <w:rPr/>
        <w:t>edge</w:t>
      </w:r>
      <w:r>
        <w:rPr>
          <w:spacing w:val="-2"/>
        </w:rPr>
        <w:t> </w:t>
      </w:r>
      <w:r>
        <w:rPr/>
        <w:t>locations</w:t>
      </w:r>
      <w:r>
        <w:rPr>
          <w:spacing w:val="-1"/>
        </w:rPr>
        <w:t> </w:t>
      </w:r>
      <w:r>
        <w:rPr/>
        <w:t>worldwide</w:t>
      </w:r>
      <w:r>
        <w:rPr>
          <w:spacing w:val="-2"/>
        </w:rPr>
        <w:t> </w:t>
      </w:r>
      <w:r>
        <w:rPr/>
        <w:t>[15],</w:t>
      </w:r>
      <w:r>
        <w:rPr>
          <w:spacing w:val="-3"/>
        </w:rPr>
        <w:t> </w:t>
      </w:r>
      <w:r>
        <w:rPr/>
        <w:t>which</w:t>
      </w:r>
      <w:r>
        <w:rPr>
          <w:spacing w:val="-3"/>
        </w:rPr>
        <w:t> </w:t>
      </w:r>
      <w:r>
        <w:rPr/>
        <w:t>is</w:t>
      </w:r>
      <w:r>
        <w:rPr>
          <w:spacing w:val="-1"/>
        </w:rPr>
        <w:t> </w:t>
      </w:r>
      <w:r>
        <w:rPr/>
        <w:t>essential</w:t>
      </w:r>
      <w:r>
        <w:rPr>
          <w:spacing w:val="-4"/>
        </w:rPr>
        <w:t> </w:t>
      </w:r>
      <w:r>
        <w:rPr/>
        <w:t>for our application's requirement for global accessibility and low latency.</w:t>
      </w:r>
      <w:r>
        <w:rPr>
          <w:spacing w:val="40"/>
        </w:rPr>
        <w:t> </w:t>
      </w:r>
      <w:r>
        <w:rPr/>
        <w:t>It also integrates seamlessly with other AWS services, enhancing scalability, reliability, and security. Therefore, CloudFront is the optimal choice for our use case of caching static media files</w:t>
      </w:r>
    </w:p>
    <w:p>
      <w:pPr>
        <w:pStyle w:val="Heading1"/>
        <w:numPr>
          <w:ilvl w:val="1"/>
          <w:numId w:val="3"/>
        </w:numPr>
        <w:tabs>
          <w:tab w:pos="654" w:val="left" w:leader="none"/>
        </w:tabs>
        <w:spacing w:line="240" w:lineRule="auto" w:before="85" w:after="0"/>
        <w:ind w:left="654" w:right="0" w:hanging="249"/>
        <w:jc w:val="both"/>
        <w:rPr>
          <w:i/>
        </w:rPr>
      </w:pPr>
      <w:bookmarkStart w:name="4) Database: SQL vs NoSQL" w:id="44"/>
      <w:bookmarkEnd w:id="44"/>
      <w:r>
        <w:rPr>
          <w:b w:val="0"/>
          <w:i w:val="0"/>
        </w:rPr>
      </w:r>
      <w:r>
        <w:rPr>
          <w:i/>
        </w:rPr>
        <w:t>Database:</w:t>
      </w:r>
      <w:r>
        <w:rPr>
          <w:i/>
          <w:spacing w:val="-4"/>
        </w:rPr>
        <w:t> </w:t>
      </w:r>
      <w:r>
        <w:rPr>
          <w:i/>
        </w:rPr>
        <w:t>SQL</w:t>
      </w:r>
      <w:r>
        <w:rPr>
          <w:i/>
          <w:spacing w:val="-2"/>
        </w:rPr>
        <w:t> </w:t>
      </w:r>
      <w:r>
        <w:rPr>
          <w:i/>
        </w:rPr>
        <w:t>vs</w:t>
      </w:r>
      <w:r>
        <w:rPr>
          <w:i/>
          <w:spacing w:val="3"/>
        </w:rPr>
        <w:t> </w:t>
      </w:r>
      <w:r>
        <w:rPr>
          <w:i/>
          <w:spacing w:val="-2"/>
        </w:rPr>
        <w:t>NoSQL</w:t>
      </w:r>
    </w:p>
    <w:p>
      <w:pPr>
        <w:pStyle w:val="BodyText"/>
        <w:spacing w:before="85"/>
        <w:ind w:left="405" w:right="937"/>
      </w:pPr>
      <w:r>
        <w:rPr/>
        <w:t>Efficient database management is crucial for the Photo Album application due to its requirement for quick media access. Two popular database options for AWS are Amazon RDS for SQL databases and Amazon DynamoDB for NoSQL databases.</w:t>
      </w:r>
      <w:r>
        <w:rPr>
          <w:spacing w:val="-4"/>
        </w:rPr>
        <w:t> </w:t>
      </w:r>
      <w:r>
        <w:rPr/>
        <w:t>Understanding</w:t>
      </w:r>
      <w:r>
        <w:rPr>
          <w:spacing w:val="-4"/>
        </w:rPr>
        <w:t> </w:t>
      </w:r>
      <w:r>
        <w:rPr/>
        <w:t>the</w:t>
      </w:r>
      <w:r>
        <w:rPr>
          <w:spacing w:val="-3"/>
        </w:rPr>
        <w:t> </w:t>
      </w:r>
      <w:r>
        <w:rPr/>
        <w:t>use</w:t>
      </w:r>
      <w:r>
        <w:rPr>
          <w:spacing w:val="-3"/>
        </w:rPr>
        <w:t> </w:t>
      </w:r>
      <w:r>
        <w:rPr/>
        <w:t>cases</w:t>
      </w:r>
      <w:r>
        <w:rPr>
          <w:spacing w:val="-2"/>
        </w:rPr>
        <w:t> </w:t>
      </w:r>
      <w:r>
        <w:rPr/>
        <w:t>and</w:t>
      </w:r>
      <w:r>
        <w:rPr>
          <w:spacing w:val="-4"/>
        </w:rPr>
        <w:t> </w:t>
      </w:r>
      <w:r>
        <w:rPr/>
        <w:t>differences</w:t>
      </w:r>
      <w:r>
        <w:rPr>
          <w:spacing w:val="-2"/>
        </w:rPr>
        <w:t> </w:t>
      </w:r>
      <w:r>
        <w:rPr/>
        <w:t>between</w:t>
      </w:r>
      <w:r>
        <w:rPr>
          <w:spacing w:val="-4"/>
        </w:rPr>
        <w:t> </w:t>
      </w:r>
      <w:r>
        <w:rPr/>
        <w:t>these</w:t>
      </w:r>
      <w:r>
        <w:rPr>
          <w:spacing w:val="-3"/>
        </w:rPr>
        <w:t> </w:t>
      </w:r>
      <w:r>
        <w:rPr/>
        <w:t>services</w:t>
      </w:r>
      <w:r>
        <w:rPr>
          <w:spacing w:val="-2"/>
        </w:rPr>
        <w:t> </w:t>
      </w:r>
      <w:r>
        <w:rPr/>
        <w:t>is</w:t>
      </w:r>
      <w:r>
        <w:rPr>
          <w:spacing w:val="-6"/>
        </w:rPr>
        <w:t> </w:t>
      </w:r>
      <w:r>
        <w:rPr/>
        <w:t>essential</w:t>
      </w:r>
      <w:r>
        <w:rPr>
          <w:spacing w:val="-4"/>
        </w:rPr>
        <w:t> </w:t>
      </w:r>
      <w:r>
        <w:rPr/>
        <w:t>for</w:t>
      </w:r>
      <w:r>
        <w:rPr>
          <w:spacing w:val="-5"/>
        </w:rPr>
        <w:t> </w:t>
      </w:r>
      <w:r>
        <w:rPr/>
        <w:t>optimizing</w:t>
      </w:r>
      <w:r>
        <w:rPr>
          <w:spacing w:val="-4"/>
        </w:rPr>
        <w:t> </w:t>
      </w:r>
      <w:r>
        <w:rPr/>
        <w:t>the</w:t>
      </w:r>
      <w:r>
        <w:rPr>
          <w:spacing w:val="-3"/>
        </w:rPr>
        <w:t> </w:t>
      </w:r>
      <w:r>
        <w:rPr/>
        <w:t>application's performance and user experience.</w:t>
      </w:r>
    </w:p>
    <w:p>
      <w:pPr>
        <w:pStyle w:val="BodyText"/>
        <w:spacing w:before="45"/>
      </w:pPr>
    </w:p>
    <w:p>
      <w:pPr>
        <w:pStyle w:val="BodyText"/>
        <w:ind w:left="405" w:right="937"/>
      </w:pPr>
      <w:r>
        <w:rPr/>
        <w:t>The company currently uses a relational database</w:t>
      </w:r>
      <w:r>
        <w:rPr>
          <w:spacing w:val="-1"/>
        </w:rPr>
        <w:t> </w:t>
      </w:r>
      <w:r>
        <w:rPr/>
        <w:t>with Amazon</w:t>
      </w:r>
      <w:r>
        <w:rPr>
          <w:spacing w:val="-3"/>
        </w:rPr>
        <w:t> </w:t>
      </w:r>
      <w:r>
        <w:rPr/>
        <w:t>RDS which is optimized for structured data and complex queries rather</w:t>
      </w:r>
      <w:r>
        <w:rPr>
          <w:spacing w:val="-4"/>
        </w:rPr>
        <w:t> </w:t>
      </w:r>
      <w:r>
        <w:rPr/>
        <w:t>than</w:t>
      </w:r>
      <w:r>
        <w:rPr>
          <w:spacing w:val="-2"/>
        </w:rPr>
        <w:t> </w:t>
      </w:r>
      <w:r>
        <w:rPr/>
        <w:t>unstructured</w:t>
      </w:r>
      <w:r>
        <w:rPr>
          <w:spacing w:val="-2"/>
        </w:rPr>
        <w:t> </w:t>
      </w:r>
      <w:r>
        <w:rPr/>
        <w:t>data</w:t>
      </w:r>
      <w:r>
        <w:rPr>
          <w:spacing w:val="-2"/>
        </w:rPr>
        <w:t> </w:t>
      </w:r>
      <w:r>
        <w:rPr/>
        <w:t>[16].</w:t>
      </w:r>
      <w:r>
        <w:rPr>
          <w:spacing w:val="-2"/>
        </w:rPr>
        <w:t> </w:t>
      </w:r>
      <w:r>
        <w:rPr/>
        <w:t>However,</w:t>
      </w:r>
      <w:r>
        <w:rPr>
          <w:spacing w:val="-2"/>
        </w:rPr>
        <w:t> </w:t>
      </w:r>
      <w:r>
        <w:rPr/>
        <w:t>the</w:t>
      </w:r>
      <w:r>
        <w:rPr>
          <w:spacing w:val="-1"/>
        </w:rPr>
        <w:t> </w:t>
      </w:r>
      <w:r>
        <w:rPr/>
        <w:t>current</w:t>
      </w:r>
      <w:r>
        <w:rPr>
          <w:spacing w:val="-3"/>
        </w:rPr>
        <w:t> </w:t>
      </w:r>
      <w:r>
        <w:rPr/>
        <w:t>setup</w:t>
      </w:r>
      <w:r>
        <w:rPr>
          <w:spacing w:val="-2"/>
        </w:rPr>
        <w:t> </w:t>
      </w:r>
      <w:r>
        <w:rPr/>
        <w:t>has proven</w:t>
      </w:r>
      <w:r>
        <w:rPr>
          <w:spacing w:val="-2"/>
        </w:rPr>
        <w:t> </w:t>
      </w:r>
      <w:r>
        <w:rPr/>
        <w:t>to</w:t>
      </w:r>
      <w:r>
        <w:rPr>
          <w:spacing w:val="-2"/>
        </w:rPr>
        <w:t> </w:t>
      </w:r>
      <w:r>
        <w:rPr/>
        <w:t>be</w:t>
      </w:r>
      <w:r>
        <w:rPr>
          <w:spacing w:val="-6"/>
        </w:rPr>
        <w:t> </w:t>
      </w:r>
      <w:r>
        <w:rPr/>
        <w:t>costly</w:t>
      </w:r>
      <w:r>
        <w:rPr>
          <w:spacing w:val="-2"/>
        </w:rPr>
        <w:t> </w:t>
      </w:r>
      <w:r>
        <w:rPr/>
        <w:t>and</w:t>
      </w:r>
      <w:r>
        <w:rPr>
          <w:spacing w:val="-2"/>
        </w:rPr>
        <w:t> </w:t>
      </w:r>
      <w:r>
        <w:rPr/>
        <w:t>slow</w:t>
      </w:r>
      <w:r>
        <w:rPr>
          <w:spacing w:val="-2"/>
        </w:rPr>
        <w:t> </w:t>
      </w:r>
      <w:r>
        <w:rPr/>
        <w:t>for</w:t>
      </w:r>
      <w:r>
        <w:rPr>
          <w:spacing w:val="-4"/>
        </w:rPr>
        <w:t> </w:t>
      </w:r>
      <w:r>
        <w:rPr/>
        <w:t>our</w:t>
      </w:r>
      <w:r>
        <w:rPr>
          <w:spacing w:val="-4"/>
        </w:rPr>
        <w:t> </w:t>
      </w:r>
      <w:r>
        <w:rPr/>
        <w:t>use</w:t>
      </w:r>
      <w:r>
        <w:rPr>
          <w:spacing w:val="-1"/>
        </w:rPr>
        <w:t> </w:t>
      </w:r>
      <w:r>
        <w:rPr/>
        <w:t>case</w:t>
      </w:r>
      <w:r>
        <w:rPr>
          <w:spacing w:val="-1"/>
        </w:rPr>
        <w:t> </w:t>
      </w:r>
      <w:r>
        <w:rPr/>
        <w:t>of storing and retrieving large media files (images, videos). Although SQL databases maintain data integrity and complex relationships, they lack NoSQL’s ability to store and handle the disparate media data required by the website [17].</w:t>
      </w:r>
    </w:p>
    <w:p>
      <w:pPr>
        <w:pStyle w:val="BodyText"/>
        <w:spacing w:before="46"/>
      </w:pPr>
    </w:p>
    <w:p>
      <w:pPr>
        <w:pStyle w:val="BodyText"/>
        <w:ind w:left="405" w:right="937"/>
      </w:pPr>
      <w:r>
        <w:rPr/>
        <w:t>Amazon DynamoDB, on the other hand, provides near-real-time response time and predictable performance with serverless scalability [18]. It supports key-value and document data models, making it ideal for applications requiring quick</w:t>
      </w:r>
      <w:r>
        <w:rPr>
          <w:spacing w:val="-3"/>
        </w:rPr>
        <w:t> </w:t>
      </w:r>
      <w:r>
        <w:rPr/>
        <w:t>read/write</w:t>
      </w:r>
      <w:r>
        <w:rPr>
          <w:spacing w:val="-2"/>
        </w:rPr>
        <w:t> </w:t>
      </w:r>
      <w:r>
        <w:rPr/>
        <w:t>access</w:t>
      </w:r>
      <w:r>
        <w:rPr>
          <w:spacing w:val="-1"/>
        </w:rPr>
        <w:t> </w:t>
      </w:r>
      <w:r>
        <w:rPr/>
        <w:t>to</w:t>
      </w:r>
      <w:r>
        <w:rPr>
          <w:spacing w:val="-3"/>
        </w:rPr>
        <w:t> </w:t>
      </w:r>
      <w:r>
        <w:rPr/>
        <w:t>large</w:t>
      </w:r>
      <w:r>
        <w:rPr>
          <w:spacing w:val="-2"/>
        </w:rPr>
        <w:t> </w:t>
      </w:r>
      <w:r>
        <w:rPr/>
        <w:t>volumes</w:t>
      </w:r>
      <w:r>
        <w:rPr>
          <w:spacing w:val="-2"/>
        </w:rPr>
        <w:t> </w:t>
      </w:r>
      <w:r>
        <w:rPr/>
        <w:t>of</w:t>
      </w:r>
      <w:r>
        <w:rPr>
          <w:spacing w:val="-5"/>
        </w:rPr>
        <w:t> </w:t>
      </w:r>
      <w:r>
        <w:rPr/>
        <w:t>data.</w:t>
      </w:r>
      <w:r>
        <w:rPr>
          <w:spacing w:val="-3"/>
        </w:rPr>
        <w:t> </w:t>
      </w:r>
      <w:r>
        <w:rPr/>
        <w:t>Furthermore,</w:t>
      </w:r>
      <w:r>
        <w:rPr>
          <w:spacing w:val="-3"/>
        </w:rPr>
        <w:t> </w:t>
      </w:r>
      <w:r>
        <w:rPr/>
        <w:t>DynamoDB</w:t>
      </w:r>
      <w:r>
        <w:rPr>
          <w:spacing w:val="-2"/>
        </w:rPr>
        <w:t> </w:t>
      </w:r>
      <w:r>
        <w:rPr/>
        <w:t>is</w:t>
      </w:r>
      <w:r>
        <w:rPr>
          <w:spacing w:val="-2"/>
        </w:rPr>
        <w:t> </w:t>
      </w:r>
      <w:r>
        <w:rPr/>
        <w:t>a</w:t>
      </w:r>
      <w:r>
        <w:rPr>
          <w:spacing w:val="-2"/>
        </w:rPr>
        <w:t> </w:t>
      </w:r>
      <w:r>
        <w:rPr/>
        <w:t>NoSQL</w:t>
      </w:r>
      <w:r>
        <w:rPr>
          <w:spacing w:val="-5"/>
        </w:rPr>
        <w:t> </w:t>
      </w:r>
      <w:r>
        <w:rPr/>
        <w:t>database,</w:t>
      </w:r>
      <w:r>
        <w:rPr>
          <w:spacing w:val="-3"/>
        </w:rPr>
        <w:t> </w:t>
      </w:r>
      <w:r>
        <w:rPr/>
        <w:t>which</w:t>
      </w:r>
      <w:r>
        <w:rPr>
          <w:spacing w:val="-3"/>
        </w:rPr>
        <w:t> </w:t>
      </w:r>
      <w:r>
        <w:rPr/>
        <w:t>means</w:t>
      </w:r>
      <w:r>
        <w:rPr>
          <w:spacing w:val="-2"/>
        </w:rPr>
        <w:t> </w:t>
      </w:r>
      <w:r>
        <w:rPr/>
        <w:t>it’s</w:t>
      </w:r>
      <w:r>
        <w:rPr>
          <w:spacing w:val="-2"/>
        </w:rPr>
        <w:t> </w:t>
      </w:r>
      <w:r>
        <w:rPr/>
        <w:t>more flexible and cheaper to scale horizontally using distributed clusters compared to RDS SQL vertical scaling of expensive servers [19]. For our use case, DynamoDB’s ability to handle rapid access to stored media and scale to meet increasing demands makes it the optimal choice.</w:t>
      </w:r>
    </w:p>
    <w:p>
      <w:pPr>
        <w:pStyle w:val="Heading1"/>
        <w:numPr>
          <w:ilvl w:val="1"/>
          <w:numId w:val="3"/>
        </w:numPr>
        <w:tabs>
          <w:tab w:pos="654" w:val="left" w:leader="none"/>
        </w:tabs>
        <w:spacing w:line="240" w:lineRule="auto" w:before="85" w:after="0"/>
        <w:ind w:left="654" w:right="0" w:hanging="249"/>
        <w:jc w:val="left"/>
        <w:rPr>
          <w:i/>
        </w:rPr>
      </w:pPr>
      <w:bookmarkStart w:name="5) Web hosting: Amplify vs Amazon S3" w:id="45"/>
      <w:bookmarkEnd w:id="45"/>
      <w:r>
        <w:rPr>
          <w:b w:val="0"/>
          <w:i w:val="0"/>
        </w:rPr>
      </w:r>
      <w:r>
        <w:rPr>
          <w:i/>
        </w:rPr>
        <w:t>Web</w:t>
      </w:r>
      <w:r>
        <w:rPr>
          <w:i/>
          <w:spacing w:val="-1"/>
        </w:rPr>
        <w:t> </w:t>
      </w:r>
      <w:r>
        <w:rPr>
          <w:i/>
        </w:rPr>
        <w:t>hosting:</w:t>
      </w:r>
      <w:r>
        <w:rPr>
          <w:i/>
          <w:spacing w:val="-2"/>
        </w:rPr>
        <w:t> </w:t>
      </w:r>
      <w:r>
        <w:rPr>
          <w:i/>
        </w:rPr>
        <w:t>Amplify vs</w:t>
      </w:r>
      <w:r>
        <w:rPr>
          <w:i/>
          <w:spacing w:val="2"/>
        </w:rPr>
        <w:t> </w:t>
      </w:r>
      <w:r>
        <w:rPr>
          <w:i/>
        </w:rPr>
        <w:t>Amazon</w:t>
      </w:r>
      <w:r>
        <w:rPr>
          <w:i/>
          <w:spacing w:val="-2"/>
        </w:rPr>
        <w:t> </w:t>
      </w:r>
      <w:r>
        <w:rPr>
          <w:i/>
          <w:spacing w:val="-5"/>
        </w:rPr>
        <w:t>S3</w:t>
      </w:r>
    </w:p>
    <w:p>
      <w:pPr>
        <w:pStyle w:val="BodyText"/>
        <w:spacing w:before="86"/>
        <w:ind w:left="405" w:right="754"/>
      </w:pPr>
      <w:r>
        <w:rPr/>
        <w:t>Both</w:t>
      </w:r>
      <w:r>
        <w:rPr>
          <w:spacing w:val="18"/>
        </w:rPr>
        <w:t> </w:t>
      </w:r>
      <w:r>
        <w:rPr/>
        <w:t>Amazon</w:t>
      </w:r>
      <w:r>
        <w:rPr>
          <w:spacing w:val="18"/>
        </w:rPr>
        <w:t> </w:t>
      </w:r>
      <w:r>
        <w:rPr/>
        <w:t>S3</w:t>
      </w:r>
      <w:r>
        <w:rPr>
          <w:spacing w:val="18"/>
        </w:rPr>
        <w:t> </w:t>
      </w:r>
      <w:r>
        <w:rPr/>
        <w:t>and</w:t>
      </w:r>
      <w:r>
        <w:rPr>
          <w:spacing w:val="18"/>
        </w:rPr>
        <w:t> </w:t>
      </w:r>
      <w:r>
        <w:rPr/>
        <w:t>AWS</w:t>
      </w:r>
      <w:r>
        <w:rPr>
          <w:spacing w:val="17"/>
        </w:rPr>
        <w:t> </w:t>
      </w:r>
      <w:r>
        <w:rPr/>
        <w:t>Amplify</w:t>
      </w:r>
      <w:r>
        <w:rPr>
          <w:spacing w:val="23"/>
        </w:rPr>
        <w:t> </w:t>
      </w:r>
      <w:r>
        <w:rPr/>
        <w:t>are</w:t>
      </w:r>
      <w:r>
        <w:rPr>
          <w:spacing w:val="19"/>
        </w:rPr>
        <w:t> </w:t>
      </w:r>
      <w:r>
        <w:rPr/>
        <w:t>used</w:t>
      </w:r>
      <w:r>
        <w:rPr>
          <w:spacing w:val="18"/>
        </w:rPr>
        <w:t> </w:t>
      </w:r>
      <w:r>
        <w:rPr/>
        <w:t>for</w:t>
      </w:r>
      <w:r>
        <w:rPr>
          <w:spacing w:val="17"/>
        </w:rPr>
        <w:t> </w:t>
      </w:r>
      <w:r>
        <w:rPr/>
        <w:t>web</w:t>
      </w:r>
      <w:r>
        <w:rPr>
          <w:spacing w:val="18"/>
        </w:rPr>
        <w:t> </w:t>
      </w:r>
      <w:r>
        <w:rPr/>
        <w:t>hosting.</w:t>
      </w:r>
      <w:r>
        <w:rPr>
          <w:spacing w:val="18"/>
        </w:rPr>
        <w:t> </w:t>
      </w:r>
      <w:r>
        <w:rPr/>
        <w:t>While</w:t>
      </w:r>
      <w:r>
        <w:rPr>
          <w:spacing w:val="19"/>
        </w:rPr>
        <w:t> </w:t>
      </w:r>
      <w:r>
        <w:rPr/>
        <w:t>S3</w:t>
      </w:r>
      <w:r>
        <w:rPr>
          <w:spacing w:val="18"/>
        </w:rPr>
        <w:t> </w:t>
      </w:r>
      <w:r>
        <w:rPr/>
        <w:t>provides</w:t>
      </w:r>
      <w:r>
        <w:rPr>
          <w:spacing w:val="20"/>
        </w:rPr>
        <w:t> </w:t>
      </w:r>
      <w:r>
        <w:rPr/>
        <w:t>a</w:t>
      </w:r>
      <w:r>
        <w:rPr>
          <w:spacing w:val="19"/>
        </w:rPr>
        <w:t> </w:t>
      </w:r>
      <w:r>
        <w:rPr/>
        <w:t>simpler</w:t>
      </w:r>
      <w:r>
        <w:rPr>
          <w:spacing w:val="17"/>
        </w:rPr>
        <w:t> </w:t>
      </w:r>
      <w:r>
        <w:rPr/>
        <w:t>solution</w:t>
      </w:r>
      <w:r>
        <w:rPr>
          <w:spacing w:val="23"/>
        </w:rPr>
        <w:t> </w:t>
      </w:r>
      <w:r>
        <w:rPr/>
        <w:t>for</w:t>
      </w:r>
      <w:r>
        <w:rPr>
          <w:spacing w:val="22"/>
        </w:rPr>
        <w:t> </w:t>
      </w:r>
      <w:r>
        <w:rPr/>
        <w:t>hosting</w:t>
      </w:r>
      <w:r>
        <w:rPr>
          <w:spacing w:val="18"/>
        </w:rPr>
        <w:t> </w:t>
      </w:r>
      <w:r>
        <w:rPr/>
        <w:t>static websites [20], Amplify offers a more comprehensive and suitable platform for complex and scalable web applications.</w:t>
      </w:r>
    </w:p>
    <w:p>
      <w:pPr>
        <w:spacing w:after="0"/>
        <w:sectPr>
          <w:pgSz w:w="11910" w:h="16840"/>
          <w:pgMar w:top="1000" w:bottom="280" w:left="780" w:right="0"/>
        </w:sectPr>
      </w:pPr>
    </w:p>
    <w:p>
      <w:pPr>
        <w:pStyle w:val="BodyText"/>
        <w:spacing w:before="69"/>
        <w:ind w:left="405" w:right="883"/>
        <w:jc w:val="both"/>
      </w:pPr>
      <w:r>
        <w:rPr/>
        <w:t>Amazon</w:t>
      </w:r>
      <w:r>
        <w:rPr>
          <w:spacing w:val="-6"/>
        </w:rPr>
        <w:t> </w:t>
      </w:r>
      <w:r>
        <w:rPr/>
        <w:t>S3</w:t>
      </w:r>
      <w:r>
        <w:rPr>
          <w:spacing w:val="-6"/>
        </w:rPr>
        <w:t> </w:t>
      </w:r>
      <w:r>
        <w:rPr/>
        <w:t>(Simple</w:t>
      </w:r>
      <w:r>
        <w:rPr>
          <w:spacing w:val="-5"/>
        </w:rPr>
        <w:t> </w:t>
      </w:r>
      <w:r>
        <w:rPr/>
        <w:t>Storage</w:t>
      </w:r>
      <w:r>
        <w:rPr>
          <w:spacing w:val="-5"/>
        </w:rPr>
        <w:t> </w:t>
      </w:r>
      <w:r>
        <w:rPr/>
        <w:t>Service)</w:t>
      </w:r>
      <w:r>
        <w:rPr>
          <w:spacing w:val="-8"/>
        </w:rPr>
        <w:t> </w:t>
      </w:r>
      <w:r>
        <w:rPr/>
        <w:t>does</w:t>
      </w:r>
      <w:r>
        <w:rPr>
          <w:spacing w:val="-4"/>
        </w:rPr>
        <w:t> </w:t>
      </w:r>
      <w:r>
        <w:rPr/>
        <w:t>have</w:t>
      </w:r>
      <w:r>
        <w:rPr>
          <w:spacing w:val="-5"/>
        </w:rPr>
        <w:t> </w:t>
      </w:r>
      <w:r>
        <w:rPr/>
        <w:t>the</w:t>
      </w:r>
      <w:r>
        <w:rPr>
          <w:spacing w:val="-5"/>
        </w:rPr>
        <w:t> </w:t>
      </w:r>
      <w:r>
        <w:rPr/>
        <w:t>capability</w:t>
      </w:r>
      <w:r>
        <w:rPr>
          <w:spacing w:val="-7"/>
        </w:rPr>
        <w:t> </w:t>
      </w:r>
      <w:r>
        <w:rPr/>
        <w:t>to</w:t>
      </w:r>
      <w:r>
        <w:rPr>
          <w:spacing w:val="-7"/>
        </w:rPr>
        <w:t> </w:t>
      </w:r>
      <w:r>
        <w:rPr/>
        <w:t>host</w:t>
      </w:r>
      <w:r>
        <w:rPr>
          <w:spacing w:val="-7"/>
        </w:rPr>
        <w:t> </w:t>
      </w:r>
      <w:r>
        <w:rPr/>
        <w:t>static</w:t>
      </w:r>
      <w:r>
        <w:rPr>
          <w:spacing w:val="-5"/>
        </w:rPr>
        <w:t> </w:t>
      </w:r>
      <w:r>
        <w:rPr/>
        <w:t>websites,</w:t>
      </w:r>
      <w:r>
        <w:rPr>
          <w:spacing w:val="-6"/>
        </w:rPr>
        <w:t> </w:t>
      </w:r>
      <w:r>
        <w:rPr/>
        <w:t>making</w:t>
      </w:r>
      <w:r>
        <w:rPr>
          <w:spacing w:val="-6"/>
        </w:rPr>
        <w:t> </w:t>
      </w:r>
      <w:r>
        <w:rPr/>
        <w:t>it</w:t>
      </w:r>
      <w:r>
        <w:rPr>
          <w:spacing w:val="-8"/>
        </w:rPr>
        <w:t> </w:t>
      </w:r>
      <w:r>
        <w:rPr/>
        <w:t>a</w:t>
      </w:r>
      <w:r>
        <w:rPr>
          <w:spacing w:val="-5"/>
        </w:rPr>
        <w:t> </w:t>
      </w:r>
      <w:r>
        <w:rPr/>
        <w:t>reliable</w:t>
      </w:r>
      <w:r>
        <w:rPr>
          <w:spacing w:val="-5"/>
        </w:rPr>
        <w:t> </w:t>
      </w:r>
      <w:r>
        <w:rPr/>
        <w:t>option</w:t>
      </w:r>
      <w:r>
        <w:rPr>
          <w:spacing w:val="-6"/>
        </w:rPr>
        <w:t> </w:t>
      </w:r>
      <w:r>
        <w:rPr/>
        <w:t>for</w:t>
      </w:r>
      <w:r>
        <w:rPr>
          <w:spacing w:val="-3"/>
        </w:rPr>
        <w:t> </w:t>
      </w:r>
      <w:r>
        <w:rPr/>
        <w:t>serving HTML, CSS, and JavaScript files [21]. However, hosting websites is not its primary function, making it harder to extend and integrate with other AWS resources compared to Amplify.</w:t>
      </w:r>
    </w:p>
    <w:p>
      <w:pPr>
        <w:pStyle w:val="BodyText"/>
        <w:spacing w:before="44"/>
      </w:pPr>
    </w:p>
    <w:p>
      <w:pPr>
        <w:pStyle w:val="BodyText"/>
        <w:spacing w:before="1"/>
        <w:ind w:left="405" w:right="881"/>
        <w:jc w:val="both"/>
      </w:pPr>
      <w:r>
        <w:rPr/>
        <w:t>On the other hand, AWS Amplify provides a comprehensive set of tools and services for building, deploying, and scaling full-stack</w:t>
      </w:r>
      <w:r>
        <w:rPr>
          <w:spacing w:val="-13"/>
        </w:rPr>
        <w:t> </w:t>
      </w:r>
      <w:r>
        <w:rPr/>
        <w:t>web</w:t>
      </w:r>
      <w:r>
        <w:rPr>
          <w:spacing w:val="-12"/>
        </w:rPr>
        <w:t> </w:t>
      </w:r>
      <w:r>
        <w:rPr/>
        <w:t>and</w:t>
      </w:r>
      <w:r>
        <w:rPr>
          <w:spacing w:val="-13"/>
        </w:rPr>
        <w:t> </w:t>
      </w:r>
      <w:r>
        <w:rPr/>
        <w:t>mobile</w:t>
      </w:r>
      <w:r>
        <w:rPr>
          <w:spacing w:val="-12"/>
        </w:rPr>
        <w:t> </w:t>
      </w:r>
      <w:r>
        <w:rPr/>
        <w:t>applications.</w:t>
      </w:r>
      <w:r>
        <w:rPr>
          <w:spacing w:val="-13"/>
        </w:rPr>
        <w:t> </w:t>
      </w:r>
      <w:r>
        <w:rPr/>
        <w:t>Amplify’s</w:t>
      </w:r>
      <w:r>
        <w:rPr>
          <w:spacing w:val="-12"/>
        </w:rPr>
        <w:t> </w:t>
      </w:r>
      <w:r>
        <w:rPr/>
        <w:t>managed</w:t>
      </w:r>
      <w:r>
        <w:rPr>
          <w:spacing w:val="-13"/>
        </w:rPr>
        <w:t> </w:t>
      </w:r>
      <w:r>
        <w:rPr/>
        <w:t>services</w:t>
      </w:r>
      <w:r>
        <w:rPr>
          <w:spacing w:val="-12"/>
        </w:rPr>
        <w:t> </w:t>
      </w:r>
      <w:r>
        <w:rPr/>
        <w:t>minimize</w:t>
      </w:r>
      <w:r>
        <w:rPr>
          <w:spacing w:val="-13"/>
        </w:rPr>
        <w:t> </w:t>
      </w:r>
      <w:r>
        <w:rPr/>
        <w:t>the</w:t>
      </w:r>
      <w:r>
        <w:rPr>
          <w:spacing w:val="-12"/>
        </w:rPr>
        <w:t> </w:t>
      </w:r>
      <w:r>
        <w:rPr/>
        <w:t>need</w:t>
      </w:r>
      <w:r>
        <w:rPr>
          <w:spacing w:val="-13"/>
        </w:rPr>
        <w:t> </w:t>
      </w:r>
      <w:r>
        <w:rPr/>
        <w:t>for</w:t>
      </w:r>
      <w:r>
        <w:rPr>
          <w:spacing w:val="-12"/>
        </w:rPr>
        <w:t> </w:t>
      </w:r>
      <w:r>
        <w:rPr/>
        <w:t>in-house</w:t>
      </w:r>
      <w:r>
        <w:rPr>
          <w:spacing w:val="-12"/>
        </w:rPr>
        <w:t> </w:t>
      </w:r>
      <w:r>
        <w:rPr/>
        <w:t>systems</w:t>
      </w:r>
      <w:r>
        <w:rPr>
          <w:spacing w:val="-10"/>
        </w:rPr>
        <w:t> </w:t>
      </w:r>
      <w:r>
        <w:rPr/>
        <w:t>administration, making it perfect for businesses seeking to streamline operations and focus on development. Unlike S3, Amplify offers features like seamless integration with other AWS services, serverless computing with AWS Lambda, and robust authentication and analytics. This makes Amplify particularly suitable for your rapidly growing Photo Album application, which</w:t>
      </w:r>
      <w:r>
        <w:rPr>
          <w:spacing w:val="-6"/>
        </w:rPr>
        <w:t> </w:t>
      </w:r>
      <w:r>
        <w:rPr/>
        <w:t>requires</w:t>
      </w:r>
      <w:r>
        <w:rPr>
          <w:spacing w:val="-4"/>
        </w:rPr>
        <w:t> </w:t>
      </w:r>
      <w:r>
        <w:rPr/>
        <w:t>a</w:t>
      </w:r>
      <w:r>
        <w:rPr>
          <w:spacing w:val="-5"/>
        </w:rPr>
        <w:t> </w:t>
      </w:r>
      <w:r>
        <w:rPr/>
        <w:t>scalable,</w:t>
      </w:r>
      <w:r>
        <w:rPr>
          <w:spacing w:val="-6"/>
        </w:rPr>
        <w:t> </w:t>
      </w:r>
      <w:r>
        <w:rPr/>
        <w:t>serverless,</w:t>
      </w:r>
      <w:r>
        <w:rPr>
          <w:spacing w:val="-6"/>
        </w:rPr>
        <w:t> </w:t>
      </w:r>
      <w:r>
        <w:rPr/>
        <w:t>and</w:t>
      </w:r>
      <w:r>
        <w:rPr>
          <w:spacing w:val="-6"/>
        </w:rPr>
        <w:t> </w:t>
      </w:r>
      <w:r>
        <w:rPr/>
        <w:t>event-driven</w:t>
      </w:r>
      <w:r>
        <w:rPr>
          <w:spacing w:val="-6"/>
        </w:rPr>
        <w:t> </w:t>
      </w:r>
      <w:r>
        <w:rPr/>
        <w:t>architecture</w:t>
      </w:r>
      <w:r>
        <w:rPr>
          <w:spacing w:val="-5"/>
        </w:rPr>
        <w:t> </w:t>
      </w:r>
      <w:r>
        <w:rPr/>
        <w:t>to</w:t>
      </w:r>
      <w:r>
        <w:rPr>
          <w:spacing w:val="-7"/>
        </w:rPr>
        <w:t> </w:t>
      </w:r>
      <w:r>
        <w:rPr/>
        <w:t>support</w:t>
      </w:r>
      <w:r>
        <w:rPr>
          <w:spacing w:val="-7"/>
        </w:rPr>
        <w:t> </w:t>
      </w:r>
      <w:r>
        <w:rPr/>
        <w:t>current</w:t>
      </w:r>
      <w:r>
        <w:rPr>
          <w:spacing w:val="-7"/>
        </w:rPr>
        <w:t> </w:t>
      </w:r>
      <w:r>
        <w:rPr/>
        <w:t>and</w:t>
      </w:r>
      <w:r>
        <w:rPr>
          <w:spacing w:val="-1"/>
        </w:rPr>
        <w:t> </w:t>
      </w:r>
      <w:r>
        <w:rPr/>
        <w:t>future</w:t>
      </w:r>
      <w:r>
        <w:rPr>
          <w:spacing w:val="-5"/>
        </w:rPr>
        <w:t> </w:t>
      </w:r>
      <w:r>
        <w:rPr/>
        <w:t>needs,</w:t>
      </w:r>
      <w:r>
        <w:rPr>
          <w:spacing w:val="-6"/>
        </w:rPr>
        <w:t> </w:t>
      </w:r>
      <w:r>
        <w:rPr/>
        <w:t>making</w:t>
      </w:r>
      <w:r>
        <w:rPr>
          <w:spacing w:val="-6"/>
        </w:rPr>
        <w:t> </w:t>
      </w:r>
      <w:r>
        <w:rPr/>
        <w:t>it</w:t>
      </w:r>
      <w:r>
        <w:rPr>
          <w:spacing w:val="-8"/>
        </w:rPr>
        <w:t> </w:t>
      </w:r>
      <w:r>
        <w:rPr/>
        <w:t>a</w:t>
      </w:r>
      <w:r>
        <w:rPr>
          <w:spacing w:val="-5"/>
        </w:rPr>
        <w:t> </w:t>
      </w:r>
      <w:r>
        <w:rPr/>
        <w:t>superior choice over S3 for hosting static websites</w:t>
      </w:r>
    </w:p>
    <w:p>
      <w:pPr>
        <w:pStyle w:val="Heading1"/>
        <w:numPr>
          <w:ilvl w:val="1"/>
          <w:numId w:val="3"/>
        </w:numPr>
        <w:tabs>
          <w:tab w:pos="654" w:val="left" w:leader="none"/>
        </w:tabs>
        <w:spacing w:line="240" w:lineRule="auto" w:before="85" w:after="0"/>
        <w:ind w:left="654" w:right="0" w:hanging="249"/>
        <w:jc w:val="both"/>
        <w:rPr>
          <w:i/>
        </w:rPr>
      </w:pPr>
      <w:bookmarkStart w:name="6) Media transcoding: Elastic Transcoder" w:id="46"/>
      <w:bookmarkEnd w:id="46"/>
      <w:r>
        <w:rPr>
          <w:b w:val="0"/>
          <w:i w:val="0"/>
        </w:rPr>
      </w:r>
      <w:r>
        <w:rPr>
          <w:i/>
        </w:rPr>
        <w:t>Media</w:t>
      </w:r>
      <w:r>
        <w:rPr>
          <w:i/>
          <w:spacing w:val="-1"/>
        </w:rPr>
        <w:t> </w:t>
      </w:r>
      <w:r>
        <w:rPr>
          <w:i/>
        </w:rPr>
        <w:t>transcoding:</w:t>
      </w:r>
      <w:r>
        <w:rPr>
          <w:i/>
          <w:spacing w:val="-2"/>
        </w:rPr>
        <w:t> </w:t>
      </w:r>
      <w:r>
        <w:rPr>
          <w:i/>
        </w:rPr>
        <w:t>Elastic</w:t>
      </w:r>
      <w:r>
        <w:rPr>
          <w:i/>
          <w:spacing w:val="1"/>
        </w:rPr>
        <w:t> </w:t>
      </w:r>
      <w:r>
        <w:rPr>
          <w:i/>
        </w:rPr>
        <w:t>Transcoder</w:t>
      </w:r>
      <w:r>
        <w:rPr>
          <w:i/>
          <w:spacing w:val="-3"/>
        </w:rPr>
        <w:t> </w:t>
      </w:r>
      <w:r>
        <w:rPr>
          <w:i/>
        </w:rPr>
        <w:t>vs</w:t>
      </w:r>
      <w:r>
        <w:rPr>
          <w:i/>
          <w:spacing w:val="2"/>
        </w:rPr>
        <w:t> </w:t>
      </w:r>
      <w:r>
        <w:rPr>
          <w:i/>
        </w:rPr>
        <w:t>AWS</w:t>
      </w:r>
      <w:r>
        <w:rPr>
          <w:i/>
          <w:spacing w:val="-2"/>
        </w:rPr>
        <w:t> MediaConverter</w:t>
      </w:r>
    </w:p>
    <w:p>
      <w:pPr>
        <w:pStyle w:val="BodyText"/>
        <w:spacing w:before="86"/>
        <w:ind w:left="405" w:right="893"/>
        <w:jc w:val="both"/>
      </w:pPr>
      <w:r>
        <w:rPr/>
        <w:t>AWS</w:t>
      </w:r>
      <w:r>
        <w:rPr>
          <w:spacing w:val="-13"/>
        </w:rPr>
        <w:t> </w:t>
      </w:r>
      <w:r>
        <w:rPr/>
        <w:t>Elemental</w:t>
      </w:r>
      <w:r>
        <w:rPr>
          <w:spacing w:val="-12"/>
        </w:rPr>
        <w:t> </w:t>
      </w:r>
      <w:r>
        <w:rPr/>
        <w:t>MediaConvert</w:t>
      </w:r>
      <w:r>
        <w:rPr>
          <w:spacing w:val="-13"/>
        </w:rPr>
        <w:t> </w:t>
      </w:r>
      <w:r>
        <w:rPr/>
        <w:t>and</w:t>
      </w:r>
      <w:r>
        <w:rPr>
          <w:spacing w:val="-12"/>
        </w:rPr>
        <w:t> </w:t>
      </w:r>
      <w:r>
        <w:rPr/>
        <w:t>Amazon</w:t>
      </w:r>
      <w:r>
        <w:rPr>
          <w:spacing w:val="-13"/>
        </w:rPr>
        <w:t> </w:t>
      </w:r>
      <w:r>
        <w:rPr/>
        <w:t>Elastic</w:t>
      </w:r>
      <w:r>
        <w:rPr>
          <w:spacing w:val="-12"/>
        </w:rPr>
        <w:t> </w:t>
      </w:r>
      <w:r>
        <w:rPr/>
        <w:t>Transcoder</w:t>
      </w:r>
      <w:r>
        <w:rPr>
          <w:spacing w:val="-13"/>
        </w:rPr>
        <w:t> </w:t>
      </w:r>
      <w:r>
        <w:rPr/>
        <w:t>are</w:t>
      </w:r>
      <w:r>
        <w:rPr>
          <w:spacing w:val="-12"/>
        </w:rPr>
        <w:t> </w:t>
      </w:r>
      <w:r>
        <w:rPr/>
        <w:t>both</w:t>
      </w:r>
      <w:r>
        <w:rPr>
          <w:spacing w:val="-11"/>
        </w:rPr>
        <w:t> </w:t>
      </w:r>
      <w:r>
        <w:rPr/>
        <w:t>AWS</w:t>
      </w:r>
      <w:r>
        <w:rPr>
          <w:spacing w:val="-13"/>
        </w:rPr>
        <w:t> </w:t>
      </w:r>
      <w:r>
        <w:rPr/>
        <w:t>services</w:t>
      </w:r>
      <w:r>
        <w:rPr>
          <w:spacing w:val="-9"/>
        </w:rPr>
        <w:t> </w:t>
      </w:r>
      <w:r>
        <w:rPr/>
        <w:t>designed</w:t>
      </w:r>
      <w:r>
        <w:rPr>
          <w:spacing w:val="-12"/>
        </w:rPr>
        <w:t> </w:t>
      </w:r>
      <w:r>
        <w:rPr/>
        <w:t>for</w:t>
      </w:r>
      <w:r>
        <w:rPr>
          <w:spacing w:val="-13"/>
        </w:rPr>
        <w:t> </w:t>
      </w:r>
      <w:r>
        <w:rPr/>
        <w:t>transcoding</w:t>
      </w:r>
      <w:r>
        <w:rPr>
          <w:spacing w:val="-11"/>
        </w:rPr>
        <w:t> </w:t>
      </w:r>
      <w:r>
        <w:rPr/>
        <w:t>media</w:t>
      </w:r>
      <w:r>
        <w:rPr>
          <w:spacing w:val="-11"/>
        </w:rPr>
        <w:t> </w:t>
      </w:r>
      <w:r>
        <w:rPr/>
        <w:t>files stored in S3 into formats suitable for various playback devices. Comparing these two is essential for determining which service best meets specific business requirements, particularly for applications with increasing demand and diverse media </w:t>
      </w:r>
      <w:r>
        <w:rPr>
          <w:spacing w:val="-2"/>
        </w:rPr>
        <w:t>needs.</w:t>
      </w:r>
    </w:p>
    <w:p>
      <w:pPr>
        <w:pStyle w:val="BodyText"/>
        <w:spacing w:before="45"/>
      </w:pPr>
    </w:p>
    <w:p>
      <w:pPr>
        <w:pStyle w:val="BodyText"/>
        <w:ind w:left="405" w:right="886"/>
        <w:jc w:val="both"/>
      </w:pPr>
      <w:r>
        <w:rPr/>
        <w:t>Amazon Elastic Transcoder is a</w:t>
      </w:r>
      <w:r>
        <w:rPr>
          <w:spacing w:val="-1"/>
        </w:rPr>
        <w:t> </w:t>
      </w:r>
      <w:r>
        <w:rPr/>
        <w:t>straightforward, cloud-based media transcoding service [22]. It offers a simple setup with presets for common formats, allowing easy conversion of media files into multiple formats within a single job. While it is practical</w:t>
      </w:r>
      <w:r>
        <w:rPr>
          <w:spacing w:val="-2"/>
        </w:rPr>
        <w:t> </w:t>
      </w:r>
      <w:r>
        <w:rPr/>
        <w:t>for</w:t>
      </w:r>
      <w:r>
        <w:rPr>
          <w:spacing w:val="-3"/>
        </w:rPr>
        <w:t> </w:t>
      </w:r>
      <w:r>
        <w:rPr/>
        <w:t>basic</w:t>
      </w:r>
      <w:r>
        <w:rPr>
          <w:spacing w:val="-1"/>
        </w:rPr>
        <w:t> </w:t>
      </w:r>
      <w:r>
        <w:rPr/>
        <w:t>transcoding</w:t>
      </w:r>
      <w:r>
        <w:rPr>
          <w:spacing w:val="-1"/>
        </w:rPr>
        <w:t> </w:t>
      </w:r>
      <w:r>
        <w:rPr/>
        <w:t>needs,</w:t>
      </w:r>
      <w:r>
        <w:rPr>
          <w:spacing w:val="-1"/>
        </w:rPr>
        <w:t> </w:t>
      </w:r>
      <w:r>
        <w:rPr/>
        <w:t>it</w:t>
      </w:r>
      <w:r>
        <w:rPr>
          <w:spacing w:val="-2"/>
        </w:rPr>
        <w:t> </w:t>
      </w:r>
      <w:r>
        <w:rPr/>
        <w:t>lacks advanced</w:t>
      </w:r>
      <w:r>
        <w:rPr>
          <w:spacing w:val="-1"/>
        </w:rPr>
        <w:t> </w:t>
      </w:r>
      <w:r>
        <w:rPr/>
        <w:t>control over</w:t>
      </w:r>
      <w:r>
        <w:rPr>
          <w:spacing w:val="-3"/>
        </w:rPr>
        <w:t> </w:t>
      </w:r>
      <w:r>
        <w:rPr/>
        <w:t>encoding</w:t>
      </w:r>
      <w:r>
        <w:rPr>
          <w:spacing w:val="-1"/>
        </w:rPr>
        <w:t> </w:t>
      </w:r>
      <w:r>
        <w:rPr/>
        <w:t>settings and</w:t>
      </w:r>
      <w:r>
        <w:rPr>
          <w:spacing w:val="-1"/>
        </w:rPr>
        <w:t> </w:t>
      </w:r>
      <w:r>
        <w:rPr/>
        <w:t>supports fewer</w:t>
      </w:r>
      <w:r>
        <w:rPr>
          <w:spacing w:val="-3"/>
        </w:rPr>
        <w:t> </w:t>
      </w:r>
      <w:r>
        <w:rPr/>
        <w:t>input</w:t>
      </w:r>
      <w:r>
        <w:rPr>
          <w:spacing w:val="-2"/>
        </w:rPr>
        <w:t> </w:t>
      </w:r>
      <w:r>
        <w:rPr/>
        <w:t>and output formats, which can be limiting for more complex requirements.</w:t>
      </w:r>
    </w:p>
    <w:p>
      <w:pPr>
        <w:pStyle w:val="BodyText"/>
        <w:spacing w:before="50"/>
      </w:pPr>
    </w:p>
    <w:p>
      <w:pPr>
        <w:pStyle w:val="BodyText"/>
        <w:ind w:left="405" w:right="888"/>
        <w:jc w:val="both"/>
      </w:pPr>
      <w:r>
        <w:rPr/>
        <w:t>AWS</w:t>
      </w:r>
      <w:r>
        <w:rPr>
          <w:spacing w:val="-13"/>
        </w:rPr>
        <w:t> </w:t>
      </w:r>
      <w:r>
        <w:rPr/>
        <w:t>Elemental</w:t>
      </w:r>
      <w:r>
        <w:rPr>
          <w:spacing w:val="-11"/>
        </w:rPr>
        <w:t> </w:t>
      </w:r>
      <w:r>
        <w:rPr/>
        <w:t>MediaConvert,</w:t>
      </w:r>
      <w:r>
        <w:rPr>
          <w:spacing w:val="-12"/>
        </w:rPr>
        <w:t> </w:t>
      </w:r>
      <w:r>
        <w:rPr/>
        <w:t>however,</w:t>
      </w:r>
      <w:r>
        <w:rPr>
          <w:spacing w:val="-11"/>
        </w:rPr>
        <w:t> </w:t>
      </w:r>
      <w:r>
        <w:rPr/>
        <w:t>is</w:t>
      </w:r>
      <w:r>
        <w:rPr>
          <w:spacing w:val="-10"/>
        </w:rPr>
        <w:t> </w:t>
      </w:r>
      <w:r>
        <w:rPr/>
        <w:t>more</w:t>
      </w:r>
      <w:r>
        <w:rPr>
          <w:spacing w:val="-10"/>
        </w:rPr>
        <w:t> </w:t>
      </w:r>
      <w:r>
        <w:rPr/>
        <w:t>advanced</w:t>
      </w:r>
      <w:r>
        <w:rPr>
          <w:spacing w:val="-11"/>
        </w:rPr>
        <w:t> </w:t>
      </w:r>
      <w:r>
        <w:rPr/>
        <w:t>and</w:t>
      </w:r>
      <w:r>
        <w:rPr>
          <w:spacing w:val="-11"/>
        </w:rPr>
        <w:t> </w:t>
      </w:r>
      <w:r>
        <w:rPr/>
        <w:t>flexible</w:t>
      </w:r>
      <w:r>
        <w:rPr>
          <w:spacing w:val="-10"/>
        </w:rPr>
        <w:t> </w:t>
      </w:r>
      <w:r>
        <w:rPr/>
        <w:t>service</w:t>
      </w:r>
      <w:r>
        <w:rPr>
          <w:spacing w:val="-10"/>
        </w:rPr>
        <w:t> </w:t>
      </w:r>
      <w:r>
        <w:rPr/>
        <w:t>[23].</w:t>
      </w:r>
      <w:r>
        <w:rPr>
          <w:spacing w:val="-7"/>
        </w:rPr>
        <w:t> </w:t>
      </w:r>
      <w:r>
        <w:rPr/>
        <w:t>It</w:t>
      </w:r>
      <w:r>
        <w:rPr>
          <w:spacing w:val="-12"/>
        </w:rPr>
        <w:t> </w:t>
      </w:r>
      <w:r>
        <w:rPr/>
        <w:t>supports</w:t>
      </w:r>
      <w:r>
        <w:rPr>
          <w:spacing w:val="-10"/>
        </w:rPr>
        <w:t> </w:t>
      </w:r>
      <w:r>
        <w:rPr/>
        <w:t>a</w:t>
      </w:r>
      <w:r>
        <w:rPr>
          <w:spacing w:val="-5"/>
        </w:rPr>
        <w:t> </w:t>
      </w:r>
      <w:r>
        <w:rPr/>
        <w:t>broader</w:t>
      </w:r>
      <w:r>
        <w:rPr>
          <w:spacing w:val="-13"/>
        </w:rPr>
        <w:t> </w:t>
      </w:r>
      <w:r>
        <w:rPr/>
        <w:t>range</w:t>
      </w:r>
      <w:r>
        <w:rPr>
          <w:spacing w:val="-10"/>
        </w:rPr>
        <w:t> </w:t>
      </w:r>
      <w:r>
        <w:rPr/>
        <w:t>of</w:t>
      </w:r>
      <w:r>
        <w:rPr>
          <w:spacing w:val="-13"/>
        </w:rPr>
        <w:t> </w:t>
      </w:r>
      <w:r>
        <w:rPr/>
        <w:t>formats, provides finer control over video quality and encoding settings, and includes features like adaptive bitrate streaming and built-in</w:t>
      </w:r>
      <w:r>
        <w:rPr>
          <w:spacing w:val="-4"/>
        </w:rPr>
        <w:t> </w:t>
      </w:r>
      <w:r>
        <w:rPr/>
        <w:t>content</w:t>
      </w:r>
      <w:r>
        <w:rPr>
          <w:spacing w:val="-4"/>
        </w:rPr>
        <w:t> </w:t>
      </w:r>
      <w:r>
        <w:rPr/>
        <w:t>encryption</w:t>
      </w:r>
      <w:r>
        <w:rPr>
          <w:spacing w:val="-3"/>
        </w:rPr>
        <w:t> </w:t>
      </w:r>
      <w:r>
        <w:rPr/>
        <w:t>[24].</w:t>
      </w:r>
      <w:r>
        <w:rPr>
          <w:spacing w:val="-3"/>
        </w:rPr>
        <w:t> </w:t>
      </w:r>
      <w:r>
        <w:rPr/>
        <w:t>For</w:t>
      </w:r>
      <w:r>
        <w:rPr>
          <w:spacing w:val="-5"/>
        </w:rPr>
        <w:t> </w:t>
      </w:r>
      <w:r>
        <w:rPr/>
        <w:t>the</w:t>
      </w:r>
      <w:r>
        <w:rPr>
          <w:spacing w:val="-2"/>
        </w:rPr>
        <w:t> </w:t>
      </w:r>
      <w:r>
        <w:rPr/>
        <w:t>Photo</w:t>
      </w:r>
      <w:r>
        <w:rPr>
          <w:spacing w:val="-3"/>
        </w:rPr>
        <w:t> </w:t>
      </w:r>
      <w:r>
        <w:rPr/>
        <w:t>Album</w:t>
      </w:r>
      <w:r>
        <w:rPr>
          <w:spacing w:val="-4"/>
        </w:rPr>
        <w:t> </w:t>
      </w:r>
      <w:r>
        <w:rPr/>
        <w:t>application,</w:t>
      </w:r>
      <w:r>
        <w:rPr>
          <w:spacing w:val="-3"/>
        </w:rPr>
        <w:t> </w:t>
      </w:r>
      <w:r>
        <w:rPr/>
        <w:t>which</w:t>
      </w:r>
      <w:r>
        <w:rPr>
          <w:spacing w:val="-3"/>
        </w:rPr>
        <w:t> </w:t>
      </w:r>
      <w:r>
        <w:rPr/>
        <w:t>anticipates</w:t>
      </w:r>
      <w:r>
        <w:rPr>
          <w:spacing w:val="-1"/>
        </w:rPr>
        <w:t> </w:t>
      </w:r>
      <w:r>
        <w:rPr/>
        <w:t>exponential</w:t>
      </w:r>
      <w:r>
        <w:rPr>
          <w:spacing w:val="-4"/>
        </w:rPr>
        <w:t> </w:t>
      </w:r>
      <w:r>
        <w:rPr/>
        <w:t>growth</w:t>
      </w:r>
      <w:r>
        <w:rPr>
          <w:spacing w:val="-9"/>
        </w:rPr>
        <w:t> </w:t>
      </w:r>
      <w:r>
        <w:rPr/>
        <w:t>and</w:t>
      </w:r>
      <w:r>
        <w:rPr>
          <w:spacing w:val="-3"/>
        </w:rPr>
        <w:t> </w:t>
      </w:r>
      <w:r>
        <w:rPr/>
        <w:t>diverse</w:t>
      </w:r>
      <w:r>
        <w:rPr>
          <w:spacing w:val="-2"/>
        </w:rPr>
        <w:t> </w:t>
      </w:r>
      <w:r>
        <w:rPr/>
        <w:t>media formats,</w:t>
      </w:r>
      <w:r>
        <w:rPr>
          <w:spacing w:val="-3"/>
        </w:rPr>
        <w:t> </w:t>
      </w:r>
      <w:r>
        <w:rPr/>
        <w:t>MediaConvert</w:t>
      </w:r>
      <w:r>
        <w:rPr>
          <w:spacing w:val="-4"/>
        </w:rPr>
        <w:t> </w:t>
      </w:r>
      <w:r>
        <w:rPr/>
        <w:t>is</w:t>
      </w:r>
      <w:r>
        <w:rPr>
          <w:spacing w:val="-7"/>
        </w:rPr>
        <w:t> </w:t>
      </w:r>
      <w:r>
        <w:rPr/>
        <w:t>more</w:t>
      </w:r>
      <w:r>
        <w:rPr>
          <w:spacing w:val="-2"/>
        </w:rPr>
        <w:t> </w:t>
      </w:r>
      <w:r>
        <w:rPr/>
        <w:t>suitable.</w:t>
      </w:r>
      <w:r>
        <w:rPr>
          <w:spacing w:val="-8"/>
        </w:rPr>
        <w:t> </w:t>
      </w:r>
      <w:r>
        <w:rPr/>
        <w:t>Its</w:t>
      </w:r>
      <w:r>
        <w:rPr>
          <w:spacing w:val="-7"/>
        </w:rPr>
        <w:t> </w:t>
      </w:r>
      <w:r>
        <w:rPr/>
        <w:t>scalability,</w:t>
      </w:r>
      <w:r>
        <w:rPr>
          <w:spacing w:val="-3"/>
        </w:rPr>
        <w:t> </w:t>
      </w:r>
      <w:r>
        <w:rPr/>
        <w:t>advanced</w:t>
      </w:r>
      <w:r>
        <w:rPr>
          <w:spacing w:val="-8"/>
        </w:rPr>
        <w:t> </w:t>
      </w:r>
      <w:r>
        <w:rPr/>
        <w:t>features,</w:t>
      </w:r>
      <w:r>
        <w:rPr>
          <w:spacing w:val="-3"/>
        </w:rPr>
        <w:t> </w:t>
      </w:r>
      <w:r>
        <w:rPr/>
        <w:t>and</w:t>
      </w:r>
      <w:r>
        <w:rPr>
          <w:spacing w:val="-8"/>
        </w:rPr>
        <w:t> </w:t>
      </w:r>
      <w:r>
        <w:rPr/>
        <w:t>automatic</w:t>
      </w:r>
      <w:r>
        <w:rPr>
          <w:spacing w:val="-2"/>
        </w:rPr>
        <w:t> </w:t>
      </w:r>
      <w:r>
        <w:rPr/>
        <w:t>media</w:t>
      </w:r>
      <w:r>
        <w:rPr>
          <w:spacing w:val="-7"/>
        </w:rPr>
        <w:t> </w:t>
      </w:r>
      <w:r>
        <w:rPr/>
        <w:t>processing</w:t>
      </w:r>
      <w:r>
        <w:rPr>
          <w:spacing w:val="-8"/>
        </w:rPr>
        <w:t> </w:t>
      </w:r>
      <w:r>
        <w:rPr/>
        <w:t>upon</w:t>
      </w:r>
      <w:r>
        <w:rPr>
          <w:spacing w:val="-3"/>
        </w:rPr>
        <w:t> </w:t>
      </w:r>
      <w:r>
        <w:rPr/>
        <w:t>S3</w:t>
      </w:r>
      <w:r>
        <w:rPr>
          <w:spacing w:val="-8"/>
        </w:rPr>
        <w:t> </w:t>
      </w:r>
      <w:r>
        <w:rPr/>
        <w:t>upload make it ideal for handling increased demand, ensuring high-quality delivery, and accommodating future needs like video transcoding and additional processing capabilities.</w:t>
      </w:r>
    </w:p>
    <w:p>
      <w:pPr>
        <w:pStyle w:val="Heading1"/>
        <w:numPr>
          <w:ilvl w:val="1"/>
          <w:numId w:val="3"/>
        </w:numPr>
        <w:tabs>
          <w:tab w:pos="654" w:val="left" w:leader="none"/>
        </w:tabs>
        <w:spacing w:line="240" w:lineRule="auto" w:before="81" w:after="0"/>
        <w:ind w:left="654" w:right="0" w:hanging="249"/>
        <w:jc w:val="both"/>
        <w:rPr>
          <w:i/>
        </w:rPr>
      </w:pPr>
      <w:bookmarkStart w:name="7) Decoupling architecture: AmazonSNS vs" w:id="47"/>
      <w:bookmarkEnd w:id="47"/>
      <w:r>
        <w:rPr>
          <w:b w:val="0"/>
          <w:i w:val="0"/>
        </w:rPr>
      </w:r>
      <w:r>
        <w:rPr>
          <w:i/>
        </w:rPr>
        <w:t>Decoupling architecture:</w:t>
      </w:r>
      <w:r>
        <w:rPr>
          <w:i/>
          <w:spacing w:val="-2"/>
        </w:rPr>
        <w:t> </w:t>
      </w:r>
      <w:r>
        <w:rPr>
          <w:i/>
        </w:rPr>
        <w:t>AmazonSNS</w:t>
      </w:r>
      <w:r>
        <w:rPr>
          <w:i/>
          <w:spacing w:val="-2"/>
        </w:rPr>
        <w:t> </w:t>
      </w:r>
      <w:r>
        <w:rPr>
          <w:i/>
        </w:rPr>
        <w:t>vs</w:t>
      </w:r>
      <w:r>
        <w:rPr>
          <w:i/>
          <w:spacing w:val="-3"/>
        </w:rPr>
        <w:t> </w:t>
      </w:r>
      <w:r>
        <w:rPr>
          <w:i/>
        </w:rPr>
        <w:t>AWS</w:t>
      </w:r>
      <w:r>
        <w:rPr>
          <w:i/>
          <w:spacing w:val="-1"/>
        </w:rPr>
        <w:t> </w:t>
      </w:r>
      <w:r>
        <w:rPr>
          <w:i/>
          <w:spacing w:val="-2"/>
        </w:rPr>
        <w:t>EventBridge</w:t>
      </w:r>
    </w:p>
    <w:p>
      <w:pPr>
        <w:pStyle w:val="BodyText"/>
        <w:spacing w:before="85"/>
        <w:ind w:left="405" w:right="892"/>
        <w:jc w:val="both"/>
      </w:pPr>
      <w:r>
        <w:rPr/>
        <w:t>When designing serverless applications, it's essential to consider why implementing either the pub-sub or queue pattern is more beneficial than calling Lambda functions directly. Direct invocation can lead to tight coupling between services, introducing several drawbacks such as increased dependencies, reduced modularity, and harder maintenance.</w:t>
      </w:r>
    </w:p>
    <w:p>
      <w:pPr>
        <w:pStyle w:val="BodyText"/>
      </w:pPr>
    </w:p>
    <w:p>
      <w:pPr>
        <w:pStyle w:val="BodyText"/>
        <w:spacing w:before="1"/>
        <w:ind w:left="405" w:right="883"/>
        <w:jc w:val="both"/>
      </w:pPr>
      <w:r>
        <w:rPr/>
        <w:t>Additionally,</w:t>
      </w:r>
      <w:r>
        <w:rPr>
          <w:spacing w:val="-6"/>
        </w:rPr>
        <w:t> </w:t>
      </w:r>
      <w:r>
        <w:rPr/>
        <w:t>relying</w:t>
      </w:r>
      <w:r>
        <w:rPr>
          <w:spacing w:val="-6"/>
        </w:rPr>
        <w:t> </w:t>
      </w:r>
      <w:r>
        <w:rPr/>
        <w:t>on</w:t>
      </w:r>
      <w:r>
        <w:rPr>
          <w:spacing w:val="-6"/>
        </w:rPr>
        <w:t> </w:t>
      </w:r>
      <w:r>
        <w:rPr/>
        <w:t>a single</w:t>
      </w:r>
      <w:r>
        <w:rPr>
          <w:spacing w:val="-5"/>
        </w:rPr>
        <w:t> </w:t>
      </w:r>
      <w:r>
        <w:rPr/>
        <w:t>endpoint</w:t>
      </w:r>
      <w:r>
        <w:rPr>
          <w:spacing w:val="-8"/>
        </w:rPr>
        <w:t> </w:t>
      </w:r>
      <w:r>
        <w:rPr/>
        <w:t>can</w:t>
      </w:r>
      <w:r>
        <w:rPr>
          <w:spacing w:val="-6"/>
        </w:rPr>
        <w:t> </w:t>
      </w:r>
      <w:r>
        <w:rPr/>
        <w:t>create</w:t>
      </w:r>
      <w:r>
        <w:rPr>
          <w:spacing w:val="-6"/>
        </w:rPr>
        <w:t> </w:t>
      </w:r>
      <w:r>
        <w:rPr/>
        <w:t>bottlenecks,</w:t>
      </w:r>
      <w:r>
        <w:rPr>
          <w:spacing w:val="-6"/>
        </w:rPr>
        <w:t> </w:t>
      </w:r>
      <w:r>
        <w:rPr/>
        <w:t>leading</w:t>
      </w:r>
      <w:r>
        <w:rPr>
          <w:spacing w:val="-6"/>
        </w:rPr>
        <w:t> </w:t>
      </w:r>
      <w:r>
        <w:rPr/>
        <w:t>to</w:t>
      </w:r>
      <w:r>
        <w:rPr>
          <w:spacing w:val="-7"/>
        </w:rPr>
        <w:t> </w:t>
      </w:r>
      <w:r>
        <w:rPr/>
        <w:t>performance</w:t>
      </w:r>
      <w:r>
        <w:rPr>
          <w:spacing w:val="-5"/>
        </w:rPr>
        <w:t> </w:t>
      </w:r>
      <w:r>
        <w:rPr/>
        <w:t>issues</w:t>
      </w:r>
      <w:r>
        <w:rPr>
          <w:spacing w:val="-4"/>
        </w:rPr>
        <w:t> </w:t>
      </w:r>
      <w:r>
        <w:rPr/>
        <w:t>and</w:t>
      </w:r>
      <w:r>
        <w:rPr>
          <w:spacing w:val="-6"/>
        </w:rPr>
        <w:t> </w:t>
      </w:r>
      <w:r>
        <w:rPr/>
        <w:t>potential</w:t>
      </w:r>
      <w:r>
        <w:rPr>
          <w:spacing w:val="-7"/>
        </w:rPr>
        <w:t> </w:t>
      </w:r>
      <w:r>
        <w:rPr/>
        <w:t>failures</w:t>
      </w:r>
      <w:r>
        <w:rPr>
          <w:spacing w:val="-4"/>
        </w:rPr>
        <w:t> </w:t>
      </w:r>
      <w:r>
        <w:rPr/>
        <w:t>under high</w:t>
      </w:r>
      <w:r>
        <w:rPr>
          <w:spacing w:val="-7"/>
        </w:rPr>
        <w:t> </w:t>
      </w:r>
      <w:r>
        <w:rPr/>
        <w:t>load.</w:t>
      </w:r>
      <w:r>
        <w:rPr>
          <w:spacing w:val="-7"/>
        </w:rPr>
        <w:t> </w:t>
      </w:r>
      <w:r>
        <w:rPr/>
        <w:t>Messaging</w:t>
      </w:r>
      <w:r>
        <w:rPr>
          <w:spacing w:val="-7"/>
        </w:rPr>
        <w:t> </w:t>
      </w:r>
      <w:r>
        <w:rPr/>
        <w:t>patterns</w:t>
      </w:r>
      <w:r>
        <w:rPr>
          <w:spacing w:val="-5"/>
        </w:rPr>
        <w:t> </w:t>
      </w:r>
      <w:r>
        <w:rPr/>
        <w:t>like</w:t>
      </w:r>
      <w:r>
        <w:rPr>
          <w:spacing w:val="-6"/>
        </w:rPr>
        <w:t> </w:t>
      </w:r>
      <w:r>
        <w:rPr/>
        <w:t>queue</w:t>
      </w:r>
      <w:r>
        <w:rPr>
          <w:spacing w:val="-6"/>
        </w:rPr>
        <w:t> </w:t>
      </w:r>
      <w:r>
        <w:rPr/>
        <w:t>and</w:t>
      </w:r>
      <w:r>
        <w:rPr>
          <w:spacing w:val="-7"/>
        </w:rPr>
        <w:t> </w:t>
      </w:r>
      <w:r>
        <w:rPr/>
        <w:t>pub-sub</w:t>
      </w:r>
      <w:r>
        <w:rPr>
          <w:spacing w:val="-7"/>
        </w:rPr>
        <w:t> </w:t>
      </w:r>
      <w:r>
        <w:rPr/>
        <w:t>effectively</w:t>
      </w:r>
      <w:r>
        <w:rPr>
          <w:spacing w:val="-8"/>
        </w:rPr>
        <w:t> </w:t>
      </w:r>
      <w:r>
        <w:rPr/>
        <w:t>decouple</w:t>
      </w:r>
      <w:r>
        <w:rPr>
          <w:spacing w:val="-6"/>
        </w:rPr>
        <w:t> </w:t>
      </w:r>
      <w:r>
        <w:rPr/>
        <w:t>services</w:t>
      </w:r>
      <w:r>
        <w:rPr>
          <w:spacing w:val="-5"/>
        </w:rPr>
        <w:t> </w:t>
      </w:r>
      <w:r>
        <w:rPr/>
        <w:t>and</w:t>
      </w:r>
      <w:r>
        <w:rPr>
          <w:spacing w:val="-7"/>
        </w:rPr>
        <w:t> </w:t>
      </w:r>
      <w:r>
        <w:rPr/>
        <w:t>distribute</w:t>
      </w:r>
      <w:r>
        <w:rPr>
          <w:spacing w:val="-6"/>
        </w:rPr>
        <w:t> </w:t>
      </w:r>
      <w:r>
        <w:rPr/>
        <w:t>the</w:t>
      </w:r>
      <w:r>
        <w:rPr>
          <w:spacing w:val="-6"/>
        </w:rPr>
        <w:t> </w:t>
      </w:r>
      <w:r>
        <w:rPr/>
        <w:t>load</w:t>
      </w:r>
      <w:r>
        <w:rPr>
          <w:spacing w:val="-7"/>
        </w:rPr>
        <w:t> </w:t>
      </w:r>
      <w:r>
        <w:rPr/>
        <w:t>more</w:t>
      </w:r>
      <w:r>
        <w:rPr>
          <w:spacing w:val="-6"/>
        </w:rPr>
        <w:t> </w:t>
      </w:r>
      <w:r>
        <w:rPr/>
        <w:t>efficiently, enhancing</w:t>
      </w:r>
      <w:r>
        <w:rPr>
          <w:spacing w:val="-2"/>
        </w:rPr>
        <w:t> </w:t>
      </w:r>
      <w:r>
        <w:rPr/>
        <w:t>the</w:t>
      </w:r>
      <w:r>
        <w:rPr>
          <w:spacing w:val="-6"/>
        </w:rPr>
        <w:t> </w:t>
      </w:r>
      <w:r>
        <w:rPr/>
        <w:t>system's reliability</w:t>
      </w:r>
      <w:r>
        <w:rPr>
          <w:spacing w:val="-3"/>
        </w:rPr>
        <w:t> </w:t>
      </w:r>
      <w:r>
        <w:rPr/>
        <w:t>and</w:t>
      </w:r>
      <w:r>
        <w:rPr>
          <w:spacing w:val="-7"/>
        </w:rPr>
        <w:t> </w:t>
      </w:r>
      <w:r>
        <w:rPr/>
        <w:t>scalability</w:t>
      </w:r>
      <w:r>
        <w:rPr>
          <w:spacing w:val="-3"/>
        </w:rPr>
        <w:t> </w:t>
      </w:r>
      <w:r>
        <w:rPr/>
        <w:t>[25].</w:t>
      </w:r>
      <w:r>
        <w:rPr>
          <w:spacing w:val="-2"/>
        </w:rPr>
        <w:t> </w:t>
      </w:r>
      <w:r>
        <w:rPr/>
        <w:t>In</w:t>
      </w:r>
      <w:r>
        <w:rPr>
          <w:spacing w:val="-2"/>
        </w:rPr>
        <w:t> </w:t>
      </w:r>
      <w:r>
        <w:rPr/>
        <w:t>our</w:t>
      </w:r>
      <w:r>
        <w:rPr>
          <w:spacing w:val="-4"/>
        </w:rPr>
        <w:t> </w:t>
      </w:r>
      <w:r>
        <w:rPr/>
        <w:t>architecture,</w:t>
      </w:r>
      <w:r>
        <w:rPr>
          <w:spacing w:val="-2"/>
        </w:rPr>
        <w:t> </w:t>
      </w:r>
      <w:r>
        <w:rPr/>
        <w:t>the</w:t>
      </w:r>
      <w:r>
        <w:rPr>
          <w:spacing w:val="-1"/>
        </w:rPr>
        <w:t> </w:t>
      </w:r>
      <w:r>
        <w:rPr/>
        <w:t>queue</w:t>
      </w:r>
      <w:r>
        <w:rPr>
          <w:spacing w:val="-6"/>
        </w:rPr>
        <w:t> </w:t>
      </w:r>
      <w:r>
        <w:rPr/>
        <w:t>pattern</w:t>
      </w:r>
      <w:r>
        <w:rPr>
          <w:spacing w:val="-2"/>
        </w:rPr>
        <w:t> </w:t>
      </w:r>
      <w:r>
        <w:rPr/>
        <w:t>allows messages to</w:t>
      </w:r>
      <w:r>
        <w:rPr>
          <w:spacing w:val="-7"/>
        </w:rPr>
        <w:t> </w:t>
      </w:r>
      <w:r>
        <w:rPr/>
        <w:t>be</w:t>
      </w:r>
      <w:r>
        <w:rPr>
          <w:spacing w:val="-1"/>
        </w:rPr>
        <w:t> </w:t>
      </w:r>
      <w:r>
        <w:rPr/>
        <w:t>sent</w:t>
      </w:r>
      <w:r>
        <w:rPr>
          <w:spacing w:val="-3"/>
        </w:rPr>
        <w:t> </w:t>
      </w:r>
      <w:r>
        <w:rPr/>
        <w:t>to</w:t>
      </w:r>
      <w:r>
        <w:rPr>
          <w:spacing w:val="-2"/>
        </w:rPr>
        <w:t> </w:t>
      </w:r>
      <w:r>
        <w:rPr/>
        <w:t>a queue</w:t>
      </w:r>
      <w:r>
        <w:rPr>
          <w:spacing w:val="-13"/>
        </w:rPr>
        <w:t> </w:t>
      </w:r>
      <w:r>
        <w:rPr/>
        <w:t>and</w:t>
      </w:r>
      <w:r>
        <w:rPr>
          <w:spacing w:val="-12"/>
        </w:rPr>
        <w:t> </w:t>
      </w:r>
      <w:r>
        <w:rPr/>
        <w:t>processed</w:t>
      </w:r>
      <w:r>
        <w:rPr>
          <w:spacing w:val="-13"/>
        </w:rPr>
        <w:t> </w:t>
      </w:r>
      <w:r>
        <w:rPr/>
        <w:t>asynchronously</w:t>
      </w:r>
      <w:r>
        <w:rPr>
          <w:spacing w:val="-12"/>
        </w:rPr>
        <w:t> </w:t>
      </w:r>
      <w:r>
        <w:rPr/>
        <w:t>by</w:t>
      </w:r>
      <w:r>
        <w:rPr>
          <w:spacing w:val="-13"/>
        </w:rPr>
        <w:t> </w:t>
      </w:r>
      <w:r>
        <w:rPr/>
        <w:t>consumer</w:t>
      </w:r>
      <w:r>
        <w:rPr>
          <w:spacing w:val="-12"/>
        </w:rPr>
        <w:t> </w:t>
      </w:r>
      <w:r>
        <w:rPr/>
        <w:t>services,</w:t>
      </w:r>
      <w:r>
        <w:rPr>
          <w:spacing w:val="-13"/>
        </w:rPr>
        <w:t> </w:t>
      </w:r>
      <w:r>
        <w:rPr/>
        <w:t>decoupling</w:t>
      </w:r>
      <w:r>
        <w:rPr>
          <w:spacing w:val="-12"/>
        </w:rPr>
        <w:t> </w:t>
      </w:r>
      <w:r>
        <w:rPr/>
        <w:t>the</w:t>
      </w:r>
      <w:r>
        <w:rPr>
          <w:spacing w:val="-13"/>
        </w:rPr>
        <w:t> </w:t>
      </w:r>
      <w:r>
        <w:rPr/>
        <w:t>producer</w:t>
      </w:r>
      <w:r>
        <w:rPr>
          <w:spacing w:val="-12"/>
        </w:rPr>
        <w:t> </w:t>
      </w:r>
      <w:r>
        <w:rPr/>
        <w:t>(e.g.,</w:t>
      </w:r>
      <w:r>
        <w:rPr>
          <w:spacing w:val="-13"/>
        </w:rPr>
        <w:t> </w:t>
      </w:r>
      <w:r>
        <w:rPr/>
        <w:t>API</w:t>
      </w:r>
      <w:r>
        <w:rPr>
          <w:spacing w:val="-12"/>
        </w:rPr>
        <w:t> </w:t>
      </w:r>
      <w:r>
        <w:rPr/>
        <w:t>Gateway)</w:t>
      </w:r>
      <w:r>
        <w:rPr>
          <w:spacing w:val="-13"/>
        </w:rPr>
        <w:t> </w:t>
      </w:r>
      <w:r>
        <w:rPr/>
        <w:t>from</w:t>
      </w:r>
      <w:r>
        <w:rPr>
          <w:spacing w:val="-12"/>
        </w:rPr>
        <w:t> </w:t>
      </w:r>
      <w:r>
        <w:rPr/>
        <w:t>the</w:t>
      </w:r>
      <w:r>
        <w:rPr>
          <w:spacing w:val="-13"/>
        </w:rPr>
        <w:t> </w:t>
      </w:r>
      <w:r>
        <w:rPr/>
        <w:t>consumer (e.g., Lambda function), and buffering messages to smooth out traffic spikes. This prevents consumers from being overwhelmed and is particularly useful between API Gateway and Lambda functions. Conversely, the pub-sub pattern broadcasts messages to multiple subscribers simultaneously, enabling real-time updates and decoupled communication between</w:t>
      </w:r>
      <w:r>
        <w:rPr>
          <w:spacing w:val="-7"/>
        </w:rPr>
        <w:t> </w:t>
      </w:r>
      <w:r>
        <w:rPr/>
        <w:t>producers</w:t>
      </w:r>
      <w:r>
        <w:rPr>
          <w:spacing w:val="-5"/>
        </w:rPr>
        <w:t> </w:t>
      </w:r>
      <w:r>
        <w:rPr/>
        <w:t>and</w:t>
      </w:r>
      <w:r>
        <w:rPr>
          <w:spacing w:val="-12"/>
        </w:rPr>
        <w:t> </w:t>
      </w:r>
      <w:r>
        <w:rPr/>
        <w:t>consumers.</w:t>
      </w:r>
      <w:r>
        <w:rPr>
          <w:spacing w:val="-12"/>
        </w:rPr>
        <w:t> </w:t>
      </w:r>
      <w:r>
        <w:rPr/>
        <w:t>This</w:t>
      </w:r>
      <w:r>
        <w:rPr>
          <w:spacing w:val="-10"/>
        </w:rPr>
        <w:t> </w:t>
      </w:r>
      <w:r>
        <w:rPr/>
        <w:t>is</w:t>
      </w:r>
      <w:r>
        <w:rPr>
          <w:spacing w:val="-6"/>
        </w:rPr>
        <w:t> </w:t>
      </w:r>
      <w:r>
        <w:rPr/>
        <w:t>ideal</w:t>
      </w:r>
      <w:r>
        <w:rPr>
          <w:spacing w:val="-8"/>
        </w:rPr>
        <w:t> </w:t>
      </w:r>
      <w:r>
        <w:rPr/>
        <w:t>for</w:t>
      </w:r>
      <w:r>
        <w:rPr>
          <w:spacing w:val="-9"/>
        </w:rPr>
        <w:t> </w:t>
      </w:r>
      <w:r>
        <w:rPr/>
        <w:t>scenarios</w:t>
      </w:r>
      <w:r>
        <w:rPr>
          <w:spacing w:val="-5"/>
        </w:rPr>
        <w:t> </w:t>
      </w:r>
      <w:r>
        <w:rPr/>
        <w:t>where</w:t>
      </w:r>
      <w:r>
        <w:rPr>
          <w:spacing w:val="-6"/>
        </w:rPr>
        <w:t> </w:t>
      </w:r>
      <w:r>
        <w:rPr/>
        <w:t>multiple</w:t>
      </w:r>
      <w:r>
        <w:rPr>
          <w:spacing w:val="-6"/>
        </w:rPr>
        <w:t> </w:t>
      </w:r>
      <w:r>
        <w:rPr/>
        <w:t>services</w:t>
      </w:r>
      <w:r>
        <w:rPr>
          <w:spacing w:val="-5"/>
        </w:rPr>
        <w:t> </w:t>
      </w:r>
      <w:r>
        <w:rPr/>
        <w:t>need</w:t>
      </w:r>
      <w:r>
        <w:rPr>
          <w:spacing w:val="-7"/>
        </w:rPr>
        <w:t> </w:t>
      </w:r>
      <w:r>
        <w:rPr/>
        <w:t>to</w:t>
      </w:r>
      <w:r>
        <w:rPr>
          <w:spacing w:val="-8"/>
        </w:rPr>
        <w:t> </w:t>
      </w:r>
      <w:r>
        <w:rPr/>
        <w:t>react</w:t>
      </w:r>
      <w:r>
        <w:rPr>
          <w:spacing w:val="-8"/>
        </w:rPr>
        <w:t> </w:t>
      </w:r>
      <w:r>
        <w:rPr/>
        <w:t>to</w:t>
      </w:r>
      <w:r>
        <w:rPr>
          <w:spacing w:val="-8"/>
        </w:rPr>
        <w:t> </w:t>
      </w:r>
      <w:r>
        <w:rPr/>
        <w:t>events</w:t>
      </w:r>
      <w:r>
        <w:rPr>
          <w:spacing w:val="-5"/>
        </w:rPr>
        <w:t> </w:t>
      </w:r>
      <w:r>
        <w:rPr/>
        <w:t>independently, such as in the transcoding section, where multiple services can process the same event concurrently and flexibly.</w:t>
      </w:r>
    </w:p>
    <w:p>
      <w:pPr>
        <w:pStyle w:val="BodyText"/>
        <w:spacing w:before="50"/>
      </w:pPr>
    </w:p>
    <w:p>
      <w:pPr>
        <w:pStyle w:val="BodyText"/>
        <w:ind w:left="405" w:right="881"/>
        <w:jc w:val="both"/>
      </w:pPr>
      <w:r>
        <w:rPr/>
        <w:t>While both Amazon SNS (Simple Notification Service) and Amazon EventBridge can trigger Lambda functions, SNS is often the more practical choice for S3 and</w:t>
      </w:r>
      <w:r>
        <w:rPr>
          <w:spacing w:val="-4"/>
        </w:rPr>
        <w:t> </w:t>
      </w:r>
      <w:r>
        <w:rPr/>
        <w:t>pub-sub architectures due</w:t>
      </w:r>
      <w:r>
        <w:rPr>
          <w:spacing w:val="-2"/>
        </w:rPr>
        <w:t> </w:t>
      </w:r>
      <w:r>
        <w:rPr/>
        <w:t>to its</w:t>
      </w:r>
      <w:r>
        <w:rPr>
          <w:spacing w:val="-1"/>
        </w:rPr>
        <w:t> </w:t>
      </w:r>
      <w:r>
        <w:rPr/>
        <w:t>simplicity and</w:t>
      </w:r>
      <w:r>
        <w:rPr>
          <w:spacing w:val="-4"/>
        </w:rPr>
        <w:t> </w:t>
      </w:r>
      <w:r>
        <w:rPr/>
        <w:t>performance. EventBridge offers advanced</w:t>
      </w:r>
      <w:r>
        <w:rPr>
          <w:spacing w:val="-13"/>
        </w:rPr>
        <w:t> </w:t>
      </w:r>
      <w:r>
        <w:rPr/>
        <w:t>routing</w:t>
      </w:r>
      <w:r>
        <w:rPr>
          <w:spacing w:val="-12"/>
        </w:rPr>
        <w:t> </w:t>
      </w:r>
      <w:r>
        <w:rPr/>
        <w:t>and</w:t>
      </w:r>
      <w:r>
        <w:rPr>
          <w:spacing w:val="-13"/>
        </w:rPr>
        <w:t> </w:t>
      </w:r>
      <w:r>
        <w:rPr/>
        <w:t>extensive</w:t>
      </w:r>
      <w:r>
        <w:rPr>
          <w:spacing w:val="-12"/>
        </w:rPr>
        <w:t> </w:t>
      </w:r>
      <w:r>
        <w:rPr/>
        <w:t>AWS</w:t>
      </w:r>
      <w:r>
        <w:rPr>
          <w:spacing w:val="-13"/>
        </w:rPr>
        <w:t> </w:t>
      </w:r>
      <w:r>
        <w:rPr/>
        <w:t>integrations</w:t>
      </w:r>
      <w:r>
        <w:rPr>
          <w:spacing w:val="-9"/>
        </w:rPr>
        <w:t> </w:t>
      </w:r>
      <w:r>
        <w:rPr/>
        <w:t>[26],</w:t>
      </w:r>
      <w:r>
        <w:rPr>
          <w:spacing w:val="-12"/>
        </w:rPr>
        <w:t> </w:t>
      </w:r>
      <w:r>
        <w:rPr/>
        <w:t>but</w:t>
      </w:r>
      <w:r>
        <w:rPr>
          <w:spacing w:val="-13"/>
        </w:rPr>
        <w:t> </w:t>
      </w:r>
      <w:r>
        <w:rPr/>
        <w:t>for</w:t>
      </w:r>
      <w:r>
        <w:rPr>
          <w:spacing w:val="-12"/>
        </w:rPr>
        <w:t> </w:t>
      </w:r>
      <w:r>
        <w:rPr/>
        <w:t>straightforward,</w:t>
      </w:r>
      <w:r>
        <w:rPr>
          <w:spacing w:val="-12"/>
        </w:rPr>
        <w:t> </w:t>
      </w:r>
      <w:r>
        <w:rPr/>
        <w:t>many-to-many</w:t>
      </w:r>
      <w:r>
        <w:rPr>
          <w:spacing w:val="-12"/>
        </w:rPr>
        <w:t> </w:t>
      </w:r>
      <w:r>
        <w:rPr/>
        <w:t>communication,</w:t>
      </w:r>
      <w:r>
        <w:rPr>
          <w:spacing w:val="-12"/>
        </w:rPr>
        <w:t> </w:t>
      </w:r>
      <w:r>
        <w:rPr/>
        <w:t>SNS</w:t>
      </w:r>
      <w:r>
        <w:rPr>
          <w:spacing w:val="-13"/>
        </w:rPr>
        <w:t> </w:t>
      </w:r>
      <w:r>
        <w:rPr/>
        <w:t>excels. Its</w:t>
      </w:r>
      <w:r>
        <w:rPr>
          <w:spacing w:val="-2"/>
        </w:rPr>
        <w:t> </w:t>
      </w:r>
      <w:r>
        <w:rPr/>
        <w:t>ability</w:t>
      </w:r>
      <w:r>
        <w:rPr>
          <w:spacing w:val="-4"/>
        </w:rPr>
        <w:t> </w:t>
      </w:r>
      <w:r>
        <w:rPr/>
        <w:t>to</w:t>
      </w:r>
      <w:r>
        <w:rPr>
          <w:spacing w:val="-3"/>
        </w:rPr>
        <w:t> </w:t>
      </w:r>
      <w:r>
        <w:rPr/>
        <w:t>deliver</w:t>
      </w:r>
      <w:r>
        <w:rPr>
          <w:spacing w:val="-5"/>
        </w:rPr>
        <w:t> </w:t>
      </w:r>
      <w:r>
        <w:rPr/>
        <w:t>messages</w:t>
      </w:r>
      <w:r>
        <w:rPr>
          <w:spacing w:val="-1"/>
        </w:rPr>
        <w:t> </w:t>
      </w:r>
      <w:r>
        <w:rPr/>
        <w:t>to</w:t>
      </w:r>
      <w:r>
        <w:rPr>
          <w:spacing w:val="-3"/>
        </w:rPr>
        <w:t> </w:t>
      </w:r>
      <w:r>
        <w:rPr/>
        <w:t>multiple</w:t>
      </w:r>
      <w:r>
        <w:rPr>
          <w:spacing w:val="-7"/>
        </w:rPr>
        <w:t> </w:t>
      </w:r>
      <w:r>
        <w:rPr/>
        <w:t>subscribers</w:t>
      </w:r>
      <w:r>
        <w:rPr>
          <w:spacing w:val="-6"/>
        </w:rPr>
        <w:t> </w:t>
      </w:r>
      <w:r>
        <w:rPr/>
        <w:t>[27],</w:t>
      </w:r>
      <w:r>
        <w:rPr>
          <w:spacing w:val="-3"/>
        </w:rPr>
        <w:t> </w:t>
      </w:r>
      <w:r>
        <w:rPr/>
        <w:t>including</w:t>
      </w:r>
      <w:r>
        <w:rPr>
          <w:spacing w:val="-3"/>
        </w:rPr>
        <w:t> </w:t>
      </w:r>
      <w:r>
        <w:rPr/>
        <w:t>Lambda</w:t>
      </w:r>
      <w:r>
        <w:rPr>
          <w:spacing w:val="-2"/>
        </w:rPr>
        <w:t> </w:t>
      </w:r>
      <w:r>
        <w:rPr/>
        <w:t>functions,</w:t>
      </w:r>
      <w:r>
        <w:rPr>
          <w:spacing w:val="-3"/>
        </w:rPr>
        <w:t> </w:t>
      </w:r>
      <w:r>
        <w:rPr/>
        <w:t>ensures</w:t>
      </w:r>
      <w:r>
        <w:rPr>
          <w:spacing w:val="-1"/>
        </w:rPr>
        <w:t> </w:t>
      </w:r>
      <w:r>
        <w:rPr/>
        <w:t>prompt</w:t>
      </w:r>
      <w:r>
        <w:rPr>
          <w:spacing w:val="-4"/>
        </w:rPr>
        <w:t> </w:t>
      </w:r>
      <w:r>
        <w:rPr/>
        <w:t>reaction</w:t>
      </w:r>
      <w:r>
        <w:rPr>
          <w:spacing w:val="-8"/>
        </w:rPr>
        <w:t> </w:t>
      </w:r>
      <w:r>
        <w:rPr/>
        <w:t>to</w:t>
      </w:r>
      <w:r>
        <w:rPr>
          <w:spacing w:val="-3"/>
        </w:rPr>
        <w:t> </w:t>
      </w:r>
      <w:r>
        <w:rPr/>
        <w:t>new</w:t>
      </w:r>
      <w:r>
        <w:rPr>
          <w:spacing w:val="-3"/>
        </w:rPr>
        <w:t> </w:t>
      </w:r>
      <w:r>
        <w:rPr/>
        <w:t>S3 objects, enhancing system responsiveness and decoupling. SNS supports various communication protocols, making it versatile</w:t>
      </w:r>
      <w:r>
        <w:rPr>
          <w:spacing w:val="-8"/>
        </w:rPr>
        <w:t> </w:t>
      </w:r>
      <w:r>
        <w:rPr/>
        <w:t>and</w:t>
      </w:r>
      <w:r>
        <w:rPr>
          <w:spacing w:val="-8"/>
        </w:rPr>
        <w:t> </w:t>
      </w:r>
      <w:r>
        <w:rPr/>
        <w:t>efficient</w:t>
      </w:r>
      <w:r>
        <w:rPr>
          <w:spacing w:val="-9"/>
        </w:rPr>
        <w:t> </w:t>
      </w:r>
      <w:r>
        <w:rPr/>
        <w:t>in</w:t>
      </w:r>
      <w:r>
        <w:rPr>
          <w:spacing w:val="-9"/>
        </w:rPr>
        <w:t> </w:t>
      </w:r>
      <w:r>
        <w:rPr/>
        <w:t>distributing</w:t>
      </w:r>
      <w:r>
        <w:rPr>
          <w:spacing w:val="-8"/>
        </w:rPr>
        <w:t> </w:t>
      </w:r>
      <w:r>
        <w:rPr/>
        <w:t>messages</w:t>
      </w:r>
      <w:r>
        <w:rPr>
          <w:spacing w:val="-6"/>
        </w:rPr>
        <w:t> </w:t>
      </w:r>
      <w:r>
        <w:rPr/>
        <w:t>to</w:t>
      </w:r>
      <w:r>
        <w:rPr>
          <w:spacing w:val="-9"/>
        </w:rPr>
        <w:t> </w:t>
      </w:r>
      <w:r>
        <w:rPr/>
        <w:t>multiple</w:t>
      </w:r>
      <w:r>
        <w:rPr>
          <w:spacing w:val="-7"/>
        </w:rPr>
        <w:t> </w:t>
      </w:r>
      <w:r>
        <w:rPr/>
        <w:t>endpoints</w:t>
      </w:r>
      <w:r>
        <w:rPr>
          <w:spacing w:val="-6"/>
        </w:rPr>
        <w:t> </w:t>
      </w:r>
      <w:r>
        <w:rPr/>
        <w:t>simultaneously</w:t>
      </w:r>
      <w:r>
        <w:rPr>
          <w:spacing w:val="-9"/>
        </w:rPr>
        <w:t> </w:t>
      </w:r>
      <w:r>
        <w:rPr/>
        <w:t>[28].</w:t>
      </w:r>
      <w:r>
        <w:rPr>
          <w:spacing w:val="-8"/>
        </w:rPr>
        <w:t> </w:t>
      </w:r>
      <w:r>
        <w:rPr/>
        <w:t>This</w:t>
      </w:r>
      <w:r>
        <w:rPr>
          <w:spacing w:val="-6"/>
        </w:rPr>
        <w:t> </w:t>
      </w:r>
      <w:r>
        <w:rPr/>
        <w:t>makes</w:t>
      </w:r>
      <w:r>
        <w:rPr>
          <w:spacing w:val="-6"/>
        </w:rPr>
        <w:t> </w:t>
      </w:r>
      <w:r>
        <w:rPr/>
        <w:t>SNS</w:t>
      </w:r>
      <w:r>
        <w:rPr>
          <w:spacing w:val="-9"/>
        </w:rPr>
        <w:t> </w:t>
      </w:r>
      <w:r>
        <w:rPr/>
        <w:t>an</w:t>
      </w:r>
      <w:r>
        <w:rPr>
          <w:spacing w:val="-8"/>
        </w:rPr>
        <w:t> </w:t>
      </w:r>
      <w:r>
        <w:rPr/>
        <w:t>ideal</w:t>
      </w:r>
      <w:r>
        <w:rPr>
          <w:spacing w:val="-9"/>
        </w:rPr>
        <w:t> </w:t>
      </w:r>
      <w:r>
        <w:rPr/>
        <w:t>solution for ensuring immediate and reliable message delivery in pub-sub architectures, facilitating effective communication and timely processing tasks.</w:t>
      </w:r>
    </w:p>
    <w:p>
      <w:pPr>
        <w:pStyle w:val="ListParagraph"/>
        <w:numPr>
          <w:ilvl w:val="0"/>
          <w:numId w:val="3"/>
        </w:numPr>
        <w:tabs>
          <w:tab w:pos="404" w:val="left" w:leader="none"/>
        </w:tabs>
        <w:spacing w:line="240" w:lineRule="auto" w:before="121" w:after="0"/>
        <w:ind w:left="404" w:right="0" w:hanging="289"/>
        <w:jc w:val="left"/>
        <w:rPr>
          <w:i/>
          <w:sz w:val="20"/>
        </w:rPr>
      </w:pPr>
      <w:bookmarkStart w:name="C. Quantitive compare" w:id="48"/>
      <w:bookmarkEnd w:id="48"/>
      <w:r>
        <w:rPr/>
      </w:r>
      <w:r>
        <w:rPr>
          <w:i/>
          <w:sz w:val="20"/>
        </w:rPr>
        <w:t>Quantitive</w:t>
      </w:r>
      <w:r>
        <w:rPr>
          <w:i/>
          <w:spacing w:val="-2"/>
          <w:sz w:val="20"/>
        </w:rPr>
        <w:t> compare</w:t>
      </w:r>
    </w:p>
    <w:p>
      <w:pPr>
        <w:pStyle w:val="BodyText"/>
        <w:spacing w:before="60"/>
        <w:ind w:left="405"/>
        <w:jc w:val="both"/>
      </w:pPr>
      <w:r>
        <w:rPr/>
        <w:t>Below</w:t>
      </w:r>
      <w:r>
        <w:rPr>
          <w:spacing w:val="-3"/>
        </w:rPr>
        <w:t> </w:t>
      </w:r>
      <w:r>
        <w:rPr/>
        <w:t>is</w:t>
      </w:r>
      <w:r>
        <w:rPr>
          <w:spacing w:val="1"/>
        </w:rPr>
        <w:t> </w:t>
      </w:r>
      <w:r>
        <w:rPr/>
        <w:t>the</w:t>
      </w:r>
      <w:r>
        <w:rPr>
          <w:spacing w:val="1"/>
        </w:rPr>
        <w:t> </w:t>
      </w:r>
      <w:r>
        <w:rPr/>
        <w:t>cost</w:t>
      </w:r>
      <w:r>
        <w:rPr>
          <w:spacing w:val="-2"/>
        </w:rPr>
        <w:t> </w:t>
      </w:r>
      <w:r>
        <w:rPr/>
        <w:t>estimation of</w:t>
      </w:r>
      <w:r>
        <w:rPr>
          <w:spacing w:val="-3"/>
        </w:rPr>
        <w:t> </w:t>
      </w:r>
      <w:r>
        <w:rPr/>
        <w:t>based</w:t>
      </w:r>
      <w:r>
        <w:rPr>
          <w:spacing w:val="-1"/>
        </w:rPr>
        <w:t> </w:t>
      </w:r>
      <w:r>
        <w:rPr/>
        <w:t>on our</w:t>
      </w:r>
      <w:r>
        <w:rPr>
          <w:spacing w:val="-3"/>
        </w:rPr>
        <w:t> </w:t>
      </w:r>
      <w:r>
        <w:rPr/>
        <w:t>assumption of</w:t>
      </w:r>
      <w:r>
        <w:rPr>
          <w:spacing w:val="-3"/>
        </w:rPr>
        <w:t> </w:t>
      </w:r>
      <w:r>
        <w:rPr/>
        <w:t>website</w:t>
      </w:r>
      <w:r>
        <w:rPr>
          <w:spacing w:val="1"/>
        </w:rPr>
        <w:t> </w:t>
      </w:r>
      <w:r>
        <w:rPr>
          <w:spacing w:val="-2"/>
        </w:rPr>
        <w:t>usage:</w:t>
      </w:r>
    </w:p>
    <w:p>
      <w:pPr>
        <w:spacing w:after="0"/>
        <w:jc w:val="both"/>
        <w:sectPr>
          <w:pgSz w:w="11910" w:h="16840"/>
          <w:pgMar w:top="1240" w:bottom="280" w:left="780" w:right="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2162"/>
        <w:gridCol w:w="4893"/>
        <w:gridCol w:w="987"/>
        <w:gridCol w:w="896"/>
        <w:gridCol w:w="1016"/>
      </w:tblGrid>
      <w:tr>
        <w:trPr>
          <w:trHeight w:val="690" w:hRule="atLeast"/>
        </w:trPr>
        <w:tc>
          <w:tcPr>
            <w:tcW w:w="1046" w:type="dxa"/>
          </w:tcPr>
          <w:p>
            <w:pPr>
              <w:pStyle w:val="TableParagraph"/>
              <w:spacing w:line="204" w:lineRule="exact"/>
              <w:ind w:left="250"/>
              <w:rPr>
                <w:sz w:val="18"/>
              </w:rPr>
            </w:pPr>
            <w:r>
              <w:rPr>
                <w:spacing w:val="-2"/>
                <w:sz w:val="18"/>
              </w:rPr>
              <w:t>Service</w:t>
            </w:r>
          </w:p>
        </w:tc>
        <w:tc>
          <w:tcPr>
            <w:tcW w:w="2162" w:type="dxa"/>
          </w:tcPr>
          <w:p>
            <w:pPr>
              <w:pStyle w:val="TableParagraph"/>
              <w:spacing w:line="204" w:lineRule="exact"/>
              <w:ind w:left="7"/>
              <w:jc w:val="center"/>
              <w:rPr>
                <w:sz w:val="18"/>
              </w:rPr>
            </w:pPr>
            <w:r>
              <w:rPr>
                <w:spacing w:val="-2"/>
                <w:sz w:val="18"/>
              </w:rPr>
              <w:t>Usage</w:t>
            </w:r>
          </w:p>
        </w:tc>
        <w:tc>
          <w:tcPr>
            <w:tcW w:w="4893" w:type="dxa"/>
          </w:tcPr>
          <w:p>
            <w:pPr>
              <w:pStyle w:val="TableParagraph"/>
              <w:spacing w:line="204" w:lineRule="exact"/>
              <w:ind w:right="3"/>
              <w:jc w:val="center"/>
              <w:rPr>
                <w:sz w:val="18"/>
              </w:rPr>
            </w:pPr>
            <w:r>
              <w:rPr>
                <w:spacing w:val="-2"/>
                <w:sz w:val="18"/>
              </w:rPr>
              <w:t>Pricing</w:t>
            </w:r>
          </w:p>
        </w:tc>
        <w:tc>
          <w:tcPr>
            <w:tcW w:w="987" w:type="dxa"/>
          </w:tcPr>
          <w:p>
            <w:pPr>
              <w:pStyle w:val="TableParagraph"/>
              <w:spacing w:line="237" w:lineRule="auto"/>
              <w:ind w:left="342" w:right="173" w:hanging="165"/>
              <w:rPr>
                <w:sz w:val="18"/>
              </w:rPr>
            </w:pPr>
            <w:r>
              <w:rPr>
                <w:spacing w:val="-2"/>
                <w:sz w:val="18"/>
              </w:rPr>
              <w:t>Monthly </w:t>
            </w:r>
            <w:r>
              <w:rPr>
                <w:spacing w:val="-4"/>
                <w:sz w:val="18"/>
              </w:rPr>
              <w:t>cost</w:t>
            </w:r>
          </w:p>
        </w:tc>
        <w:tc>
          <w:tcPr>
            <w:tcW w:w="896" w:type="dxa"/>
          </w:tcPr>
          <w:p>
            <w:pPr>
              <w:pStyle w:val="TableParagraph"/>
              <w:rPr>
                <w:sz w:val="18"/>
              </w:rPr>
            </w:pPr>
          </w:p>
        </w:tc>
        <w:tc>
          <w:tcPr>
            <w:tcW w:w="1016" w:type="dxa"/>
          </w:tcPr>
          <w:p>
            <w:pPr>
              <w:pStyle w:val="TableParagraph"/>
              <w:spacing w:line="230" w:lineRule="exact"/>
              <w:ind w:left="76" w:right="86"/>
              <w:jc w:val="center"/>
              <w:rPr>
                <w:sz w:val="20"/>
              </w:rPr>
            </w:pPr>
            <w:r>
              <w:rPr>
                <w:sz w:val="20"/>
              </w:rPr>
              <w:t>Total</w:t>
            </w:r>
            <w:r>
              <w:rPr>
                <w:spacing w:val="-13"/>
                <w:sz w:val="20"/>
              </w:rPr>
              <w:t> </w:t>
            </w:r>
            <w:r>
              <w:rPr>
                <w:sz w:val="20"/>
              </w:rPr>
              <w:t>12 </w:t>
            </w:r>
            <w:r>
              <w:rPr>
                <w:spacing w:val="-2"/>
                <w:sz w:val="20"/>
              </w:rPr>
              <w:t>months </w:t>
            </w:r>
            <w:r>
              <w:rPr>
                <w:spacing w:val="-4"/>
                <w:sz w:val="20"/>
              </w:rPr>
              <w:t>cost</w:t>
            </w:r>
          </w:p>
        </w:tc>
      </w:tr>
      <w:tr>
        <w:trPr>
          <w:trHeight w:val="1655" w:hRule="atLeast"/>
        </w:trPr>
        <w:tc>
          <w:tcPr>
            <w:tcW w:w="1046" w:type="dxa"/>
          </w:tcPr>
          <w:p>
            <w:pPr>
              <w:pStyle w:val="TableParagraph"/>
              <w:spacing w:line="203" w:lineRule="exact"/>
              <w:ind w:left="105"/>
              <w:rPr>
                <w:sz w:val="18"/>
              </w:rPr>
            </w:pPr>
            <w:r>
              <w:rPr>
                <w:spacing w:val="-5"/>
                <w:sz w:val="18"/>
              </w:rPr>
              <w:t>AWS</w:t>
            </w:r>
          </w:p>
          <w:p>
            <w:pPr>
              <w:pStyle w:val="TableParagraph"/>
              <w:spacing w:line="206" w:lineRule="exact"/>
              <w:ind w:left="105"/>
              <w:rPr>
                <w:sz w:val="18"/>
              </w:rPr>
            </w:pPr>
            <w:r>
              <w:rPr>
                <w:sz w:val="18"/>
              </w:rPr>
              <w:t>Route</w:t>
            </w:r>
            <w:r>
              <w:rPr>
                <w:spacing w:val="-5"/>
                <w:sz w:val="18"/>
              </w:rPr>
              <w:t> 53</w:t>
            </w:r>
          </w:p>
        </w:tc>
        <w:tc>
          <w:tcPr>
            <w:tcW w:w="2162" w:type="dxa"/>
          </w:tcPr>
          <w:p>
            <w:pPr>
              <w:pStyle w:val="TableParagraph"/>
              <w:spacing w:line="237" w:lineRule="auto"/>
              <w:ind w:left="109" w:right="51"/>
              <w:rPr>
                <w:sz w:val="18"/>
              </w:rPr>
            </w:pPr>
            <w:r>
              <w:rPr>
                <w:sz w:val="18"/>
              </w:rPr>
              <w:t>Number</w:t>
            </w:r>
            <w:r>
              <w:rPr>
                <w:spacing w:val="-9"/>
                <w:sz w:val="18"/>
              </w:rPr>
              <w:t> </w:t>
            </w:r>
            <w:r>
              <w:rPr>
                <w:sz w:val="18"/>
              </w:rPr>
              <w:t>of</w:t>
            </w:r>
            <w:r>
              <w:rPr>
                <w:spacing w:val="-9"/>
                <w:sz w:val="18"/>
              </w:rPr>
              <w:t> </w:t>
            </w:r>
            <w:r>
              <w:rPr>
                <w:sz w:val="18"/>
              </w:rPr>
              <w:t>hosted</w:t>
            </w:r>
            <w:r>
              <w:rPr>
                <w:spacing w:val="-9"/>
                <w:sz w:val="18"/>
              </w:rPr>
              <w:t> </w:t>
            </w:r>
            <w:r>
              <w:rPr>
                <w:sz w:val="18"/>
              </w:rPr>
              <w:t>zones:</w:t>
            </w:r>
            <w:r>
              <w:rPr>
                <w:spacing w:val="-10"/>
                <w:sz w:val="18"/>
              </w:rPr>
              <w:t> </w:t>
            </w:r>
            <w:r>
              <w:rPr>
                <w:sz w:val="18"/>
              </w:rPr>
              <w:t>1 IP (CIDR) blocks: 3</w:t>
            </w:r>
          </w:p>
        </w:tc>
        <w:tc>
          <w:tcPr>
            <w:tcW w:w="4893" w:type="dxa"/>
          </w:tcPr>
          <w:p>
            <w:pPr>
              <w:pStyle w:val="TableParagraph"/>
              <w:spacing w:line="203" w:lineRule="exact"/>
              <w:ind w:left="103"/>
              <w:rPr>
                <w:sz w:val="18"/>
              </w:rPr>
            </w:pPr>
            <w:r>
              <w:rPr>
                <w:sz w:val="18"/>
              </w:rPr>
              <w:t>Tiered price for: </w:t>
            </w:r>
            <w:r>
              <w:rPr>
                <w:spacing w:val="-10"/>
                <w:sz w:val="18"/>
              </w:rPr>
              <w:t>1</w:t>
            </w:r>
          </w:p>
          <w:p>
            <w:pPr>
              <w:pStyle w:val="TableParagraph"/>
              <w:spacing w:line="206" w:lineRule="exact"/>
              <w:ind w:left="103"/>
              <w:rPr>
                <w:sz w:val="18"/>
              </w:rPr>
            </w:pPr>
            <w:r>
              <w:rPr>
                <w:sz w:val="18"/>
              </w:rPr>
              <w:t>1 x 0.50 USD =</w:t>
            </w:r>
            <w:r>
              <w:rPr>
                <w:spacing w:val="-2"/>
                <w:sz w:val="18"/>
              </w:rPr>
              <w:t> </w:t>
            </w:r>
            <w:r>
              <w:rPr>
                <w:sz w:val="18"/>
              </w:rPr>
              <w:t>0.50 </w:t>
            </w:r>
            <w:r>
              <w:rPr>
                <w:spacing w:val="-5"/>
                <w:sz w:val="18"/>
              </w:rPr>
              <w:t>USD</w:t>
            </w:r>
          </w:p>
          <w:p>
            <w:pPr>
              <w:pStyle w:val="TableParagraph"/>
              <w:spacing w:line="206" w:lineRule="exact" w:before="3"/>
              <w:ind w:left="103"/>
              <w:rPr>
                <w:sz w:val="18"/>
              </w:rPr>
            </w:pPr>
            <w:r>
              <w:rPr>
                <w:sz w:val="18"/>
              </w:rPr>
              <w:t>Total tier cost =</w:t>
            </w:r>
            <w:r>
              <w:rPr>
                <w:spacing w:val="-2"/>
                <w:sz w:val="18"/>
              </w:rPr>
              <w:t> </w:t>
            </w:r>
            <w:r>
              <w:rPr>
                <w:sz w:val="18"/>
              </w:rPr>
              <w:t>0.50 USD (Hosted Zone </w:t>
            </w:r>
            <w:r>
              <w:rPr>
                <w:spacing w:val="-2"/>
                <w:sz w:val="18"/>
              </w:rPr>
              <w:t>cost)</w:t>
            </w:r>
          </w:p>
          <w:p>
            <w:pPr>
              <w:pStyle w:val="TableParagraph"/>
              <w:spacing w:line="242" w:lineRule="auto"/>
              <w:ind w:left="103" w:right="614"/>
              <w:rPr>
                <w:sz w:val="18"/>
              </w:rPr>
            </w:pPr>
            <w:r>
              <w:rPr>
                <w:sz w:val="18"/>
              </w:rPr>
              <w:t>Total</w:t>
            </w:r>
            <w:r>
              <w:rPr>
                <w:spacing w:val="-5"/>
                <w:sz w:val="18"/>
              </w:rPr>
              <w:t> </w:t>
            </w:r>
            <w:r>
              <w:rPr>
                <w:sz w:val="18"/>
              </w:rPr>
              <w:t>Hosted</w:t>
            </w:r>
            <w:r>
              <w:rPr>
                <w:spacing w:val="-5"/>
                <w:sz w:val="18"/>
              </w:rPr>
              <w:t> </w:t>
            </w:r>
            <w:r>
              <w:rPr>
                <w:sz w:val="18"/>
              </w:rPr>
              <w:t>Zones</w:t>
            </w:r>
            <w:r>
              <w:rPr>
                <w:spacing w:val="-5"/>
                <w:sz w:val="18"/>
              </w:rPr>
              <w:t> </w:t>
            </w:r>
            <w:r>
              <w:rPr>
                <w:sz w:val="18"/>
              </w:rPr>
              <w:t>&amp;</w:t>
            </w:r>
            <w:r>
              <w:rPr>
                <w:spacing w:val="-5"/>
                <w:sz w:val="18"/>
              </w:rPr>
              <w:t> </w:t>
            </w:r>
            <w:r>
              <w:rPr>
                <w:sz w:val="18"/>
              </w:rPr>
              <w:t>RRset</w:t>
            </w:r>
            <w:r>
              <w:rPr>
                <w:spacing w:val="-5"/>
                <w:sz w:val="18"/>
              </w:rPr>
              <w:t> </w:t>
            </w:r>
            <w:r>
              <w:rPr>
                <w:sz w:val="18"/>
              </w:rPr>
              <w:t>records</w:t>
            </w:r>
            <w:r>
              <w:rPr>
                <w:spacing w:val="-5"/>
                <w:sz w:val="18"/>
              </w:rPr>
              <w:t> </w:t>
            </w:r>
            <w:r>
              <w:rPr>
                <w:sz w:val="18"/>
              </w:rPr>
              <w:t>cost:</w:t>
            </w:r>
            <w:r>
              <w:rPr>
                <w:spacing w:val="-6"/>
                <w:sz w:val="18"/>
              </w:rPr>
              <w:t> </w:t>
            </w:r>
            <w:r>
              <w:rPr>
                <w:sz w:val="18"/>
              </w:rPr>
              <w:t>0.50</w:t>
            </w:r>
            <w:r>
              <w:rPr>
                <w:spacing w:val="-5"/>
                <w:sz w:val="18"/>
              </w:rPr>
              <w:t> </w:t>
            </w:r>
            <w:r>
              <w:rPr>
                <w:sz w:val="18"/>
              </w:rPr>
              <w:t>USD Tiered price for: 3 IP (CIDR) blocks</w:t>
            </w:r>
          </w:p>
          <w:p>
            <w:pPr>
              <w:pStyle w:val="TableParagraph"/>
              <w:spacing w:line="203" w:lineRule="exact"/>
              <w:ind w:left="103"/>
              <w:rPr>
                <w:sz w:val="18"/>
              </w:rPr>
            </w:pPr>
            <w:r>
              <w:rPr>
                <w:sz w:val="18"/>
              </w:rPr>
              <w:t>3 IP (CIDR) blocks x 0.00 USD =</w:t>
            </w:r>
            <w:r>
              <w:rPr>
                <w:spacing w:val="-2"/>
                <w:sz w:val="18"/>
              </w:rPr>
              <w:t> </w:t>
            </w:r>
            <w:r>
              <w:rPr>
                <w:sz w:val="18"/>
              </w:rPr>
              <w:t>0.00 </w:t>
            </w:r>
            <w:r>
              <w:rPr>
                <w:spacing w:val="-5"/>
                <w:sz w:val="18"/>
              </w:rPr>
              <w:t>USD</w:t>
            </w:r>
          </w:p>
          <w:p>
            <w:pPr>
              <w:pStyle w:val="TableParagraph"/>
              <w:spacing w:line="206" w:lineRule="exact"/>
              <w:ind w:left="103"/>
              <w:rPr>
                <w:sz w:val="18"/>
              </w:rPr>
            </w:pPr>
            <w:r>
              <w:rPr>
                <w:sz w:val="18"/>
              </w:rPr>
              <w:t>Total tier cost =</w:t>
            </w:r>
            <w:r>
              <w:rPr>
                <w:spacing w:val="-2"/>
                <w:sz w:val="18"/>
              </w:rPr>
              <w:t> </w:t>
            </w:r>
            <w:r>
              <w:rPr>
                <w:sz w:val="18"/>
              </w:rPr>
              <w:t>0.00 USD (IP (CIDR) blocks </w:t>
            </w:r>
            <w:r>
              <w:rPr>
                <w:spacing w:val="-2"/>
                <w:sz w:val="18"/>
              </w:rPr>
              <w:t>cost)</w:t>
            </w:r>
          </w:p>
          <w:p>
            <w:pPr>
              <w:pStyle w:val="TableParagraph"/>
              <w:spacing w:line="188" w:lineRule="exact" w:before="2"/>
              <w:ind w:left="103"/>
              <w:rPr>
                <w:sz w:val="18"/>
              </w:rPr>
            </w:pPr>
            <w:r>
              <w:rPr>
                <w:sz w:val="18"/>
              </w:rPr>
              <w:t>Route53</w:t>
            </w:r>
            <w:r>
              <w:rPr>
                <w:spacing w:val="-6"/>
                <w:sz w:val="18"/>
              </w:rPr>
              <w:t> </w:t>
            </w:r>
            <w:r>
              <w:rPr>
                <w:sz w:val="18"/>
              </w:rPr>
              <w:t>Hosted</w:t>
            </w:r>
            <w:r>
              <w:rPr>
                <w:spacing w:val="-5"/>
                <w:sz w:val="18"/>
              </w:rPr>
              <w:t> </w:t>
            </w:r>
            <w:r>
              <w:rPr>
                <w:sz w:val="18"/>
              </w:rPr>
              <w:t>Zone</w:t>
            </w:r>
            <w:r>
              <w:rPr>
                <w:spacing w:val="-5"/>
                <w:sz w:val="18"/>
              </w:rPr>
              <w:t> </w:t>
            </w:r>
            <w:r>
              <w:rPr>
                <w:sz w:val="18"/>
              </w:rPr>
              <w:t>cost</w:t>
            </w:r>
            <w:r>
              <w:rPr>
                <w:spacing w:val="-5"/>
                <w:sz w:val="18"/>
              </w:rPr>
              <w:t> </w:t>
            </w:r>
            <w:r>
              <w:rPr>
                <w:sz w:val="18"/>
              </w:rPr>
              <w:t>(monthly):</w:t>
            </w:r>
            <w:r>
              <w:rPr>
                <w:spacing w:val="-5"/>
                <w:sz w:val="18"/>
              </w:rPr>
              <w:t> </w:t>
            </w:r>
            <w:r>
              <w:rPr>
                <w:sz w:val="18"/>
              </w:rPr>
              <w:t>0.50</w:t>
            </w:r>
            <w:r>
              <w:rPr>
                <w:spacing w:val="-5"/>
                <w:sz w:val="18"/>
              </w:rPr>
              <w:t> USD</w:t>
            </w:r>
          </w:p>
        </w:tc>
        <w:tc>
          <w:tcPr>
            <w:tcW w:w="987" w:type="dxa"/>
          </w:tcPr>
          <w:p>
            <w:pPr>
              <w:pStyle w:val="TableParagraph"/>
              <w:spacing w:line="204" w:lineRule="exact"/>
              <w:ind w:left="102"/>
              <w:rPr>
                <w:sz w:val="18"/>
              </w:rPr>
            </w:pPr>
            <w:r>
              <w:rPr>
                <w:spacing w:val="-4"/>
                <w:sz w:val="18"/>
              </w:rPr>
              <w:t>$0.5</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5"/>
                <w:sz w:val="20"/>
              </w:rPr>
              <w:t>$6</w:t>
            </w:r>
          </w:p>
        </w:tc>
      </w:tr>
      <w:tr>
        <w:trPr>
          <w:trHeight w:val="2280" w:hRule="atLeast"/>
        </w:trPr>
        <w:tc>
          <w:tcPr>
            <w:tcW w:w="1046" w:type="dxa"/>
          </w:tcPr>
          <w:p>
            <w:pPr>
              <w:pStyle w:val="TableParagraph"/>
              <w:spacing w:line="204" w:lineRule="exact"/>
              <w:ind w:left="105"/>
              <w:rPr>
                <w:sz w:val="18"/>
              </w:rPr>
            </w:pPr>
            <w:r>
              <w:rPr>
                <w:spacing w:val="-5"/>
                <w:sz w:val="18"/>
              </w:rPr>
              <w:t>AWS</w:t>
            </w:r>
          </w:p>
          <w:p>
            <w:pPr>
              <w:pStyle w:val="TableParagraph"/>
              <w:spacing w:before="3"/>
              <w:ind w:left="105"/>
              <w:rPr>
                <w:sz w:val="18"/>
              </w:rPr>
            </w:pPr>
            <w:r>
              <w:rPr>
                <w:spacing w:val="-2"/>
                <w:sz w:val="18"/>
              </w:rPr>
              <w:t>CloudFront</w:t>
            </w:r>
          </w:p>
        </w:tc>
        <w:tc>
          <w:tcPr>
            <w:tcW w:w="2162" w:type="dxa"/>
          </w:tcPr>
          <w:p>
            <w:pPr>
              <w:pStyle w:val="TableParagraph"/>
              <w:spacing w:line="242" w:lineRule="auto"/>
              <w:ind w:left="109" w:right="195"/>
              <w:rPr>
                <w:sz w:val="18"/>
              </w:rPr>
            </w:pPr>
            <w:r>
              <w:rPr>
                <w:sz w:val="18"/>
              </w:rPr>
              <w:t>300,000</w:t>
            </w:r>
            <w:r>
              <w:rPr>
                <w:spacing w:val="-12"/>
                <w:sz w:val="18"/>
              </w:rPr>
              <w:t> </w:t>
            </w:r>
            <w:r>
              <w:rPr>
                <w:sz w:val="18"/>
              </w:rPr>
              <w:t>requests</w:t>
            </w:r>
            <w:r>
              <w:rPr>
                <w:spacing w:val="-11"/>
                <w:sz w:val="18"/>
              </w:rPr>
              <w:t> </w:t>
            </w:r>
            <w:r>
              <w:rPr>
                <w:sz w:val="18"/>
              </w:rPr>
              <w:t>per </w:t>
            </w:r>
            <w:r>
              <w:rPr>
                <w:spacing w:val="-2"/>
                <w:sz w:val="18"/>
              </w:rPr>
              <w:t>month</w:t>
            </w:r>
          </w:p>
          <w:p>
            <w:pPr>
              <w:pStyle w:val="TableParagraph"/>
              <w:spacing w:line="204" w:lineRule="exact"/>
              <w:ind w:left="109"/>
              <w:rPr>
                <w:sz w:val="18"/>
              </w:rPr>
            </w:pPr>
            <w:r>
              <w:rPr>
                <w:sz w:val="18"/>
              </w:rPr>
              <w:t>90 GB Data </w:t>
            </w:r>
            <w:r>
              <w:rPr>
                <w:spacing w:val="-2"/>
                <w:sz w:val="18"/>
              </w:rPr>
              <w:t>Transfer</w:t>
            </w:r>
          </w:p>
        </w:tc>
        <w:tc>
          <w:tcPr>
            <w:tcW w:w="4893" w:type="dxa"/>
          </w:tcPr>
          <w:p>
            <w:pPr>
              <w:pStyle w:val="TableParagraph"/>
              <w:spacing w:line="204" w:lineRule="exact"/>
              <w:ind w:left="103"/>
              <w:rPr>
                <w:sz w:val="18"/>
              </w:rPr>
            </w:pPr>
            <w:r>
              <w:rPr>
                <w:sz w:val="18"/>
              </w:rPr>
              <w:t>Tiered price for: 90 </w:t>
            </w:r>
            <w:r>
              <w:rPr>
                <w:spacing w:val="-5"/>
                <w:sz w:val="18"/>
              </w:rPr>
              <w:t>GB</w:t>
            </w:r>
          </w:p>
          <w:p>
            <w:pPr>
              <w:pStyle w:val="TableParagraph"/>
              <w:spacing w:line="206" w:lineRule="exact" w:before="3"/>
              <w:ind w:left="103"/>
              <w:rPr>
                <w:sz w:val="18"/>
              </w:rPr>
            </w:pPr>
            <w:r>
              <w:rPr>
                <w:sz w:val="18"/>
              </w:rPr>
              <w:t>90 GB x</w:t>
            </w:r>
            <w:r>
              <w:rPr>
                <w:spacing w:val="-1"/>
                <w:sz w:val="18"/>
              </w:rPr>
              <w:t> </w:t>
            </w:r>
            <w:r>
              <w:rPr>
                <w:sz w:val="18"/>
              </w:rPr>
              <w:t>0.114 USD =</w:t>
            </w:r>
            <w:r>
              <w:rPr>
                <w:spacing w:val="-2"/>
                <w:sz w:val="18"/>
              </w:rPr>
              <w:t> </w:t>
            </w:r>
            <w:r>
              <w:rPr>
                <w:sz w:val="18"/>
              </w:rPr>
              <w:t>10.26 </w:t>
            </w:r>
            <w:r>
              <w:rPr>
                <w:spacing w:val="-5"/>
                <w:sz w:val="18"/>
              </w:rPr>
              <w:t>USD</w:t>
            </w:r>
          </w:p>
          <w:p>
            <w:pPr>
              <w:pStyle w:val="TableParagraph"/>
              <w:ind w:left="103"/>
              <w:rPr>
                <w:sz w:val="18"/>
              </w:rPr>
            </w:pPr>
            <w:r>
              <w:rPr>
                <w:sz w:val="18"/>
              </w:rPr>
              <w:t>Total</w:t>
            </w:r>
            <w:r>
              <w:rPr>
                <w:spacing w:val="-4"/>
                <w:sz w:val="18"/>
              </w:rPr>
              <w:t> </w:t>
            </w:r>
            <w:r>
              <w:rPr>
                <w:sz w:val="18"/>
              </w:rPr>
              <w:t>tier</w:t>
            </w:r>
            <w:r>
              <w:rPr>
                <w:spacing w:val="-4"/>
                <w:sz w:val="18"/>
              </w:rPr>
              <w:t> </w:t>
            </w:r>
            <w:r>
              <w:rPr>
                <w:sz w:val="18"/>
              </w:rPr>
              <w:t>cost</w:t>
            </w:r>
            <w:r>
              <w:rPr>
                <w:spacing w:val="-4"/>
                <w:sz w:val="18"/>
              </w:rPr>
              <w:t> </w:t>
            </w:r>
            <w:r>
              <w:rPr>
                <w:sz w:val="18"/>
              </w:rPr>
              <w:t>=</w:t>
            </w:r>
            <w:r>
              <w:rPr>
                <w:spacing w:val="-6"/>
                <w:sz w:val="18"/>
              </w:rPr>
              <w:t> </w:t>
            </w:r>
            <w:r>
              <w:rPr>
                <w:sz w:val="18"/>
              </w:rPr>
              <w:t>10.26</w:t>
            </w:r>
            <w:r>
              <w:rPr>
                <w:spacing w:val="-4"/>
                <w:sz w:val="18"/>
              </w:rPr>
              <w:t> </w:t>
            </w:r>
            <w:r>
              <w:rPr>
                <w:sz w:val="18"/>
              </w:rPr>
              <w:t>USD</w:t>
            </w:r>
            <w:r>
              <w:rPr>
                <w:spacing w:val="-4"/>
                <w:sz w:val="18"/>
              </w:rPr>
              <w:t> </w:t>
            </w:r>
            <w:r>
              <w:rPr>
                <w:sz w:val="18"/>
              </w:rPr>
              <w:t>(Data</w:t>
            </w:r>
            <w:r>
              <w:rPr>
                <w:spacing w:val="-4"/>
                <w:sz w:val="18"/>
              </w:rPr>
              <w:t> </w:t>
            </w:r>
            <w:r>
              <w:rPr>
                <w:sz w:val="18"/>
              </w:rPr>
              <w:t>transfer</w:t>
            </w:r>
            <w:r>
              <w:rPr>
                <w:spacing w:val="-4"/>
                <w:sz w:val="18"/>
              </w:rPr>
              <w:t> </w:t>
            </w:r>
            <w:r>
              <w:rPr>
                <w:sz w:val="18"/>
              </w:rPr>
              <w:t>out</w:t>
            </w:r>
            <w:r>
              <w:rPr>
                <w:spacing w:val="-4"/>
                <w:sz w:val="18"/>
              </w:rPr>
              <w:t> </w:t>
            </w:r>
            <w:r>
              <w:rPr>
                <w:sz w:val="18"/>
              </w:rPr>
              <w:t>to</w:t>
            </w:r>
            <w:r>
              <w:rPr>
                <w:spacing w:val="-4"/>
                <w:sz w:val="18"/>
              </w:rPr>
              <w:t> </w:t>
            </w:r>
            <w:r>
              <w:rPr>
                <w:sz w:val="18"/>
              </w:rPr>
              <w:t>internet</w:t>
            </w:r>
            <w:r>
              <w:rPr>
                <w:spacing w:val="-4"/>
                <w:sz w:val="18"/>
              </w:rPr>
              <w:t> </w:t>
            </w:r>
            <w:r>
              <w:rPr>
                <w:sz w:val="18"/>
              </w:rPr>
              <w:t>from </w:t>
            </w:r>
            <w:r>
              <w:rPr>
                <w:spacing w:val="-2"/>
                <w:sz w:val="18"/>
              </w:rPr>
              <w:t>Australia)</w:t>
            </w:r>
          </w:p>
          <w:p>
            <w:pPr>
              <w:pStyle w:val="TableParagraph"/>
              <w:ind w:left="103" w:right="1272"/>
              <w:rPr>
                <w:sz w:val="18"/>
              </w:rPr>
            </w:pPr>
            <w:r>
              <w:rPr>
                <w:sz w:val="18"/>
              </w:rPr>
              <w:t>Data</w:t>
            </w:r>
            <w:r>
              <w:rPr>
                <w:spacing w:val="-6"/>
                <w:sz w:val="18"/>
              </w:rPr>
              <w:t> </w:t>
            </w:r>
            <w:r>
              <w:rPr>
                <w:sz w:val="18"/>
              </w:rPr>
              <w:t>transfer</w:t>
            </w:r>
            <w:r>
              <w:rPr>
                <w:spacing w:val="-6"/>
                <w:sz w:val="18"/>
              </w:rPr>
              <w:t> </w:t>
            </w:r>
            <w:r>
              <w:rPr>
                <w:sz w:val="18"/>
              </w:rPr>
              <w:t>out</w:t>
            </w:r>
            <w:r>
              <w:rPr>
                <w:spacing w:val="-6"/>
                <w:sz w:val="18"/>
              </w:rPr>
              <w:t> </w:t>
            </w:r>
            <w:r>
              <w:rPr>
                <w:sz w:val="18"/>
              </w:rPr>
              <w:t>to</w:t>
            </w:r>
            <w:r>
              <w:rPr>
                <w:spacing w:val="-6"/>
                <w:sz w:val="18"/>
              </w:rPr>
              <w:t> </w:t>
            </w:r>
            <w:r>
              <w:rPr>
                <w:sz w:val="18"/>
              </w:rPr>
              <w:t>internet</w:t>
            </w:r>
            <w:r>
              <w:rPr>
                <w:spacing w:val="-6"/>
                <w:sz w:val="18"/>
              </w:rPr>
              <w:t> </w:t>
            </w:r>
            <w:r>
              <w:rPr>
                <w:sz w:val="18"/>
              </w:rPr>
              <w:t>cost:</w:t>
            </w:r>
            <w:r>
              <w:rPr>
                <w:spacing w:val="-6"/>
                <w:sz w:val="18"/>
              </w:rPr>
              <w:t> </w:t>
            </w:r>
            <w:r>
              <w:rPr>
                <w:sz w:val="18"/>
              </w:rPr>
              <w:t>10.26</w:t>
            </w:r>
            <w:r>
              <w:rPr>
                <w:spacing w:val="-6"/>
                <w:sz w:val="18"/>
              </w:rPr>
              <w:t> </w:t>
            </w:r>
            <w:r>
              <w:rPr>
                <w:sz w:val="18"/>
              </w:rPr>
              <w:t>USD Data transfer out to origin cost: 0 USD</w:t>
            </w:r>
          </w:p>
          <w:p>
            <w:pPr>
              <w:pStyle w:val="TableParagraph"/>
              <w:spacing w:line="206" w:lineRule="exact" w:before="1"/>
              <w:ind w:left="103"/>
              <w:rPr>
                <w:sz w:val="18"/>
              </w:rPr>
            </w:pPr>
            <w:r>
              <w:rPr>
                <w:sz w:val="18"/>
              </w:rPr>
              <w:t>300,000 requests x 0.00000125 USD =</w:t>
            </w:r>
            <w:r>
              <w:rPr>
                <w:spacing w:val="-2"/>
                <w:sz w:val="18"/>
              </w:rPr>
              <w:t> </w:t>
            </w:r>
            <w:r>
              <w:rPr>
                <w:sz w:val="18"/>
              </w:rPr>
              <w:t>0.38 USD </w:t>
            </w:r>
            <w:r>
              <w:rPr>
                <w:spacing w:val="-2"/>
                <w:sz w:val="18"/>
              </w:rPr>
              <w:t>(HTTPS</w:t>
            </w:r>
          </w:p>
          <w:p>
            <w:pPr>
              <w:pStyle w:val="TableParagraph"/>
              <w:ind w:left="103" w:right="2400"/>
              <w:rPr>
                <w:sz w:val="18"/>
              </w:rPr>
            </w:pPr>
            <w:r>
              <w:rPr>
                <w:sz w:val="18"/>
              </w:rPr>
              <w:t>requests from Australia) Requests</w:t>
            </w:r>
            <w:r>
              <w:rPr>
                <w:spacing w:val="-5"/>
                <w:sz w:val="18"/>
              </w:rPr>
              <w:t> </w:t>
            </w:r>
            <w:r>
              <w:rPr>
                <w:sz w:val="18"/>
              </w:rPr>
              <w:t>cost:</w:t>
            </w:r>
            <w:r>
              <w:rPr>
                <w:spacing w:val="-6"/>
                <w:sz w:val="18"/>
              </w:rPr>
              <w:t> </w:t>
            </w:r>
            <w:r>
              <w:rPr>
                <w:sz w:val="18"/>
              </w:rPr>
              <w:t>0.38</w:t>
            </w:r>
            <w:r>
              <w:rPr>
                <w:spacing w:val="-4"/>
                <w:sz w:val="18"/>
              </w:rPr>
              <w:t> </w:t>
            </w:r>
            <w:r>
              <w:rPr>
                <w:spacing w:val="-5"/>
                <w:sz w:val="18"/>
              </w:rPr>
              <w:t>USD</w:t>
            </w:r>
          </w:p>
          <w:p>
            <w:pPr>
              <w:pStyle w:val="TableParagraph"/>
              <w:spacing w:line="204" w:lineRule="exact"/>
              <w:ind w:left="103"/>
              <w:rPr>
                <w:sz w:val="18"/>
              </w:rPr>
            </w:pPr>
            <w:r>
              <w:rPr>
                <w:sz w:val="18"/>
              </w:rPr>
              <w:t>10.26</w:t>
            </w:r>
            <w:r>
              <w:rPr>
                <w:spacing w:val="-4"/>
                <w:sz w:val="18"/>
              </w:rPr>
              <w:t> </w:t>
            </w:r>
            <w:r>
              <w:rPr>
                <w:sz w:val="18"/>
              </w:rPr>
              <w:t>USD</w:t>
            </w:r>
            <w:r>
              <w:rPr>
                <w:spacing w:val="-4"/>
                <w:sz w:val="18"/>
              </w:rPr>
              <w:t> </w:t>
            </w:r>
            <w:r>
              <w:rPr>
                <w:sz w:val="18"/>
              </w:rPr>
              <w:t>+</w:t>
            </w:r>
            <w:r>
              <w:rPr>
                <w:spacing w:val="-6"/>
                <w:sz w:val="18"/>
              </w:rPr>
              <w:t> </w:t>
            </w:r>
            <w:r>
              <w:rPr>
                <w:sz w:val="18"/>
              </w:rPr>
              <w:t>0.38</w:t>
            </w:r>
            <w:r>
              <w:rPr>
                <w:spacing w:val="-4"/>
                <w:sz w:val="18"/>
              </w:rPr>
              <w:t> </w:t>
            </w:r>
            <w:r>
              <w:rPr>
                <w:sz w:val="18"/>
              </w:rPr>
              <w:t>USD</w:t>
            </w:r>
            <w:r>
              <w:rPr>
                <w:spacing w:val="-4"/>
                <w:sz w:val="18"/>
              </w:rPr>
              <w:t> </w:t>
            </w:r>
            <w:r>
              <w:rPr>
                <w:sz w:val="18"/>
              </w:rPr>
              <w:t>=</w:t>
            </w:r>
            <w:r>
              <w:rPr>
                <w:spacing w:val="-6"/>
                <w:sz w:val="18"/>
              </w:rPr>
              <w:t> </w:t>
            </w:r>
            <w:r>
              <w:rPr>
                <w:sz w:val="18"/>
              </w:rPr>
              <w:t>10.64</w:t>
            </w:r>
            <w:r>
              <w:rPr>
                <w:spacing w:val="-4"/>
                <w:sz w:val="18"/>
              </w:rPr>
              <w:t> </w:t>
            </w:r>
            <w:r>
              <w:rPr>
                <w:sz w:val="18"/>
              </w:rPr>
              <w:t>USD</w:t>
            </w:r>
            <w:r>
              <w:rPr>
                <w:spacing w:val="-4"/>
                <w:sz w:val="18"/>
              </w:rPr>
              <w:t> </w:t>
            </w:r>
            <w:r>
              <w:rPr>
                <w:sz w:val="18"/>
              </w:rPr>
              <w:t>(Total</w:t>
            </w:r>
            <w:r>
              <w:rPr>
                <w:spacing w:val="-4"/>
                <w:sz w:val="18"/>
              </w:rPr>
              <w:t> </w:t>
            </w:r>
            <w:r>
              <w:rPr>
                <w:sz w:val="18"/>
              </w:rPr>
              <w:t>cost</w:t>
            </w:r>
            <w:r>
              <w:rPr>
                <w:spacing w:val="-4"/>
                <w:sz w:val="18"/>
              </w:rPr>
              <w:t> </w:t>
            </w:r>
            <w:r>
              <w:rPr>
                <w:sz w:val="18"/>
              </w:rPr>
              <w:t>Australia) CloudFront price Australia (monthly): 10.64 USD</w:t>
            </w:r>
          </w:p>
        </w:tc>
        <w:tc>
          <w:tcPr>
            <w:tcW w:w="987" w:type="dxa"/>
          </w:tcPr>
          <w:p>
            <w:pPr>
              <w:pStyle w:val="TableParagraph"/>
              <w:spacing w:line="204" w:lineRule="exact"/>
              <w:ind w:left="102"/>
              <w:rPr>
                <w:sz w:val="18"/>
              </w:rPr>
            </w:pPr>
            <w:r>
              <w:rPr>
                <w:spacing w:val="-2"/>
                <w:sz w:val="18"/>
              </w:rPr>
              <w:t>$10.64</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$127.68</w:t>
            </w:r>
          </w:p>
        </w:tc>
      </w:tr>
      <w:tr>
        <w:trPr>
          <w:trHeight w:val="2895" w:hRule="atLeast"/>
        </w:trPr>
        <w:tc>
          <w:tcPr>
            <w:tcW w:w="1046" w:type="dxa"/>
          </w:tcPr>
          <w:p>
            <w:pPr>
              <w:pStyle w:val="TableParagraph"/>
              <w:spacing w:line="203" w:lineRule="exact"/>
              <w:ind w:left="105"/>
              <w:rPr>
                <w:sz w:val="18"/>
              </w:rPr>
            </w:pPr>
            <w:r>
              <w:rPr>
                <w:spacing w:val="-5"/>
                <w:sz w:val="18"/>
              </w:rPr>
              <w:t>AWS</w:t>
            </w:r>
          </w:p>
          <w:p>
            <w:pPr>
              <w:pStyle w:val="TableParagraph"/>
              <w:spacing w:line="206" w:lineRule="exact"/>
              <w:ind w:left="105"/>
              <w:rPr>
                <w:sz w:val="18"/>
              </w:rPr>
            </w:pPr>
            <w:r>
              <w:rPr>
                <w:spacing w:val="-2"/>
                <w:sz w:val="18"/>
              </w:rPr>
              <w:t>Amplify</w:t>
            </w:r>
          </w:p>
        </w:tc>
        <w:tc>
          <w:tcPr>
            <w:tcW w:w="2162" w:type="dxa"/>
          </w:tcPr>
          <w:p>
            <w:pPr>
              <w:pStyle w:val="TableParagraph"/>
              <w:spacing w:line="237" w:lineRule="auto"/>
              <w:ind w:left="109" w:right="195"/>
              <w:rPr>
                <w:sz w:val="18"/>
              </w:rPr>
            </w:pPr>
            <w:r>
              <w:rPr>
                <w:sz w:val="18"/>
              </w:rPr>
              <w:t>10</w:t>
            </w:r>
            <w:r>
              <w:rPr>
                <w:spacing w:val="-12"/>
                <w:sz w:val="18"/>
              </w:rPr>
              <w:t> </w:t>
            </w:r>
            <w:r>
              <w:rPr>
                <w:sz w:val="18"/>
              </w:rPr>
              <w:t>build</w:t>
            </w:r>
            <w:r>
              <w:rPr>
                <w:spacing w:val="-11"/>
                <w:sz w:val="18"/>
              </w:rPr>
              <w:t> </w:t>
            </w:r>
            <w:r>
              <w:rPr>
                <w:sz w:val="18"/>
              </w:rPr>
              <w:t>minutes</w:t>
            </w:r>
            <w:r>
              <w:rPr>
                <w:spacing w:val="-11"/>
                <w:sz w:val="18"/>
              </w:rPr>
              <w:t> </w:t>
            </w:r>
            <w:r>
              <w:rPr>
                <w:sz w:val="18"/>
              </w:rPr>
              <w:t>per </w:t>
            </w:r>
            <w:r>
              <w:rPr>
                <w:spacing w:val="-2"/>
                <w:sz w:val="18"/>
              </w:rPr>
              <w:t>month</w:t>
            </w:r>
          </w:p>
          <w:p>
            <w:pPr>
              <w:pStyle w:val="TableParagraph"/>
              <w:spacing w:line="242" w:lineRule="auto"/>
              <w:ind w:left="109" w:right="51"/>
              <w:rPr>
                <w:sz w:val="18"/>
              </w:rPr>
            </w:pPr>
            <w:r>
              <w:rPr>
                <w:sz w:val="18"/>
              </w:rPr>
              <w:t>15</w:t>
            </w:r>
            <w:r>
              <w:rPr>
                <w:spacing w:val="-10"/>
                <w:sz w:val="18"/>
              </w:rPr>
              <w:t> </w:t>
            </w:r>
            <w:r>
              <w:rPr>
                <w:sz w:val="18"/>
              </w:rPr>
              <w:t>GB</w:t>
            </w:r>
            <w:r>
              <w:rPr>
                <w:spacing w:val="-10"/>
                <w:sz w:val="18"/>
              </w:rPr>
              <w:t> </w:t>
            </w:r>
            <w:r>
              <w:rPr>
                <w:sz w:val="18"/>
              </w:rPr>
              <w:t>data</w:t>
            </w:r>
            <w:r>
              <w:rPr>
                <w:spacing w:val="-10"/>
                <w:sz w:val="18"/>
              </w:rPr>
              <w:t> </w:t>
            </w:r>
            <w:r>
              <w:rPr>
                <w:sz w:val="18"/>
              </w:rPr>
              <w:t>transfer</w:t>
            </w:r>
            <w:r>
              <w:rPr>
                <w:spacing w:val="-10"/>
                <w:sz w:val="18"/>
              </w:rPr>
              <w:t> </w:t>
            </w:r>
            <w:r>
              <w:rPr>
                <w:sz w:val="18"/>
              </w:rPr>
              <w:t>per </w:t>
            </w:r>
            <w:r>
              <w:rPr>
                <w:spacing w:val="-2"/>
                <w:sz w:val="18"/>
              </w:rPr>
              <w:t>month</w:t>
            </w:r>
          </w:p>
          <w:p>
            <w:pPr>
              <w:pStyle w:val="TableParagraph"/>
              <w:spacing w:line="204" w:lineRule="exact"/>
              <w:ind w:left="109"/>
              <w:rPr>
                <w:sz w:val="18"/>
              </w:rPr>
            </w:pPr>
            <w:r>
              <w:rPr>
                <w:sz w:val="18"/>
              </w:rPr>
              <w:t>30,000 requests per </w:t>
            </w:r>
            <w:r>
              <w:rPr>
                <w:spacing w:val="-2"/>
                <w:sz w:val="18"/>
              </w:rPr>
              <w:t>month</w:t>
            </w:r>
          </w:p>
        </w:tc>
        <w:tc>
          <w:tcPr>
            <w:tcW w:w="4893" w:type="dxa"/>
          </w:tcPr>
          <w:p>
            <w:pPr>
              <w:pStyle w:val="TableParagraph"/>
              <w:spacing w:line="203" w:lineRule="exact"/>
              <w:ind w:left="103"/>
              <w:rPr>
                <w:sz w:val="18"/>
              </w:rPr>
            </w:pPr>
            <w:r>
              <w:rPr>
                <w:sz w:val="18"/>
              </w:rPr>
              <w:t>10 build minutes x 0.01 USD =</w:t>
            </w:r>
            <w:r>
              <w:rPr>
                <w:spacing w:val="-2"/>
                <w:sz w:val="18"/>
              </w:rPr>
              <w:t> </w:t>
            </w:r>
            <w:r>
              <w:rPr>
                <w:sz w:val="18"/>
              </w:rPr>
              <w:t>0.10 USD (Build minutes </w:t>
            </w:r>
            <w:r>
              <w:rPr>
                <w:spacing w:val="-2"/>
                <w:sz w:val="18"/>
              </w:rPr>
              <w:t>cost)</w:t>
            </w:r>
          </w:p>
          <w:p>
            <w:pPr>
              <w:pStyle w:val="TableParagraph"/>
              <w:ind w:left="103" w:right="295"/>
              <w:rPr>
                <w:sz w:val="18"/>
              </w:rPr>
            </w:pPr>
            <w:r>
              <w:rPr>
                <w:sz w:val="18"/>
              </w:rPr>
              <w:t>0.19</w:t>
            </w:r>
            <w:r>
              <w:rPr>
                <w:spacing w:val="-4"/>
                <w:sz w:val="18"/>
              </w:rPr>
              <w:t> </w:t>
            </w:r>
            <w:r>
              <w:rPr>
                <w:sz w:val="18"/>
              </w:rPr>
              <w:t>data</w:t>
            </w:r>
            <w:r>
              <w:rPr>
                <w:spacing w:val="-4"/>
                <w:sz w:val="18"/>
              </w:rPr>
              <w:t> </w:t>
            </w:r>
            <w:r>
              <w:rPr>
                <w:sz w:val="18"/>
              </w:rPr>
              <w:t>stored</w:t>
            </w:r>
            <w:r>
              <w:rPr>
                <w:spacing w:val="-4"/>
                <w:sz w:val="18"/>
              </w:rPr>
              <w:t> </w:t>
            </w:r>
            <w:r>
              <w:rPr>
                <w:sz w:val="18"/>
              </w:rPr>
              <w:t>x</w:t>
            </w:r>
            <w:r>
              <w:rPr>
                <w:spacing w:val="-4"/>
                <w:sz w:val="18"/>
              </w:rPr>
              <w:t> </w:t>
            </w:r>
            <w:r>
              <w:rPr>
                <w:sz w:val="18"/>
              </w:rPr>
              <w:t>0.023</w:t>
            </w:r>
            <w:r>
              <w:rPr>
                <w:spacing w:val="-4"/>
                <w:sz w:val="18"/>
              </w:rPr>
              <w:t> </w:t>
            </w:r>
            <w:r>
              <w:rPr>
                <w:sz w:val="18"/>
              </w:rPr>
              <w:t>USD</w:t>
            </w:r>
            <w:r>
              <w:rPr>
                <w:spacing w:val="-4"/>
                <w:sz w:val="18"/>
              </w:rPr>
              <w:t> </w:t>
            </w:r>
            <w:r>
              <w:rPr>
                <w:sz w:val="18"/>
              </w:rPr>
              <w:t>=</w:t>
            </w:r>
            <w:r>
              <w:rPr>
                <w:spacing w:val="-6"/>
                <w:sz w:val="18"/>
              </w:rPr>
              <w:t> </w:t>
            </w:r>
            <w:r>
              <w:rPr>
                <w:sz w:val="18"/>
              </w:rPr>
              <w:t>0.00</w:t>
            </w:r>
            <w:r>
              <w:rPr>
                <w:spacing w:val="-4"/>
                <w:sz w:val="18"/>
              </w:rPr>
              <w:t> </w:t>
            </w:r>
            <w:r>
              <w:rPr>
                <w:sz w:val="18"/>
              </w:rPr>
              <w:t>USD</w:t>
            </w:r>
            <w:r>
              <w:rPr>
                <w:spacing w:val="-4"/>
                <w:sz w:val="18"/>
              </w:rPr>
              <w:t> </w:t>
            </w:r>
            <w:r>
              <w:rPr>
                <w:sz w:val="18"/>
              </w:rPr>
              <w:t>(Data</w:t>
            </w:r>
            <w:r>
              <w:rPr>
                <w:spacing w:val="-4"/>
                <w:sz w:val="18"/>
              </w:rPr>
              <w:t> </w:t>
            </w:r>
            <w:r>
              <w:rPr>
                <w:sz w:val="18"/>
              </w:rPr>
              <w:t>stored</w:t>
            </w:r>
            <w:r>
              <w:rPr>
                <w:spacing w:val="-4"/>
                <w:sz w:val="18"/>
              </w:rPr>
              <w:t> </w:t>
            </w:r>
            <w:r>
              <w:rPr>
                <w:sz w:val="18"/>
              </w:rPr>
              <w:t>cost) 15 data served x 0.15 USD = 2.25 USD (Data served cost)</w:t>
            </w:r>
          </w:p>
          <w:p>
            <w:pPr>
              <w:pStyle w:val="TableParagraph"/>
              <w:spacing w:line="206" w:lineRule="exact"/>
              <w:ind w:left="103"/>
              <w:rPr>
                <w:sz w:val="18"/>
              </w:rPr>
            </w:pPr>
            <w:r>
              <w:rPr>
                <w:sz w:val="18"/>
              </w:rPr>
              <w:t>30,000 SSR requests per month x 0.0000003 USD per request </w:t>
            </w:r>
            <w:r>
              <w:rPr>
                <w:spacing w:val="-10"/>
                <w:sz w:val="18"/>
              </w:rPr>
              <w:t>=</w:t>
            </w:r>
          </w:p>
          <w:p>
            <w:pPr>
              <w:pStyle w:val="TableParagraph"/>
              <w:spacing w:line="206" w:lineRule="exact"/>
              <w:ind w:left="103"/>
              <w:rPr>
                <w:sz w:val="18"/>
              </w:rPr>
            </w:pPr>
            <w:r>
              <w:rPr>
                <w:sz w:val="18"/>
              </w:rPr>
              <w:t>0.01 USD (total monthly SSR request </w:t>
            </w:r>
            <w:r>
              <w:rPr>
                <w:spacing w:val="-2"/>
                <w:sz w:val="18"/>
              </w:rPr>
              <w:t>cost)</w:t>
            </w:r>
          </w:p>
          <w:p>
            <w:pPr>
              <w:pStyle w:val="TableParagraph"/>
              <w:spacing w:before="3"/>
              <w:ind w:left="103"/>
              <w:rPr>
                <w:sz w:val="18"/>
              </w:rPr>
            </w:pPr>
            <w:r>
              <w:rPr>
                <w:sz w:val="18"/>
              </w:rPr>
              <w:t>30,000</w:t>
            </w:r>
            <w:r>
              <w:rPr>
                <w:spacing w:val="-4"/>
                <w:sz w:val="18"/>
              </w:rPr>
              <w:t> </w:t>
            </w:r>
            <w:r>
              <w:rPr>
                <w:sz w:val="18"/>
              </w:rPr>
              <w:t>SSR</w:t>
            </w:r>
            <w:r>
              <w:rPr>
                <w:spacing w:val="-4"/>
                <w:sz w:val="18"/>
              </w:rPr>
              <w:t> </w:t>
            </w:r>
            <w:r>
              <w:rPr>
                <w:sz w:val="18"/>
              </w:rPr>
              <w:t>requests</w:t>
            </w:r>
            <w:r>
              <w:rPr>
                <w:spacing w:val="-4"/>
                <w:sz w:val="18"/>
              </w:rPr>
              <w:t> </w:t>
            </w:r>
            <w:r>
              <w:rPr>
                <w:sz w:val="18"/>
              </w:rPr>
              <w:t>per</w:t>
            </w:r>
            <w:r>
              <w:rPr>
                <w:spacing w:val="-4"/>
                <w:sz w:val="18"/>
              </w:rPr>
              <w:t> </w:t>
            </w:r>
            <w:r>
              <w:rPr>
                <w:sz w:val="18"/>
              </w:rPr>
              <w:t>month</w:t>
            </w:r>
            <w:r>
              <w:rPr>
                <w:spacing w:val="-4"/>
                <w:sz w:val="18"/>
              </w:rPr>
              <w:t> </w:t>
            </w:r>
            <w:r>
              <w:rPr>
                <w:sz w:val="18"/>
              </w:rPr>
              <w:t>x</w:t>
            </w:r>
            <w:r>
              <w:rPr>
                <w:spacing w:val="-4"/>
                <w:sz w:val="18"/>
              </w:rPr>
              <w:t> </w:t>
            </w:r>
            <w:r>
              <w:rPr>
                <w:sz w:val="18"/>
              </w:rPr>
              <w:t>500</w:t>
            </w:r>
            <w:r>
              <w:rPr>
                <w:spacing w:val="-4"/>
                <w:sz w:val="18"/>
              </w:rPr>
              <w:t> </w:t>
            </w:r>
            <w:r>
              <w:rPr>
                <w:sz w:val="18"/>
              </w:rPr>
              <w:t>ms</w:t>
            </w:r>
            <w:r>
              <w:rPr>
                <w:spacing w:val="-4"/>
                <w:sz w:val="18"/>
              </w:rPr>
              <w:t> </w:t>
            </w:r>
            <w:r>
              <w:rPr>
                <w:sz w:val="18"/>
              </w:rPr>
              <w:t>x</w:t>
            </w:r>
            <w:r>
              <w:rPr>
                <w:spacing w:val="-4"/>
                <w:sz w:val="18"/>
              </w:rPr>
              <w:t> </w:t>
            </w:r>
            <w:r>
              <w:rPr>
                <w:sz w:val="18"/>
              </w:rPr>
              <w:t>0.001</w:t>
            </w:r>
            <w:r>
              <w:rPr>
                <w:spacing w:val="-4"/>
                <w:sz w:val="18"/>
              </w:rPr>
              <w:t> </w:t>
            </w:r>
            <w:r>
              <w:rPr>
                <w:sz w:val="18"/>
              </w:rPr>
              <w:t>ms</w:t>
            </w:r>
            <w:r>
              <w:rPr>
                <w:spacing w:val="-4"/>
                <w:sz w:val="18"/>
              </w:rPr>
              <w:t> </w:t>
            </w:r>
            <w:r>
              <w:rPr>
                <w:sz w:val="18"/>
              </w:rPr>
              <w:t>to</w:t>
            </w:r>
            <w:r>
              <w:rPr>
                <w:spacing w:val="-4"/>
                <w:sz w:val="18"/>
              </w:rPr>
              <w:t> </w:t>
            </w:r>
            <w:r>
              <w:rPr>
                <w:sz w:val="18"/>
              </w:rPr>
              <w:t>sec conversion factor = 15,000.00 seconds (total monthly SSR compute duration)</w:t>
            </w:r>
          </w:p>
          <w:p>
            <w:pPr>
              <w:pStyle w:val="TableParagraph"/>
              <w:ind w:left="103" w:right="295"/>
              <w:rPr>
                <w:sz w:val="18"/>
              </w:rPr>
            </w:pPr>
            <w:r>
              <w:rPr>
                <w:sz w:val="18"/>
              </w:rPr>
              <w:t>15,000.00</w:t>
            </w:r>
            <w:r>
              <w:rPr>
                <w:spacing w:val="-5"/>
                <w:sz w:val="18"/>
              </w:rPr>
              <w:t> </w:t>
            </w:r>
            <w:r>
              <w:rPr>
                <w:sz w:val="18"/>
              </w:rPr>
              <w:t>seconds</w:t>
            </w:r>
            <w:r>
              <w:rPr>
                <w:spacing w:val="-5"/>
                <w:sz w:val="18"/>
              </w:rPr>
              <w:t> </w:t>
            </w:r>
            <w:r>
              <w:rPr>
                <w:sz w:val="18"/>
              </w:rPr>
              <w:t>x</w:t>
            </w:r>
            <w:r>
              <w:rPr>
                <w:spacing w:val="-5"/>
                <w:sz w:val="18"/>
              </w:rPr>
              <w:t> </w:t>
            </w:r>
            <w:r>
              <w:rPr>
                <w:sz w:val="18"/>
              </w:rPr>
              <w:t>0.0000555556</w:t>
            </w:r>
            <w:r>
              <w:rPr>
                <w:spacing w:val="-5"/>
                <w:sz w:val="18"/>
              </w:rPr>
              <w:t> </w:t>
            </w:r>
            <w:r>
              <w:rPr>
                <w:sz w:val="18"/>
              </w:rPr>
              <w:t>USD</w:t>
            </w:r>
            <w:r>
              <w:rPr>
                <w:spacing w:val="-5"/>
                <w:sz w:val="18"/>
              </w:rPr>
              <w:t> </w:t>
            </w:r>
            <w:r>
              <w:rPr>
                <w:sz w:val="18"/>
              </w:rPr>
              <w:t>per</w:t>
            </w:r>
            <w:r>
              <w:rPr>
                <w:spacing w:val="-5"/>
                <w:sz w:val="18"/>
              </w:rPr>
              <w:t> </w:t>
            </w:r>
            <w:r>
              <w:rPr>
                <w:sz w:val="18"/>
              </w:rPr>
              <w:t>second</w:t>
            </w:r>
            <w:r>
              <w:rPr>
                <w:spacing w:val="-5"/>
                <w:sz w:val="18"/>
              </w:rPr>
              <w:t> </w:t>
            </w:r>
            <w:r>
              <w:rPr>
                <w:sz w:val="18"/>
              </w:rPr>
              <w:t>=</w:t>
            </w:r>
            <w:r>
              <w:rPr>
                <w:spacing w:val="-7"/>
                <w:sz w:val="18"/>
              </w:rPr>
              <w:t> </w:t>
            </w:r>
            <w:r>
              <w:rPr>
                <w:sz w:val="18"/>
              </w:rPr>
              <w:t>0.83 USD (total monthly SSR compute duration cost)</w:t>
            </w:r>
          </w:p>
          <w:p>
            <w:pPr>
              <w:pStyle w:val="TableParagraph"/>
              <w:spacing w:line="203" w:lineRule="exact"/>
              <w:ind w:left="103"/>
              <w:rPr>
                <w:sz w:val="18"/>
              </w:rPr>
            </w:pPr>
            <w:r>
              <w:rPr>
                <w:sz w:val="18"/>
              </w:rPr>
              <w:t>0.10 USD (Build minutes cost) +</w:t>
            </w:r>
            <w:r>
              <w:rPr>
                <w:spacing w:val="-2"/>
                <w:sz w:val="18"/>
              </w:rPr>
              <w:t> </w:t>
            </w:r>
            <w:r>
              <w:rPr>
                <w:sz w:val="18"/>
              </w:rPr>
              <w:t>2.25 USD (Data served cost) </w:t>
            </w:r>
            <w:r>
              <w:rPr>
                <w:spacing w:val="-10"/>
                <w:sz w:val="18"/>
              </w:rPr>
              <w:t>+</w:t>
            </w:r>
          </w:p>
          <w:p>
            <w:pPr>
              <w:pStyle w:val="TableParagraph"/>
              <w:spacing w:before="2"/>
              <w:ind w:left="103" w:right="614"/>
              <w:rPr>
                <w:sz w:val="18"/>
              </w:rPr>
            </w:pPr>
            <w:r>
              <w:rPr>
                <w:sz w:val="18"/>
              </w:rPr>
              <w:t>0.01</w:t>
            </w:r>
            <w:r>
              <w:rPr>
                <w:spacing w:val="-5"/>
                <w:sz w:val="18"/>
              </w:rPr>
              <w:t> </w:t>
            </w:r>
            <w:r>
              <w:rPr>
                <w:sz w:val="18"/>
              </w:rPr>
              <w:t>USD</w:t>
            </w:r>
            <w:r>
              <w:rPr>
                <w:spacing w:val="-5"/>
                <w:sz w:val="18"/>
              </w:rPr>
              <w:t> </w:t>
            </w:r>
            <w:r>
              <w:rPr>
                <w:sz w:val="18"/>
              </w:rPr>
              <w:t>(SSR</w:t>
            </w:r>
            <w:r>
              <w:rPr>
                <w:spacing w:val="-5"/>
                <w:sz w:val="18"/>
              </w:rPr>
              <w:t> </w:t>
            </w:r>
            <w:r>
              <w:rPr>
                <w:sz w:val="18"/>
              </w:rPr>
              <w:t>request</w:t>
            </w:r>
            <w:r>
              <w:rPr>
                <w:spacing w:val="-5"/>
                <w:sz w:val="18"/>
              </w:rPr>
              <w:t> </w:t>
            </w:r>
            <w:r>
              <w:rPr>
                <w:sz w:val="18"/>
              </w:rPr>
              <w:t>cost)</w:t>
            </w:r>
            <w:r>
              <w:rPr>
                <w:spacing w:val="-5"/>
                <w:sz w:val="18"/>
              </w:rPr>
              <w:t> </w:t>
            </w:r>
            <w:r>
              <w:rPr>
                <w:sz w:val="18"/>
              </w:rPr>
              <w:t>+</w:t>
            </w:r>
            <w:r>
              <w:rPr>
                <w:spacing w:val="-6"/>
                <w:sz w:val="18"/>
              </w:rPr>
              <w:t> </w:t>
            </w:r>
            <w:r>
              <w:rPr>
                <w:sz w:val="18"/>
              </w:rPr>
              <w:t>0.83</w:t>
            </w:r>
            <w:r>
              <w:rPr>
                <w:spacing w:val="-5"/>
                <w:sz w:val="18"/>
              </w:rPr>
              <w:t> </w:t>
            </w:r>
            <w:r>
              <w:rPr>
                <w:sz w:val="18"/>
              </w:rPr>
              <w:t>USD</w:t>
            </w:r>
            <w:r>
              <w:rPr>
                <w:spacing w:val="-5"/>
                <w:sz w:val="18"/>
              </w:rPr>
              <w:t> </w:t>
            </w:r>
            <w:r>
              <w:rPr>
                <w:sz w:val="18"/>
              </w:rPr>
              <w:t>(SSR</w:t>
            </w:r>
            <w:r>
              <w:rPr>
                <w:spacing w:val="-5"/>
                <w:sz w:val="18"/>
              </w:rPr>
              <w:t> </w:t>
            </w:r>
            <w:r>
              <w:rPr>
                <w:sz w:val="18"/>
              </w:rPr>
              <w:t>compute duration cost) = 3.19 USD (Total cost)</w:t>
            </w:r>
          </w:p>
          <w:p>
            <w:pPr>
              <w:pStyle w:val="TableParagraph"/>
              <w:spacing w:line="188" w:lineRule="exact" w:before="1"/>
              <w:ind w:left="103"/>
              <w:rPr>
                <w:sz w:val="18"/>
              </w:rPr>
            </w:pPr>
            <w:r>
              <w:rPr>
                <w:sz w:val="18"/>
              </w:rPr>
              <w:t>AWS</w:t>
            </w:r>
            <w:r>
              <w:rPr>
                <w:spacing w:val="-3"/>
                <w:sz w:val="18"/>
              </w:rPr>
              <w:t> </w:t>
            </w:r>
            <w:r>
              <w:rPr>
                <w:sz w:val="18"/>
              </w:rPr>
              <w:t>Amplify static web hosting</w:t>
            </w:r>
            <w:r>
              <w:rPr>
                <w:spacing w:val="-2"/>
                <w:sz w:val="18"/>
              </w:rPr>
              <w:t> </w:t>
            </w:r>
            <w:r>
              <w:rPr>
                <w:sz w:val="18"/>
              </w:rPr>
              <w:t>cost (monthly): 3.19 </w:t>
            </w:r>
            <w:r>
              <w:rPr>
                <w:spacing w:val="-5"/>
                <w:sz w:val="18"/>
              </w:rPr>
              <w:t>USD</w:t>
            </w:r>
          </w:p>
        </w:tc>
        <w:tc>
          <w:tcPr>
            <w:tcW w:w="987" w:type="dxa"/>
          </w:tcPr>
          <w:p>
            <w:pPr>
              <w:pStyle w:val="TableParagraph"/>
              <w:spacing w:line="204" w:lineRule="exact"/>
              <w:ind w:left="102"/>
              <w:rPr>
                <w:sz w:val="18"/>
              </w:rPr>
            </w:pPr>
            <w:r>
              <w:rPr>
                <w:spacing w:val="-2"/>
                <w:sz w:val="18"/>
              </w:rPr>
              <w:t>$3.19</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$38.28</w:t>
            </w:r>
          </w:p>
        </w:tc>
      </w:tr>
      <w:tr>
        <w:trPr>
          <w:trHeight w:val="5381" w:hRule="atLeast"/>
        </w:trPr>
        <w:tc>
          <w:tcPr>
            <w:tcW w:w="1046" w:type="dxa"/>
          </w:tcPr>
          <w:p>
            <w:pPr>
              <w:pStyle w:val="TableParagraph"/>
              <w:spacing w:line="203" w:lineRule="exact"/>
              <w:ind w:left="105"/>
              <w:rPr>
                <w:sz w:val="18"/>
              </w:rPr>
            </w:pPr>
            <w:r>
              <w:rPr>
                <w:spacing w:val="-5"/>
                <w:sz w:val="18"/>
              </w:rPr>
              <w:t>AWS</w:t>
            </w:r>
          </w:p>
          <w:p>
            <w:pPr>
              <w:pStyle w:val="TableParagraph"/>
              <w:spacing w:line="206" w:lineRule="exact"/>
              <w:ind w:left="105"/>
              <w:rPr>
                <w:sz w:val="18"/>
              </w:rPr>
            </w:pPr>
            <w:r>
              <w:rPr>
                <w:spacing w:val="-2"/>
                <w:sz w:val="18"/>
              </w:rPr>
              <w:t>Cognito</w:t>
            </w:r>
          </w:p>
        </w:tc>
        <w:tc>
          <w:tcPr>
            <w:tcW w:w="2162" w:type="dxa"/>
          </w:tcPr>
          <w:p>
            <w:pPr>
              <w:pStyle w:val="TableParagraph"/>
              <w:spacing w:line="237" w:lineRule="auto"/>
              <w:ind w:left="109" w:right="195"/>
              <w:rPr>
                <w:sz w:val="18"/>
              </w:rPr>
            </w:pPr>
            <w:r>
              <w:rPr>
                <w:sz w:val="18"/>
              </w:rPr>
              <w:t>1000</w:t>
            </w:r>
            <w:r>
              <w:rPr>
                <w:spacing w:val="-12"/>
                <w:sz w:val="18"/>
              </w:rPr>
              <w:t> </w:t>
            </w:r>
            <w:r>
              <w:rPr>
                <w:sz w:val="18"/>
              </w:rPr>
              <w:t>Monthly</w:t>
            </w:r>
            <w:r>
              <w:rPr>
                <w:spacing w:val="-11"/>
                <w:sz w:val="18"/>
              </w:rPr>
              <w:t> </w:t>
            </w:r>
            <w:r>
              <w:rPr>
                <w:sz w:val="18"/>
              </w:rPr>
              <w:t>Active Users (MAUs)</w:t>
            </w:r>
          </w:p>
        </w:tc>
        <w:tc>
          <w:tcPr>
            <w:tcW w:w="4893" w:type="dxa"/>
          </w:tcPr>
          <w:p>
            <w:pPr>
              <w:pStyle w:val="TableParagraph"/>
              <w:spacing w:line="203" w:lineRule="exact"/>
              <w:ind w:left="103"/>
              <w:rPr>
                <w:sz w:val="18"/>
              </w:rPr>
            </w:pPr>
            <w:r>
              <w:rPr>
                <w:sz w:val="18"/>
              </w:rPr>
              <w:t>1,000 MAUs x 0.10 SAML or OIDC federation requests </w:t>
            </w:r>
            <w:r>
              <w:rPr>
                <w:spacing w:val="-10"/>
                <w:sz w:val="18"/>
              </w:rPr>
              <w:t>=</w:t>
            </w:r>
          </w:p>
          <w:p>
            <w:pPr>
              <w:pStyle w:val="TableParagraph"/>
              <w:spacing w:line="206" w:lineRule="exact"/>
              <w:ind w:left="103"/>
              <w:rPr>
                <w:sz w:val="18"/>
              </w:rPr>
            </w:pPr>
            <w:r>
              <w:rPr>
                <w:sz w:val="18"/>
              </w:rPr>
              <w:t>100.00 SAML or OIDC federation MAU </w:t>
            </w:r>
            <w:r>
              <w:rPr>
                <w:spacing w:val="-2"/>
                <w:sz w:val="18"/>
              </w:rPr>
              <w:t>requests</w:t>
            </w:r>
          </w:p>
          <w:p>
            <w:pPr>
              <w:pStyle w:val="TableParagraph"/>
              <w:spacing w:before="3"/>
              <w:ind w:left="103" w:right="295"/>
              <w:rPr>
                <w:sz w:val="18"/>
              </w:rPr>
            </w:pPr>
            <w:r>
              <w:rPr>
                <w:sz w:val="18"/>
              </w:rPr>
              <w:t>100.00</w:t>
            </w:r>
            <w:r>
              <w:rPr>
                <w:spacing w:val="-4"/>
                <w:sz w:val="18"/>
              </w:rPr>
              <w:t> </w:t>
            </w:r>
            <w:r>
              <w:rPr>
                <w:sz w:val="18"/>
              </w:rPr>
              <w:t>SAML</w:t>
            </w:r>
            <w:r>
              <w:rPr>
                <w:spacing w:val="-4"/>
                <w:sz w:val="18"/>
              </w:rPr>
              <w:t> </w:t>
            </w:r>
            <w:r>
              <w:rPr>
                <w:sz w:val="18"/>
              </w:rPr>
              <w:t>or</w:t>
            </w:r>
            <w:r>
              <w:rPr>
                <w:spacing w:val="-4"/>
                <w:sz w:val="18"/>
              </w:rPr>
              <w:t> </w:t>
            </w:r>
            <w:r>
              <w:rPr>
                <w:sz w:val="18"/>
              </w:rPr>
              <w:t>OIDC</w:t>
            </w:r>
            <w:r>
              <w:rPr>
                <w:spacing w:val="-4"/>
                <w:sz w:val="18"/>
              </w:rPr>
              <w:t> </w:t>
            </w:r>
            <w:r>
              <w:rPr>
                <w:sz w:val="18"/>
              </w:rPr>
              <w:t>federation</w:t>
            </w:r>
            <w:r>
              <w:rPr>
                <w:spacing w:val="-4"/>
                <w:sz w:val="18"/>
              </w:rPr>
              <w:t> </w:t>
            </w:r>
            <w:r>
              <w:rPr>
                <w:sz w:val="18"/>
              </w:rPr>
              <w:t>MAUs</w:t>
            </w:r>
            <w:r>
              <w:rPr>
                <w:spacing w:val="-3"/>
                <w:sz w:val="18"/>
              </w:rPr>
              <w:t> </w:t>
            </w:r>
            <w:r>
              <w:rPr>
                <w:sz w:val="18"/>
              </w:rPr>
              <w:t>-</w:t>
            </w:r>
            <w:r>
              <w:rPr>
                <w:spacing w:val="-4"/>
                <w:sz w:val="18"/>
              </w:rPr>
              <w:t> </w:t>
            </w:r>
            <w:r>
              <w:rPr>
                <w:sz w:val="18"/>
              </w:rPr>
              <w:t>50</w:t>
            </w:r>
            <w:r>
              <w:rPr>
                <w:spacing w:val="-4"/>
                <w:sz w:val="18"/>
              </w:rPr>
              <w:t> </w:t>
            </w:r>
            <w:r>
              <w:rPr>
                <w:sz w:val="18"/>
              </w:rPr>
              <w:t>free</w:t>
            </w:r>
            <w:r>
              <w:rPr>
                <w:spacing w:val="-4"/>
                <w:sz w:val="18"/>
              </w:rPr>
              <w:t> </w:t>
            </w:r>
            <w:r>
              <w:rPr>
                <w:sz w:val="18"/>
              </w:rPr>
              <w:t>SAML</w:t>
            </w:r>
            <w:r>
              <w:rPr>
                <w:spacing w:val="-4"/>
                <w:sz w:val="18"/>
              </w:rPr>
              <w:t> </w:t>
            </w:r>
            <w:r>
              <w:rPr>
                <w:sz w:val="18"/>
              </w:rPr>
              <w:t>or OIDC federation MAU requests per month = 50.00 billable SAML or OIDC federation MAU requests</w:t>
            </w:r>
          </w:p>
          <w:p>
            <w:pPr>
              <w:pStyle w:val="TableParagraph"/>
              <w:ind w:left="103" w:right="171"/>
              <w:rPr>
                <w:sz w:val="18"/>
              </w:rPr>
            </w:pPr>
            <w:r>
              <w:rPr>
                <w:sz w:val="18"/>
              </w:rPr>
              <w:t>Max</w:t>
            </w:r>
            <w:r>
              <w:rPr>
                <w:spacing w:val="-4"/>
                <w:sz w:val="18"/>
              </w:rPr>
              <w:t> </w:t>
            </w:r>
            <w:r>
              <w:rPr>
                <w:sz w:val="18"/>
              </w:rPr>
              <w:t>(50.00</w:t>
            </w:r>
            <w:r>
              <w:rPr>
                <w:spacing w:val="-4"/>
                <w:sz w:val="18"/>
              </w:rPr>
              <w:t> </w:t>
            </w:r>
            <w:r>
              <w:rPr>
                <w:sz w:val="18"/>
              </w:rPr>
              <w:t>billable</w:t>
            </w:r>
            <w:r>
              <w:rPr>
                <w:spacing w:val="-4"/>
                <w:sz w:val="18"/>
              </w:rPr>
              <w:t> </w:t>
            </w:r>
            <w:r>
              <w:rPr>
                <w:sz w:val="18"/>
              </w:rPr>
              <w:t>SAML</w:t>
            </w:r>
            <w:r>
              <w:rPr>
                <w:spacing w:val="-3"/>
                <w:sz w:val="18"/>
              </w:rPr>
              <w:t> </w:t>
            </w:r>
            <w:r>
              <w:rPr>
                <w:sz w:val="18"/>
              </w:rPr>
              <w:t>or</w:t>
            </w:r>
            <w:r>
              <w:rPr>
                <w:spacing w:val="-4"/>
                <w:sz w:val="18"/>
              </w:rPr>
              <w:t> </w:t>
            </w:r>
            <w:r>
              <w:rPr>
                <w:sz w:val="18"/>
              </w:rPr>
              <w:t>OIDC</w:t>
            </w:r>
            <w:r>
              <w:rPr>
                <w:spacing w:val="-4"/>
                <w:sz w:val="18"/>
              </w:rPr>
              <w:t> </w:t>
            </w:r>
            <w:r>
              <w:rPr>
                <w:sz w:val="18"/>
              </w:rPr>
              <w:t>federation</w:t>
            </w:r>
            <w:r>
              <w:rPr>
                <w:spacing w:val="-4"/>
                <w:sz w:val="18"/>
              </w:rPr>
              <w:t> </w:t>
            </w:r>
            <w:r>
              <w:rPr>
                <w:sz w:val="18"/>
              </w:rPr>
              <w:t>MAU</w:t>
            </w:r>
            <w:r>
              <w:rPr>
                <w:spacing w:val="-4"/>
                <w:sz w:val="18"/>
              </w:rPr>
              <w:t> </w:t>
            </w:r>
            <w:r>
              <w:rPr>
                <w:sz w:val="18"/>
              </w:rPr>
              <w:t>requests, 0 minimum billable SAML or OIDC federation MAU </w:t>
            </w:r>
            <w:r>
              <w:rPr>
                <w:spacing w:val="-2"/>
                <w:sz w:val="18"/>
              </w:rPr>
              <w:t>requests)</w:t>
            </w:r>
          </w:p>
          <w:p>
            <w:pPr>
              <w:pStyle w:val="TableParagraph"/>
              <w:ind w:left="103" w:right="295"/>
              <w:rPr>
                <w:sz w:val="18"/>
              </w:rPr>
            </w:pPr>
            <w:r>
              <w:rPr>
                <w:sz w:val="18"/>
              </w:rPr>
              <w:t>=</w:t>
            </w:r>
            <w:r>
              <w:rPr>
                <w:spacing w:val="-6"/>
                <w:sz w:val="18"/>
              </w:rPr>
              <w:t> </w:t>
            </w:r>
            <w:r>
              <w:rPr>
                <w:sz w:val="18"/>
              </w:rPr>
              <w:t>50</w:t>
            </w:r>
            <w:r>
              <w:rPr>
                <w:spacing w:val="-5"/>
                <w:sz w:val="18"/>
              </w:rPr>
              <w:t> </w:t>
            </w:r>
            <w:r>
              <w:rPr>
                <w:sz w:val="18"/>
              </w:rPr>
              <w:t>total</w:t>
            </w:r>
            <w:r>
              <w:rPr>
                <w:spacing w:val="-5"/>
                <w:sz w:val="18"/>
              </w:rPr>
              <w:t> </w:t>
            </w:r>
            <w:r>
              <w:rPr>
                <w:sz w:val="18"/>
              </w:rPr>
              <w:t>billable</w:t>
            </w:r>
            <w:r>
              <w:rPr>
                <w:spacing w:val="-5"/>
                <w:sz w:val="18"/>
              </w:rPr>
              <w:t> </w:t>
            </w:r>
            <w:r>
              <w:rPr>
                <w:sz w:val="18"/>
              </w:rPr>
              <w:t>SAML</w:t>
            </w:r>
            <w:r>
              <w:rPr>
                <w:spacing w:val="-5"/>
                <w:sz w:val="18"/>
              </w:rPr>
              <w:t> </w:t>
            </w:r>
            <w:r>
              <w:rPr>
                <w:sz w:val="18"/>
              </w:rPr>
              <w:t>or</w:t>
            </w:r>
            <w:r>
              <w:rPr>
                <w:spacing w:val="-5"/>
                <w:sz w:val="18"/>
              </w:rPr>
              <w:t> </w:t>
            </w:r>
            <w:r>
              <w:rPr>
                <w:sz w:val="18"/>
              </w:rPr>
              <w:t>OIDC</w:t>
            </w:r>
            <w:r>
              <w:rPr>
                <w:spacing w:val="-5"/>
                <w:sz w:val="18"/>
              </w:rPr>
              <w:t> </w:t>
            </w:r>
            <w:r>
              <w:rPr>
                <w:sz w:val="18"/>
              </w:rPr>
              <w:t>federation</w:t>
            </w:r>
            <w:r>
              <w:rPr>
                <w:spacing w:val="-5"/>
                <w:sz w:val="18"/>
              </w:rPr>
              <w:t> </w:t>
            </w:r>
            <w:r>
              <w:rPr>
                <w:sz w:val="18"/>
              </w:rPr>
              <w:t>MAU</w:t>
            </w:r>
            <w:r>
              <w:rPr>
                <w:spacing w:val="-5"/>
                <w:sz w:val="18"/>
              </w:rPr>
              <w:t> </w:t>
            </w:r>
            <w:r>
              <w:rPr>
                <w:sz w:val="18"/>
              </w:rPr>
              <w:t>requests 50 MAUs x 0.015 USD = 0.75 USD (SAML or OIDC</w:t>
            </w:r>
          </w:p>
          <w:p>
            <w:pPr>
              <w:pStyle w:val="TableParagraph"/>
              <w:spacing w:line="206" w:lineRule="exact" w:before="1"/>
              <w:ind w:left="103"/>
              <w:rPr>
                <w:sz w:val="18"/>
              </w:rPr>
            </w:pPr>
            <w:r>
              <w:rPr>
                <w:sz w:val="18"/>
              </w:rPr>
              <w:t>federation MAU</w:t>
            </w:r>
            <w:r>
              <w:rPr>
                <w:spacing w:val="-1"/>
                <w:sz w:val="18"/>
              </w:rPr>
              <w:t> </w:t>
            </w:r>
            <w:r>
              <w:rPr>
                <w:spacing w:val="-2"/>
                <w:sz w:val="18"/>
              </w:rPr>
              <w:t>requests)</w:t>
            </w:r>
          </w:p>
          <w:p>
            <w:pPr>
              <w:pStyle w:val="TableParagraph"/>
              <w:ind w:left="103" w:right="614"/>
              <w:rPr>
                <w:sz w:val="18"/>
              </w:rPr>
            </w:pPr>
            <w:r>
              <w:rPr>
                <w:sz w:val="18"/>
              </w:rPr>
              <w:t>SAML or OIDC federation cost (monthly): 0.75 USD 1,000</w:t>
            </w:r>
            <w:r>
              <w:rPr>
                <w:spacing w:val="-4"/>
                <w:sz w:val="18"/>
              </w:rPr>
              <w:t> </w:t>
            </w:r>
            <w:r>
              <w:rPr>
                <w:sz w:val="18"/>
              </w:rPr>
              <w:t>MAUs</w:t>
            </w:r>
            <w:r>
              <w:rPr>
                <w:spacing w:val="-5"/>
                <w:sz w:val="18"/>
              </w:rPr>
              <w:t> </w:t>
            </w:r>
            <w:r>
              <w:rPr>
                <w:sz w:val="18"/>
              </w:rPr>
              <w:t>-</w:t>
            </w:r>
            <w:r>
              <w:rPr>
                <w:spacing w:val="-4"/>
                <w:sz w:val="18"/>
              </w:rPr>
              <w:t> </w:t>
            </w:r>
            <w:r>
              <w:rPr>
                <w:sz w:val="18"/>
              </w:rPr>
              <w:t>50000</w:t>
            </w:r>
            <w:r>
              <w:rPr>
                <w:spacing w:val="-4"/>
                <w:sz w:val="18"/>
              </w:rPr>
              <w:t> </w:t>
            </w:r>
            <w:r>
              <w:rPr>
                <w:sz w:val="18"/>
              </w:rPr>
              <w:t>free</w:t>
            </w:r>
            <w:r>
              <w:rPr>
                <w:spacing w:val="-4"/>
                <w:sz w:val="18"/>
              </w:rPr>
              <w:t> </w:t>
            </w:r>
            <w:r>
              <w:rPr>
                <w:sz w:val="18"/>
              </w:rPr>
              <w:t>MAU</w:t>
            </w:r>
            <w:r>
              <w:rPr>
                <w:spacing w:val="-4"/>
                <w:sz w:val="18"/>
              </w:rPr>
              <w:t> </w:t>
            </w:r>
            <w:r>
              <w:rPr>
                <w:sz w:val="18"/>
              </w:rPr>
              <w:t>requests</w:t>
            </w:r>
            <w:r>
              <w:rPr>
                <w:spacing w:val="-4"/>
                <w:sz w:val="18"/>
              </w:rPr>
              <w:t> </w:t>
            </w:r>
            <w:r>
              <w:rPr>
                <w:sz w:val="18"/>
              </w:rPr>
              <w:t>per</w:t>
            </w:r>
            <w:r>
              <w:rPr>
                <w:spacing w:val="-4"/>
                <w:sz w:val="18"/>
              </w:rPr>
              <w:t> </w:t>
            </w:r>
            <w:r>
              <w:rPr>
                <w:sz w:val="18"/>
              </w:rPr>
              <w:t>month</w:t>
            </w:r>
            <w:r>
              <w:rPr>
                <w:spacing w:val="-4"/>
                <w:sz w:val="18"/>
              </w:rPr>
              <w:t> </w:t>
            </w:r>
            <w:r>
              <w:rPr>
                <w:sz w:val="18"/>
              </w:rPr>
              <w:t>=</w:t>
            </w:r>
            <w:r>
              <w:rPr>
                <w:spacing w:val="-5"/>
                <w:sz w:val="18"/>
              </w:rPr>
              <w:t> </w:t>
            </w:r>
            <w:r>
              <w:rPr>
                <w:sz w:val="18"/>
              </w:rPr>
              <w:t>- 49,000.00 billable MAU requests</w:t>
            </w:r>
          </w:p>
          <w:p>
            <w:pPr>
              <w:pStyle w:val="TableParagraph"/>
              <w:spacing w:line="206" w:lineRule="exact"/>
              <w:ind w:left="103"/>
              <w:rPr>
                <w:sz w:val="18"/>
              </w:rPr>
            </w:pPr>
            <w:r>
              <w:rPr>
                <w:sz w:val="18"/>
              </w:rPr>
              <w:t>Max</w:t>
            </w:r>
            <w:r>
              <w:rPr>
                <w:spacing w:val="-2"/>
                <w:sz w:val="18"/>
              </w:rPr>
              <w:t> </w:t>
            </w:r>
            <w:r>
              <w:rPr>
                <w:sz w:val="18"/>
              </w:rPr>
              <w:t>(-49000.000000 billable MAU requests,</w:t>
            </w:r>
            <w:r>
              <w:rPr>
                <w:spacing w:val="-1"/>
                <w:sz w:val="18"/>
              </w:rPr>
              <w:t> </w:t>
            </w:r>
            <w:r>
              <w:rPr>
                <w:sz w:val="18"/>
              </w:rPr>
              <w:t>0 Constant Unit) </w:t>
            </w:r>
            <w:r>
              <w:rPr>
                <w:spacing w:val="-10"/>
                <w:sz w:val="18"/>
              </w:rPr>
              <w:t>=</w:t>
            </w:r>
          </w:p>
          <w:p>
            <w:pPr>
              <w:pStyle w:val="TableParagraph"/>
              <w:spacing w:before="2"/>
              <w:ind w:left="103" w:right="2400"/>
              <w:rPr>
                <w:sz w:val="18"/>
              </w:rPr>
            </w:pPr>
            <w:r>
              <w:rPr>
                <w:sz w:val="18"/>
              </w:rPr>
              <w:t>0.00</w:t>
            </w:r>
            <w:r>
              <w:rPr>
                <w:spacing w:val="-10"/>
                <w:sz w:val="18"/>
              </w:rPr>
              <w:t> </w:t>
            </w:r>
            <w:r>
              <w:rPr>
                <w:sz w:val="18"/>
              </w:rPr>
              <w:t>total</w:t>
            </w:r>
            <w:r>
              <w:rPr>
                <w:spacing w:val="-10"/>
                <w:sz w:val="18"/>
              </w:rPr>
              <w:t> </w:t>
            </w:r>
            <w:r>
              <w:rPr>
                <w:sz w:val="18"/>
              </w:rPr>
              <w:t>billable</w:t>
            </w:r>
            <w:r>
              <w:rPr>
                <w:spacing w:val="-10"/>
                <w:sz w:val="18"/>
              </w:rPr>
              <w:t> </w:t>
            </w:r>
            <w:r>
              <w:rPr>
                <w:sz w:val="18"/>
              </w:rPr>
              <w:t>MAU</w:t>
            </w:r>
            <w:r>
              <w:rPr>
                <w:spacing w:val="-10"/>
                <w:sz w:val="18"/>
              </w:rPr>
              <w:t> </w:t>
            </w:r>
            <w:r>
              <w:rPr>
                <w:sz w:val="18"/>
              </w:rPr>
              <w:t>requests Tiered price for: 0.00 MAUs</w:t>
            </w:r>
          </w:p>
          <w:p>
            <w:pPr>
              <w:pStyle w:val="TableParagraph"/>
              <w:spacing w:line="244" w:lineRule="auto"/>
              <w:ind w:left="103" w:right="1272"/>
              <w:rPr>
                <w:sz w:val="18"/>
              </w:rPr>
            </w:pPr>
            <w:r>
              <w:rPr>
                <w:sz w:val="18"/>
              </w:rPr>
              <w:t>Total</w:t>
            </w:r>
            <w:r>
              <w:rPr>
                <w:spacing w:val="-5"/>
                <w:sz w:val="18"/>
              </w:rPr>
              <w:t> </w:t>
            </w:r>
            <w:r>
              <w:rPr>
                <w:sz w:val="18"/>
              </w:rPr>
              <w:t>tier</w:t>
            </w:r>
            <w:r>
              <w:rPr>
                <w:spacing w:val="-5"/>
                <w:sz w:val="18"/>
              </w:rPr>
              <w:t> </w:t>
            </w:r>
            <w:r>
              <w:rPr>
                <w:sz w:val="18"/>
              </w:rPr>
              <w:t>cost</w:t>
            </w:r>
            <w:r>
              <w:rPr>
                <w:spacing w:val="-5"/>
                <w:sz w:val="18"/>
              </w:rPr>
              <w:t> </w:t>
            </w:r>
            <w:r>
              <w:rPr>
                <w:sz w:val="18"/>
              </w:rPr>
              <w:t>=</w:t>
            </w:r>
            <w:r>
              <w:rPr>
                <w:spacing w:val="-7"/>
                <w:sz w:val="18"/>
              </w:rPr>
              <w:t> </w:t>
            </w:r>
            <w:r>
              <w:rPr>
                <w:sz w:val="18"/>
              </w:rPr>
              <w:t>0.00</w:t>
            </w:r>
            <w:r>
              <w:rPr>
                <w:spacing w:val="-5"/>
                <w:sz w:val="18"/>
              </w:rPr>
              <w:t> </w:t>
            </w:r>
            <w:r>
              <w:rPr>
                <w:sz w:val="18"/>
              </w:rPr>
              <w:t>USD</w:t>
            </w:r>
            <w:r>
              <w:rPr>
                <w:spacing w:val="-5"/>
                <w:sz w:val="18"/>
              </w:rPr>
              <w:t> </w:t>
            </w:r>
            <w:r>
              <w:rPr>
                <w:sz w:val="18"/>
              </w:rPr>
              <w:t>(User</w:t>
            </w:r>
            <w:r>
              <w:rPr>
                <w:spacing w:val="-5"/>
                <w:sz w:val="18"/>
              </w:rPr>
              <w:t> </w:t>
            </w:r>
            <w:r>
              <w:rPr>
                <w:sz w:val="18"/>
              </w:rPr>
              <w:t>Pool</w:t>
            </w:r>
            <w:r>
              <w:rPr>
                <w:spacing w:val="-5"/>
                <w:sz w:val="18"/>
              </w:rPr>
              <w:t> </w:t>
            </w:r>
            <w:r>
              <w:rPr>
                <w:sz w:val="18"/>
              </w:rPr>
              <w:t>MAUs) User Pool MAU cost (monthly): 0.00 USD</w:t>
            </w:r>
          </w:p>
          <w:p>
            <w:pPr>
              <w:pStyle w:val="TableParagraph"/>
              <w:spacing w:line="242" w:lineRule="auto"/>
              <w:ind w:left="103"/>
              <w:rPr>
                <w:sz w:val="18"/>
              </w:rPr>
            </w:pPr>
            <w:r>
              <w:rPr>
                <w:sz w:val="18"/>
              </w:rPr>
              <w:t>1,000</w:t>
            </w:r>
            <w:r>
              <w:rPr>
                <w:spacing w:val="-5"/>
                <w:sz w:val="18"/>
              </w:rPr>
              <w:t> </w:t>
            </w:r>
            <w:r>
              <w:rPr>
                <w:sz w:val="18"/>
              </w:rPr>
              <w:t>MAUs</w:t>
            </w:r>
            <w:r>
              <w:rPr>
                <w:spacing w:val="-5"/>
                <w:sz w:val="18"/>
              </w:rPr>
              <w:t> </w:t>
            </w:r>
            <w:r>
              <w:rPr>
                <w:sz w:val="18"/>
              </w:rPr>
              <w:t>x</w:t>
            </w:r>
            <w:r>
              <w:rPr>
                <w:spacing w:val="-5"/>
                <w:sz w:val="18"/>
              </w:rPr>
              <w:t> </w:t>
            </w:r>
            <w:r>
              <w:rPr>
                <w:sz w:val="18"/>
              </w:rPr>
              <w:t>1</w:t>
            </w:r>
            <w:r>
              <w:rPr>
                <w:spacing w:val="-5"/>
                <w:sz w:val="18"/>
              </w:rPr>
              <w:t> </w:t>
            </w:r>
            <w:r>
              <w:rPr>
                <w:sz w:val="18"/>
              </w:rPr>
              <w:t>Advanced</w:t>
            </w:r>
            <w:r>
              <w:rPr>
                <w:spacing w:val="-5"/>
                <w:sz w:val="18"/>
              </w:rPr>
              <w:t> </w:t>
            </w:r>
            <w:r>
              <w:rPr>
                <w:sz w:val="18"/>
              </w:rPr>
              <w:t>security</w:t>
            </w:r>
            <w:r>
              <w:rPr>
                <w:spacing w:val="-5"/>
                <w:sz w:val="18"/>
              </w:rPr>
              <w:t> </w:t>
            </w:r>
            <w:r>
              <w:rPr>
                <w:sz w:val="18"/>
              </w:rPr>
              <w:t>features</w:t>
            </w:r>
            <w:r>
              <w:rPr>
                <w:spacing w:val="-5"/>
                <w:sz w:val="18"/>
              </w:rPr>
              <w:t> </w:t>
            </w:r>
            <w:r>
              <w:rPr>
                <w:sz w:val="18"/>
              </w:rPr>
              <w:t>option</w:t>
            </w:r>
            <w:r>
              <w:rPr>
                <w:spacing w:val="-5"/>
                <w:sz w:val="18"/>
              </w:rPr>
              <w:t> </w:t>
            </w:r>
            <w:r>
              <w:rPr>
                <w:sz w:val="18"/>
              </w:rPr>
              <w:t>enabled</w:t>
            </w:r>
            <w:r>
              <w:rPr>
                <w:spacing w:val="-5"/>
                <w:sz w:val="18"/>
              </w:rPr>
              <w:t> </w:t>
            </w:r>
            <w:r>
              <w:rPr>
                <w:sz w:val="18"/>
              </w:rPr>
              <w:t>= 1,000.00 Advanced security feature MAUs</w:t>
            </w:r>
          </w:p>
          <w:p>
            <w:pPr>
              <w:pStyle w:val="TableParagraph"/>
              <w:spacing w:line="203" w:lineRule="exact"/>
              <w:ind w:left="103"/>
              <w:rPr>
                <w:sz w:val="18"/>
              </w:rPr>
            </w:pPr>
            <w:r>
              <w:rPr>
                <w:sz w:val="18"/>
              </w:rPr>
              <w:t>Tiered price for: 1,000.00 </w:t>
            </w:r>
            <w:r>
              <w:rPr>
                <w:spacing w:val="-4"/>
                <w:sz w:val="18"/>
              </w:rPr>
              <w:t>MAUs</w:t>
            </w:r>
          </w:p>
          <w:p>
            <w:pPr>
              <w:pStyle w:val="TableParagraph"/>
              <w:spacing w:line="206" w:lineRule="exact"/>
              <w:ind w:left="103"/>
              <w:rPr>
                <w:sz w:val="18"/>
              </w:rPr>
            </w:pPr>
            <w:r>
              <w:rPr>
                <w:sz w:val="18"/>
              </w:rPr>
              <w:t>1,000 MAUs x 0.05 USD =</w:t>
            </w:r>
            <w:r>
              <w:rPr>
                <w:spacing w:val="-2"/>
                <w:sz w:val="18"/>
              </w:rPr>
              <w:t> </w:t>
            </w:r>
            <w:r>
              <w:rPr>
                <w:sz w:val="18"/>
              </w:rPr>
              <w:t>50.00 </w:t>
            </w:r>
            <w:r>
              <w:rPr>
                <w:spacing w:val="-5"/>
                <w:sz w:val="18"/>
              </w:rPr>
              <w:t>USD</w:t>
            </w:r>
          </w:p>
          <w:p>
            <w:pPr>
              <w:pStyle w:val="TableParagraph"/>
              <w:ind w:left="103" w:right="1095"/>
              <w:rPr>
                <w:sz w:val="18"/>
              </w:rPr>
            </w:pPr>
            <w:r>
              <w:rPr>
                <w:sz w:val="18"/>
              </w:rPr>
              <w:t>Total tier cost = 50.00 USD (ASF MAUs) Advanced</w:t>
            </w:r>
            <w:r>
              <w:rPr>
                <w:spacing w:val="-7"/>
                <w:sz w:val="18"/>
              </w:rPr>
              <w:t> </w:t>
            </w:r>
            <w:r>
              <w:rPr>
                <w:sz w:val="18"/>
              </w:rPr>
              <w:t>security</w:t>
            </w:r>
            <w:r>
              <w:rPr>
                <w:spacing w:val="-7"/>
                <w:sz w:val="18"/>
              </w:rPr>
              <w:t> </w:t>
            </w:r>
            <w:r>
              <w:rPr>
                <w:sz w:val="18"/>
              </w:rPr>
              <w:t>feature</w:t>
            </w:r>
            <w:r>
              <w:rPr>
                <w:spacing w:val="-7"/>
                <w:sz w:val="18"/>
              </w:rPr>
              <w:t> </w:t>
            </w:r>
            <w:r>
              <w:rPr>
                <w:sz w:val="18"/>
              </w:rPr>
              <w:t>cost</w:t>
            </w:r>
            <w:r>
              <w:rPr>
                <w:spacing w:val="-7"/>
                <w:sz w:val="18"/>
              </w:rPr>
              <w:t> </w:t>
            </w:r>
            <w:r>
              <w:rPr>
                <w:sz w:val="18"/>
              </w:rPr>
              <w:t>(monthly):</w:t>
            </w:r>
            <w:r>
              <w:rPr>
                <w:spacing w:val="-7"/>
                <w:sz w:val="18"/>
              </w:rPr>
              <w:t> </w:t>
            </w:r>
            <w:r>
              <w:rPr>
                <w:sz w:val="18"/>
              </w:rPr>
              <w:t>50</w:t>
            </w:r>
            <w:r>
              <w:rPr>
                <w:spacing w:val="-7"/>
                <w:sz w:val="18"/>
              </w:rPr>
              <w:t> </w:t>
            </w:r>
            <w:r>
              <w:rPr>
                <w:sz w:val="18"/>
              </w:rPr>
              <w:t>USD 50 USD + 0.75 USD = 50.75 USD</w:t>
            </w:r>
          </w:p>
          <w:p>
            <w:pPr>
              <w:pStyle w:val="TableParagraph"/>
              <w:spacing w:line="187" w:lineRule="exact"/>
              <w:ind w:left="103"/>
              <w:rPr>
                <w:sz w:val="18"/>
              </w:rPr>
            </w:pPr>
            <w:r>
              <w:rPr>
                <w:sz w:val="18"/>
              </w:rPr>
              <w:t>Cognito</w:t>
            </w:r>
            <w:r>
              <w:rPr>
                <w:spacing w:val="-6"/>
                <w:sz w:val="18"/>
              </w:rPr>
              <w:t> </w:t>
            </w:r>
            <w:r>
              <w:rPr>
                <w:sz w:val="18"/>
              </w:rPr>
              <w:t>MAU</w:t>
            </w:r>
            <w:r>
              <w:rPr>
                <w:spacing w:val="-4"/>
                <w:sz w:val="18"/>
              </w:rPr>
              <w:t> </w:t>
            </w:r>
            <w:r>
              <w:rPr>
                <w:sz w:val="18"/>
              </w:rPr>
              <w:t>cost</w:t>
            </w:r>
            <w:r>
              <w:rPr>
                <w:spacing w:val="-6"/>
                <w:sz w:val="18"/>
              </w:rPr>
              <w:t> </w:t>
            </w:r>
            <w:r>
              <w:rPr>
                <w:sz w:val="18"/>
              </w:rPr>
              <w:t>(monthly):</w:t>
            </w:r>
            <w:r>
              <w:rPr>
                <w:spacing w:val="-5"/>
                <w:sz w:val="18"/>
              </w:rPr>
              <w:t> </w:t>
            </w:r>
            <w:r>
              <w:rPr>
                <w:sz w:val="18"/>
              </w:rPr>
              <w:t>50.75</w:t>
            </w:r>
            <w:r>
              <w:rPr>
                <w:spacing w:val="-5"/>
                <w:sz w:val="18"/>
              </w:rPr>
              <w:t> USD</w:t>
            </w:r>
          </w:p>
        </w:tc>
        <w:tc>
          <w:tcPr>
            <w:tcW w:w="987" w:type="dxa"/>
          </w:tcPr>
          <w:p>
            <w:pPr>
              <w:pStyle w:val="TableParagraph"/>
              <w:spacing w:line="204" w:lineRule="exact"/>
              <w:ind w:left="102"/>
              <w:rPr>
                <w:sz w:val="18"/>
              </w:rPr>
            </w:pPr>
            <w:r>
              <w:rPr>
                <w:spacing w:val="-2"/>
                <w:sz w:val="18"/>
              </w:rPr>
              <w:t>$50.75</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4"/>
                <w:sz w:val="20"/>
              </w:rPr>
              <w:t>$609</w:t>
            </w:r>
          </w:p>
        </w:tc>
      </w:tr>
      <w:tr>
        <w:trPr>
          <w:trHeight w:val="1330" w:hRule="atLeast"/>
        </w:trPr>
        <w:tc>
          <w:tcPr>
            <w:tcW w:w="1046" w:type="dxa"/>
          </w:tcPr>
          <w:p>
            <w:pPr>
              <w:pStyle w:val="TableParagraph"/>
              <w:spacing w:line="204" w:lineRule="exact"/>
              <w:ind w:left="105"/>
              <w:rPr>
                <w:sz w:val="18"/>
              </w:rPr>
            </w:pPr>
            <w:r>
              <w:rPr>
                <w:spacing w:val="-5"/>
                <w:sz w:val="18"/>
              </w:rPr>
              <w:t>AWS</w:t>
            </w:r>
          </w:p>
          <w:p>
            <w:pPr>
              <w:pStyle w:val="TableParagraph"/>
              <w:spacing w:before="3"/>
              <w:ind w:left="105"/>
              <w:rPr>
                <w:sz w:val="18"/>
              </w:rPr>
            </w:pPr>
            <w:r>
              <w:rPr>
                <w:spacing w:val="-2"/>
                <w:sz w:val="18"/>
              </w:rPr>
              <w:t>Lambda</w:t>
            </w:r>
          </w:p>
        </w:tc>
        <w:tc>
          <w:tcPr>
            <w:tcW w:w="2162" w:type="dxa"/>
          </w:tcPr>
          <w:p>
            <w:pPr>
              <w:pStyle w:val="TableParagraph"/>
              <w:spacing w:before="2"/>
              <w:ind w:right="647"/>
              <w:jc w:val="center"/>
              <w:rPr>
                <w:sz w:val="18"/>
              </w:rPr>
            </w:pPr>
            <w:r>
              <w:rPr>
                <w:spacing w:val="-2"/>
                <w:sz w:val="18"/>
              </w:rPr>
              <w:t>352,000</w:t>
            </w:r>
          </w:p>
          <w:p>
            <w:pPr>
              <w:pStyle w:val="TableParagraph"/>
              <w:spacing w:line="256" w:lineRule="auto" w:before="18"/>
              <w:ind w:left="252" w:right="898"/>
              <w:jc w:val="center"/>
              <w:rPr>
                <w:sz w:val="18"/>
              </w:rPr>
            </w:pPr>
            <w:r>
              <w:rPr>
                <w:sz w:val="18"/>
              </w:rPr>
              <w:t>requests</w:t>
            </w:r>
            <w:r>
              <w:rPr>
                <w:spacing w:val="-12"/>
                <w:sz w:val="18"/>
              </w:rPr>
              <w:t> </w:t>
            </w:r>
            <w:r>
              <w:rPr>
                <w:sz w:val="18"/>
              </w:rPr>
              <w:t>per </w:t>
            </w:r>
            <w:r>
              <w:rPr>
                <w:spacing w:val="-2"/>
                <w:sz w:val="18"/>
              </w:rPr>
              <w:t>month Average duration:</w:t>
            </w:r>
          </w:p>
          <w:p>
            <w:pPr>
              <w:pStyle w:val="TableParagraph"/>
              <w:spacing w:line="198" w:lineRule="exact"/>
              <w:ind w:right="640"/>
              <w:jc w:val="center"/>
              <w:rPr>
                <w:sz w:val="18"/>
              </w:rPr>
            </w:pPr>
            <w:r>
              <w:rPr>
                <w:spacing w:val="-2"/>
                <w:sz w:val="18"/>
              </w:rPr>
              <w:t>5000ms</w:t>
            </w:r>
          </w:p>
        </w:tc>
        <w:tc>
          <w:tcPr>
            <w:tcW w:w="4893" w:type="dxa"/>
          </w:tcPr>
          <w:p>
            <w:pPr>
              <w:pStyle w:val="TableParagraph"/>
              <w:spacing w:line="261" w:lineRule="auto" w:before="2"/>
              <w:ind w:left="1364" w:right="-44" w:hanging="1046"/>
              <w:rPr>
                <w:sz w:val="18"/>
              </w:rPr>
            </w:pPr>
            <w:r>
              <w:rPr>
                <w:color w:val="16181F"/>
                <w:sz w:val="18"/>
              </w:rPr>
              <w:t>352,000</w:t>
            </w:r>
            <w:r>
              <w:rPr>
                <w:color w:val="16181F"/>
                <w:spacing w:val="-4"/>
                <w:sz w:val="18"/>
              </w:rPr>
              <w:t> </w:t>
            </w:r>
            <w:r>
              <w:rPr>
                <w:color w:val="16181F"/>
                <w:sz w:val="18"/>
              </w:rPr>
              <w:t>requests</w:t>
            </w:r>
            <w:r>
              <w:rPr>
                <w:color w:val="16181F"/>
                <w:spacing w:val="-4"/>
                <w:sz w:val="18"/>
              </w:rPr>
              <w:t> </w:t>
            </w:r>
            <w:r>
              <w:rPr>
                <w:color w:val="16181F"/>
                <w:sz w:val="18"/>
              </w:rPr>
              <w:t>x</w:t>
            </w:r>
            <w:r>
              <w:rPr>
                <w:color w:val="16181F"/>
                <w:spacing w:val="-4"/>
                <w:sz w:val="18"/>
              </w:rPr>
              <w:t> </w:t>
            </w:r>
            <w:r>
              <w:rPr>
                <w:color w:val="16181F"/>
                <w:sz w:val="18"/>
              </w:rPr>
              <w:t>500</w:t>
            </w:r>
            <w:r>
              <w:rPr>
                <w:color w:val="16181F"/>
                <w:spacing w:val="-4"/>
                <w:sz w:val="18"/>
              </w:rPr>
              <w:t> </w:t>
            </w:r>
            <w:r>
              <w:rPr>
                <w:color w:val="16181F"/>
                <w:sz w:val="18"/>
              </w:rPr>
              <w:t>ms</w:t>
            </w:r>
            <w:r>
              <w:rPr>
                <w:color w:val="16181F"/>
                <w:spacing w:val="-4"/>
                <w:sz w:val="18"/>
              </w:rPr>
              <w:t> </w:t>
            </w:r>
            <w:r>
              <w:rPr>
                <w:color w:val="16181F"/>
                <w:sz w:val="18"/>
              </w:rPr>
              <w:t>x</w:t>
            </w:r>
            <w:r>
              <w:rPr>
                <w:color w:val="16181F"/>
                <w:spacing w:val="-4"/>
                <w:sz w:val="18"/>
              </w:rPr>
              <w:t> </w:t>
            </w:r>
            <w:r>
              <w:rPr>
                <w:color w:val="16181F"/>
                <w:sz w:val="18"/>
              </w:rPr>
              <w:t>0.001</w:t>
            </w:r>
            <w:r>
              <w:rPr>
                <w:color w:val="16181F"/>
                <w:spacing w:val="-4"/>
                <w:sz w:val="18"/>
              </w:rPr>
              <w:t> </w:t>
            </w:r>
            <w:r>
              <w:rPr>
                <w:color w:val="16181F"/>
                <w:sz w:val="18"/>
              </w:rPr>
              <w:t>ms</w:t>
            </w:r>
            <w:r>
              <w:rPr>
                <w:color w:val="16181F"/>
                <w:spacing w:val="-4"/>
                <w:sz w:val="18"/>
              </w:rPr>
              <w:t> </w:t>
            </w:r>
            <w:r>
              <w:rPr>
                <w:color w:val="16181F"/>
                <w:sz w:val="18"/>
              </w:rPr>
              <w:t>to</w:t>
            </w:r>
            <w:r>
              <w:rPr>
                <w:color w:val="16181F"/>
                <w:spacing w:val="-4"/>
                <w:sz w:val="18"/>
              </w:rPr>
              <w:t> </w:t>
            </w:r>
            <w:r>
              <w:rPr>
                <w:color w:val="16181F"/>
                <w:sz w:val="18"/>
              </w:rPr>
              <w:t>sec</w:t>
            </w:r>
            <w:r>
              <w:rPr>
                <w:color w:val="16181F"/>
                <w:spacing w:val="-4"/>
                <w:sz w:val="18"/>
              </w:rPr>
              <w:t> </w:t>
            </w:r>
            <w:r>
              <w:rPr>
                <w:color w:val="16181F"/>
                <w:sz w:val="18"/>
              </w:rPr>
              <w:t>conversion</w:t>
            </w:r>
            <w:r>
              <w:rPr>
                <w:color w:val="16181F"/>
                <w:spacing w:val="-4"/>
                <w:sz w:val="18"/>
              </w:rPr>
              <w:t> </w:t>
            </w:r>
            <w:r>
              <w:rPr>
                <w:color w:val="16181F"/>
                <w:sz w:val="18"/>
              </w:rPr>
              <w:t>factor 176,000.00 total compute (seconds)</w:t>
            </w:r>
          </w:p>
          <w:p>
            <w:pPr>
              <w:pStyle w:val="TableParagraph"/>
              <w:spacing w:line="254" w:lineRule="auto"/>
              <w:ind w:left="2589" w:right="-44" w:hanging="2266"/>
              <w:rPr>
                <w:sz w:val="18"/>
              </w:rPr>
            </w:pPr>
            <w:r>
              <w:rPr>
                <w:color w:val="16181F"/>
                <w:sz w:val="18"/>
              </w:rPr>
              <w:t>0.125</w:t>
            </w:r>
            <w:r>
              <w:rPr>
                <w:color w:val="16181F"/>
                <w:spacing w:val="-4"/>
                <w:sz w:val="18"/>
              </w:rPr>
              <w:t> </w:t>
            </w:r>
            <w:r>
              <w:rPr>
                <w:color w:val="16181F"/>
                <w:sz w:val="18"/>
              </w:rPr>
              <w:t>GB</w:t>
            </w:r>
            <w:r>
              <w:rPr>
                <w:color w:val="16181F"/>
                <w:spacing w:val="-4"/>
                <w:sz w:val="18"/>
              </w:rPr>
              <w:t> </w:t>
            </w:r>
            <w:r>
              <w:rPr>
                <w:color w:val="16181F"/>
                <w:sz w:val="18"/>
              </w:rPr>
              <w:t>x</w:t>
            </w:r>
            <w:r>
              <w:rPr>
                <w:color w:val="16181F"/>
                <w:spacing w:val="-4"/>
                <w:sz w:val="18"/>
              </w:rPr>
              <w:t> </w:t>
            </w:r>
            <w:r>
              <w:rPr>
                <w:color w:val="16181F"/>
                <w:sz w:val="18"/>
              </w:rPr>
              <w:t>176,000.00</w:t>
            </w:r>
            <w:r>
              <w:rPr>
                <w:color w:val="16181F"/>
                <w:spacing w:val="-4"/>
                <w:sz w:val="18"/>
              </w:rPr>
              <w:t> </w:t>
            </w:r>
            <w:r>
              <w:rPr>
                <w:color w:val="16181F"/>
                <w:sz w:val="18"/>
              </w:rPr>
              <w:t>seconds</w:t>
            </w:r>
            <w:r>
              <w:rPr>
                <w:color w:val="16181F"/>
                <w:spacing w:val="-4"/>
                <w:sz w:val="18"/>
              </w:rPr>
              <w:t> </w:t>
            </w:r>
            <w:r>
              <w:rPr>
                <w:color w:val="16181F"/>
                <w:sz w:val="18"/>
              </w:rPr>
              <w:t>=</w:t>
            </w:r>
            <w:r>
              <w:rPr>
                <w:color w:val="16181F"/>
                <w:spacing w:val="-6"/>
                <w:sz w:val="18"/>
              </w:rPr>
              <w:t> </w:t>
            </w:r>
            <w:r>
              <w:rPr>
                <w:color w:val="16181F"/>
                <w:sz w:val="18"/>
              </w:rPr>
              <w:t>22,000.00</w:t>
            </w:r>
            <w:r>
              <w:rPr>
                <w:color w:val="16181F"/>
                <w:spacing w:val="-4"/>
                <w:sz w:val="18"/>
              </w:rPr>
              <w:t> </w:t>
            </w:r>
            <w:r>
              <w:rPr>
                <w:color w:val="16181F"/>
                <w:sz w:val="18"/>
              </w:rPr>
              <w:t>total</w:t>
            </w:r>
            <w:r>
              <w:rPr>
                <w:color w:val="16181F"/>
                <w:spacing w:val="-4"/>
                <w:sz w:val="18"/>
              </w:rPr>
              <w:t> </w:t>
            </w:r>
            <w:r>
              <w:rPr>
                <w:color w:val="16181F"/>
                <w:sz w:val="18"/>
              </w:rPr>
              <w:t>compute</w:t>
            </w:r>
            <w:r>
              <w:rPr>
                <w:color w:val="16181F"/>
                <w:spacing w:val="-4"/>
                <w:sz w:val="18"/>
              </w:rPr>
              <w:t> </w:t>
            </w:r>
            <w:r>
              <w:rPr>
                <w:color w:val="16181F"/>
                <w:sz w:val="18"/>
              </w:rPr>
              <w:t>(GB </w:t>
            </w:r>
            <w:r>
              <w:rPr>
                <w:color w:val="16181F"/>
                <w:spacing w:val="-6"/>
                <w:sz w:val="18"/>
              </w:rPr>
              <w:t>s)</w:t>
            </w:r>
          </w:p>
          <w:p>
            <w:pPr>
              <w:pStyle w:val="TableParagraph"/>
              <w:ind w:left="458" w:right="34"/>
              <w:jc w:val="center"/>
              <w:rPr>
                <w:sz w:val="18"/>
              </w:rPr>
            </w:pPr>
            <w:r>
              <w:rPr>
                <w:color w:val="16181F"/>
                <w:sz w:val="18"/>
              </w:rPr>
              <w:t>22,000.00</w:t>
            </w:r>
            <w:r>
              <w:rPr>
                <w:color w:val="16181F"/>
                <w:spacing w:val="-3"/>
                <w:sz w:val="18"/>
              </w:rPr>
              <w:t> </w:t>
            </w:r>
            <w:r>
              <w:rPr>
                <w:color w:val="16181F"/>
                <w:sz w:val="18"/>
              </w:rPr>
              <w:t>GB-s</w:t>
            </w:r>
            <w:r>
              <w:rPr>
                <w:color w:val="16181F"/>
                <w:spacing w:val="-3"/>
                <w:sz w:val="18"/>
              </w:rPr>
              <w:t> </w:t>
            </w:r>
            <w:r>
              <w:rPr>
                <w:color w:val="16181F"/>
                <w:sz w:val="18"/>
              </w:rPr>
              <w:t>x</w:t>
            </w:r>
            <w:r>
              <w:rPr>
                <w:color w:val="16181F"/>
                <w:spacing w:val="-3"/>
                <w:sz w:val="18"/>
              </w:rPr>
              <w:t> </w:t>
            </w:r>
            <w:r>
              <w:rPr>
                <w:color w:val="16181F"/>
                <w:sz w:val="18"/>
              </w:rPr>
              <w:t>0.0000166667</w:t>
            </w:r>
            <w:r>
              <w:rPr>
                <w:color w:val="16181F"/>
                <w:spacing w:val="-4"/>
                <w:sz w:val="18"/>
              </w:rPr>
              <w:t> </w:t>
            </w:r>
            <w:r>
              <w:rPr>
                <w:color w:val="16181F"/>
                <w:sz w:val="18"/>
              </w:rPr>
              <w:t>USD</w:t>
            </w:r>
            <w:r>
              <w:rPr>
                <w:color w:val="16181F"/>
                <w:spacing w:val="-3"/>
                <w:sz w:val="18"/>
              </w:rPr>
              <w:t> </w:t>
            </w:r>
            <w:r>
              <w:rPr>
                <w:color w:val="16181F"/>
                <w:sz w:val="18"/>
              </w:rPr>
              <w:t>=</w:t>
            </w:r>
            <w:r>
              <w:rPr>
                <w:color w:val="16181F"/>
                <w:spacing w:val="-4"/>
                <w:sz w:val="18"/>
              </w:rPr>
              <w:t> </w:t>
            </w:r>
            <w:r>
              <w:rPr>
                <w:color w:val="16181F"/>
                <w:sz w:val="18"/>
              </w:rPr>
              <w:t>0.37</w:t>
            </w:r>
            <w:r>
              <w:rPr>
                <w:color w:val="16181F"/>
                <w:spacing w:val="-3"/>
                <w:sz w:val="18"/>
              </w:rPr>
              <w:t> </w:t>
            </w:r>
            <w:r>
              <w:rPr>
                <w:color w:val="16181F"/>
                <w:sz w:val="18"/>
              </w:rPr>
              <w:t>USD</w:t>
            </w:r>
            <w:r>
              <w:rPr>
                <w:color w:val="16181F"/>
                <w:spacing w:val="-3"/>
                <w:sz w:val="18"/>
              </w:rPr>
              <w:t> </w:t>
            </w:r>
            <w:r>
              <w:rPr>
                <w:color w:val="16181F"/>
                <w:spacing w:val="-2"/>
                <w:sz w:val="18"/>
              </w:rPr>
              <w:t>(monthly</w:t>
            </w:r>
          </w:p>
          <w:p>
            <w:pPr>
              <w:pStyle w:val="TableParagraph"/>
              <w:spacing w:line="198" w:lineRule="exact" w:before="13"/>
              <w:ind w:left="454" w:right="34"/>
              <w:jc w:val="center"/>
              <w:rPr>
                <w:sz w:val="18"/>
              </w:rPr>
            </w:pPr>
            <w:r>
              <w:rPr>
                <w:color w:val="16181F"/>
                <w:sz w:val="18"/>
              </w:rPr>
              <w:t>compute</w:t>
            </w:r>
            <w:r>
              <w:rPr>
                <w:color w:val="16181F"/>
                <w:spacing w:val="-1"/>
                <w:sz w:val="18"/>
              </w:rPr>
              <w:t> </w:t>
            </w:r>
            <w:r>
              <w:rPr>
                <w:color w:val="16181F"/>
                <w:spacing w:val="-2"/>
                <w:sz w:val="18"/>
              </w:rPr>
              <w:t>charges)</w:t>
            </w:r>
          </w:p>
        </w:tc>
        <w:tc>
          <w:tcPr>
            <w:tcW w:w="987" w:type="dxa"/>
          </w:tcPr>
          <w:p>
            <w:pPr>
              <w:pStyle w:val="TableParagraph"/>
              <w:spacing w:line="206" w:lineRule="exact" w:before="2"/>
              <w:ind w:right="227"/>
              <w:jc w:val="right"/>
              <w:rPr>
                <w:sz w:val="18"/>
              </w:rPr>
            </w:pPr>
            <w:r>
              <w:rPr>
                <w:color w:val="16181F"/>
                <w:spacing w:val="-2"/>
                <w:sz w:val="18"/>
              </w:rPr>
              <w:t>=</w:t>
            </w:r>
            <w:r>
              <w:rPr>
                <w:spacing w:val="-2"/>
                <w:sz w:val="18"/>
              </w:rPr>
              <w:t>$0.44($0</w:t>
            </w:r>
          </w:p>
          <w:p>
            <w:pPr>
              <w:pStyle w:val="TableParagraph"/>
              <w:spacing w:line="205" w:lineRule="exact"/>
              <w:ind w:right="227"/>
              <w:jc w:val="right"/>
              <w:rPr>
                <w:sz w:val="18"/>
              </w:rPr>
            </w:pPr>
            <w:r>
              <w:rPr>
                <w:sz w:val="18"/>
              </w:rPr>
              <w:t>with </w:t>
            </w:r>
            <w:r>
              <w:rPr>
                <w:spacing w:val="-4"/>
                <w:sz w:val="18"/>
              </w:rPr>
              <w:t>free</w:t>
            </w:r>
          </w:p>
          <w:p>
            <w:pPr>
              <w:pStyle w:val="TableParagraph"/>
              <w:spacing w:line="246" w:lineRule="exact"/>
              <w:ind w:left="32"/>
              <w:rPr>
                <w:sz w:val="18"/>
              </w:rPr>
            </w:pPr>
            <w:r>
              <w:rPr>
                <w:color w:val="16181F"/>
                <w:spacing w:val="10"/>
                <w:position w:val="-3"/>
                <w:sz w:val="18"/>
              </w:rPr>
              <w:t>-</w:t>
            </w:r>
            <w:r>
              <w:rPr>
                <w:spacing w:val="-2"/>
                <w:sz w:val="18"/>
              </w:rPr>
              <w:t>tier)</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$5.28</w:t>
            </w:r>
          </w:p>
        </w:tc>
      </w:tr>
    </w:tbl>
    <w:p>
      <w:pPr>
        <w:spacing w:after="0" w:line="228" w:lineRule="exact"/>
        <w:rPr>
          <w:sz w:val="20"/>
        </w:rPr>
        <w:sectPr>
          <w:pgSz w:w="11910" w:h="16840"/>
          <w:pgMar w:top="1060" w:bottom="821" w:left="780" w:right="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2162"/>
        <w:gridCol w:w="4893"/>
        <w:gridCol w:w="987"/>
        <w:gridCol w:w="896"/>
        <w:gridCol w:w="1016"/>
      </w:tblGrid>
      <w:tr>
        <w:trPr>
          <w:trHeight w:val="1315" w:hRule="atLeast"/>
        </w:trPr>
        <w:tc>
          <w:tcPr>
            <w:tcW w:w="1046" w:type="dxa"/>
          </w:tcPr>
          <w:p>
            <w:pPr>
              <w:pStyle w:val="TableParagraph"/>
              <w:rPr>
                <w:sz w:val="18"/>
              </w:rPr>
            </w:pPr>
          </w:p>
        </w:tc>
        <w:tc>
          <w:tcPr>
            <w:tcW w:w="2162" w:type="dxa"/>
          </w:tcPr>
          <w:p>
            <w:pPr>
              <w:pStyle w:val="TableParagraph"/>
              <w:spacing w:line="237" w:lineRule="auto"/>
              <w:ind w:left="109" w:right="195"/>
              <w:rPr>
                <w:sz w:val="18"/>
              </w:rPr>
            </w:pPr>
            <w:r>
              <w:rPr>
                <w:sz w:val="18"/>
              </w:rPr>
              <w:t>Allocated</w:t>
            </w:r>
            <w:r>
              <w:rPr>
                <w:spacing w:val="-12"/>
                <w:sz w:val="18"/>
              </w:rPr>
              <w:t> </w:t>
            </w:r>
            <w:r>
              <w:rPr>
                <w:sz w:val="18"/>
              </w:rPr>
              <w:t>memory:</w:t>
            </w:r>
            <w:r>
              <w:rPr>
                <w:spacing w:val="-11"/>
                <w:sz w:val="18"/>
              </w:rPr>
              <w:t> </w:t>
            </w:r>
            <w:r>
              <w:rPr>
                <w:sz w:val="18"/>
              </w:rPr>
              <w:t>128 </w:t>
            </w:r>
            <w:r>
              <w:rPr>
                <w:spacing w:val="-6"/>
                <w:sz w:val="18"/>
              </w:rPr>
              <w:t>MB</w:t>
            </w:r>
          </w:p>
        </w:tc>
        <w:tc>
          <w:tcPr>
            <w:tcW w:w="4893" w:type="dxa"/>
          </w:tcPr>
          <w:p>
            <w:pPr>
              <w:pStyle w:val="TableParagraph"/>
              <w:spacing w:line="254" w:lineRule="auto" w:before="2"/>
              <w:ind w:left="2064" w:right="-44" w:hanging="1506"/>
              <w:rPr>
                <w:sz w:val="18"/>
              </w:rPr>
            </w:pPr>
            <w:r>
              <w:rPr>
                <w:color w:val="16181F"/>
                <w:sz w:val="18"/>
              </w:rPr>
              <w:t>352,000</w:t>
            </w:r>
            <w:r>
              <w:rPr>
                <w:color w:val="16181F"/>
                <w:spacing w:val="-5"/>
                <w:sz w:val="18"/>
              </w:rPr>
              <w:t> </w:t>
            </w:r>
            <w:r>
              <w:rPr>
                <w:color w:val="16181F"/>
                <w:sz w:val="18"/>
              </w:rPr>
              <w:t>requests</w:t>
            </w:r>
            <w:r>
              <w:rPr>
                <w:color w:val="16181F"/>
                <w:spacing w:val="-5"/>
                <w:sz w:val="18"/>
              </w:rPr>
              <w:t> </w:t>
            </w:r>
            <w:r>
              <w:rPr>
                <w:color w:val="16181F"/>
                <w:sz w:val="18"/>
              </w:rPr>
              <w:t>x</w:t>
            </w:r>
            <w:r>
              <w:rPr>
                <w:color w:val="16181F"/>
                <w:spacing w:val="-5"/>
                <w:sz w:val="18"/>
              </w:rPr>
              <w:t> </w:t>
            </w:r>
            <w:r>
              <w:rPr>
                <w:color w:val="16181F"/>
                <w:sz w:val="18"/>
              </w:rPr>
              <w:t>0.0000002</w:t>
            </w:r>
            <w:r>
              <w:rPr>
                <w:color w:val="16181F"/>
                <w:spacing w:val="-5"/>
                <w:sz w:val="18"/>
              </w:rPr>
              <w:t> </w:t>
            </w:r>
            <w:r>
              <w:rPr>
                <w:color w:val="16181F"/>
                <w:sz w:val="18"/>
              </w:rPr>
              <w:t>USD</w:t>
            </w:r>
            <w:r>
              <w:rPr>
                <w:color w:val="16181F"/>
                <w:spacing w:val="-5"/>
                <w:sz w:val="18"/>
              </w:rPr>
              <w:t> </w:t>
            </w:r>
            <w:r>
              <w:rPr>
                <w:color w:val="16181F"/>
                <w:sz w:val="18"/>
              </w:rPr>
              <w:t>=</w:t>
            </w:r>
            <w:r>
              <w:rPr>
                <w:color w:val="16181F"/>
                <w:spacing w:val="-7"/>
                <w:sz w:val="18"/>
              </w:rPr>
              <w:t> </w:t>
            </w:r>
            <w:r>
              <w:rPr>
                <w:color w:val="16181F"/>
                <w:sz w:val="18"/>
              </w:rPr>
              <w:t>0.07</w:t>
            </w:r>
            <w:r>
              <w:rPr>
                <w:color w:val="16181F"/>
                <w:spacing w:val="-5"/>
                <w:sz w:val="18"/>
              </w:rPr>
              <w:t> </w:t>
            </w:r>
            <w:r>
              <w:rPr>
                <w:color w:val="16181F"/>
                <w:sz w:val="18"/>
              </w:rPr>
              <w:t>USD</w:t>
            </w:r>
            <w:r>
              <w:rPr>
                <w:color w:val="16181F"/>
                <w:spacing w:val="-6"/>
                <w:sz w:val="18"/>
              </w:rPr>
              <w:t> </w:t>
            </w:r>
            <w:r>
              <w:rPr>
                <w:color w:val="16181F"/>
                <w:sz w:val="18"/>
              </w:rPr>
              <w:t>(monthly request charges)</w:t>
            </w:r>
          </w:p>
          <w:p>
            <w:pPr>
              <w:pStyle w:val="TableParagraph"/>
              <w:spacing w:line="254" w:lineRule="auto" w:before="6"/>
              <w:ind w:left="1534" w:hanging="1031"/>
              <w:rPr>
                <w:sz w:val="18"/>
              </w:rPr>
            </w:pPr>
            <w:r>
              <w:rPr>
                <w:color w:val="16181F"/>
                <w:sz w:val="18"/>
              </w:rPr>
              <w:t>0.50</w:t>
            </w:r>
            <w:r>
              <w:rPr>
                <w:color w:val="16181F"/>
                <w:spacing w:val="-4"/>
                <w:sz w:val="18"/>
              </w:rPr>
              <w:t> </w:t>
            </w:r>
            <w:r>
              <w:rPr>
                <w:color w:val="16181F"/>
                <w:sz w:val="18"/>
              </w:rPr>
              <w:t>GB</w:t>
            </w:r>
            <w:r>
              <w:rPr>
                <w:color w:val="16181F"/>
                <w:spacing w:val="-4"/>
                <w:sz w:val="18"/>
              </w:rPr>
              <w:t> </w:t>
            </w:r>
            <w:r>
              <w:rPr>
                <w:color w:val="16181F"/>
                <w:sz w:val="18"/>
              </w:rPr>
              <w:t>-</w:t>
            </w:r>
            <w:r>
              <w:rPr>
                <w:color w:val="16181F"/>
                <w:spacing w:val="-4"/>
                <w:sz w:val="18"/>
              </w:rPr>
              <w:t> </w:t>
            </w:r>
            <w:r>
              <w:rPr>
                <w:color w:val="16181F"/>
                <w:sz w:val="18"/>
              </w:rPr>
              <w:t>0.5</w:t>
            </w:r>
            <w:r>
              <w:rPr>
                <w:color w:val="16181F"/>
                <w:spacing w:val="-4"/>
                <w:sz w:val="18"/>
              </w:rPr>
              <w:t> </w:t>
            </w:r>
            <w:r>
              <w:rPr>
                <w:color w:val="16181F"/>
                <w:sz w:val="18"/>
              </w:rPr>
              <w:t>GB</w:t>
            </w:r>
            <w:r>
              <w:rPr>
                <w:color w:val="16181F"/>
                <w:spacing w:val="-4"/>
                <w:sz w:val="18"/>
              </w:rPr>
              <w:t> </w:t>
            </w:r>
            <w:r>
              <w:rPr>
                <w:color w:val="16181F"/>
                <w:sz w:val="18"/>
              </w:rPr>
              <w:t>(no</w:t>
            </w:r>
            <w:r>
              <w:rPr>
                <w:color w:val="16181F"/>
                <w:spacing w:val="-4"/>
                <w:sz w:val="18"/>
              </w:rPr>
              <w:t> </w:t>
            </w:r>
            <w:r>
              <w:rPr>
                <w:color w:val="16181F"/>
                <w:sz w:val="18"/>
              </w:rPr>
              <w:t>additional</w:t>
            </w:r>
            <w:r>
              <w:rPr>
                <w:color w:val="16181F"/>
                <w:spacing w:val="-4"/>
                <w:sz w:val="18"/>
              </w:rPr>
              <w:t> </w:t>
            </w:r>
            <w:r>
              <w:rPr>
                <w:color w:val="16181F"/>
                <w:sz w:val="18"/>
              </w:rPr>
              <w:t>charge)</w:t>
            </w:r>
            <w:r>
              <w:rPr>
                <w:color w:val="16181F"/>
                <w:spacing w:val="-4"/>
                <w:sz w:val="18"/>
              </w:rPr>
              <w:t> </w:t>
            </w:r>
            <w:r>
              <w:rPr>
                <w:color w:val="16181F"/>
                <w:sz w:val="18"/>
              </w:rPr>
              <w:t>=</w:t>
            </w:r>
            <w:r>
              <w:rPr>
                <w:color w:val="16181F"/>
                <w:spacing w:val="-6"/>
                <w:sz w:val="18"/>
              </w:rPr>
              <w:t> </w:t>
            </w:r>
            <w:r>
              <w:rPr>
                <w:color w:val="16181F"/>
                <w:sz w:val="18"/>
              </w:rPr>
              <w:t>0.00</w:t>
            </w:r>
            <w:r>
              <w:rPr>
                <w:color w:val="16181F"/>
                <w:spacing w:val="-4"/>
                <w:sz w:val="18"/>
              </w:rPr>
              <w:t> </w:t>
            </w:r>
            <w:r>
              <w:rPr>
                <w:color w:val="16181F"/>
                <w:sz w:val="18"/>
              </w:rPr>
              <w:t>GB</w:t>
            </w:r>
            <w:r>
              <w:rPr>
                <w:color w:val="16181F"/>
                <w:spacing w:val="-4"/>
                <w:sz w:val="18"/>
              </w:rPr>
              <w:t> </w:t>
            </w:r>
            <w:r>
              <w:rPr>
                <w:color w:val="16181F"/>
                <w:sz w:val="18"/>
              </w:rPr>
              <w:t>billable ephemeral storage per function</w:t>
            </w:r>
          </w:p>
          <w:p>
            <w:pPr>
              <w:pStyle w:val="TableParagraph"/>
              <w:spacing w:before="1"/>
              <w:ind w:left="1379"/>
              <w:rPr>
                <w:sz w:val="18"/>
              </w:rPr>
            </w:pPr>
            <w:r>
              <w:rPr>
                <w:color w:val="16181F"/>
                <w:sz w:val="18"/>
              </w:rPr>
              <w:t>0.37 USD +</w:t>
            </w:r>
            <w:r>
              <w:rPr>
                <w:color w:val="16181F"/>
                <w:spacing w:val="-2"/>
                <w:sz w:val="18"/>
              </w:rPr>
              <w:t> </w:t>
            </w:r>
            <w:r>
              <w:rPr>
                <w:color w:val="16181F"/>
                <w:sz w:val="18"/>
              </w:rPr>
              <w:t>0.07 USD =</w:t>
            </w:r>
            <w:r>
              <w:rPr>
                <w:color w:val="16181F"/>
                <w:spacing w:val="-2"/>
                <w:sz w:val="18"/>
              </w:rPr>
              <w:t> </w:t>
            </w:r>
            <w:r>
              <w:rPr>
                <w:color w:val="16181F"/>
                <w:sz w:val="18"/>
              </w:rPr>
              <w:t>0.44 </w:t>
            </w:r>
            <w:r>
              <w:rPr>
                <w:color w:val="16181F"/>
                <w:spacing w:val="-5"/>
                <w:sz w:val="18"/>
              </w:rPr>
              <w:t>USD</w:t>
            </w:r>
          </w:p>
          <w:p>
            <w:pPr>
              <w:pStyle w:val="TableParagraph"/>
              <w:spacing w:line="188" w:lineRule="exact" w:before="13"/>
              <w:ind w:left="103"/>
              <w:rPr>
                <w:sz w:val="18"/>
              </w:rPr>
            </w:pPr>
            <w:r>
              <w:rPr>
                <w:color w:val="16181F"/>
                <w:sz w:val="18"/>
              </w:rPr>
              <w:t>Lambda</w:t>
            </w:r>
            <w:r>
              <w:rPr>
                <w:color w:val="16181F"/>
                <w:spacing w:val="-3"/>
                <w:sz w:val="18"/>
              </w:rPr>
              <w:t> </w:t>
            </w:r>
            <w:r>
              <w:rPr>
                <w:color w:val="16181F"/>
                <w:sz w:val="18"/>
              </w:rPr>
              <w:t>costs - Without</w:t>
            </w:r>
            <w:r>
              <w:rPr>
                <w:color w:val="16181F"/>
                <w:spacing w:val="-1"/>
                <w:sz w:val="18"/>
              </w:rPr>
              <w:t> </w:t>
            </w:r>
            <w:r>
              <w:rPr>
                <w:color w:val="16181F"/>
                <w:sz w:val="18"/>
              </w:rPr>
              <w:t>Free Tier</w:t>
            </w:r>
            <w:r>
              <w:rPr>
                <w:color w:val="16181F"/>
                <w:spacing w:val="-1"/>
                <w:sz w:val="18"/>
              </w:rPr>
              <w:t> </w:t>
            </w:r>
            <w:r>
              <w:rPr>
                <w:color w:val="16181F"/>
                <w:sz w:val="18"/>
              </w:rPr>
              <w:t>(monthly): 0.44</w:t>
            </w:r>
            <w:r>
              <w:rPr>
                <w:color w:val="16181F"/>
                <w:spacing w:val="-1"/>
                <w:sz w:val="18"/>
              </w:rPr>
              <w:t> </w:t>
            </w:r>
            <w:r>
              <w:rPr>
                <w:color w:val="16181F"/>
                <w:spacing w:val="-5"/>
                <w:sz w:val="18"/>
              </w:rPr>
              <w:t>USD</w:t>
            </w:r>
          </w:p>
        </w:tc>
        <w:tc>
          <w:tcPr>
            <w:tcW w:w="987" w:type="dxa"/>
          </w:tcPr>
          <w:p>
            <w:pPr>
              <w:pStyle w:val="TableParagraph"/>
              <w:rPr>
                <w:sz w:val="18"/>
              </w:rPr>
            </w:pPr>
          </w:p>
        </w:tc>
        <w:tc>
          <w:tcPr>
            <w:tcW w:w="896" w:type="dxa"/>
          </w:tcPr>
          <w:p>
            <w:pPr>
              <w:pStyle w:val="TableParagraph"/>
              <w:rPr>
                <w:sz w:val="18"/>
              </w:rPr>
            </w:pPr>
          </w:p>
        </w:tc>
        <w:tc>
          <w:tcPr>
            <w:tcW w:w="1016" w:type="dxa"/>
          </w:tcPr>
          <w:p>
            <w:pPr>
              <w:pStyle w:val="TableParagraph"/>
              <w:rPr>
                <w:sz w:val="18"/>
              </w:rPr>
            </w:pPr>
          </w:p>
        </w:tc>
      </w:tr>
      <w:tr>
        <w:trPr>
          <w:trHeight w:val="2881" w:hRule="atLeast"/>
        </w:trPr>
        <w:tc>
          <w:tcPr>
            <w:tcW w:w="1046" w:type="dxa"/>
          </w:tcPr>
          <w:p>
            <w:pPr>
              <w:pStyle w:val="TableParagraph"/>
              <w:spacing w:line="203" w:lineRule="exact"/>
              <w:ind w:left="105"/>
              <w:rPr>
                <w:sz w:val="18"/>
              </w:rPr>
            </w:pPr>
            <w:r>
              <w:rPr>
                <w:spacing w:val="-5"/>
                <w:sz w:val="18"/>
              </w:rPr>
              <w:t>AWS</w:t>
            </w:r>
          </w:p>
          <w:p>
            <w:pPr>
              <w:pStyle w:val="TableParagraph"/>
              <w:spacing w:line="206" w:lineRule="exact"/>
              <w:ind w:left="105"/>
              <w:rPr>
                <w:sz w:val="18"/>
              </w:rPr>
            </w:pPr>
            <w:r>
              <w:rPr>
                <w:spacing w:val="-2"/>
                <w:sz w:val="18"/>
              </w:rPr>
              <w:t>CloudTrail</w:t>
            </w:r>
          </w:p>
        </w:tc>
        <w:tc>
          <w:tcPr>
            <w:tcW w:w="2162" w:type="dxa"/>
          </w:tcPr>
          <w:p>
            <w:pPr>
              <w:pStyle w:val="TableParagraph"/>
              <w:spacing w:line="237" w:lineRule="auto"/>
              <w:ind w:left="109" w:right="195"/>
              <w:rPr>
                <w:sz w:val="18"/>
              </w:rPr>
            </w:pPr>
            <w:r>
              <w:rPr>
                <w:sz w:val="18"/>
              </w:rPr>
              <w:t>Events</w:t>
            </w:r>
            <w:r>
              <w:rPr>
                <w:spacing w:val="-12"/>
                <w:sz w:val="18"/>
              </w:rPr>
              <w:t> </w:t>
            </w:r>
            <w:r>
              <w:rPr>
                <w:sz w:val="18"/>
              </w:rPr>
              <w:t>per</w:t>
            </w:r>
            <w:r>
              <w:rPr>
                <w:spacing w:val="-11"/>
                <w:sz w:val="18"/>
              </w:rPr>
              <w:t> </w:t>
            </w:r>
            <w:r>
              <w:rPr>
                <w:sz w:val="18"/>
              </w:rPr>
              <w:t>month: </w:t>
            </w:r>
            <w:r>
              <w:rPr>
                <w:spacing w:val="-2"/>
                <w:sz w:val="18"/>
              </w:rPr>
              <w:t>200,000</w:t>
            </w:r>
          </w:p>
        </w:tc>
        <w:tc>
          <w:tcPr>
            <w:tcW w:w="4893" w:type="dxa"/>
          </w:tcPr>
          <w:p>
            <w:pPr>
              <w:pStyle w:val="TableParagraph"/>
              <w:spacing w:line="254" w:lineRule="auto" w:before="2"/>
              <w:ind w:left="166" w:right="165"/>
              <w:jc w:val="center"/>
              <w:rPr>
                <w:sz w:val="18"/>
              </w:rPr>
            </w:pPr>
            <w:r>
              <w:rPr>
                <w:color w:val="16181F"/>
                <w:sz w:val="18"/>
              </w:rPr>
              <w:t>1</w:t>
            </w:r>
            <w:r>
              <w:rPr>
                <w:color w:val="16181F"/>
                <w:spacing w:val="-4"/>
                <w:sz w:val="18"/>
              </w:rPr>
              <w:t> </w:t>
            </w:r>
            <w:r>
              <w:rPr>
                <w:color w:val="16181F"/>
                <w:sz w:val="18"/>
              </w:rPr>
              <w:t>write</w:t>
            </w:r>
            <w:r>
              <w:rPr>
                <w:color w:val="16181F"/>
                <w:spacing w:val="-4"/>
                <w:sz w:val="18"/>
              </w:rPr>
              <w:t> </w:t>
            </w:r>
            <w:r>
              <w:rPr>
                <w:color w:val="16181F"/>
                <w:sz w:val="18"/>
              </w:rPr>
              <w:t>management</w:t>
            </w:r>
            <w:r>
              <w:rPr>
                <w:color w:val="16181F"/>
                <w:spacing w:val="-4"/>
                <w:sz w:val="18"/>
              </w:rPr>
              <w:t> </w:t>
            </w:r>
            <w:r>
              <w:rPr>
                <w:color w:val="16181F"/>
                <w:sz w:val="18"/>
              </w:rPr>
              <w:t>trails</w:t>
            </w:r>
            <w:r>
              <w:rPr>
                <w:color w:val="16181F"/>
                <w:spacing w:val="-3"/>
                <w:sz w:val="18"/>
              </w:rPr>
              <w:t> </w:t>
            </w:r>
            <w:r>
              <w:rPr>
                <w:color w:val="16181F"/>
                <w:sz w:val="18"/>
              </w:rPr>
              <w:t>-</w:t>
            </w:r>
            <w:r>
              <w:rPr>
                <w:color w:val="16181F"/>
                <w:spacing w:val="-4"/>
                <w:sz w:val="18"/>
              </w:rPr>
              <w:t> </w:t>
            </w:r>
            <w:r>
              <w:rPr>
                <w:color w:val="16181F"/>
                <w:sz w:val="18"/>
              </w:rPr>
              <w:t>1</w:t>
            </w:r>
            <w:r>
              <w:rPr>
                <w:color w:val="16181F"/>
                <w:spacing w:val="-4"/>
                <w:sz w:val="18"/>
              </w:rPr>
              <w:t> </w:t>
            </w:r>
            <w:r>
              <w:rPr>
                <w:color w:val="16181F"/>
                <w:sz w:val="18"/>
              </w:rPr>
              <w:t>free</w:t>
            </w:r>
            <w:r>
              <w:rPr>
                <w:color w:val="16181F"/>
                <w:spacing w:val="-4"/>
                <w:sz w:val="18"/>
              </w:rPr>
              <w:t> </w:t>
            </w:r>
            <w:r>
              <w:rPr>
                <w:color w:val="16181F"/>
                <w:sz w:val="18"/>
              </w:rPr>
              <w:t>copy</w:t>
            </w:r>
            <w:r>
              <w:rPr>
                <w:color w:val="16181F"/>
                <w:spacing w:val="-4"/>
                <w:sz w:val="18"/>
              </w:rPr>
              <w:t> </w:t>
            </w:r>
            <w:r>
              <w:rPr>
                <w:color w:val="16181F"/>
                <w:sz w:val="18"/>
              </w:rPr>
              <w:t>=</w:t>
            </w:r>
            <w:r>
              <w:rPr>
                <w:color w:val="16181F"/>
                <w:spacing w:val="-6"/>
                <w:sz w:val="18"/>
              </w:rPr>
              <w:t> </w:t>
            </w:r>
            <w:r>
              <w:rPr>
                <w:color w:val="16181F"/>
                <w:sz w:val="18"/>
              </w:rPr>
              <w:t>0</w:t>
            </w:r>
            <w:r>
              <w:rPr>
                <w:color w:val="16181F"/>
                <w:spacing w:val="-4"/>
                <w:sz w:val="18"/>
              </w:rPr>
              <w:t> </w:t>
            </w:r>
            <w:r>
              <w:rPr>
                <w:color w:val="16181F"/>
                <w:sz w:val="18"/>
              </w:rPr>
              <w:t>write</w:t>
            </w:r>
            <w:r>
              <w:rPr>
                <w:color w:val="16181F"/>
                <w:spacing w:val="-4"/>
                <w:sz w:val="18"/>
              </w:rPr>
              <w:t> </w:t>
            </w:r>
            <w:r>
              <w:rPr>
                <w:color w:val="16181F"/>
                <w:sz w:val="18"/>
              </w:rPr>
              <w:t>management </w:t>
            </w:r>
            <w:r>
              <w:rPr>
                <w:color w:val="16181F"/>
                <w:spacing w:val="-2"/>
                <w:sz w:val="18"/>
              </w:rPr>
              <w:t>trails</w:t>
            </w:r>
          </w:p>
          <w:p>
            <w:pPr>
              <w:pStyle w:val="TableParagraph"/>
              <w:spacing w:line="254" w:lineRule="auto" w:before="6"/>
              <w:ind w:left="165" w:right="165"/>
              <w:jc w:val="center"/>
              <w:rPr>
                <w:sz w:val="18"/>
              </w:rPr>
            </w:pPr>
            <w:r>
              <w:rPr>
                <w:color w:val="16181F"/>
                <w:sz w:val="18"/>
              </w:rPr>
              <w:t>Max</w:t>
            </w:r>
            <w:r>
              <w:rPr>
                <w:color w:val="16181F"/>
                <w:spacing w:val="-4"/>
                <w:sz w:val="18"/>
              </w:rPr>
              <w:t> </w:t>
            </w:r>
            <w:r>
              <w:rPr>
                <w:color w:val="16181F"/>
                <w:sz w:val="18"/>
              </w:rPr>
              <w:t>(0</w:t>
            </w:r>
            <w:r>
              <w:rPr>
                <w:color w:val="16181F"/>
                <w:spacing w:val="-4"/>
                <w:sz w:val="18"/>
              </w:rPr>
              <w:t> </w:t>
            </w:r>
            <w:r>
              <w:rPr>
                <w:color w:val="16181F"/>
                <w:sz w:val="18"/>
              </w:rPr>
              <w:t>write</w:t>
            </w:r>
            <w:r>
              <w:rPr>
                <w:color w:val="16181F"/>
                <w:spacing w:val="-4"/>
                <w:sz w:val="18"/>
              </w:rPr>
              <w:t> </w:t>
            </w:r>
            <w:r>
              <w:rPr>
                <w:color w:val="16181F"/>
                <w:sz w:val="18"/>
              </w:rPr>
              <w:t>management</w:t>
            </w:r>
            <w:r>
              <w:rPr>
                <w:color w:val="16181F"/>
                <w:spacing w:val="-4"/>
                <w:sz w:val="18"/>
              </w:rPr>
              <w:t> </w:t>
            </w:r>
            <w:r>
              <w:rPr>
                <w:color w:val="16181F"/>
                <w:sz w:val="18"/>
              </w:rPr>
              <w:t>trails,</w:t>
            </w:r>
            <w:r>
              <w:rPr>
                <w:color w:val="16181F"/>
                <w:spacing w:val="-4"/>
                <w:sz w:val="18"/>
              </w:rPr>
              <w:t> </w:t>
            </w:r>
            <w:r>
              <w:rPr>
                <w:color w:val="16181F"/>
                <w:sz w:val="18"/>
              </w:rPr>
              <w:t>0</w:t>
            </w:r>
            <w:r>
              <w:rPr>
                <w:color w:val="16181F"/>
                <w:spacing w:val="-3"/>
                <w:sz w:val="18"/>
              </w:rPr>
              <w:t> </w:t>
            </w:r>
            <w:r>
              <w:rPr>
                <w:color w:val="16181F"/>
                <w:sz w:val="18"/>
              </w:rPr>
              <w:t>min</w:t>
            </w:r>
            <w:r>
              <w:rPr>
                <w:color w:val="16181F"/>
                <w:spacing w:val="-4"/>
                <w:sz w:val="18"/>
              </w:rPr>
              <w:t> </w:t>
            </w:r>
            <w:r>
              <w:rPr>
                <w:color w:val="16181F"/>
                <w:sz w:val="18"/>
              </w:rPr>
              <w:t>billable</w:t>
            </w:r>
            <w:r>
              <w:rPr>
                <w:color w:val="16181F"/>
                <w:spacing w:val="-4"/>
                <w:sz w:val="18"/>
              </w:rPr>
              <w:t> </w:t>
            </w:r>
            <w:r>
              <w:rPr>
                <w:color w:val="16181F"/>
                <w:sz w:val="18"/>
              </w:rPr>
              <w:t>trails)</w:t>
            </w:r>
            <w:r>
              <w:rPr>
                <w:color w:val="16181F"/>
                <w:spacing w:val="-4"/>
                <w:sz w:val="18"/>
              </w:rPr>
              <w:t> </w:t>
            </w:r>
            <w:r>
              <w:rPr>
                <w:color w:val="16181F"/>
                <w:sz w:val="18"/>
              </w:rPr>
              <w:t>=</w:t>
            </w:r>
            <w:r>
              <w:rPr>
                <w:color w:val="16181F"/>
                <w:spacing w:val="-5"/>
                <w:sz w:val="18"/>
              </w:rPr>
              <w:t> </w:t>
            </w:r>
            <w:r>
              <w:rPr>
                <w:color w:val="16181F"/>
                <w:sz w:val="18"/>
              </w:rPr>
              <w:t>0 billable write management trails</w:t>
            </w:r>
          </w:p>
          <w:p>
            <w:pPr>
              <w:pStyle w:val="TableParagraph"/>
              <w:spacing w:line="261" w:lineRule="auto" w:before="1"/>
              <w:ind w:left="688" w:right="614" w:firstLine="315"/>
              <w:rPr>
                <w:sz w:val="18"/>
              </w:rPr>
            </w:pPr>
            <w:r>
              <w:rPr>
                <w:color w:val="16181F"/>
                <w:sz w:val="18"/>
              </w:rPr>
              <w:t>80,000 x 1 events = 80,000 write events Write</w:t>
            </w:r>
            <w:r>
              <w:rPr>
                <w:color w:val="16181F"/>
                <w:spacing w:val="-6"/>
                <w:sz w:val="18"/>
              </w:rPr>
              <w:t> </w:t>
            </w:r>
            <w:r>
              <w:rPr>
                <w:color w:val="16181F"/>
                <w:sz w:val="18"/>
              </w:rPr>
              <w:t>management</w:t>
            </w:r>
            <w:r>
              <w:rPr>
                <w:color w:val="16181F"/>
                <w:spacing w:val="-6"/>
                <w:sz w:val="18"/>
              </w:rPr>
              <w:t> </w:t>
            </w:r>
            <w:r>
              <w:rPr>
                <w:color w:val="16181F"/>
                <w:sz w:val="18"/>
              </w:rPr>
              <w:t>event</w:t>
            </w:r>
            <w:r>
              <w:rPr>
                <w:color w:val="16181F"/>
                <w:spacing w:val="-6"/>
                <w:sz w:val="18"/>
              </w:rPr>
              <w:t> </w:t>
            </w:r>
            <w:r>
              <w:rPr>
                <w:color w:val="16181F"/>
                <w:sz w:val="18"/>
              </w:rPr>
              <w:t>cost</w:t>
            </w:r>
            <w:r>
              <w:rPr>
                <w:color w:val="16181F"/>
                <w:spacing w:val="-7"/>
                <w:sz w:val="18"/>
              </w:rPr>
              <w:t> </w:t>
            </w:r>
            <w:r>
              <w:rPr>
                <w:color w:val="16181F"/>
                <w:sz w:val="18"/>
              </w:rPr>
              <w:t>(monthly):</w:t>
            </w:r>
            <w:r>
              <w:rPr>
                <w:color w:val="16181F"/>
                <w:spacing w:val="-6"/>
                <w:sz w:val="18"/>
              </w:rPr>
              <w:t> </w:t>
            </w:r>
            <w:r>
              <w:rPr>
                <w:color w:val="16181F"/>
                <w:sz w:val="18"/>
              </w:rPr>
              <w:t>0</w:t>
            </w:r>
            <w:r>
              <w:rPr>
                <w:color w:val="16181F"/>
                <w:spacing w:val="-6"/>
                <w:sz w:val="18"/>
              </w:rPr>
              <w:t> </w:t>
            </w:r>
            <w:r>
              <w:rPr>
                <w:color w:val="16181F"/>
                <w:sz w:val="18"/>
              </w:rPr>
              <w:t>USD</w:t>
            </w:r>
          </w:p>
          <w:p>
            <w:pPr>
              <w:pStyle w:val="TableParagraph"/>
              <w:spacing w:line="254" w:lineRule="auto"/>
              <w:ind w:left="166" w:right="165"/>
              <w:jc w:val="center"/>
              <w:rPr>
                <w:sz w:val="18"/>
              </w:rPr>
            </w:pPr>
            <w:r>
              <w:rPr>
                <w:color w:val="16181F"/>
                <w:sz w:val="18"/>
              </w:rPr>
              <w:t>1</w:t>
            </w:r>
            <w:r>
              <w:rPr>
                <w:color w:val="16181F"/>
                <w:spacing w:val="-4"/>
                <w:sz w:val="18"/>
              </w:rPr>
              <w:t> </w:t>
            </w:r>
            <w:r>
              <w:rPr>
                <w:color w:val="16181F"/>
                <w:sz w:val="18"/>
              </w:rPr>
              <w:t>read</w:t>
            </w:r>
            <w:r>
              <w:rPr>
                <w:color w:val="16181F"/>
                <w:spacing w:val="-4"/>
                <w:sz w:val="18"/>
              </w:rPr>
              <w:t> </w:t>
            </w:r>
            <w:r>
              <w:rPr>
                <w:color w:val="16181F"/>
                <w:sz w:val="18"/>
              </w:rPr>
              <w:t>management</w:t>
            </w:r>
            <w:r>
              <w:rPr>
                <w:color w:val="16181F"/>
                <w:spacing w:val="-4"/>
                <w:sz w:val="18"/>
              </w:rPr>
              <w:t> </w:t>
            </w:r>
            <w:r>
              <w:rPr>
                <w:color w:val="16181F"/>
                <w:sz w:val="18"/>
              </w:rPr>
              <w:t>trails</w:t>
            </w:r>
            <w:r>
              <w:rPr>
                <w:color w:val="16181F"/>
                <w:spacing w:val="-3"/>
                <w:sz w:val="18"/>
              </w:rPr>
              <w:t> </w:t>
            </w:r>
            <w:r>
              <w:rPr>
                <w:color w:val="16181F"/>
                <w:sz w:val="18"/>
              </w:rPr>
              <w:t>-</w:t>
            </w:r>
            <w:r>
              <w:rPr>
                <w:color w:val="16181F"/>
                <w:spacing w:val="-4"/>
                <w:sz w:val="18"/>
              </w:rPr>
              <w:t> </w:t>
            </w:r>
            <w:r>
              <w:rPr>
                <w:color w:val="16181F"/>
                <w:sz w:val="18"/>
              </w:rPr>
              <w:t>1</w:t>
            </w:r>
            <w:r>
              <w:rPr>
                <w:color w:val="16181F"/>
                <w:spacing w:val="-4"/>
                <w:sz w:val="18"/>
              </w:rPr>
              <w:t> </w:t>
            </w:r>
            <w:r>
              <w:rPr>
                <w:color w:val="16181F"/>
                <w:sz w:val="18"/>
              </w:rPr>
              <w:t>free</w:t>
            </w:r>
            <w:r>
              <w:rPr>
                <w:color w:val="16181F"/>
                <w:spacing w:val="-4"/>
                <w:sz w:val="18"/>
              </w:rPr>
              <w:t> </w:t>
            </w:r>
            <w:r>
              <w:rPr>
                <w:color w:val="16181F"/>
                <w:sz w:val="18"/>
              </w:rPr>
              <w:t>copy</w:t>
            </w:r>
            <w:r>
              <w:rPr>
                <w:color w:val="16181F"/>
                <w:spacing w:val="-4"/>
                <w:sz w:val="18"/>
              </w:rPr>
              <w:t> </w:t>
            </w:r>
            <w:r>
              <w:rPr>
                <w:color w:val="16181F"/>
                <w:sz w:val="18"/>
              </w:rPr>
              <w:t>=</w:t>
            </w:r>
            <w:r>
              <w:rPr>
                <w:color w:val="16181F"/>
                <w:spacing w:val="-6"/>
                <w:sz w:val="18"/>
              </w:rPr>
              <w:t> </w:t>
            </w:r>
            <w:r>
              <w:rPr>
                <w:color w:val="16181F"/>
                <w:sz w:val="18"/>
              </w:rPr>
              <w:t>0</w:t>
            </w:r>
            <w:r>
              <w:rPr>
                <w:color w:val="16181F"/>
                <w:spacing w:val="-4"/>
                <w:sz w:val="18"/>
              </w:rPr>
              <w:t> </w:t>
            </w:r>
            <w:r>
              <w:rPr>
                <w:color w:val="16181F"/>
                <w:sz w:val="18"/>
              </w:rPr>
              <w:t>read</w:t>
            </w:r>
            <w:r>
              <w:rPr>
                <w:color w:val="16181F"/>
                <w:spacing w:val="-4"/>
                <w:sz w:val="18"/>
              </w:rPr>
              <w:t> </w:t>
            </w:r>
            <w:r>
              <w:rPr>
                <w:color w:val="16181F"/>
                <w:sz w:val="18"/>
              </w:rPr>
              <w:t>management </w:t>
            </w:r>
            <w:r>
              <w:rPr>
                <w:color w:val="16181F"/>
                <w:spacing w:val="-2"/>
                <w:sz w:val="18"/>
              </w:rPr>
              <w:t>trails</w:t>
            </w:r>
          </w:p>
          <w:p>
            <w:pPr>
              <w:pStyle w:val="TableParagraph"/>
              <w:spacing w:line="254" w:lineRule="auto" w:before="1"/>
              <w:ind w:left="28" w:right="34"/>
              <w:jc w:val="center"/>
              <w:rPr>
                <w:sz w:val="18"/>
              </w:rPr>
            </w:pPr>
            <w:r>
              <w:rPr>
                <w:color w:val="16181F"/>
                <w:sz w:val="18"/>
              </w:rPr>
              <w:t>Max</w:t>
            </w:r>
            <w:r>
              <w:rPr>
                <w:color w:val="16181F"/>
                <w:spacing w:val="-4"/>
                <w:sz w:val="18"/>
              </w:rPr>
              <w:t> </w:t>
            </w:r>
            <w:r>
              <w:rPr>
                <w:color w:val="16181F"/>
                <w:sz w:val="18"/>
              </w:rPr>
              <w:t>(0</w:t>
            </w:r>
            <w:r>
              <w:rPr>
                <w:color w:val="16181F"/>
                <w:spacing w:val="-4"/>
                <w:sz w:val="18"/>
              </w:rPr>
              <w:t> </w:t>
            </w:r>
            <w:r>
              <w:rPr>
                <w:color w:val="16181F"/>
                <w:sz w:val="18"/>
              </w:rPr>
              <w:t>read</w:t>
            </w:r>
            <w:r>
              <w:rPr>
                <w:color w:val="16181F"/>
                <w:spacing w:val="-4"/>
                <w:sz w:val="18"/>
              </w:rPr>
              <w:t> </w:t>
            </w:r>
            <w:r>
              <w:rPr>
                <w:color w:val="16181F"/>
                <w:sz w:val="18"/>
              </w:rPr>
              <w:t>management</w:t>
            </w:r>
            <w:r>
              <w:rPr>
                <w:color w:val="16181F"/>
                <w:spacing w:val="-4"/>
                <w:sz w:val="18"/>
              </w:rPr>
              <w:t> </w:t>
            </w:r>
            <w:r>
              <w:rPr>
                <w:color w:val="16181F"/>
                <w:sz w:val="18"/>
              </w:rPr>
              <w:t>trails,</w:t>
            </w:r>
            <w:r>
              <w:rPr>
                <w:color w:val="16181F"/>
                <w:spacing w:val="-4"/>
                <w:sz w:val="18"/>
              </w:rPr>
              <w:t> </w:t>
            </w:r>
            <w:r>
              <w:rPr>
                <w:color w:val="16181F"/>
                <w:sz w:val="18"/>
              </w:rPr>
              <w:t>0</w:t>
            </w:r>
            <w:r>
              <w:rPr>
                <w:color w:val="16181F"/>
                <w:spacing w:val="-4"/>
                <w:sz w:val="18"/>
              </w:rPr>
              <w:t> </w:t>
            </w:r>
            <w:r>
              <w:rPr>
                <w:color w:val="16181F"/>
                <w:sz w:val="18"/>
              </w:rPr>
              <w:t>min</w:t>
            </w:r>
            <w:r>
              <w:rPr>
                <w:color w:val="16181F"/>
                <w:spacing w:val="-4"/>
                <w:sz w:val="18"/>
              </w:rPr>
              <w:t> </w:t>
            </w:r>
            <w:r>
              <w:rPr>
                <w:color w:val="16181F"/>
                <w:sz w:val="18"/>
              </w:rPr>
              <w:t>billable</w:t>
            </w:r>
            <w:r>
              <w:rPr>
                <w:color w:val="16181F"/>
                <w:spacing w:val="-4"/>
                <w:sz w:val="18"/>
              </w:rPr>
              <w:t> </w:t>
            </w:r>
            <w:r>
              <w:rPr>
                <w:color w:val="16181F"/>
                <w:sz w:val="18"/>
              </w:rPr>
              <w:t>trails)</w:t>
            </w:r>
            <w:r>
              <w:rPr>
                <w:color w:val="16181F"/>
                <w:spacing w:val="-4"/>
                <w:sz w:val="18"/>
              </w:rPr>
              <w:t> </w:t>
            </w:r>
            <w:r>
              <w:rPr>
                <w:color w:val="16181F"/>
                <w:sz w:val="18"/>
              </w:rPr>
              <w:t>=</w:t>
            </w:r>
            <w:r>
              <w:rPr>
                <w:color w:val="16181F"/>
                <w:spacing w:val="-5"/>
                <w:sz w:val="18"/>
              </w:rPr>
              <w:t> </w:t>
            </w:r>
            <w:r>
              <w:rPr>
                <w:color w:val="16181F"/>
                <w:sz w:val="18"/>
              </w:rPr>
              <w:t>0</w:t>
            </w:r>
            <w:r>
              <w:rPr>
                <w:color w:val="16181F"/>
                <w:spacing w:val="-4"/>
                <w:sz w:val="18"/>
              </w:rPr>
              <w:t> </w:t>
            </w:r>
            <w:r>
              <w:rPr>
                <w:color w:val="16181F"/>
                <w:sz w:val="18"/>
              </w:rPr>
              <w:t>billable read management trails</w:t>
            </w:r>
          </w:p>
          <w:p>
            <w:pPr>
              <w:pStyle w:val="TableParagraph"/>
              <w:spacing w:line="261" w:lineRule="auto" w:before="1"/>
              <w:ind w:left="708" w:right="614" w:firstLine="235"/>
              <w:rPr>
                <w:sz w:val="18"/>
              </w:rPr>
            </w:pPr>
            <w:r>
              <w:rPr>
                <w:color w:val="16181F"/>
                <w:sz w:val="18"/>
              </w:rPr>
              <w:t>120,000 x 1 events = 120,000 read events Read</w:t>
            </w:r>
            <w:r>
              <w:rPr>
                <w:color w:val="16181F"/>
                <w:spacing w:val="-7"/>
                <w:sz w:val="18"/>
              </w:rPr>
              <w:t> </w:t>
            </w:r>
            <w:r>
              <w:rPr>
                <w:color w:val="16181F"/>
                <w:sz w:val="18"/>
              </w:rPr>
              <w:t>management</w:t>
            </w:r>
            <w:r>
              <w:rPr>
                <w:color w:val="16181F"/>
                <w:spacing w:val="-7"/>
                <w:sz w:val="18"/>
              </w:rPr>
              <w:t> </w:t>
            </w:r>
            <w:r>
              <w:rPr>
                <w:color w:val="16181F"/>
                <w:sz w:val="18"/>
              </w:rPr>
              <w:t>event</w:t>
            </w:r>
            <w:r>
              <w:rPr>
                <w:color w:val="16181F"/>
                <w:spacing w:val="-7"/>
                <w:sz w:val="18"/>
              </w:rPr>
              <w:t> </w:t>
            </w:r>
            <w:r>
              <w:rPr>
                <w:color w:val="16181F"/>
                <w:sz w:val="18"/>
              </w:rPr>
              <w:t>cost</w:t>
            </w:r>
            <w:r>
              <w:rPr>
                <w:color w:val="16181F"/>
                <w:spacing w:val="-7"/>
                <w:sz w:val="18"/>
              </w:rPr>
              <w:t> </w:t>
            </w:r>
            <w:r>
              <w:rPr>
                <w:color w:val="16181F"/>
                <w:sz w:val="18"/>
              </w:rPr>
              <w:t>(monthly):</w:t>
            </w:r>
            <w:r>
              <w:rPr>
                <w:color w:val="16181F"/>
                <w:spacing w:val="-7"/>
                <w:sz w:val="18"/>
              </w:rPr>
              <w:t> </w:t>
            </w:r>
            <w:r>
              <w:rPr>
                <w:color w:val="16181F"/>
                <w:sz w:val="18"/>
              </w:rPr>
              <w:t>0</w:t>
            </w:r>
            <w:r>
              <w:rPr>
                <w:color w:val="16181F"/>
                <w:spacing w:val="-7"/>
                <w:sz w:val="18"/>
              </w:rPr>
              <w:t> </w:t>
            </w:r>
            <w:r>
              <w:rPr>
                <w:color w:val="16181F"/>
                <w:sz w:val="18"/>
              </w:rPr>
              <w:t>USD</w:t>
            </w:r>
          </w:p>
          <w:p>
            <w:pPr>
              <w:pStyle w:val="TableParagraph"/>
              <w:spacing w:line="192" w:lineRule="exact"/>
              <w:ind w:left="353"/>
              <w:rPr>
                <w:sz w:val="18"/>
              </w:rPr>
            </w:pPr>
            <w:r>
              <w:rPr>
                <w:color w:val="16181F"/>
                <w:sz w:val="18"/>
              </w:rPr>
              <w:t>CloudTrail</w:t>
            </w:r>
            <w:r>
              <w:rPr>
                <w:color w:val="16181F"/>
                <w:spacing w:val="-7"/>
                <w:sz w:val="18"/>
              </w:rPr>
              <w:t> </w:t>
            </w:r>
            <w:r>
              <w:rPr>
                <w:color w:val="16181F"/>
                <w:sz w:val="18"/>
              </w:rPr>
              <w:t>management</w:t>
            </w:r>
            <w:r>
              <w:rPr>
                <w:color w:val="16181F"/>
                <w:spacing w:val="-6"/>
                <w:sz w:val="18"/>
              </w:rPr>
              <w:t> </w:t>
            </w:r>
            <w:r>
              <w:rPr>
                <w:color w:val="16181F"/>
                <w:sz w:val="18"/>
              </w:rPr>
              <w:t>events</w:t>
            </w:r>
            <w:r>
              <w:rPr>
                <w:color w:val="16181F"/>
                <w:spacing w:val="-7"/>
                <w:sz w:val="18"/>
              </w:rPr>
              <w:t> </w:t>
            </w:r>
            <w:r>
              <w:rPr>
                <w:color w:val="16181F"/>
                <w:sz w:val="18"/>
              </w:rPr>
              <w:t>cost</w:t>
            </w:r>
            <w:r>
              <w:rPr>
                <w:color w:val="16181F"/>
                <w:spacing w:val="-6"/>
                <w:sz w:val="18"/>
              </w:rPr>
              <w:t> </w:t>
            </w:r>
            <w:r>
              <w:rPr>
                <w:color w:val="16181F"/>
                <w:sz w:val="18"/>
              </w:rPr>
              <w:t>(monthly):</w:t>
            </w:r>
            <w:r>
              <w:rPr>
                <w:color w:val="16181F"/>
                <w:spacing w:val="-7"/>
                <w:sz w:val="18"/>
              </w:rPr>
              <w:t> </w:t>
            </w:r>
            <w:r>
              <w:rPr>
                <w:color w:val="16181F"/>
                <w:sz w:val="18"/>
              </w:rPr>
              <w:t>0.00</w:t>
            </w:r>
            <w:r>
              <w:rPr>
                <w:color w:val="16181F"/>
                <w:spacing w:val="-6"/>
                <w:sz w:val="18"/>
              </w:rPr>
              <w:t> </w:t>
            </w:r>
            <w:r>
              <w:rPr>
                <w:color w:val="16181F"/>
                <w:spacing w:val="-5"/>
                <w:sz w:val="18"/>
              </w:rPr>
              <w:t>USD</w:t>
            </w:r>
          </w:p>
        </w:tc>
        <w:tc>
          <w:tcPr>
            <w:tcW w:w="987" w:type="dxa"/>
          </w:tcPr>
          <w:p>
            <w:pPr>
              <w:pStyle w:val="TableParagraph"/>
              <w:spacing w:line="204" w:lineRule="exact"/>
              <w:ind w:left="102"/>
              <w:rPr>
                <w:sz w:val="18"/>
              </w:rPr>
            </w:pPr>
            <w:r>
              <w:rPr>
                <w:spacing w:val="-5"/>
                <w:sz w:val="18"/>
              </w:rPr>
              <w:t>$0</w:t>
            </w:r>
          </w:p>
        </w:tc>
        <w:tc>
          <w:tcPr>
            <w:tcW w:w="896" w:type="dxa"/>
          </w:tcPr>
          <w:p>
            <w:pPr>
              <w:pStyle w:val="TableParagraph"/>
              <w:rPr>
                <w:sz w:val="18"/>
              </w:rPr>
            </w:pPr>
          </w:p>
        </w:tc>
        <w:tc>
          <w:tcPr>
            <w:tcW w:w="1016" w:type="dxa"/>
          </w:tcPr>
          <w:p>
            <w:pPr>
              <w:pStyle w:val="TableParagraph"/>
              <w:spacing w:line="229" w:lineRule="exact"/>
              <w:ind w:left="100"/>
              <w:rPr>
                <w:sz w:val="20"/>
              </w:rPr>
            </w:pPr>
            <w:r>
              <w:rPr>
                <w:spacing w:val="-5"/>
                <w:sz w:val="20"/>
              </w:rPr>
              <w:t>$0</w:t>
            </w:r>
          </w:p>
        </w:tc>
      </w:tr>
      <w:tr>
        <w:trPr>
          <w:trHeight w:val="860" w:hRule="atLeast"/>
        </w:trPr>
        <w:tc>
          <w:tcPr>
            <w:tcW w:w="1046" w:type="dxa"/>
          </w:tcPr>
          <w:p>
            <w:pPr>
              <w:pStyle w:val="TableParagraph"/>
              <w:spacing w:line="204" w:lineRule="exact"/>
              <w:ind w:left="105"/>
              <w:rPr>
                <w:sz w:val="18"/>
              </w:rPr>
            </w:pPr>
            <w:r>
              <w:rPr>
                <w:spacing w:val="-5"/>
                <w:sz w:val="18"/>
              </w:rPr>
              <w:t>AWS</w:t>
            </w:r>
          </w:p>
          <w:p>
            <w:pPr>
              <w:pStyle w:val="TableParagraph"/>
              <w:spacing w:before="3"/>
              <w:ind w:left="105" w:right="194"/>
              <w:rPr>
                <w:sz w:val="18"/>
              </w:rPr>
            </w:pPr>
            <w:r>
              <w:rPr>
                <w:spacing w:val="-2"/>
                <w:sz w:val="18"/>
              </w:rPr>
              <w:t>CodeCom </w:t>
            </w:r>
            <w:r>
              <w:rPr>
                <w:spacing w:val="-4"/>
                <w:sz w:val="18"/>
              </w:rPr>
              <w:t>mit</w:t>
            </w:r>
          </w:p>
        </w:tc>
        <w:tc>
          <w:tcPr>
            <w:tcW w:w="2162" w:type="dxa"/>
          </w:tcPr>
          <w:p>
            <w:pPr>
              <w:pStyle w:val="TableParagraph"/>
              <w:spacing w:line="261" w:lineRule="auto" w:before="1"/>
              <w:ind w:left="539" w:right="195" w:firstLine="135"/>
              <w:rPr>
                <w:sz w:val="18"/>
              </w:rPr>
            </w:pPr>
            <w:r>
              <w:rPr>
                <w:sz w:val="18"/>
              </w:rPr>
              <w:t>1 active </w:t>
            </w:r>
            <w:r>
              <w:rPr>
                <w:spacing w:val="-2"/>
                <w:sz w:val="18"/>
              </w:rPr>
              <w:t>repositories</w:t>
            </w:r>
          </w:p>
          <w:p>
            <w:pPr>
              <w:pStyle w:val="TableParagraph"/>
              <w:spacing w:line="195" w:lineRule="exact"/>
              <w:ind w:left="109"/>
              <w:rPr>
                <w:sz w:val="18"/>
              </w:rPr>
            </w:pPr>
            <w:r>
              <w:rPr>
                <w:sz w:val="18"/>
              </w:rPr>
              <w:t>1000 Git requests </w:t>
            </w:r>
            <w:r>
              <w:rPr>
                <w:spacing w:val="-5"/>
                <w:sz w:val="18"/>
              </w:rPr>
              <w:t>per</w:t>
            </w:r>
          </w:p>
          <w:p>
            <w:pPr>
              <w:pStyle w:val="TableParagraph"/>
              <w:spacing w:line="192" w:lineRule="exact"/>
              <w:ind w:left="109"/>
              <w:rPr>
                <w:sz w:val="18"/>
              </w:rPr>
            </w:pPr>
            <w:r>
              <w:rPr>
                <w:spacing w:val="-2"/>
                <w:sz w:val="18"/>
              </w:rPr>
              <w:t>month</w:t>
            </w:r>
          </w:p>
        </w:tc>
        <w:tc>
          <w:tcPr>
            <w:tcW w:w="4893" w:type="dxa"/>
          </w:tcPr>
          <w:p>
            <w:pPr>
              <w:pStyle w:val="TableParagraph"/>
              <w:ind w:left="103" w:right="295"/>
              <w:rPr>
                <w:sz w:val="18"/>
              </w:rPr>
            </w:pPr>
            <w:r>
              <w:rPr>
                <w:sz w:val="18"/>
              </w:rPr>
              <w:t>Tiered</w:t>
            </w:r>
            <w:r>
              <w:rPr>
                <w:spacing w:val="-4"/>
                <w:sz w:val="18"/>
              </w:rPr>
              <w:t> </w:t>
            </w:r>
            <w:r>
              <w:rPr>
                <w:sz w:val="18"/>
              </w:rPr>
              <w:t>price</w:t>
            </w:r>
            <w:r>
              <w:rPr>
                <w:spacing w:val="-4"/>
                <w:sz w:val="18"/>
              </w:rPr>
              <w:t> </w:t>
            </w:r>
            <w:r>
              <w:rPr>
                <w:sz w:val="18"/>
              </w:rPr>
              <w:t>for:</w:t>
            </w:r>
            <w:r>
              <w:rPr>
                <w:spacing w:val="-4"/>
                <w:sz w:val="18"/>
              </w:rPr>
              <w:t> </w:t>
            </w:r>
            <w:r>
              <w:rPr>
                <w:sz w:val="18"/>
              </w:rPr>
              <w:t>1</w:t>
            </w:r>
            <w:r>
              <w:rPr>
                <w:spacing w:val="-4"/>
                <w:sz w:val="18"/>
              </w:rPr>
              <w:t> </w:t>
            </w:r>
            <w:r>
              <w:rPr>
                <w:sz w:val="18"/>
              </w:rPr>
              <w:t>users5</w:t>
            </w:r>
            <w:r>
              <w:rPr>
                <w:spacing w:val="-4"/>
                <w:sz w:val="18"/>
              </w:rPr>
              <w:t> </w:t>
            </w:r>
            <w:r>
              <w:rPr>
                <w:sz w:val="18"/>
              </w:rPr>
              <w:t>users</w:t>
            </w:r>
            <w:r>
              <w:rPr>
                <w:spacing w:val="-4"/>
                <w:sz w:val="18"/>
              </w:rPr>
              <w:t> </w:t>
            </w:r>
            <w:r>
              <w:rPr>
                <w:sz w:val="18"/>
              </w:rPr>
              <w:t>x</w:t>
            </w:r>
            <w:r>
              <w:rPr>
                <w:spacing w:val="-4"/>
                <w:sz w:val="18"/>
              </w:rPr>
              <w:t> </w:t>
            </w:r>
            <w:r>
              <w:rPr>
                <w:sz w:val="18"/>
              </w:rPr>
              <w:t>0.00</w:t>
            </w:r>
            <w:r>
              <w:rPr>
                <w:spacing w:val="-4"/>
                <w:sz w:val="18"/>
              </w:rPr>
              <w:t> </w:t>
            </w:r>
            <w:r>
              <w:rPr>
                <w:sz w:val="18"/>
              </w:rPr>
              <w:t>USD</w:t>
            </w:r>
            <w:r>
              <w:rPr>
                <w:spacing w:val="-4"/>
                <w:sz w:val="18"/>
              </w:rPr>
              <w:t> </w:t>
            </w:r>
            <w:r>
              <w:rPr>
                <w:sz w:val="18"/>
              </w:rPr>
              <w:t>=</w:t>
            </w:r>
            <w:r>
              <w:rPr>
                <w:spacing w:val="-6"/>
                <w:sz w:val="18"/>
              </w:rPr>
              <w:t> </w:t>
            </w:r>
            <w:r>
              <w:rPr>
                <w:sz w:val="18"/>
              </w:rPr>
              <w:t>0.00</w:t>
            </w:r>
            <w:r>
              <w:rPr>
                <w:spacing w:val="-4"/>
                <w:sz w:val="18"/>
              </w:rPr>
              <w:t> </w:t>
            </w:r>
            <w:r>
              <w:rPr>
                <w:sz w:val="18"/>
              </w:rPr>
              <w:t>USDTotal tier cost = 0.00 USD cost per userCodeCommit Total Cost (monthly): 0.00 USD</w:t>
            </w:r>
          </w:p>
        </w:tc>
        <w:tc>
          <w:tcPr>
            <w:tcW w:w="987" w:type="dxa"/>
          </w:tcPr>
          <w:p>
            <w:pPr>
              <w:pStyle w:val="TableParagraph"/>
              <w:spacing w:line="204" w:lineRule="exact"/>
              <w:ind w:left="102"/>
              <w:rPr>
                <w:sz w:val="18"/>
              </w:rPr>
            </w:pPr>
            <w:r>
              <w:rPr>
                <w:spacing w:val="-5"/>
                <w:sz w:val="18"/>
              </w:rPr>
              <w:t>$0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5"/>
                <w:sz w:val="20"/>
              </w:rPr>
              <w:t>$0</w:t>
            </w:r>
          </w:p>
        </w:tc>
      </w:tr>
      <w:tr>
        <w:trPr>
          <w:trHeight w:val="2215" w:hRule="atLeast"/>
        </w:trPr>
        <w:tc>
          <w:tcPr>
            <w:tcW w:w="1046" w:type="dxa"/>
          </w:tcPr>
          <w:p>
            <w:pPr>
              <w:pStyle w:val="TableParagraph"/>
              <w:spacing w:line="203" w:lineRule="exact"/>
              <w:ind w:left="105"/>
              <w:rPr>
                <w:sz w:val="18"/>
              </w:rPr>
            </w:pPr>
            <w:r>
              <w:rPr>
                <w:sz w:val="18"/>
              </w:rPr>
              <w:t>AWS </w:t>
            </w:r>
            <w:r>
              <w:rPr>
                <w:spacing w:val="-5"/>
                <w:sz w:val="18"/>
              </w:rPr>
              <w:t>API</w:t>
            </w:r>
          </w:p>
          <w:p>
            <w:pPr>
              <w:pStyle w:val="TableParagraph"/>
              <w:spacing w:line="206" w:lineRule="exact"/>
              <w:ind w:left="105"/>
              <w:rPr>
                <w:sz w:val="18"/>
              </w:rPr>
            </w:pPr>
            <w:r>
              <w:rPr>
                <w:spacing w:val="-2"/>
                <w:sz w:val="18"/>
              </w:rPr>
              <w:t>Gateway</w:t>
            </w:r>
          </w:p>
        </w:tc>
        <w:tc>
          <w:tcPr>
            <w:tcW w:w="2162" w:type="dxa"/>
          </w:tcPr>
          <w:p>
            <w:pPr>
              <w:pStyle w:val="TableParagraph"/>
              <w:spacing w:line="237" w:lineRule="auto"/>
              <w:ind w:left="109" w:right="195"/>
              <w:rPr>
                <w:sz w:val="18"/>
              </w:rPr>
            </w:pPr>
            <w:r>
              <w:rPr>
                <w:sz w:val="18"/>
              </w:rPr>
              <w:t>200,000</w:t>
            </w:r>
            <w:r>
              <w:rPr>
                <w:spacing w:val="-12"/>
                <w:sz w:val="18"/>
              </w:rPr>
              <w:t> </w:t>
            </w:r>
            <w:r>
              <w:rPr>
                <w:sz w:val="18"/>
              </w:rPr>
              <w:t>requests</w:t>
            </w:r>
            <w:r>
              <w:rPr>
                <w:spacing w:val="-11"/>
                <w:sz w:val="18"/>
              </w:rPr>
              <w:t> </w:t>
            </w:r>
            <w:r>
              <w:rPr>
                <w:sz w:val="18"/>
              </w:rPr>
              <w:t>per </w:t>
            </w:r>
            <w:r>
              <w:rPr>
                <w:spacing w:val="-2"/>
                <w:sz w:val="18"/>
              </w:rPr>
              <w:t>month</w:t>
            </w:r>
          </w:p>
        </w:tc>
        <w:tc>
          <w:tcPr>
            <w:tcW w:w="4893" w:type="dxa"/>
          </w:tcPr>
          <w:p>
            <w:pPr>
              <w:pStyle w:val="TableParagraph"/>
              <w:spacing w:line="254" w:lineRule="auto" w:before="2"/>
              <w:ind w:left="1979" w:hanging="1816"/>
              <w:rPr>
                <w:sz w:val="18"/>
              </w:rPr>
            </w:pPr>
            <w:r>
              <w:rPr>
                <w:color w:val="16181F"/>
                <w:sz w:val="18"/>
              </w:rPr>
              <w:t>0.20</w:t>
            </w:r>
            <w:r>
              <w:rPr>
                <w:color w:val="16181F"/>
                <w:spacing w:val="-4"/>
                <w:sz w:val="18"/>
              </w:rPr>
              <w:t> </w:t>
            </w:r>
            <w:r>
              <w:rPr>
                <w:color w:val="16181F"/>
                <w:sz w:val="18"/>
              </w:rPr>
              <w:t>requests</w:t>
            </w:r>
            <w:r>
              <w:rPr>
                <w:color w:val="16181F"/>
                <w:spacing w:val="-4"/>
                <w:sz w:val="18"/>
              </w:rPr>
              <w:t> </w:t>
            </w:r>
            <w:r>
              <w:rPr>
                <w:color w:val="16181F"/>
                <w:sz w:val="18"/>
              </w:rPr>
              <w:t>x</w:t>
            </w:r>
            <w:r>
              <w:rPr>
                <w:color w:val="16181F"/>
                <w:spacing w:val="-4"/>
                <w:sz w:val="18"/>
              </w:rPr>
              <w:t> </w:t>
            </w:r>
            <w:r>
              <w:rPr>
                <w:color w:val="16181F"/>
                <w:sz w:val="18"/>
              </w:rPr>
              <w:t>1,000,000</w:t>
            </w:r>
            <w:r>
              <w:rPr>
                <w:color w:val="16181F"/>
                <w:spacing w:val="-4"/>
                <w:sz w:val="18"/>
              </w:rPr>
              <w:t> </w:t>
            </w:r>
            <w:r>
              <w:rPr>
                <w:color w:val="16181F"/>
                <w:sz w:val="18"/>
              </w:rPr>
              <w:t>unit</w:t>
            </w:r>
            <w:r>
              <w:rPr>
                <w:color w:val="16181F"/>
                <w:spacing w:val="-4"/>
                <w:sz w:val="18"/>
              </w:rPr>
              <w:t> </w:t>
            </w:r>
            <w:r>
              <w:rPr>
                <w:color w:val="16181F"/>
                <w:sz w:val="18"/>
              </w:rPr>
              <w:t>multiplier</w:t>
            </w:r>
            <w:r>
              <w:rPr>
                <w:color w:val="16181F"/>
                <w:spacing w:val="-5"/>
                <w:sz w:val="18"/>
              </w:rPr>
              <w:t> </w:t>
            </w:r>
            <w:r>
              <w:rPr>
                <w:color w:val="16181F"/>
                <w:sz w:val="18"/>
              </w:rPr>
              <w:t>=</w:t>
            </w:r>
            <w:r>
              <w:rPr>
                <w:color w:val="16181F"/>
                <w:spacing w:val="-6"/>
                <w:sz w:val="18"/>
              </w:rPr>
              <w:t> </w:t>
            </w:r>
            <w:r>
              <w:rPr>
                <w:color w:val="16181F"/>
                <w:sz w:val="18"/>
              </w:rPr>
              <w:t>200,000</w:t>
            </w:r>
            <w:r>
              <w:rPr>
                <w:color w:val="16181F"/>
                <w:spacing w:val="-5"/>
                <w:sz w:val="18"/>
              </w:rPr>
              <w:t> </w:t>
            </w:r>
            <w:r>
              <w:rPr>
                <w:color w:val="16181F"/>
                <w:sz w:val="18"/>
              </w:rPr>
              <w:t>total</w:t>
            </w:r>
            <w:r>
              <w:rPr>
                <w:color w:val="16181F"/>
                <w:spacing w:val="-4"/>
                <w:sz w:val="18"/>
              </w:rPr>
              <w:t> </w:t>
            </w:r>
            <w:r>
              <w:rPr>
                <w:color w:val="16181F"/>
                <w:sz w:val="18"/>
              </w:rPr>
              <w:t>REST API requests</w:t>
            </w:r>
          </w:p>
          <w:p>
            <w:pPr>
              <w:pStyle w:val="TableParagraph"/>
              <w:spacing w:line="261" w:lineRule="auto" w:before="1"/>
              <w:ind w:left="698" w:right="700" w:firstLine="520"/>
              <w:rPr>
                <w:sz w:val="18"/>
              </w:rPr>
            </w:pPr>
            <w:r>
              <w:rPr>
                <w:color w:val="16181F"/>
                <w:sz w:val="18"/>
              </w:rPr>
              <w:t>Tiered price for: 200,000 requests 200,000 requests x 0.0000035 USD =</w:t>
            </w:r>
            <w:r>
              <w:rPr>
                <w:color w:val="16181F"/>
                <w:spacing w:val="-2"/>
                <w:sz w:val="18"/>
              </w:rPr>
              <w:t> </w:t>
            </w:r>
            <w:r>
              <w:rPr>
                <w:color w:val="16181F"/>
                <w:sz w:val="18"/>
              </w:rPr>
              <w:t>0.70 </w:t>
            </w:r>
            <w:r>
              <w:rPr>
                <w:color w:val="16181F"/>
                <w:spacing w:val="-5"/>
                <w:sz w:val="18"/>
              </w:rPr>
              <w:t>USD</w:t>
            </w:r>
          </w:p>
          <w:p>
            <w:pPr>
              <w:pStyle w:val="TableParagraph"/>
              <w:spacing w:line="254" w:lineRule="auto"/>
              <w:ind w:left="558" w:right="557" w:hanging="1"/>
              <w:jc w:val="center"/>
              <w:rPr>
                <w:sz w:val="18"/>
              </w:rPr>
            </w:pPr>
            <w:r>
              <w:rPr>
                <w:color w:val="16181F"/>
                <w:sz w:val="18"/>
              </w:rPr>
              <w:t>Total tier cost = 0.70 USD (REST API requests) Tiered</w:t>
            </w:r>
            <w:r>
              <w:rPr>
                <w:color w:val="16181F"/>
                <w:spacing w:val="-5"/>
                <w:sz w:val="18"/>
              </w:rPr>
              <w:t> </w:t>
            </w:r>
            <w:r>
              <w:rPr>
                <w:color w:val="16181F"/>
                <w:sz w:val="18"/>
              </w:rPr>
              <w:t>price</w:t>
            </w:r>
            <w:r>
              <w:rPr>
                <w:color w:val="16181F"/>
                <w:spacing w:val="-5"/>
                <w:sz w:val="18"/>
              </w:rPr>
              <w:t> </w:t>
            </w:r>
            <w:r>
              <w:rPr>
                <w:color w:val="16181F"/>
                <w:sz w:val="18"/>
              </w:rPr>
              <w:t>total</w:t>
            </w:r>
            <w:r>
              <w:rPr>
                <w:color w:val="16181F"/>
                <w:spacing w:val="-5"/>
                <w:sz w:val="18"/>
              </w:rPr>
              <w:t> </w:t>
            </w:r>
            <w:r>
              <w:rPr>
                <w:color w:val="16181F"/>
                <w:sz w:val="18"/>
              </w:rPr>
              <w:t>for</w:t>
            </w:r>
            <w:r>
              <w:rPr>
                <w:color w:val="16181F"/>
                <w:spacing w:val="-5"/>
                <w:sz w:val="18"/>
              </w:rPr>
              <w:t> </w:t>
            </w:r>
            <w:r>
              <w:rPr>
                <w:color w:val="16181F"/>
                <w:sz w:val="18"/>
              </w:rPr>
              <w:t>REST</w:t>
            </w:r>
            <w:r>
              <w:rPr>
                <w:color w:val="16181F"/>
                <w:spacing w:val="-5"/>
                <w:sz w:val="18"/>
              </w:rPr>
              <w:t> </w:t>
            </w:r>
            <w:r>
              <w:rPr>
                <w:color w:val="16181F"/>
                <w:sz w:val="18"/>
              </w:rPr>
              <w:t>API</w:t>
            </w:r>
            <w:r>
              <w:rPr>
                <w:color w:val="16181F"/>
                <w:spacing w:val="-5"/>
                <w:sz w:val="18"/>
              </w:rPr>
              <w:t> </w:t>
            </w:r>
            <w:r>
              <w:rPr>
                <w:color w:val="16181F"/>
                <w:sz w:val="18"/>
              </w:rPr>
              <w:t>requests:</w:t>
            </w:r>
            <w:r>
              <w:rPr>
                <w:color w:val="16181F"/>
                <w:spacing w:val="-5"/>
                <w:sz w:val="18"/>
              </w:rPr>
              <w:t> </w:t>
            </w:r>
            <w:r>
              <w:rPr>
                <w:color w:val="16181F"/>
                <w:sz w:val="18"/>
              </w:rPr>
              <w:t>0.70</w:t>
            </w:r>
            <w:r>
              <w:rPr>
                <w:color w:val="16181F"/>
                <w:spacing w:val="-5"/>
                <w:sz w:val="18"/>
              </w:rPr>
              <w:t> </w:t>
            </w:r>
            <w:r>
              <w:rPr>
                <w:color w:val="16181F"/>
                <w:sz w:val="18"/>
              </w:rPr>
              <w:t>USD</w:t>
            </w:r>
          </w:p>
          <w:p>
            <w:pPr>
              <w:pStyle w:val="TableParagraph"/>
              <w:spacing w:line="254" w:lineRule="auto"/>
              <w:ind w:left="203" w:right="202"/>
              <w:jc w:val="center"/>
              <w:rPr>
                <w:sz w:val="18"/>
              </w:rPr>
            </w:pPr>
            <w:r>
              <w:rPr>
                <w:color w:val="16181F"/>
                <w:sz w:val="18"/>
              </w:rPr>
              <w:t>0</w:t>
            </w:r>
            <w:r>
              <w:rPr>
                <w:color w:val="16181F"/>
                <w:spacing w:val="-3"/>
                <w:sz w:val="18"/>
              </w:rPr>
              <w:t> </w:t>
            </w:r>
            <w:r>
              <w:rPr>
                <w:color w:val="16181F"/>
                <w:sz w:val="18"/>
              </w:rPr>
              <w:t>USD</w:t>
            </w:r>
            <w:r>
              <w:rPr>
                <w:color w:val="16181F"/>
                <w:spacing w:val="-3"/>
                <w:sz w:val="18"/>
              </w:rPr>
              <w:t> </w:t>
            </w:r>
            <w:r>
              <w:rPr>
                <w:color w:val="16181F"/>
                <w:sz w:val="18"/>
              </w:rPr>
              <w:t>per</w:t>
            </w:r>
            <w:r>
              <w:rPr>
                <w:color w:val="16181F"/>
                <w:spacing w:val="-3"/>
                <w:sz w:val="18"/>
              </w:rPr>
              <w:t> </w:t>
            </w:r>
            <w:r>
              <w:rPr>
                <w:color w:val="16181F"/>
                <w:sz w:val="18"/>
              </w:rPr>
              <w:t>hour</w:t>
            </w:r>
            <w:r>
              <w:rPr>
                <w:color w:val="16181F"/>
                <w:spacing w:val="-3"/>
                <w:sz w:val="18"/>
              </w:rPr>
              <w:t> </w:t>
            </w:r>
            <w:r>
              <w:rPr>
                <w:color w:val="16181F"/>
                <w:sz w:val="18"/>
              </w:rPr>
              <w:t>x</w:t>
            </w:r>
            <w:r>
              <w:rPr>
                <w:color w:val="16181F"/>
                <w:spacing w:val="-3"/>
                <w:sz w:val="18"/>
              </w:rPr>
              <w:t> </w:t>
            </w:r>
            <w:r>
              <w:rPr>
                <w:color w:val="16181F"/>
                <w:sz w:val="18"/>
              </w:rPr>
              <w:t>730</w:t>
            </w:r>
            <w:r>
              <w:rPr>
                <w:color w:val="16181F"/>
                <w:spacing w:val="-3"/>
                <w:sz w:val="18"/>
              </w:rPr>
              <w:t> </w:t>
            </w:r>
            <w:r>
              <w:rPr>
                <w:color w:val="16181F"/>
                <w:sz w:val="18"/>
              </w:rPr>
              <w:t>hours</w:t>
            </w:r>
            <w:r>
              <w:rPr>
                <w:color w:val="16181F"/>
                <w:spacing w:val="-3"/>
                <w:sz w:val="18"/>
              </w:rPr>
              <w:t> </w:t>
            </w:r>
            <w:r>
              <w:rPr>
                <w:color w:val="16181F"/>
                <w:sz w:val="18"/>
              </w:rPr>
              <w:t>in</w:t>
            </w:r>
            <w:r>
              <w:rPr>
                <w:color w:val="16181F"/>
                <w:spacing w:val="-3"/>
                <w:sz w:val="18"/>
              </w:rPr>
              <w:t> </w:t>
            </w:r>
            <w:r>
              <w:rPr>
                <w:color w:val="16181F"/>
                <w:sz w:val="18"/>
              </w:rPr>
              <w:t>a</w:t>
            </w:r>
            <w:r>
              <w:rPr>
                <w:color w:val="16181F"/>
                <w:spacing w:val="-3"/>
                <w:sz w:val="18"/>
              </w:rPr>
              <w:t> </w:t>
            </w:r>
            <w:r>
              <w:rPr>
                <w:color w:val="16181F"/>
                <w:sz w:val="18"/>
              </w:rPr>
              <w:t>month</w:t>
            </w:r>
            <w:r>
              <w:rPr>
                <w:color w:val="16181F"/>
                <w:spacing w:val="-3"/>
                <w:sz w:val="18"/>
              </w:rPr>
              <w:t> </w:t>
            </w:r>
            <w:r>
              <w:rPr>
                <w:color w:val="16181F"/>
                <w:sz w:val="18"/>
              </w:rPr>
              <w:t>=</w:t>
            </w:r>
            <w:r>
              <w:rPr>
                <w:color w:val="16181F"/>
                <w:spacing w:val="-5"/>
                <w:sz w:val="18"/>
              </w:rPr>
              <w:t> </w:t>
            </w:r>
            <w:r>
              <w:rPr>
                <w:color w:val="16181F"/>
                <w:sz w:val="18"/>
              </w:rPr>
              <w:t>0.00</w:t>
            </w:r>
            <w:r>
              <w:rPr>
                <w:color w:val="16181F"/>
                <w:spacing w:val="-3"/>
                <w:sz w:val="18"/>
              </w:rPr>
              <w:t> </w:t>
            </w:r>
            <w:r>
              <w:rPr>
                <w:color w:val="16181F"/>
                <w:sz w:val="18"/>
              </w:rPr>
              <w:t>USD</w:t>
            </w:r>
            <w:r>
              <w:rPr>
                <w:color w:val="16181F"/>
                <w:spacing w:val="-3"/>
                <w:sz w:val="18"/>
              </w:rPr>
              <w:t> </w:t>
            </w:r>
            <w:r>
              <w:rPr>
                <w:color w:val="16181F"/>
                <w:sz w:val="18"/>
              </w:rPr>
              <w:t>for</w:t>
            </w:r>
            <w:r>
              <w:rPr>
                <w:color w:val="16181F"/>
                <w:spacing w:val="-3"/>
                <w:sz w:val="18"/>
              </w:rPr>
              <w:t> </w:t>
            </w:r>
            <w:r>
              <w:rPr>
                <w:color w:val="16181F"/>
                <w:sz w:val="18"/>
              </w:rPr>
              <w:t>cache </w:t>
            </w:r>
            <w:r>
              <w:rPr>
                <w:color w:val="16181F"/>
                <w:spacing w:val="-2"/>
                <w:sz w:val="18"/>
              </w:rPr>
              <w:t>memory</w:t>
            </w:r>
          </w:p>
          <w:p>
            <w:pPr>
              <w:pStyle w:val="TableParagraph"/>
              <w:spacing w:before="1"/>
              <w:ind w:right="1"/>
              <w:jc w:val="center"/>
              <w:rPr>
                <w:sz w:val="18"/>
              </w:rPr>
            </w:pPr>
            <w:r>
              <w:rPr>
                <w:color w:val="16181F"/>
                <w:sz w:val="18"/>
              </w:rPr>
              <w:t>Dedicated cache memory total</w:t>
            </w:r>
            <w:r>
              <w:rPr>
                <w:color w:val="16181F"/>
                <w:spacing w:val="-1"/>
                <w:sz w:val="18"/>
              </w:rPr>
              <w:t> </w:t>
            </w:r>
            <w:r>
              <w:rPr>
                <w:color w:val="16181F"/>
                <w:sz w:val="18"/>
              </w:rPr>
              <w:t>price: 0.00 </w:t>
            </w:r>
            <w:r>
              <w:rPr>
                <w:color w:val="16181F"/>
                <w:spacing w:val="-5"/>
                <w:sz w:val="18"/>
              </w:rPr>
              <w:t>USD</w:t>
            </w:r>
          </w:p>
          <w:p>
            <w:pPr>
              <w:pStyle w:val="TableParagraph"/>
              <w:spacing w:line="198" w:lineRule="exact" w:before="18"/>
              <w:ind w:right="4"/>
              <w:jc w:val="center"/>
              <w:rPr>
                <w:sz w:val="18"/>
              </w:rPr>
            </w:pPr>
            <w:r>
              <w:rPr>
                <w:color w:val="16181F"/>
                <w:sz w:val="18"/>
              </w:rPr>
              <w:t>REST</w:t>
            </w:r>
            <w:r>
              <w:rPr>
                <w:color w:val="16181F"/>
                <w:spacing w:val="-5"/>
                <w:sz w:val="18"/>
              </w:rPr>
              <w:t> </w:t>
            </w:r>
            <w:r>
              <w:rPr>
                <w:color w:val="16181F"/>
                <w:sz w:val="18"/>
              </w:rPr>
              <w:t>API</w:t>
            </w:r>
            <w:r>
              <w:rPr>
                <w:color w:val="16181F"/>
                <w:spacing w:val="-5"/>
                <w:sz w:val="18"/>
              </w:rPr>
              <w:t> </w:t>
            </w:r>
            <w:r>
              <w:rPr>
                <w:color w:val="16181F"/>
                <w:sz w:val="18"/>
              </w:rPr>
              <w:t>cost</w:t>
            </w:r>
            <w:r>
              <w:rPr>
                <w:color w:val="16181F"/>
                <w:spacing w:val="-4"/>
                <w:sz w:val="18"/>
              </w:rPr>
              <w:t> </w:t>
            </w:r>
            <w:r>
              <w:rPr>
                <w:color w:val="16181F"/>
                <w:sz w:val="18"/>
              </w:rPr>
              <w:t>(monthly):</w:t>
            </w:r>
            <w:r>
              <w:rPr>
                <w:color w:val="16181F"/>
                <w:spacing w:val="-5"/>
                <w:sz w:val="18"/>
              </w:rPr>
              <w:t> </w:t>
            </w:r>
            <w:r>
              <w:rPr>
                <w:color w:val="16181F"/>
                <w:sz w:val="18"/>
              </w:rPr>
              <w:t>0.70</w:t>
            </w:r>
            <w:r>
              <w:rPr>
                <w:color w:val="16181F"/>
                <w:spacing w:val="-3"/>
                <w:sz w:val="18"/>
              </w:rPr>
              <w:t> </w:t>
            </w:r>
            <w:r>
              <w:rPr>
                <w:color w:val="16181F"/>
                <w:spacing w:val="-5"/>
                <w:sz w:val="18"/>
              </w:rPr>
              <w:t>USD</w:t>
            </w:r>
          </w:p>
        </w:tc>
        <w:tc>
          <w:tcPr>
            <w:tcW w:w="987" w:type="dxa"/>
          </w:tcPr>
          <w:p>
            <w:pPr>
              <w:pStyle w:val="TableParagraph"/>
              <w:spacing w:line="204" w:lineRule="exact"/>
              <w:ind w:left="102"/>
              <w:rPr>
                <w:sz w:val="18"/>
              </w:rPr>
            </w:pPr>
            <w:r>
              <w:rPr>
                <w:spacing w:val="-2"/>
                <w:sz w:val="18"/>
              </w:rPr>
              <w:t>$0.70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4"/>
                <w:sz w:val="20"/>
              </w:rPr>
              <w:t>$8,4</w:t>
            </w:r>
          </w:p>
        </w:tc>
      </w:tr>
      <w:tr>
        <w:trPr>
          <w:trHeight w:val="1315" w:hRule="atLeast"/>
        </w:trPr>
        <w:tc>
          <w:tcPr>
            <w:tcW w:w="1046" w:type="dxa"/>
          </w:tcPr>
          <w:p>
            <w:pPr>
              <w:pStyle w:val="TableParagraph"/>
              <w:spacing w:line="204" w:lineRule="exact"/>
              <w:ind w:right="48"/>
              <w:jc w:val="center"/>
              <w:rPr>
                <w:sz w:val="18"/>
              </w:rPr>
            </w:pPr>
            <w:r>
              <w:rPr>
                <w:sz w:val="18"/>
              </w:rPr>
              <w:t>AWS </w:t>
            </w:r>
            <w:r>
              <w:rPr>
                <w:spacing w:val="-5"/>
                <w:sz w:val="18"/>
              </w:rPr>
              <w:t>SQS</w:t>
            </w:r>
          </w:p>
        </w:tc>
        <w:tc>
          <w:tcPr>
            <w:tcW w:w="2162" w:type="dxa"/>
          </w:tcPr>
          <w:p>
            <w:pPr>
              <w:pStyle w:val="TableParagraph"/>
              <w:spacing w:line="237" w:lineRule="auto"/>
              <w:ind w:left="109" w:right="51"/>
              <w:rPr>
                <w:sz w:val="18"/>
              </w:rPr>
            </w:pPr>
            <w:r>
              <w:rPr>
                <w:sz w:val="18"/>
              </w:rPr>
              <w:t>160,000</w:t>
            </w:r>
            <w:r>
              <w:rPr>
                <w:spacing w:val="-12"/>
                <w:sz w:val="18"/>
              </w:rPr>
              <w:t> </w:t>
            </w:r>
            <w:r>
              <w:rPr>
                <w:sz w:val="18"/>
              </w:rPr>
              <w:t>messages</w:t>
            </w:r>
            <w:r>
              <w:rPr>
                <w:spacing w:val="-11"/>
                <w:sz w:val="18"/>
              </w:rPr>
              <w:t> </w:t>
            </w:r>
            <w:r>
              <w:rPr>
                <w:sz w:val="18"/>
              </w:rPr>
              <w:t>per </w:t>
            </w:r>
            <w:r>
              <w:rPr>
                <w:spacing w:val="-2"/>
                <w:sz w:val="18"/>
              </w:rPr>
              <w:t>month</w:t>
            </w:r>
          </w:p>
        </w:tc>
        <w:tc>
          <w:tcPr>
            <w:tcW w:w="4893" w:type="dxa"/>
          </w:tcPr>
          <w:p>
            <w:pPr>
              <w:pStyle w:val="TableParagraph"/>
              <w:spacing w:line="254" w:lineRule="auto" w:before="2"/>
              <w:ind w:left="1184" w:right="-44" w:hanging="661"/>
              <w:rPr>
                <w:sz w:val="18"/>
              </w:rPr>
            </w:pPr>
            <w:r>
              <w:rPr>
                <w:color w:val="16181F"/>
                <w:sz w:val="18"/>
              </w:rPr>
              <w:t>0.16</w:t>
            </w:r>
            <w:r>
              <w:rPr>
                <w:color w:val="16181F"/>
                <w:spacing w:val="-5"/>
                <w:sz w:val="18"/>
              </w:rPr>
              <w:t> </w:t>
            </w:r>
            <w:r>
              <w:rPr>
                <w:color w:val="16181F"/>
                <w:sz w:val="18"/>
              </w:rPr>
              <w:t>requests</w:t>
            </w:r>
            <w:r>
              <w:rPr>
                <w:color w:val="16181F"/>
                <w:spacing w:val="-5"/>
                <w:sz w:val="18"/>
              </w:rPr>
              <w:t> </w:t>
            </w:r>
            <w:r>
              <w:rPr>
                <w:color w:val="16181F"/>
                <w:sz w:val="18"/>
              </w:rPr>
              <w:t>per</w:t>
            </w:r>
            <w:r>
              <w:rPr>
                <w:color w:val="16181F"/>
                <w:spacing w:val="-5"/>
                <w:sz w:val="18"/>
              </w:rPr>
              <w:t> </w:t>
            </w:r>
            <w:r>
              <w:rPr>
                <w:color w:val="16181F"/>
                <w:sz w:val="18"/>
              </w:rPr>
              <w:t>month</w:t>
            </w:r>
            <w:r>
              <w:rPr>
                <w:color w:val="16181F"/>
                <w:spacing w:val="-5"/>
                <w:sz w:val="18"/>
              </w:rPr>
              <w:t> </w:t>
            </w:r>
            <w:r>
              <w:rPr>
                <w:color w:val="16181F"/>
                <w:sz w:val="18"/>
              </w:rPr>
              <w:t>x</w:t>
            </w:r>
            <w:r>
              <w:rPr>
                <w:color w:val="16181F"/>
                <w:spacing w:val="-5"/>
                <w:sz w:val="18"/>
              </w:rPr>
              <w:t> </w:t>
            </w:r>
            <w:r>
              <w:rPr>
                <w:color w:val="16181F"/>
                <w:sz w:val="18"/>
              </w:rPr>
              <w:t>1000000</w:t>
            </w:r>
            <w:r>
              <w:rPr>
                <w:color w:val="16181F"/>
                <w:spacing w:val="-5"/>
                <w:sz w:val="18"/>
              </w:rPr>
              <w:t> </w:t>
            </w:r>
            <w:r>
              <w:rPr>
                <w:color w:val="16181F"/>
                <w:sz w:val="18"/>
              </w:rPr>
              <w:t>multiplier</w:t>
            </w:r>
            <w:r>
              <w:rPr>
                <w:color w:val="16181F"/>
                <w:spacing w:val="-5"/>
                <w:sz w:val="18"/>
              </w:rPr>
              <w:t> </w:t>
            </w:r>
            <w:r>
              <w:rPr>
                <w:color w:val="16181F"/>
                <w:sz w:val="18"/>
              </w:rPr>
              <w:t>for</w:t>
            </w:r>
            <w:r>
              <w:rPr>
                <w:color w:val="16181F"/>
                <w:spacing w:val="-5"/>
                <w:sz w:val="18"/>
              </w:rPr>
              <w:t> </w:t>
            </w:r>
            <w:r>
              <w:rPr>
                <w:color w:val="16181F"/>
                <w:sz w:val="18"/>
              </w:rPr>
              <w:t>million</w:t>
            </w:r>
            <w:r>
              <w:rPr>
                <w:color w:val="16181F"/>
                <w:spacing w:val="-5"/>
                <w:sz w:val="18"/>
              </w:rPr>
              <w:t> </w:t>
            </w:r>
            <w:r>
              <w:rPr>
                <w:color w:val="16181F"/>
                <w:sz w:val="18"/>
              </w:rPr>
              <w:t>= 160,000.00 total standard queue requests</w:t>
            </w:r>
          </w:p>
          <w:p>
            <w:pPr>
              <w:pStyle w:val="TableParagraph"/>
              <w:spacing w:line="254" w:lineRule="auto" w:before="6"/>
              <w:ind w:left="1138" w:right="712" w:firstLine="1"/>
              <w:jc w:val="center"/>
              <w:rPr>
                <w:sz w:val="18"/>
              </w:rPr>
            </w:pPr>
            <w:r>
              <w:rPr>
                <w:color w:val="16181F"/>
                <w:sz w:val="18"/>
              </w:rPr>
              <w:t>Tiered price for: 160,000.00 requests 160,000</w:t>
            </w:r>
            <w:r>
              <w:rPr>
                <w:color w:val="16181F"/>
                <w:spacing w:val="-6"/>
                <w:sz w:val="18"/>
              </w:rPr>
              <w:t> </w:t>
            </w:r>
            <w:r>
              <w:rPr>
                <w:color w:val="16181F"/>
                <w:sz w:val="18"/>
              </w:rPr>
              <w:t>requests</w:t>
            </w:r>
            <w:r>
              <w:rPr>
                <w:color w:val="16181F"/>
                <w:spacing w:val="-6"/>
                <w:sz w:val="18"/>
              </w:rPr>
              <w:t> </w:t>
            </w:r>
            <w:r>
              <w:rPr>
                <w:color w:val="16181F"/>
                <w:sz w:val="18"/>
              </w:rPr>
              <w:t>x</w:t>
            </w:r>
            <w:r>
              <w:rPr>
                <w:color w:val="16181F"/>
                <w:spacing w:val="-6"/>
                <w:sz w:val="18"/>
              </w:rPr>
              <w:t> </w:t>
            </w:r>
            <w:r>
              <w:rPr>
                <w:color w:val="16181F"/>
                <w:sz w:val="18"/>
              </w:rPr>
              <w:t>0.00</w:t>
            </w:r>
            <w:r>
              <w:rPr>
                <w:color w:val="16181F"/>
                <w:spacing w:val="-6"/>
                <w:sz w:val="18"/>
              </w:rPr>
              <w:t> </w:t>
            </w:r>
            <w:r>
              <w:rPr>
                <w:color w:val="16181F"/>
                <w:sz w:val="18"/>
              </w:rPr>
              <w:t>USD</w:t>
            </w:r>
            <w:r>
              <w:rPr>
                <w:color w:val="16181F"/>
                <w:spacing w:val="-6"/>
                <w:sz w:val="18"/>
              </w:rPr>
              <w:t> </w:t>
            </w:r>
            <w:r>
              <w:rPr>
                <w:color w:val="16181F"/>
                <w:sz w:val="18"/>
              </w:rPr>
              <w:t>=</w:t>
            </w:r>
            <w:r>
              <w:rPr>
                <w:color w:val="16181F"/>
                <w:spacing w:val="-8"/>
                <w:sz w:val="18"/>
              </w:rPr>
              <w:t> </w:t>
            </w:r>
            <w:r>
              <w:rPr>
                <w:color w:val="16181F"/>
                <w:sz w:val="18"/>
              </w:rPr>
              <w:t>0.00</w:t>
            </w:r>
            <w:r>
              <w:rPr>
                <w:color w:val="16181F"/>
                <w:spacing w:val="-6"/>
                <w:sz w:val="18"/>
              </w:rPr>
              <w:t> </w:t>
            </w:r>
            <w:r>
              <w:rPr>
                <w:color w:val="16181F"/>
                <w:sz w:val="18"/>
              </w:rPr>
              <w:t>USD</w:t>
            </w:r>
          </w:p>
          <w:p>
            <w:pPr>
              <w:pStyle w:val="TableParagraph"/>
              <w:spacing w:before="2"/>
              <w:ind w:left="457" w:right="34"/>
              <w:jc w:val="center"/>
              <w:rPr>
                <w:sz w:val="18"/>
              </w:rPr>
            </w:pPr>
            <w:r>
              <w:rPr>
                <w:color w:val="16181F"/>
                <w:sz w:val="18"/>
              </w:rPr>
              <w:t>Total tier cost =</w:t>
            </w:r>
            <w:r>
              <w:rPr>
                <w:color w:val="16181F"/>
                <w:spacing w:val="-2"/>
                <w:sz w:val="18"/>
              </w:rPr>
              <w:t> </w:t>
            </w:r>
            <w:r>
              <w:rPr>
                <w:color w:val="16181F"/>
                <w:sz w:val="18"/>
              </w:rPr>
              <w:t>0.00 USD (Standard queue requests </w:t>
            </w:r>
            <w:r>
              <w:rPr>
                <w:color w:val="16181F"/>
                <w:spacing w:val="-2"/>
                <w:sz w:val="18"/>
              </w:rPr>
              <w:t>cost)</w:t>
            </w:r>
          </w:p>
          <w:p>
            <w:pPr>
              <w:pStyle w:val="TableParagraph"/>
              <w:spacing w:line="188" w:lineRule="exact" w:before="13"/>
              <w:ind w:left="28" w:right="2031"/>
              <w:jc w:val="center"/>
              <w:rPr>
                <w:sz w:val="18"/>
              </w:rPr>
            </w:pPr>
            <w:r>
              <w:rPr>
                <w:color w:val="16181F"/>
                <w:sz w:val="18"/>
              </w:rPr>
              <w:t>Total</w:t>
            </w:r>
            <w:r>
              <w:rPr>
                <w:color w:val="16181F"/>
                <w:spacing w:val="-1"/>
                <w:sz w:val="18"/>
              </w:rPr>
              <w:t> </w:t>
            </w:r>
            <w:r>
              <w:rPr>
                <w:color w:val="16181F"/>
                <w:sz w:val="18"/>
              </w:rPr>
              <w:t>SQS cost (monthly): 0.00 </w:t>
            </w:r>
            <w:r>
              <w:rPr>
                <w:color w:val="16181F"/>
                <w:spacing w:val="-5"/>
                <w:sz w:val="18"/>
              </w:rPr>
              <w:t>USD</w:t>
            </w:r>
          </w:p>
        </w:tc>
        <w:tc>
          <w:tcPr>
            <w:tcW w:w="987" w:type="dxa"/>
          </w:tcPr>
          <w:p>
            <w:pPr>
              <w:pStyle w:val="TableParagraph"/>
              <w:spacing w:line="204" w:lineRule="exact"/>
              <w:ind w:left="102"/>
              <w:rPr>
                <w:sz w:val="18"/>
              </w:rPr>
            </w:pPr>
            <w:r>
              <w:rPr>
                <w:spacing w:val="-5"/>
                <w:sz w:val="18"/>
              </w:rPr>
              <w:t>$0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5"/>
                <w:sz w:val="20"/>
              </w:rPr>
              <w:t>$0</w:t>
            </w:r>
          </w:p>
        </w:tc>
      </w:tr>
      <w:tr>
        <w:trPr>
          <w:trHeight w:val="885" w:hRule="atLeast"/>
        </w:trPr>
        <w:tc>
          <w:tcPr>
            <w:tcW w:w="1046" w:type="dxa"/>
          </w:tcPr>
          <w:p>
            <w:pPr>
              <w:pStyle w:val="TableParagraph"/>
              <w:spacing w:line="204" w:lineRule="exact"/>
              <w:ind w:right="48"/>
              <w:jc w:val="center"/>
              <w:rPr>
                <w:sz w:val="18"/>
              </w:rPr>
            </w:pPr>
            <w:r>
              <w:rPr>
                <w:sz w:val="18"/>
              </w:rPr>
              <w:t>AWS </w:t>
            </w:r>
            <w:r>
              <w:rPr>
                <w:spacing w:val="-5"/>
                <w:sz w:val="18"/>
              </w:rPr>
              <w:t>SNS</w:t>
            </w:r>
          </w:p>
        </w:tc>
        <w:tc>
          <w:tcPr>
            <w:tcW w:w="2162" w:type="dxa"/>
          </w:tcPr>
          <w:p>
            <w:pPr>
              <w:pStyle w:val="TableParagraph"/>
              <w:spacing w:line="242" w:lineRule="auto"/>
              <w:ind w:left="109" w:right="51"/>
              <w:rPr>
                <w:sz w:val="18"/>
              </w:rPr>
            </w:pPr>
            <w:r>
              <w:rPr>
                <w:sz w:val="18"/>
              </w:rPr>
              <w:t>80,000</w:t>
            </w:r>
            <w:r>
              <w:rPr>
                <w:spacing w:val="-12"/>
                <w:sz w:val="18"/>
              </w:rPr>
              <w:t> </w:t>
            </w:r>
            <w:r>
              <w:rPr>
                <w:sz w:val="18"/>
              </w:rPr>
              <w:t>notifications</w:t>
            </w:r>
            <w:r>
              <w:rPr>
                <w:spacing w:val="-11"/>
                <w:sz w:val="18"/>
              </w:rPr>
              <w:t> </w:t>
            </w:r>
            <w:r>
              <w:rPr>
                <w:sz w:val="18"/>
              </w:rPr>
              <w:t>per </w:t>
            </w:r>
            <w:r>
              <w:rPr>
                <w:spacing w:val="-2"/>
                <w:sz w:val="18"/>
              </w:rPr>
              <w:t>month</w:t>
            </w:r>
          </w:p>
        </w:tc>
        <w:tc>
          <w:tcPr>
            <w:tcW w:w="4893" w:type="dxa"/>
          </w:tcPr>
          <w:p>
            <w:pPr>
              <w:pStyle w:val="TableParagraph"/>
              <w:spacing w:before="2"/>
              <w:jc w:val="center"/>
              <w:rPr>
                <w:sz w:val="18"/>
              </w:rPr>
            </w:pPr>
            <w:r>
              <w:rPr>
                <w:color w:val="16181F"/>
                <w:sz w:val="18"/>
              </w:rPr>
              <w:t>Max</w:t>
            </w:r>
            <w:r>
              <w:rPr>
                <w:color w:val="16181F"/>
                <w:spacing w:val="-3"/>
                <w:sz w:val="18"/>
              </w:rPr>
              <w:t> </w:t>
            </w:r>
            <w:r>
              <w:rPr>
                <w:color w:val="16181F"/>
                <w:sz w:val="18"/>
              </w:rPr>
              <w:t>(0</w:t>
            </w:r>
            <w:r>
              <w:rPr>
                <w:color w:val="16181F"/>
                <w:spacing w:val="-2"/>
                <w:sz w:val="18"/>
              </w:rPr>
              <w:t> </w:t>
            </w:r>
            <w:r>
              <w:rPr>
                <w:color w:val="16181F"/>
                <w:sz w:val="18"/>
              </w:rPr>
              <w:t>requests,</w:t>
            </w:r>
            <w:r>
              <w:rPr>
                <w:color w:val="16181F"/>
                <w:spacing w:val="-3"/>
                <w:sz w:val="18"/>
              </w:rPr>
              <w:t> </w:t>
            </w:r>
            <w:r>
              <w:rPr>
                <w:color w:val="16181F"/>
                <w:sz w:val="18"/>
              </w:rPr>
              <w:t>0</w:t>
            </w:r>
            <w:r>
              <w:rPr>
                <w:color w:val="16181F"/>
                <w:spacing w:val="-1"/>
                <w:sz w:val="18"/>
              </w:rPr>
              <w:t> </w:t>
            </w:r>
            <w:r>
              <w:rPr>
                <w:color w:val="16181F"/>
                <w:sz w:val="18"/>
              </w:rPr>
              <w:t>requests)</w:t>
            </w:r>
            <w:r>
              <w:rPr>
                <w:color w:val="16181F"/>
                <w:spacing w:val="-2"/>
                <w:sz w:val="18"/>
              </w:rPr>
              <w:t> </w:t>
            </w:r>
            <w:r>
              <w:rPr>
                <w:color w:val="16181F"/>
                <w:sz w:val="18"/>
              </w:rPr>
              <w:t>=</w:t>
            </w:r>
            <w:r>
              <w:rPr>
                <w:color w:val="16181F"/>
                <w:spacing w:val="-3"/>
                <w:sz w:val="18"/>
              </w:rPr>
              <w:t> </w:t>
            </w:r>
            <w:r>
              <w:rPr>
                <w:color w:val="16181F"/>
                <w:sz w:val="18"/>
              </w:rPr>
              <w:t>0.00</w:t>
            </w:r>
            <w:r>
              <w:rPr>
                <w:color w:val="16181F"/>
                <w:spacing w:val="-1"/>
                <w:sz w:val="18"/>
              </w:rPr>
              <w:t> </w:t>
            </w:r>
            <w:r>
              <w:rPr>
                <w:color w:val="16181F"/>
                <w:spacing w:val="-2"/>
                <w:sz w:val="18"/>
              </w:rPr>
              <w:t>requests</w:t>
            </w:r>
          </w:p>
          <w:p>
            <w:pPr>
              <w:pStyle w:val="TableParagraph"/>
              <w:spacing w:line="261" w:lineRule="auto" w:before="13"/>
              <w:ind w:left="30" w:right="34"/>
              <w:jc w:val="center"/>
              <w:rPr>
                <w:sz w:val="18"/>
              </w:rPr>
            </w:pPr>
            <w:r>
              <w:rPr>
                <w:color w:val="16181F"/>
                <w:sz w:val="18"/>
              </w:rPr>
              <w:t>80,000</w:t>
            </w:r>
            <w:r>
              <w:rPr>
                <w:color w:val="16181F"/>
                <w:spacing w:val="-5"/>
                <w:sz w:val="18"/>
              </w:rPr>
              <w:t> </w:t>
            </w:r>
            <w:r>
              <w:rPr>
                <w:color w:val="16181F"/>
                <w:sz w:val="18"/>
              </w:rPr>
              <w:t>notifications</w:t>
            </w:r>
            <w:r>
              <w:rPr>
                <w:color w:val="16181F"/>
                <w:spacing w:val="-5"/>
                <w:sz w:val="18"/>
              </w:rPr>
              <w:t> </w:t>
            </w:r>
            <w:r>
              <w:rPr>
                <w:color w:val="16181F"/>
                <w:sz w:val="18"/>
              </w:rPr>
              <w:t>x</w:t>
            </w:r>
            <w:r>
              <w:rPr>
                <w:color w:val="16181F"/>
                <w:spacing w:val="-5"/>
                <w:sz w:val="18"/>
              </w:rPr>
              <w:t> </w:t>
            </w:r>
            <w:r>
              <w:rPr>
                <w:color w:val="16181F"/>
                <w:sz w:val="18"/>
              </w:rPr>
              <w:t>0.00</w:t>
            </w:r>
            <w:r>
              <w:rPr>
                <w:color w:val="16181F"/>
                <w:spacing w:val="-5"/>
                <w:sz w:val="18"/>
              </w:rPr>
              <w:t> </w:t>
            </w:r>
            <w:r>
              <w:rPr>
                <w:color w:val="16181F"/>
                <w:sz w:val="18"/>
              </w:rPr>
              <w:t>USD</w:t>
            </w:r>
            <w:r>
              <w:rPr>
                <w:color w:val="16181F"/>
                <w:spacing w:val="-5"/>
                <w:sz w:val="18"/>
              </w:rPr>
              <w:t> </w:t>
            </w:r>
            <w:r>
              <w:rPr>
                <w:color w:val="16181F"/>
                <w:sz w:val="18"/>
              </w:rPr>
              <w:t>=</w:t>
            </w:r>
            <w:r>
              <w:rPr>
                <w:color w:val="16181F"/>
                <w:spacing w:val="-6"/>
                <w:sz w:val="18"/>
              </w:rPr>
              <w:t> </w:t>
            </w:r>
            <w:r>
              <w:rPr>
                <w:color w:val="16181F"/>
                <w:sz w:val="18"/>
              </w:rPr>
              <w:t>0.00</w:t>
            </w:r>
            <w:r>
              <w:rPr>
                <w:color w:val="16181F"/>
                <w:spacing w:val="-5"/>
                <w:sz w:val="18"/>
              </w:rPr>
              <w:t> </w:t>
            </w:r>
            <w:r>
              <w:rPr>
                <w:color w:val="16181F"/>
                <w:sz w:val="18"/>
              </w:rPr>
              <w:t>USD</w:t>
            </w:r>
            <w:r>
              <w:rPr>
                <w:color w:val="16181F"/>
                <w:spacing w:val="-5"/>
                <w:sz w:val="18"/>
              </w:rPr>
              <w:t> </w:t>
            </w:r>
            <w:r>
              <w:rPr>
                <w:color w:val="16181F"/>
                <w:sz w:val="18"/>
              </w:rPr>
              <w:t>(SQS</w:t>
            </w:r>
            <w:r>
              <w:rPr>
                <w:color w:val="16181F"/>
                <w:spacing w:val="-5"/>
                <w:sz w:val="18"/>
              </w:rPr>
              <w:t> </w:t>
            </w:r>
            <w:r>
              <w:rPr>
                <w:color w:val="16181F"/>
                <w:sz w:val="18"/>
              </w:rPr>
              <w:t>Notifications </w:t>
            </w:r>
            <w:r>
              <w:rPr>
                <w:color w:val="16181F"/>
                <w:spacing w:val="-2"/>
                <w:sz w:val="18"/>
              </w:rPr>
              <w:t>cost)</w:t>
            </w:r>
          </w:p>
          <w:p>
            <w:pPr>
              <w:pStyle w:val="TableParagraph"/>
              <w:spacing w:line="192" w:lineRule="exact"/>
              <w:ind w:right="5"/>
              <w:jc w:val="center"/>
              <w:rPr>
                <w:sz w:val="18"/>
              </w:rPr>
            </w:pPr>
            <w:r>
              <w:rPr>
                <w:color w:val="16181F"/>
                <w:sz w:val="18"/>
              </w:rPr>
              <w:t>SNS</w:t>
            </w:r>
            <w:r>
              <w:rPr>
                <w:color w:val="16181F"/>
                <w:spacing w:val="-8"/>
                <w:sz w:val="18"/>
              </w:rPr>
              <w:t> </w:t>
            </w:r>
            <w:r>
              <w:rPr>
                <w:color w:val="16181F"/>
                <w:sz w:val="18"/>
              </w:rPr>
              <w:t>Requests</w:t>
            </w:r>
            <w:r>
              <w:rPr>
                <w:color w:val="16181F"/>
                <w:spacing w:val="-6"/>
                <w:sz w:val="18"/>
              </w:rPr>
              <w:t> </w:t>
            </w:r>
            <w:r>
              <w:rPr>
                <w:color w:val="16181F"/>
                <w:sz w:val="18"/>
              </w:rPr>
              <w:t>and</w:t>
            </w:r>
            <w:r>
              <w:rPr>
                <w:color w:val="16181F"/>
                <w:spacing w:val="-6"/>
                <w:sz w:val="18"/>
              </w:rPr>
              <w:t> </w:t>
            </w:r>
            <w:r>
              <w:rPr>
                <w:color w:val="16181F"/>
                <w:sz w:val="18"/>
              </w:rPr>
              <w:t>Notifications</w:t>
            </w:r>
            <w:r>
              <w:rPr>
                <w:color w:val="16181F"/>
                <w:spacing w:val="-5"/>
                <w:sz w:val="18"/>
              </w:rPr>
              <w:t> </w:t>
            </w:r>
            <w:r>
              <w:rPr>
                <w:color w:val="16181F"/>
                <w:sz w:val="18"/>
              </w:rPr>
              <w:t>cost</w:t>
            </w:r>
            <w:r>
              <w:rPr>
                <w:color w:val="16181F"/>
                <w:spacing w:val="-5"/>
                <w:sz w:val="18"/>
              </w:rPr>
              <w:t> </w:t>
            </w:r>
            <w:r>
              <w:rPr>
                <w:color w:val="16181F"/>
                <w:sz w:val="18"/>
              </w:rPr>
              <w:t>(monthly):</w:t>
            </w:r>
            <w:r>
              <w:rPr>
                <w:color w:val="16181F"/>
                <w:spacing w:val="-6"/>
                <w:sz w:val="18"/>
              </w:rPr>
              <w:t> </w:t>
            </w:r>
            <w:r>
              <w:rPr>
                <w:color w:val="16181F"/>
                <w:sz w:val="18"/>
              </w:rPr>
              <w:t>0.00</w:t>
            </w:r>
            <w:r>
              <w:rPr>
                <w:color w:val="16181F"/>
                <w:spacing w:val="-4"/>
                <w:sz w:val="18"/>
              </w:rPr>
              <w:t> </w:t>
            </w:r>
            <w:r>
              <w:rPr>
                <w:color w:val="16181F"/>
                <w:spacing w:val="-5"/>
                <w:sz w:val="18"/>
              </w:rPr>
              <w:t>USD</w:t>
            </w:r>
          </w:p>
        </w:tc>
        <w:tc>
          <w:tcPr>
            <w:tcW w:w="987" w:type="dxa"/>
          </w:tcPr>
          <w:p>
            <w:pPr>
              <w:pStyle w:val="TableParagraph"/>
              <w:spacing w:line="204" w:lineRule="exact"/>
              <w:ind w:left="102"/>
              <w:rPr>
                <w:sz w:val="18"/>
              </w:rPr>
            </w:pPr>
            <w:r>
              <w:rPr>
                <w:spacing w:val="-5"/>
                <w:sz w:val="18"/>
              </w:rPr>
              <w:t>$0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5"/>
                <w:sz w:val="20"/>
              </w:rPr>
              <w:t>$0</w:t>
            </w:r>
          </w:p>
        </w:tc>
      </w:tr>
      <w:tr>
        <w:trPr>
          <w:trHeight w:val="3711" w:hRule="atLeast"/>
        </w:trPr>
        <w:tc>
          <w:tcPr>
            <w:tcW w:w="1046" w:type="dxa"/>
          </w:tcPr>
          <w:p>
            <w:pPr>
              <w:pStyle w:val="TableParagraph"/>
              <w:spacing w:line="204" w:lineRule="exact"/>
              <w:ind w:right="188"/>
              <w:jc w:val="center"/>
              <w:rPr>
                <w:sz w:val="18"/>
              </w:rPr>
            </w:pPr>
            <w:r>
              <w:rPr>
                <w:sz w:val="18"/>
              </w:rPr>
              <w:t>AWS </w:t>
            </w:r>
            <w:r>
              <w:rPr>
                <w:spacing w:val="-5"/>
                <w:sz w:val="18"/>
              </w:rPr>
              <w:t>S3</w:t>
            </w:r>
          </w:p>
        </w:tc>
        <w:tc>
          <w:tcPr>
            <w:tcW w:w="2162" w:type="dxa"/>
          </w:tcPr>
          <w:p>
            <w:pPr>
              <w:pStyle w:val="TableParagraph"/>
              <w:spacing w:before="2"/>
              <w:ind w:left="344"/>
              <w:rPr>
                <w:sz w:val="18"/>
              </w:rPr>
            </w:pPr>
            <w:r>
              <w:rPr>
                <w:sz w:val="18"/>
              </w:rPr>
              <w:t>1000 GB </w:t>
            </w:r>
            <w:r>
              <w:rPr>
                <w:spacing w:val="-2"/>
                <w:sz w:val="18"/>
              </w:rPr>
              <w:t>storage</w:t>
            </w:r>
          </w:p>
          <w:p>
            <w:pPr>
              <w:pStyle w:val="TableParagraph"/>
              <w:spacing w:line="254" w:lineRule="auto" w:before="18"/>
              <w:ind w:left="589" w:right="580" w:hanging="245"/>
              <w:rPr>
                <w:sz w:val="18"/>
              </w:rPr>
            </w:pPr>
            <w:r>
              <w:rPr>
                <w:sz w:val="18"/>
              </w:rPr>
              <w:t>300,000</w:t>
            </w:r>
            <w:r>
              <w:rPr>
                <w:spacing w:val="-12"/>
                <w:sz w:val="18"/>
              </w:rPr>
              <w:t> </w:t>
            </w:r>
            <w:r>
              <w:rPr>
                <w:sz w:val="18"/>
              </w:rPr>
              <w:t>requests per month</w:t>
            </w:r>
          </w:p>
          <w:p>
            <w:pPr>
              <w:pStyle w:val="TableParagraph"/>
              <w:spacing w:line="244" w:lineRule="auto"/>
              <w:ind w:left="109" w:right="51"/>
              <w:rPr>
                <w:sz w:val="18"/>
              </w:rPr>
            </w:pPr>
            <w:r>
              <w:rPr>
                <w:sz w:val="18"/>
              </w:rPr>
              <w:t>Data</w:t>
            </w:r>
            <w:r>
              <w:rPr>
                <w:spacing w:val="-12"/>
                <w:sz w:val="18"/>
              </w:rPr>
              <w:t> </w:t>
            </w:r>
            <w:r>
              <w:rPr>
                <w:sz w:val="18"/>
              </w:rPr>
              <w:t>transferred:</w:t>
            </w:r>
            <w:r>
              <w:rPr>
                <w:spacing w:val="-11"/>
                <w:sz w:val="18"/>
              </w:rPr>
              <w:t> </w:t>
            </w:r>
            <w:r>
              <w:rPr>
                <w:sz w:val="18"/>
              </w:rPr>
              <w:t>150</w:t>
            </w:r>
            <w:r>
              <w:rPr>
                <w:spacing w:val="-11"/>
                <w:sz w:val="18"/>
              </w:rPr>
              <w:t> </w:t>
            </w:r>
            <w:r>
              <w:rPr>
                <w:sz w:val="18"/>
              </w:rPr>
              <w:t>GB per month</w:t>
            </w:r>
          </w:p>
        </w:tc>
        <w:tc>
          <w:tcPr>
            <w:tcW w:w="4893" w:type="dxa"/>
          </w:tcPr>
          <w:p>
            <w:pPr>
              <w:pStyle w:val="TableParagraph"/>
              <w:spacing w:line="261" w:lineRule="auto" w:before="2"/>
              <w:ind w:left="1093" w:right="1095" w:firstLine="385"/>
              <w:rPr>
                <w:sz w:val="18"/>
              </w:rPr>
            </w:pPr>
            <w:r>
              <w:rPr>
                <w:sz w:val="18"/>
              </w:rPr>
              <w:t>Tiered price for: 1,000 GB 1,000</w:t>
            </w:r>
            <w:r>
              <w:rPr>
                <w:spacing w:val="-6"/>
                <w:sz w:val="18"/>
              </w:rPr>
              <w:t> </w:t>
            </w:r>
            <w:r>
              <w:rPr>
                <w:sz w:val="18"/>
              </w:rPr>
              <w:t>GB</w:t>
            </w:r>
            <w:r>
              <w:rPr>
                <w:spacing w:val="-6"/>
                <w:sz w:val="18"/>
              </w:rPr>
              <w:t> </w:t>
            </w:r>
            <w:r>
              <w:rPr>
                <w:sz w:val="18"/>
              </w:rPr>
              <w:t>x</w:t>
            </w:r>
            <w:r>
              <w:rPr>
                <w:spacing w:val="-6"/>
                <w:sz w:val="18"/>
              </w:rPr>
              <w:t> </w:t>
            </w:r>
            <w:r>
              <w:rPr>
                <w:sz w:val="18"/>
              </w:rPr>
              <w:t>0.025</w:t>
            </w:r>
            <w:r>
              <w:rPr>
                <w:spacing w:val="-6"/>
                <w:sz w:val="18"/>
              </w:rPr>
              <w:t> </w:t>
            </w:r>
            <w:r>
              <w:rPr>
                <w:sz w:val="18"/>
              </w:rPr>
              <w:t>USD</w:t>
            </w:r>
            <w:r>
              <w:rPr>
                <w:spacing w:val="-6"/>
                <w:sz w:val="18"/>
              </w:rPr>
              <w:t> </w:t>
            </w:r>
            <w:r>
              <w:rPr>
                <w:sz w:val="18"/>
              </w:rPr>
              <w:t>=</w:t>
            </w:r>
            <w:r>
              <w:rPr>
                <w:spacing w:val="-8"/>
                <w:sz w:val="18"/>
              </w:rPr>
              <w:t> </w:t>
            </w:r>
            <w:r>
              <w:rPr>
                <w:sz w:val="18"/>
              </w:rPr>
              <w:t>25.00</w:t>
            </w:r>
            <w:r>
              <w:rPr>
                <w:spacing w:val="-6"/>
                <w:sz w:val="18"/>
              </w:rPr>
              <w:t> </w:t>
            </w:r>
            <w:r>
              <w:rPr>
                <w:sz w:val="18"/>
              </w:rPr>
              <w:t>USD</w:t>
            </w:r>
          </w:p>
          <w:p>
            <w:pPr>
              <w:pStyle w:val="TableParagraph"/>
              <w:spacing w:line="254" w:lineRule="auto"/>
              <w:ind w:left="123" w:right="122" w:firstLine="345"/>
              <w:jc w:val="both"/>
              <w:rPr>
                <w:sz w:val="18"/>
              </w:rPr>
            </w:pPr>
            <w:r>
              <w:rPr>
                <w:sz w:val="18"/>
              </w:rPr>
              <w:t>Total tier cost = 25.00 USD (S3 Standard storage cost) 80,000 PUT requests for S3 Standard Storage x 0.0000055 </w:t>
            </w:r>
            <w:r>
              <w:rPr>
                <w:spacing w:val="-5"/>
                <w:sz w:val="18"/>
              </w:rPr>
              <w:t>USD</w:t>
            </w:r>
          </w:p>
          <w:p>
            <w:pPr>
              <w:pStyle w:val="TableParagraph"/>
              <w:spacing w:line="254" w:lineRule="auto"/>
              <w:ind w:left="368" w:right="367" w:firstLine="20"/>
              <w:jc w:val="both"/>
              <w:rPr>
                <w:sz w:val="18"/>
              </w:rPr>
            </w:pPr>
            <w:r>
              <w:rPr>
                <w:sz w:val="18"/>
              </w:rPr>
              <w:t>per</w:t>
            </w:r>
            <w:r>
              <w:rPr>
                <w:spacing w:val="-2"/>
                <w:sz w:val="18"/>
              </w:rPr>
              <w:t> </w:t>
            </w:r>
            <w:r>
              <w:rPr>
                <w:sz w:val="18"/>
              </w:rPr>
              <w:t>request</w:t>
            </w:r>
            <w:r>
              <w:rPr>
                <w:spacing w:val="-2"/>
                <w:sz w:val="18"/>
              </w:rPr>
              <w:t> </w:t>
            </w:r>
            <w:r>
              <w:rPr>
                <w:sz w:val="18"/>
              </w:rPr>
              <w:t>=</w:t>
            </w:r>
            <w:r>
              <w:rPr>
                <w:spacing w:val="-4"/>
                <w:sz w:val="18"/>
              </w:rPr>
              <w:t> </w:t>
            </w:r>
            <w:r>
              <w:rPr>
                <w:sz w:val="18"/>
              </w:rPr>
              <w:t>0.44</w:t>
            </w:r>
            <w:r>
              <w:rPr>
                <w:spacing w:val="-2"/>
                <w:sz w:val="18"/>
              </w:rPr>
              <w:t> </w:t>
            </w:r>
            <w:r>
              <w:rPr>
                <w:sz w:val="18"/>
              </w:rPr>
              <w:t>USD</w:t>
            </w:r>
            <w:r>
              <w:rPr>
                <w:spacing w:val="-2"/>
                <w:sz w:val="18"/>
              </w:rPr>
              <w:t> </w:t>
            </w:r>
            <w:r>
              <w:rPr>
                <w:sz w:val="18"/>
              </w:rPr>
              <w:t>(S3</w:t>
            </w:r>
            <w:r>
              <w:rPr>
                <w:spacing w:val="-2"/>
                <w:sz w:val="18"/>
              </w:rPr>
              <w:t> </w:t>
            </w:r>
            <w:r>
              <w:rPr>
                <w:sz w:val="18"/>
              </w:rPr>
              <w:t>Standard</w:t>
            </w:r>
            <w:r>
              <w:rPr>
                <w:spacing w:val="-2"/>
                <w:sz w:val="18"/>
              </w:rPr>
              <w:t> </w:t>
            </w:r>
            <w:r>
              <w:rPr>
                <w:sz w:val="18"/>
              </w:rPr>
              <w:t>PUT</w:t>
            </w:r>
            <w:r>
              <w:rPr>
                <w:spacing w:val="-2"/>
                <w:sz w:val="18"/>
              </w:rPr>
              <w:t> </w:t>
            </w:r>
            <w:r>
              <w:rPr>
                <w:sz w:val="18"/>
              </w:rPr>
              <w:t>requests</w:t>
            </w:r>
            <w:r>
              <w:rPr>
                <w:spacing w:val="-2"/>
                <w:sz w:val="18"/>
              </w:rPr>
              <w:t> </w:t>
            </w:r>
            <w:r>
              <w:rPr>
                <w:sz w:val="18"/>
              </w:rPr>
              <w:t>cost) 220,000</w:t>
            </w:r>
            <w:r>
              <w:rPr>
                <w:spacing w:val="-5"/>
                <w:sz w:val="18"/>
              </w:rPr>
              <w:t> </w:t>
            </w:r>
            <w:r>
              <w:rPr>
                <w:sz w:val="18"/>
              </w:rPr>
              <w:t>GET</w:t>
            </w:r>
            <w:r>
              <w:rPr>
                <w:spacing w:val="-5"/>
                <w:sz w:val="18"/>
              </w:rPr>
              <w:t> </w:t>
            </w:r>
            <w:r>
              <w:rPr>
                <w:sz w:val="18"/>
              </w:rPr>
              <w:t>requests</w:t>
            </w:r>
            <w:r>
              <w:rPr>
                <w:spacing w:val="-5"/>
                <w:sz w:val="18"/>
              </w:rPr>
              <w:t> </w:t>
            </w:r>
            <w:r>
              <w:rPr>
                <w:sz w:val="18"/>
              </w:rPr>
              <w:t>in</w:t>
            </w:r>
            <w:r>
              <w:rPr>
                <w:spacing w:val="-5"/>
                <w:sz w:val="18"/>
              </w:rPr>
              <w:t> </w:t>
            </w:r>
            <w:r>
              <w:rPr>
                <w:sz w:val="18"/>
              </w:rPr>
              <w:t>a</w:t>
            </w:r>
            <w:r>
              <w:rPr>
                <w:spacing w:val="-5"/>
                <w:sz w:val="18"/>
              </w:rPr>
              <w:t> </w:t>
            </w:r>
            <w:r>
              <w:rPr>
                <w:sz w:val="18"/>
              </w:rPr>
              <w:t>month</w:t>
            </w:r>
            <w:r>
              <w:rPr>
                <w:spacing w:val="-5"/>
                <w:sz w:val="18"/>
              </w:rPr>
              <w:t> </w:t>
            </w:r>
            <w:r>
              <w:rPr>
                <w:sz w:val="18"/>
              </w:rPr>
              <w:t>x</w:t>
            </w:r>
            <w:r>
              <w:rPr>
                <w:spacing w:val="-5"/>
                <w:sz w:val="18"/>
              </w:rPr>
              <w:t> </w:t>
            </w:r>
            <w:r>
              <w:rPr>
                <w:sz w:val="18"/>
              </w:rPr>
              <w:t>0.00000044</w:t>
            </w:r>
            <w:r>
              <w:rPr>
                <w:spacing w:val="-5"/>
                <w:sz w:val="18"/>
              </w:rPr>
              <w:t> </w:t>
            </w:r>
            <w:r>
              <w:rPr>
                <w:sz w:val="18"/>
              </w:rPr>
              <w:t>USD</w:t>
            </w:r>
            <w:r>
              <w:rPr>
                <w:spacing w:val="-5"/>
                <w:sz w:val="18"/>
              </w:rPr>
              <w:t> </w:t>
            </w:r>
            <w:r>
              <w:rPr>
                <w:sz w:val="18"/>
              </w:rPr>
              <w:t>per request = 0.0968 USD (S3 Standard GET requests cost)</w:t>
            </w:r>
          </w:p>
          <w:p>
            <w:pPr>
              <w:pStyle w:val="TableParagraph"/>
              <w:spacing w:before="7"/>
              <w:jc w:val="center"/>
              <w:rPr>
                <w:sz w:val="18"/>
              </w:rPr>
            </w:pPr>
            <w:r>
              <w:rPr>
                <w:sz w:val="18"/>
              </w:rPr>
              <w:t>25 USD +</w:t>
            </w:r>
            <w:r>
              <w:rPr>
                <w:spacing w:val="-2"/>
                <w:sz w:val="18"/>
              </w:rPr>
              <w:t> </w:t>
            </w:r>
            <w:r>
              <w:rPr>
                <w:sz w:val="18"/>
              </w:rPr>
              <w:t>0.0968 USD +</w:t>
            </w:r>
            <w:r>
              <w:rPr>
                <w:spacing w:val="-2"/>
                <w:sz w:val="18"/>
              </w:rPr>
              <w:t> </w:t>
            </w:r>
            <w:r>
              <w:rPr>
                <w:sz w:val="18"/>
              </w:rPr>
              <w:t>0.44 USD =</w:t>
            </w:r>
            <w:r>
              <w:rPr>
                <w:spacing w:val="-2"/>
                <w:sz w:val="18"/>
              </w:rPr>
              <w:t> </w:t>
            </w:r>
            <w:r>
              <w:rPr>
                <w:sz w:val="18"/>
              </w:rPr>
              <w:t>25.54 USD (Total </w:t>
            </w:r>
            <w:r>
              <w:rPr>
                <w:spacing w:val="-5"/>
                <w:sz w:val="18"/>
              </w:rPr>
              <w:t>S3</w:t>
            </w:r>
          </w:p>
          <w:p>
            <w:pPr>
              <w:pStyle w:val="TableParagraph"/>
              <w:spacing w:line="259" w:lineRule="auto" w:before="13"/>
              <w:ind w:left="701" w:right="707"/>
              <w:jc w:val="center"/>
              <w:rPr>
                <w:sz w:val="18"/>
              </w:rPr>
            </w:pPr>
            <w:r>
              <w:rPr>
                <w:sz w:val="18"/>
              </w:rPr>
              <w:t>Standard</w:t>
            </w:r>
            <w:r>
              <w:rPr>
                <w:spacing w:val="-7"/>
                <w:sz w:val="18"/>
              </w:rPr>
              <w:t> </w:t>
            </w:r>
            <w:r>
              <w:rPr>
                <w:sz w:val="18"/>
              </w:rPr>
              <w:t>Storage,</w:t>
            </w:r>
            <w:r>
              <w:rPr>
                <w:spacing w:val="-7"/>
                <w:sz w:val="18"/>
              </w:rPr>
              <w:t> </w:t>
            </w:r>
            <w:r>
              <w:rPr>
                <w:sz w:val="18"/>
              </w:rPr>
              <w:t>data</w:t>
            </w:r>
            <w:r>
              <w:rPr>
                <w:spacing w:val="-7"/>
                <w:sz w:val="18"/>
              </w:rPr>
              <w:t> </w:t>
            </w:r>
            <w:r>
              <w:rPr>
                <w:sz w:val="18"/>
              </w:rPr>
              <w:t>requests,</w:t>
            </w:r>
            <w:r>
              <w:rPr>
                <w:spacing w:val="-6"/>
                <w:sz w:val="18"/>
              </w:rPr>
              <w:t> </w:t>
            </w:r>
            <w:r>
              <w:rPr>
                <w:sz w:val="18"/>
              </w:rPr>
              <w:t>S3</w:t>
            </w:r>
            <w:r>
              <w:rPr>
                <w:spacing w:val="-7"/>
                <w:sz w:val="18"/>
              </w:rPr>
              <w:t> </w:t>
            </w:r>
            <w:r>
              <w:rPr>
                <w:sz w:val="18"/>
              </w:rPr>
              <w:t>select</w:t>
            </w:r>
            <w:r>
              <w:rPr>
                <w:spacing w:val="-7"/>
                <w:sz w:val="18"/>
              </w:rPr>
              <w:t> </w:t>
            </w:r>
            <w:r>
              <w:rPr>
                <w:sz w:val="18"/>
              </w:rPr>
              <w:t>cost) S3 Standard cost (monthly): 25.54 USD </w:t>
            </w:r>
            <w:r>
              <w:rPr>
                <w:spacing w:val="-2"/>
                <w:sz w:val="18"/>
              </w:rPr>
              <w:t>Inbound:</w:t>
            </w:r>
          </w:p>
          <w:p>
            <w:pPr>
              <w:pStyle w:val="TableParagraph"/>
              <w:spacing w:line="254" w:lineRule="auto"/>
              <w:ind w:left="753" w:right="751"/>
              <w:jc w:val="center"/>
              <w:rPr>
                <w:sz w:val="18"/>
              </w:rPr>
            </w:pPr>
            <w:r>
              <w:rPr>
                <w:sz w:val="18"/>
              </w:rPr>
              <w:t>Internet:</w:t>
            </w:r>
            <w:r>
              <w:rPr>
                <w:spacing w:val="-4"/>
                <w:sz w:val="18"/>
              </w:rPr>
              <w:t> </w:t>
            </w:r>
            <w:r>
              <w:rPr>
                <w:sz w:val="18"/>
              </w:rPr>
              <w:t>150</w:t>
            </w:r>
            <w:r>
              <w:rPr>
                <w:spacing w:val="-4"/>
                <w:sz w:val="18"/>
              </w:rPr>
              <w:t> </w:t>
            </w:r>
            <w:r>
              <w:rPr>
                <w:sz w:val="18"/>
              </w:rPr>
              <w:t>GB</w:t>
            </w:r>
            <w:r>
              <w:rPr>
                <w:spacing w:val="-4"/>
                <w:sz w:val="18"/>
              </w:rPr>
              <w:t> </w:t>
            </w:r>
            <w:r>
              <w:rPr>
                <w:sz w:val="18"/>
              </w:rPr>
              <w:t>x</w:t>
            </w:r>
            <w:r>
              <w:rPr>
                <w:spacing w:val="-4"/>
                <w:sz w:val="18"/>
              </w:rPr>
              <w:t> </w:t>
            </w:r>
            <w:r>
              <w:rPr>
                <w:sz w:val="18"/>
              </w:rPr>
              <w:t>0</w:t>
            </w:r>
            <w:r>
              <w:rPr>
                <w:spacing w:val="-5"/>
                <w:sz w:val="18"/>
              </w:rPr>
              <w:t> </w:t>
            </w:r>
            <w:r>
              <w:rPr>
                <w:sz w:val="18"/>
              </w:rPr>
              <w:t>USD</w:t>
            </w:r>
            <w:r>
              <w:rPr>
                <w:spacing w:val="-4"/>
                <w:sz w:val="18"/>
              </w:rPr>
              <w:t> </w:t>
            </w:r>
            <w:r>
              <w:rPr>
                <w:sz w:val="18"/>
              </w:rPr>
              <w:t>per</w:t>
            </w:r>
            <w:r>
              <w:rPr>
                <w:spacing w:val="-4"/>
                <w:sz w:val="18"/>
              </w:rPr>
              <w:t> </w:t>
            </w:r>
            <w:r>
              <w:rPr>
                <w:sz w:val="18"/>
              </w:rPr>
              <w:t>GB</w:t>
            </w:r>
            <w:r>
              <w:rPr>
                <w:spacing w:val="-4"/>
                <w:sz w:val="18"/>
              </w:rPr>
              <w:t> </w:t>
            </w:r>
            <w:r>
              <w:rPr>
                <w:sz w:val="18"/>
              </w:rPr>
              <w:t>=</w:t>
            </w:r>
            <w:r>
              <w:rPr>
                <w:spacing w:val="-7"/>
                <w:sz w:val="18"/>
              </w:rPr>
              <w:t> </w:t>
            </w:r>
            <w:r>
              <w:rPr>
                <w:sz w:val="18"/>
              </w:rPr>
              <w:t>0.00</w:t>
            </w:r>
            <w:r>
              <w:rPr>
                <w:spacing w:val="-4"/>
                <w:sz w:val="18"/>
              </w:rPr>
              <w:t> </w:t>
            </w:r>
            <w:r>
              <w:rPr>
                <w:sz w:val="18"/>
              </w:rPr>
              <w:t>USD </w:t>
            </w:r>
            <w:r>
              <w:rPr>
                <w:spacing w:val="-2"/>
                <w:sz w:val="18"/>
              </w:rPr>
              <w:t>Outbound:</w:t>
            </w:r>
          </w:p>
          <w:p>
            <w:pPr>
              <w:pStyle w:val="TableParagraph"/>
              <w:spacing w:line="254" w:lineRule="auto" w:before="1"/>
              <w:ind w:left="162" w:right="165"/>
              <w:jc w:val="center"/>
              <w:rPr>
                <w:sz w:val="18"/>
              </w:rPr>
            </w:pPr>
            <w:r>
              <w:rPr/>
              <mc:AlternateContent>
                <mc:Choice Requires="wps">
                  <w:drawing>
                    <wp:anchor distT="0" distB="0" distL="0" distR="0" allowOverlap="1" layoutInCell="1" locked="0" behindDoc="1" simplePos="0" relativeHeight="487124992">
                      <wp:simplePos x="0" y="0"/>
                      <wp:positionH relativeFrom="column">
                        <wp:posOffset>47625</wp:posOffset>
                      </wp:positionH>
                      <wp:positionV relativeFrom="paragraph">
                        <wp:posOffset>278794</wp:posOffset>
                      </wp:positionV>
                      <wp:extent cx="3007995" cy="1460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007995" cy="146050"/>
                                <a:chExt cx="3007995" cy="146050"/>
                              </a:xfrm>
                            </wpg:grpSpPr>
                            <wps:wsp>
                              <wps:cNvPr id="19" name="Graphic 19"/>
                              <wps:cNvSpPr/>
                              <wps:spPr>
                                <a:xfrm>
                                  <a:off x="0" y="0"/>
                                  <a:ext cx="3007995" cy="146050"/>
                                </a:xfrm>
                                <a:custGeom>
                                  <a:avLst/>
                                  <a:gdLst/>
                                  <a:ahLst/>
                                  <a:cxnLst/>
                                  <a:rect l="l" t="t" r="r" b="b"/>
                                  <a:pathLst>
                                    <a:path w="3007995" h="146050">
                                      <a:moveTo>
                                        <a:pt x="3007995" y="0"/>
                                      </a:moveTo>
                                      <a:lnTo>
                                        <a:pt x="0" y="0"/>
                                      </a:lnTo>
                                      <a:lnTo>
                                        <a:pt x="0" y="146049"/>
                                      </a:lnTo>
                                      <a:lnTo>
                                        <a:pt x="3007995" y="146049"/>
                                      </a:lnTo>
                                      <a:lnTo>
                                        <a:pt x="3007995" y="0"/>
                                      </a:lnTo>
                                      <a:close/>
                                    </a:path>
                                  </a:pathLst>
                                </a:custGeom>
                                <a:solidFill>
                                  <a:srgbClr val="F1F3F3"/>
                                </a:solidFill>
                              </wps:spPr>
                              <wps:bodyPr wrap="square" lIns="0" tIns="0" rIns="0" bIns="0" rtlCol="0">
                                <a:prstTxWarp prst="textNoShape">
                                  <a:avLst/>
                                </a:prstTxWarp>
                                <a:noAutofit/>
                              </wps:bodyPr>
                            </wps:wsp>
                          </wpg:wgp>
                        </a:graphicData>
                      </a:graphic>
                    </wp:anchor>
                  </w:drawing>
                </mc:Choice>
                <mc:Fallback>
                  <w:pict>
                    <v:group style="position:absolute;margin-left:3.75pt;margin-top:21.952347pt;width:236.85pt;height:11.5pt;mso-position-horizontal-relative:column;mso-position-vertical-relative:paragraph;z-index:-16191488" id="docshapegroup18" coordorigin="75,439" coordsize="4737,230">
                      <v:rect style="position:absolute;left:75;top:439;width:4737;height:230" id="docshape19" filled="true" fillcolor="#f1f3f3" stroked="false">
                        <v:fill type="solid"/>
                      </v:rect>
                      <w10:wrap type="none"/>
                    </v:group>
                  </w:pict>
                </mc:Fallback>
              </mc:AlternateContent>
            </w:r>
            <w:r>
              <w:rPr>
                <w:sz w:val="18"/>
              </w:rPr>
              <w:t>Amazon</w:t>
            </w:r>
            <w:r>
              <w:rPr>
                <w:spacing w:val="-4"/>
                <w:sz w:val="18"/>
              </w:rPr>
              <w:t> </w:t>
            </w:r>
            <w:r>
              <w:rPr>
                <w:sz w:val="18"/>
              </w:rPr>
              <w:t>CloudFront:</w:t>
            </w:r>
            <w:r>
              <w:rPr>
                <w:spacing w:val="-4"/>
                <w:sz w:val="18"/>
              </w:rPr>
              <w:t> </w:t>
            </w:r>
            <w:r>
              <w:rPr>
                <w:sz w:val="18"/>
              </w:rPr>
              <w:t>150</w:t>
            </w:r>
            <w:r>
              <w:rPr>
                <w:spacing w:val="-4"/>
                <w:sz w:val="18"/>
              </w:rPr>
              <w:t> </w:t>
            </w:r>
            <w:r>
              <w:rPr>
                <w:sz w:val="18"/>
              </w:rPr>
              <w:t>GB</w:t>
            </w:r>
            <w:r>
              <w:rPr>
                <w:spacing w:val="-5"/>
                <w:sz w:val="18"/>
              </w:rPr>
              <w:t> </w:t>
            </w:r>
            <w:r>
              <w:rPr>
                <w:sz w:val="18"/>
              </w:rPr>
              <w:t>x</w:t>
            </w:r>
            <w:r>
              <w:rPr>
                <w:spacing w:val="-4"/>
                <w:sz w:val="18"/>
              </w:rPr>
              <w:t> </w:t>
            </w:r>
            <w:r>
              <w:rPr>
                <w:sz w:val="18"/>
              </w:rPr>
              <w:t>0</w:t>
            </w:r>
            <w:r>
              <w:rPr>
                <w:spacing w:val="-4"/>
                <w:sz w:val="18"/>
              </w:rPr>
              <w:t> </w:t>
            </w:r>
            <w:r>
              <w:rPr>
                <w:sz w:val="18"/>
              </w:rPr>
              <w:t>USD</w:t>
            </w:r>
            <w:r>
              <w:rPr>
                <w:spacing w:val="-4"/>
                <w:sz w:val="18"/>
              </w:rPr>
              <w:t> </w:t>
            </w:r>
            <w:r>
              <w:rPr>
                <w:sz w:val="18"/>
              </w:rPr>
              <w:t>per</w:t>
            </w:r>
            <w:r>
              <w:rPr>
                <w:spacing w:val="-4"/>
                <w:sz w:val="18"/>
              </w:rPr>
              <w:t> </w:t>
            </w:r>
            <w:r>
              <w:rPr>
                <w:sz w:val="18"/>
              </w:rPr>
              <w:t>GB</w:t>
            </w:r>
            <w:r>
              <w:rPr>
                <w:spacing w:val="-4"/>
                <w:sz w:val="18"/>
              </w:rPr>
              <w:t> </w:t>
            </w:r>
            <w:r>
              <w:rPr>
                <w:sz w:val="18"/>
              </w:rPr>
              <w:t>=</w:t>
            </w:r>
            <w:r>
              <w:rPr>
                <w:spacing w:val="-6"/>
                <w:sz w:val="18"/>
              </w:rPr>
              <w:t> </w:t>
            </w:r>
            <w:r>
              <w:rPr>
                <w:sz w:val="18"/>
              </w:rPr>
              <w:t>0.00</w:t>
            </w:r>
            <w:r>
              <w:rPr>
                <w:spacing w:val="-4"/>
                <w:sz w:val="18"/>
              </w:rPr>
              <w:t> </w:t>
            </w:r>
            <w:r>
              <w:rPr>
                <w:sz w:val="18"/>
              </w:rPr>
              <w:t>USD Data Transfer cost (monthly): 0.00 USD</w:t>
            </w:r>
          </w:p>
        </w:tc>
        <w:tc>
          <w:tcPr>
            <w:tcW w:w="987" w:type="dxa"/>
          </w:tcPr>
          <w:p>
            <w:pPr>
              <w:pStyle w:val="TableParagraph"/>
              <w:spacing w:line="204" w:lineRule="exact"/>
              <w:ind w:left="102"/>
              <w:rPr>
                <w:sz w:val="18"/>
              </w:rPr>
            </w:pPr>
            <w:r>
              <w:rPr>
                <w:spacing w:val="-2"/>
                <w:sz w:val="18"/>
              </w:rPr>
              <w:t>$</w:t>
            </w:r>
            <w:r>
              <w:rPr>
                <w:color w:val="16181F"/>
                <w:spacing w:val="-2"/>
                <w:sz w:val="18"/>
              </w:rPr>
              <w:t>25.54</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$306,48</w:t>
            </w:r>
          </w:p>
        </w:tc>
      </w:tr>
      <w:tr>
        <w:trPr>
          <w:trHeight w:val="885" w:hRule="atLeast"/>
        </w:trPr>
        <w:tc>
          <w:tcPr>
            <w:tcW w:w="1046" w:type="dxa"/>
          </w:tcPr>
          <w:p>
            <w:pPr>
              <w:pStyle w:val="TableParagraph"/>
              <w:spacing w:line="204" w:lineRule="exact"/>
              <w:ind w:left="20" w:right="48"/>
              <w:jc w:val="center"/>
              <w:rPr>
                <w:sz w:val="18"/>
              </w:rPr>
            </w:pPr>
            <w:r>
              <w:rPr>
                <w:sz w:val="18"/>
              </w:rPr>
              <w:t>AWS </w:t>
            </w:r>
            <w:r>
              <w:rPr>
                <w:spacing w:val="-5"/>
                <w:sz w:val="18"/>
              </w:rPr>
              <w:t>IAM</w:t>
            </w:r>
          </w:p>
        </w:tc>
        <w:tc>
          <w:tcPr>
            <w:tcW w:w="2162" w:type="dxa"/>
          </w:tcPr>
          <w:p>
            <w:pPr>
              <w:pStyle w:val="TableParagraph"/>
              <w:spacing w:line="254" w:lineRule="auto" w:before="2"/>
              <w:ind w:left="282" w:right="523"/>
              <w:jc w:val="center"/>
              <w:rPr>
                <w:sz w:val="18"/>
              </w:rPr>
            </w:pPr>
            <w:r>
              <w:rPr>
                <w:sz w:val="18"/>
              </w:rPr>
              <w:t>Number</w:t>
            </w:r>
            <w:r>
              <w:rPr>
                <w:spacing w:val="-12"/>
                <w:sz w:val="18"/>
              </w:rPr>
              <w:t> </w:t>
            </w:r>
            <w:r>
              <w:rPr>
                <w:sz w:val="18"/>
              </w:rPr>
              <w:t>of</w:t>
            </w:r>
            <w:r>
              <w:rPr>
                <w:spacing w:val="-11"/>
                <w:sz w:val="18"/>
              </w:rPr>
              <w:t> </w:t>
            </w:r>
            <w:r>
              <w:rPr>
                <w:sz w:val="18"/>
              </w:rPr>
              <w:t>users: </w:t>
            </w:r>
            <w:r>
              <w:rPr>
                <w:spacing w:val="-4"/>
                <w:sz w:val="18"/>
              </w:rPr>
              <w:t>100</w:t>
            </w:r>
          </w:p>
          <w:p>
            <w:pPr>
              <w:pStyle w:val="TableParagraph"/>
              <w:spacing w:before="1"/>
              <w:ind w:right="235"/>
              <w:jc w:val="center"/>
              <w:rPr>
                <w:sz w:val="18"/>
              </w:rPr>
            </w:pPr>
            <w:r>
              <w:rPr>
                <w:sz w:val="18"/>
              </w:rPr>
              <w:t>Number </w:t>
            </w:r>
            <w:r>
              <w:rPr>
                <w:spacing w:val="-5"/>
                <w:sz w:val="18"/>
              </w:rPr>
              <w:t>of</w:t>
            </w:r>
          </w:p>
          <w:p>
            <w:pPr>
              <w:pStyle w:val="TableParagraph"/>
              <w:spacing w:line="198" w:lineRule="exact" w:before="18"/>
              <w:ind w:right="237"/>
              <w:jc w:val="center"/>
              <w:rPr>
                <w:sz w:val="18"/>
              </w:rPr>
            </w:pPr>
            <w:r>
              <w:rPr>
                <w:sz w:val="18"/>
              </w:rPr>
              <w:t>groups: </w:t>
            </w:r>
            <w:r>
              <w:rPr>
                <w:spacing w:val="-10"/>
                <w:sz w:val="18"/>
              </w:rPr>
              <w:t>2</w:t>
            </w:r>
          </w:p>
        </w:tc>
        <w:tc>
          <w:tcPr>
            <w:tcW w:w="4893" w:type="dxa"/>
          </w:tcPr>
          <w:p>
            <w:pPr>
              <w:pStyle w:val="TableParagraph"/>
              <w:spacing w:line="204" w:lineRule="exact"/>
              <w:ind w:left="103"/>
              <w:rPr>
                <w:sz w:val="18"/>
              </w:rPr>
            </w:pPr>
            <w:r>
              <w:rPr>
                <w:spacing w:val="-5"/>
                <w:sz w:val="18"/>
              </w:rPr>
              <w:t>$0</w:t>
            </w:r>
          </w:p>
        </w:tc>
        <w:tc>
          <w:tcPr>
            <w:tcW w:w="987" w:type="dxa"/>
          </w:tcPr>
          <w:p>
            <w:pPr>
              <w:pStyle w:val="TableParagraph"/>
              <w:spacing w:line="204" w:lineRule="exact"/>
              <w:ind w:left="102"/>
              <w:rPr>
                <w:sz w:val="18"/>
              </w:rPr>
            </w:pPr>
            <w:r>
              <w:rPr>
                <w:spacing w:val="-5"/>
                <w:sz w:val="18"/>
              </w:rPr>
              <w:t>$0</w:t>
            </w:r>
          </w:p>
        </w:tc>
        <w:tc>
          <w:tcPr>
            <w:tcW w:w="896" w:type="dxa"/>
          </w:tcPr>
          <w:p>
            <w:pPr>
              <w:pStyle w:val="TableParagraph"/>
              <w:rPr>
                <w:sz w:val="18"/>
              </w:rPr>
            </w:pPr>
          </w:p>
        </w:tc>
        <w:tc>
          <w:tcPr>
            <w:tcW w:w="1016" w:type="dxa"/>
          </w:tcPr>
          <w:p>
            <w:pPr>
              <w:pStyle w:val="TableParagraph"/>
              <w:spacing w:line="229" w:lineRule="exact"/>
              <w:ind w:left="100"/>
              <w:rPr>
                <w:sz w:val="20"/>
              </w:rPr>
            </w:pPr>
            <w:r>
              <w:rPr>
                <w:spacing w:val="-5"/>
                <w:sz w:val="20"/>
              </w:rPr>
              <w:t>$0</w:t>
            </w:r>
          </w:p>
        </w:tc>
      </w:tr>
    </w:tbl>
    <w:p>
      <w:pPr>
        <w:spacing w:after="0" w:line="229" w:lineRule="exact"/>
        <w:rPr>
          <w:sz w:val="20"/>
        </w:rPr>
        <w:sectPr>
          <w:type w:val="continuous"/>
          <w:pgSz w:w="11910" w:h="16840"/>
          <w:pgMar w:top="1060" w:bottom="1297" w:left="780" w:right="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2162"/>
        <w:gridCol w:w="4893"/>
        <w:gridCol w:w="987"/>
        <w:gridCol w:w="896"/>
        <w:gridCol w:w="1016"/>
      </w:tblGrid>
      <w:tr>
        <w:trPr>
          <w:trHeight w:val="650" w:hRule="atLeast"/>
        </w:trPr>
        <w:tc>
          <w:tcPr>
            <w:tcW w:w="1046" w:type="dxa"/>
          </w:tcPr>
          <w:p>
            <w:pPr>
              <w:pStyle w:val="TableParagraph"/>
              <w:rPr>
                <w:sz w:val="18"/>
              </w:rPr>
            </w:pPr>
          </w:p>
        </w:tc>
        <w:tc>
          <w:tcPr>
            <w:tcW w:w="2162" w:type="dxa"/>
          </w:tcPr>
          <w:p>
            <w:pPr>
              <w:pStyle w:val="TableParagraph"/>
              <w:spacing w:line="254" w:lineRule="auto" w:before="2"/>
              <w:ind w:left="909" w:right="546" w:hanging="570"/>
              <w:rPr>
                <w:sz w:val="18"/>
              </w:rPr>
            </w:pPr>
            <w:r>
              <w:rPr>
                <w:sz w:val="18"/>
              </w:rPr>
              <w:t>Number</w:t>
            </w:r>
            <w:r>
              <w:rPr>
                <w:spacing w:val="-12"/>
                <w:sz w:val="18"/>
              </w:rPr>
              <w:t> </w:t>
            </w:r>
            <w:r>
              <w:rPr>
                <w:sz w:val="18"/>
              </w:rPr>
              <w:t>of</w:t>
            </w:r>
            <w:r>
              <w:rPr>
                <w:spacing w:val="-11"/>
                <w:sz w:val="18"/>
              </w:rPr>
              <w:t> </w:t>
            </w:r>
            <w:r>
              <w:rPr>
                <w:sz w:val="18"/>
              </w:rPr>
              <w:t>roles: </w:t>
            </w:r>
            <w:r>
              <w:rPr>
                <w:spacing w:val="-10"/>
                <w:sz w:val="18"/>
              </w:rPr>
              <w:t>3</w:t>
            </w:r>
          </w:p>
          <w:p>
            <w:pPr>
              <w:pStyle w:val="TableParagraph"/>
              <w:spacing w:line="188" w:lineRule="exact" w:before="1"/>
              <w:ind w:left="109"/>
              <w:rPr>
                <w:sz w:val="18"/>
              </w:rPr>
            </w:pPr>
            <w:r>
              <w:rPr>
                <w:sz w:val="18"/>
              </w:rPr>
              <w:t>Number of policies:</w:t>
            </w:r>
            <w:r>
              <w:rPr>
                <w:spacing w:val="-1"/>
                <w:sz w:val="18"/>
              </w:rPr>
              <w:t> </w:t>
            </w:r>
            <w:r>
              <w:rPr>
                <w:spacing w:val="-10"/>
                <w:sz w:val="18"/>
              </w:rPr>
              <w:t>5</w:t>
            </w:r>
          </w:p>
        </w:tc>
        <w:tc>
          <w:tcPr>
            <w:tcW w:w="4893" w:type="dxa"/>
          </w:tcPr>
          <w:p>
            <w:pPr>
              <w:pStyle w:val="TableParagraph"/>
              <w:rPr>
                <w:sz w:val="18"/>
              </w:rPr>
            </w:pPr>
          </w:p>
        </w:tc>
        <w:tc>
          <w:tcPr>
            <w:tcW w:w="987" w:type="dxa"/>
          </w:tcPr>
          <w:p>
            <w:pPr>
              <w:pStyle w:val="TableParagraph"/>
              <w:rPr>
                <w:sz w:val="18"/>
              </w:rPr>
            </w:pPr>
          </w:p>
        </w:tc>
        <w:tc>
          <w:tcPr>
            <w:tcW w:w="896" w:type="dxa"/>
          </w:tcPr>
          <w:p>
            <w:pPr>
              <w:pStyle w:val="TableParagraph"/>
              <w:rPr>
                <w:sz w:val="18"/>
              </w:rPr>
            </w:pPr>
          </w:p>
        </w:tc>
        <w:tc>
          <w:tcPr>
            <w:tcW w:w="1016" w:type="dxa"/>
          </w:tcPr>
          <w:p>
            <w:pPr>
              <w:pStyle w:val="TableParagraph"/>
              <w:rPr>
                <w:sz w:val="18"/>
              </w:rPr>
            </w:pPr>
          </w:p>
        </w:tc>
      </w:tr>
      <w:tr>
        <w:trPr>
          <w:trHeight w:val="4436" w:hRule="atLeast"/>
        </w:trPr>
        <w:tc>
          <w:tcPr>
            <w:tcW w:w="1046" w:type="dxa"/>
          </w:tcPr>
          <w:p>
            <w:pPr>
              <w:pStyle w:val="TableParagraph"/>
              <w:spacing w:line="203" w:lineRule="exact"/>
              <w:ind w:left="105"/>
              <w:rPr>
                <w:sz w:val="18"/>
              </w:rPr>
            </w:pPr>
            <w:r>
              <w:rPr>
                <w:spacing w:val="-5"/>
                <w:sz w:val="18"/>
              </w:rPr>
              <w:t>AWS</w:t>
            </w:r>
          </w:p>
          <w:p>
            <w:pPr>
              <w:pStyle w:val="TableParagraph"/>
              <w:spacing w:line="242" w:lineRule="auto"/>
              <w:ind w:left="105" w:right="91"/>
              <w:rPr>
                <w:sz w:val="18"/>
              </w:rPr>
            </w:pPr>
            <w:r>
              <w:rPr>
                <w:spacing w:val="-2"/>
                <w:sz w:val="18"/>
              </w:rPr>
              <w:t>CloudWatc </w:t>
            </w:r>
            <w:r>
              <w:rPr>
                <w:spacing w:val="-10"/>
                <w:sz w:val="18"/>
              </w:rPr>
              <w:t>h</w:t>
            </w:r>
          </w:p>
        </w:tc>
        <w:tc>
          <w:tcPr>
            <w:tcW w:w="2162" w:type="dxa"/>
          </w:tcPr>
          <w:p>
            <w:pPr>
              <w:pStyle w:val="TableParagraph"/>
              <w:spacing w:before="2"/>
              <w:ind w:left="283" w:right="523"/>
              <w:jc w:val="center"/>
              <w:rPr>
                <w:sz w:val="18"/>
              </w:rPr>
            </w:pPr>
            <w:r>
              <w:rPr>
                <w:sz w:val="18"/>
              </w:rPr>
              <w:t>30 custom</w:t>
            </w:r>
            <w:r>
              <w:rPr>
                <w:spacing w:val="-1"/>
                <w:sz w:val="18"/>
              </w:rPr>
              <w:t> </w:t>
            </w:r>
            <w:r>
              <w:rPr>
                <w:spacing w:val="-2"/>
                <w:sz w:val="18"/>
              </w:rPr>
              <w:t>metrics</w:t>
            </w:r>
          </w:p>
          <w:p>
            <w:pPr>
              <w:pStyle w:val="TableParagraph"/>
              <w:spacing w:line="259" w:lineRule="auto" w:before="13"/>
              <w:ind w:left="549" w:right="790" w:firstLine="5"/>
              <w:jc w:val="center"/>
              <w:rPr>
                <w:sz w:val="18"/>
              </w:rPr>
            </w:pPr>
            <w:r>
              <w:rPr>
                <w:sz w:val="18"/>
              </w:rPr>
              <w:t>3 custom </w:t>
            </w:r>
            <w:r>
              <w:rPr>
                <w:spacing w:val="-2"/>
                <w:sz w:val="18"/>
              </w:rPr>
              <w:t>dashboards </w:t>
            </w:r>
            <w:r>
              <w:rPr>
                <w:sz w:val="18"/>
              </w:rPr>
              <w:t>10 alarms</w:t>
            </w:r>
          </w:p>
          <w:p>
            <w:pPr>
              <w:pStyle w:val="TableParagraph"/>
              <w:spacing w:line="242" w:lineRule="auto"/>
              <w:ind w:left="109" w:right="51"/>
              <w:rPr>
                <w:sz w:val="18"/>
              </w:rPr>
            </w:pPr>
            <w:r>
              <w:rPr>
                <w:sz w:val="18"/>
              </w:rPr>
              <w:t>5</w:t>
            </w:r>
            <w:r>
              <w:rPr>
                <w:spacing w:val="-10"/>
                <w:sz w:val="18"/>
              </w:rPr>
              <w:t> </w:t>
            </w:r>
            <w:r>
              <w:rPr>
                <w:sz w:val="18"/>
              </w:rPr>
              <w:t>GB</w:t>
            </w:r>
            <w:r>
              <w:rPr>
                <w:spacing w:val="-10"/>
                <w:sz w:val="18"/>
              </w:rPr>
              <w:t> </w:t>
            </w:r>
            <w:r>
              <w:rPr>
                <w:sz w:val="18"/>
              </w:rPr>
              <w:t>logs</w:t>
            </w:r>
            <w:r>
              <w:rPr>
                <w:spacing w:val="-10"/>
                <w:sz w:val="18"/>
              </w:rPr>
              <w:t> </w:t>
            </w:r>
            <w:r>
              <w:rPr>
                <w:sz w:val="18"/>
              </w:rPr>
              <w:t>ingestion</w:t>
            </w:r>
            <w:r>
              <w:rPr>
                <w:spacing w:val="-10"/>
                <w:sz w:val="18"/>
              </w:rPr>
              <w:t> </w:t>
            </w:r>
            <w:r>
              <w:rPr>
                <w:sz w:val="18"/>
              </w:rPr>
              <w:t>and </w:t>
            </w:r>
            <w:r>
              <w:rPr>
                <w:spacing w:val="-2"/>
                <w:sz w:val="18"/>
              </w:rPr>
              <w:t>storage</w:t>
            </w:r>
          </w:p>
        </w:tc>
        <w:tc>
          <w:tcPr>
            <w:tcW w:w="4893" w:type="dxa"/>
          </w:tcPr>
          <w:p>
            <w:pPr>
              <w:pStyle w:val="TableParagraph"/>
              <w:spacing w:before="2"/>
              <w:ind w:right="3"/>
              <w:jc w:val="center"/>
              <w:rPr>
                <w:sz w:val="18"/>
              </w:rPr>
            </w:pPr>
            <w:r>
              <w:rPr>
                <w:color w:val="16181F"/>
                <w:sz w:val="18"/>
              </w:rPr>
              <w:t>Tiered price for: 30 </w:t>
            </w:r>
            <w:r>
              <w:rPr>
                <w:color w:val="16181F"/>
                <w:spacing w:val="-2"/>
                <w:sz w:val="18"/>
              </w:rPr>
              <w:t>metrics</w:t>
            </w:r>
          </w:p>
          <w:p>
            <w:pPr>
              <w:pStyle w:val="TableParagraph"/>
              <w:spacing w:before="13"/>
              <w:jc w:val="center"/>
              <w:rPr>
                <w:sz w:val="18"/>
              </w:rPr>
            </w:pPr>
            <w:r>
              <w:rPr>
                <w:color w:val="16181F"/>
                <w:sz w:val="18"/>
              </w:rPr>
              <w:t>30 metrics x 0.30 USD =</w:t>
            </w:r>
            <w:r>
              <w:rPr>
                <w:color w:val="16181F"/>
                <w:spacing w:val="-2"/>
                <w:sz w:val="18"/>
              </w:rPr>
              <w:t> </w:t>
            </w:r>
            <w:r>
              <w:rPr>
                <w:color w:val="16181F"/>
                <w:sz w:val="18"/>
              </w:rPr>
              <w:t>9.00 </w:t>
            </w:r>
            <w:r>
              <w:rPr>
                <w:color w:val="16181F"/>
                <w:spacing w:val="-5"/>
                <w:sz w:val="18"/>
              </w:rPr>
              <w:t>USD</w:t>
            </w:r>
          </w:p>
          <w:p>
            <w:pPr>
              <w:pStyle w:val="TableParagraph"/>
              <w:spacing w:line="254" w:lineRule="auto" w:before="18"/>
              <w:ind w:left="162" w:right="166"/>
              <w:jc w:val="center"/>
              <w:rPr>
                <w:sz w:val="18"/>
              </w:rPr>
            </w:pPr>
            <w:r>
              <w:rPr>
                <w:color w:val="16181F"/>
                <w:sz w:val="18"/>
              </w:rPr>
              <w:t>Total</w:t>
            </w:r>
            <w:r>
              <w:rPr>
                <w:color w:val="16181F"/>
                <w:spacing w:val="-5"/>
                <w:sz w:val="18"/>
              </w:rPr>
              <w:t> </w:t>
            </w:r>
            <w:r>
              <w:rPr>
                <w:color w:val="16181F"/>
                <w:sz w:val="18"/>
              </w:rPr>
              <w:t>tier</w:t>
            </w:r>
            <w:r>
              <w:rPr>
                <w:color w:val="16181F"/>
                <w:spacing w:val="-5"/>
                <w:sz w:val="18"/>
              </w:rPr>
              <w:t> </w:t>
            </w:r>
            <w:r>
              <w:rPr>
                <w:color w:val="16181F"/>
                <w:sz w:val="18"/>
              </w:rPr>
              <w:t>cost</w:t>
            </w:r>
            <w:r>
              <w:rPr>
                <w:color w:val="16181F"/>
                <w:spacing w:val="-5"/>
                <w:sz w:val="18"/>
              </w:rPr>
              <w:t> </w:t>
            </w:r>
            <w:r>
              <w:rPr>
                <w:color w:val="16181F"/>
                <w:sz w:val="18"/>
              </w:rPr>
              <w:t>=</w:t>
            </w:r>
            <w:r>
              <w:rPr>
                <w:color w:val="16181F"/>
                <w:spacing w:val="-6"/>
                <w:sz w:val="18"/>
              </w:rPr>
              <w:t> </w:t>
            </w:r>
            <w:r>
              <w:rPr>
                <w:color w:val="16181F"/>
                <w:sz w:val="18"/>
              </w:rPr>
              <w:t>9.00</w:t>
            </w:r>
            <w:r>
              <w:rPr>
                <w:color w:val="16181F"/>
                <w:spacing w:val="-5"/>
                <w:sz w:val="18"/>
              </w:rPr>
              <w:t> </w:t>
            </w:r>
            <w:r>
              <w:rPr>
                <w:color w:val="16181F"/>
                <w:sz w:val="18"/>
              </w:rPr>
              <w:t>USD</w:t>
            </w:r>
            <w:r>
              <w:rPr>
                <w:color w:val="16181F"/>
                <w:spacing w:val="-5"/>
                <w:sz w:val="18"/>
              </w:rPr>
              <w:t> </w:t>
            </w:r>
            <w:r>
              <w:rPr>
                <w:color w:val="16181F"/>
                <w:sz w:val="18"/>
              </w:rPr>
              <w:t>(Metrics</w:t>
            </w:r>
            <w:r>
              <w:rPr>
                <w:color w:val="16181F"/>
                <w:spacing w:val="-5"/>
                <w:sz w:val="18"/>
              </w:rPr>
              <w:t> </w:t>
            </w:r>
            <w:r>
              <w:rPr>
                <w:color w:val="16181F"/>
                <w:sz w:val="18"/>
              </w:rPr>
              <w:t>cost</w:t>
            </w:r>
            <w:r>
              <w:rPr>
                <w:color w:val="16181F"/>
                <w:spacing w:val="-5"/>
                <w:sz w:val="18"/>
              </w:rPr>
              <w:t> </w:t>
            </w:r>
            <w:r>
              <w:rPr>
                <w:color w:val="16181F"/>
                <w:sz w:val="18"/>
              </w:rPr>
              <w:t>(includes</w:t>
            </w:r>
            <w:r>
              <w:rPr>
                <w:color w:val="16181F"/>
                <w:spacing w:val="-5"/>
                <w:sz w:val="18"/>
              </w:rPr>
              <w:t> </w:t>
            </w:r>
            <w:r>
              <w:rPr>
                <w:color w:val="16181F"/>
                <w:sz w:val="18"/>
              </w:rPr>
              <w:t>custom </w:t>
            </w:r>
            <w:r>
              <w:rPr>
                <w:color w:val="16181F"/>
                <w:spacing w:val="-2"/>
                <w:sz w:val="18"/>
              </w:rPr>
              <w:t>metrics))</w:t>
            </w:r>
          </w:p>
          <w:p>
            <w:pPr>
              <w:pStyle w:val="TableParagraph"/>
              <w:spacing w:line="261" w:lineRule="auto" w:before="1"/>
              <w:ind w:left="563" w:right="568"/>
              <w:jc w:val="center"/>
              <w:rPr>
                <w:sz w:val="18"/>
              </w:rPr>
            </w:pPr>
            <w:r>
              <w:rPr>
                <w:color w:val="16181F"/>
                <w:sz w:val="18"/>
              </w:rPr>
              <w:t>CloudWatch</w:t>
            </w:r>
            <w:r>
              <w:rPr>
                <w:color w:val="16181F"/>
                <w:spacing w:val="-8"/>
                <w:sz w:val="18"/>
              </w:rPr>
              <w:t> </w:t>
            </w:r>
            <w:r>
              <w:rPr>
                <w:color w:val="16181F"/>
                <w:sz w:val="18"/>
              </w:rPr>
              <w:t>Metrics</w:t>
            </w:r>
            <w:r>
              <w:rPr>
                <w:color w:val="16181F"/>
                <w:spacing w:val="-8"/>
                <w:sz w:val="18"/>
              </w:rPr>
              <w:t> </w:t>
            </w:r>
            <w:r>
              <w:rPr>
                <w:color w:val="16181F"/>
                <w:sz w:val="18"/>
              </w:rPr>
              <w:t>cost</w:t>
            </w:r>
            <w:r>
              <w:rPr>
                <w:color w:val="16181F"/>
                <w:spacing w:val="-8"/>
                <w:sz w:val="18"/>
              </w:rPr>
              <w:t> </w:t>
            </w:r>
            <w:r>
              <w:rPr>
                <w:color w:val="16181F"/>
                <w:sz w:val="18"/>
              </w:rPr>
              <w:t>(monthly):</w:t>
            </w:r>
            <w:r>
              <w:rPr>
                <w:color w:val="16181F"/>
                <w:spacing w:val="-8"/>
                <w:sz w:val="18"/>
              </w:rPr>
              <w:t> </w:t>
            </w:r>
            <w:r>
              <w:rPr>
                <w:color w:val="16181F"/>
                <w:sz w:val="18"/>
              </w:rPr>
              <w:t>9.00</w:t>
            </w:r>
            <w:r>
              <w:rPr>
                <w:color w:val="16181F"/>
                <w:spacing w:val="-8"/>
                <w:sz w:val="18"/>
              </w:rPr>
              <w:t> </w:t>
            </w:r>
            <w:r>
              <w:rPr>
                <w:color w:val="16181F"/>
                <w:sz w:val="18"/>
              </w:rPr>
              <w:t>USD Tiered price for: 3 Dashboards</w:t>
            </w:r>
          </w:p>
          <w:p>
            <w:pPr>
              <w:pStyle w:val="TableParagraph"/>
              <w:spacing w:line="254" w:lineRule="auto"/>
              <w:ind w:left="808" w:right="700" w:firstLine="235"/>
              <w:rPr>
                <w:sz w:val="18"/>
              </w:rPr>
            </w:pPr>
            <w:r>
              <w:rPr>
                <w:color w:val="16181F"/>
                <w:sz w:val="18"/>
              </w:rPr>
              <w:t>3 Dashboards x 0.00 USD = 0.00 USD Total</w:t>
            </w:r>
            <w:r>
              <w:rPr>
                <w:color w:val="16181F"/>
                <w:spacing w:val="-6"/>
                <w:sz w:val="18"/>
              </w:rPr>
              <w:t> </w:t>
            </w:r>
            <w:r>
              <w:rPr>
                <w:color w:val="16181F"/>
                <w:sz w:val="18"/>
              </w:rPr>
              <w:t>tier</w:t>
            </w:r>
            <w:r>
              <w:rPr>
                <w:color w:val="16181F"/>
                <w:spacing w:val="-6"/>
                <w:sz w:val="18"/>
              </w:rPr>
              <w:t> </w:t>
            </w:r>
            <w:r>
              <w:rPr>
                <w:color w:val="16181F"/>
                <w:sz w:val="18"/>
              </w:rPr>
              <w:t>cost</w:t>
            </w:r>
            <w:r>
              <w:rPr>
                <w:color w:val="16181F"/>
                <w:spacing w:val="-6"/>
                <w:sz w:val="18"/>
              </w:rPr>
              <w:t> </w:t>
            </w:r>
            <w:r>
              <w:rPr>
                <w:color w:val="16181F"/>
                <w:sz w:val="18"/>
              </w:rPr>
              <w:t>=</w:t>
            </w:r>
            <w:r>
              <w:rPr>
                <w:color w:val="16181F"/>
                <w:spacing w:val="-7"/>
                <w:sz w:val="18"/>
              </w:rPr>
              <w:t> </w:t>
            </w:r>
            <w:r>
              <w:rPr>
                <w:color w:val="16181F"/>
                <w:sz w:val="18"/>
              </w:rPr>
              <w:t>0.00</w:t>
            </w:r>
            <w:r>
              <w:rPr>
                <w:color w:val="16181F"/>
                <w:spacing w:val="-6"/>
                <w:sz w:val="18"/>
              </w:rPr>
              <w:t> </w:t>
            </w:r>
            <w:r>
              <w:rPr>
                <w:color w:val="16181F"/>
                <w:sz w:val="18"/>
              </w:rPr>
              <w:t>USD</w:t>
            </w:r>
            <w:r>
              <w:rPr>
                <w:color w:val="16181F"/>
                <w:spacing w:val="-6"/>
                <w:sz w:val="18"/>
              </w:rPr>
              <w:t> </w:t>
            </w:r>
            <w:r>
              <w:rPr>
                <w:color w:val="16181F"/>
                <w:sz w:val="18"/>
              </w:rPr>
              <w:t>(Dashboards</w:t>
            </w:r>
            <w:r>
              <w:rPr>
                <w:color w:val="16181F"/>
                <w:spacing w:val="-6"/>
                <w:sz w:val="18"/>
              </w:rPr>
              <w:t> </w:t>
            </w:r>
            <w:r>
              <w:rPr>
                <w:color w:val="16181F"/>
                <w:sz w:val="18"/>
              </w:rPr>
              <w:t>cost)</w:t>
            </w:r>
          </w:p>
          <w:p>
            <w:pPr>
              <w:pStyle w:val="TableParagraph"/>
              <w:spacing w:line="254" w:lineRule="auto"/>
              <w:ind w:left="30" w:right="34"/>
              <w:jc w:val="center"/>
              <w:rPr>
                <w:sz w:val="18"/>
              </w:rPr>
            </w:pPr>
            <w:r>
              <w:rPr>
                <w:color w:val="16181F"/>
                <w:sz w:val="18"/>
              </w:rPr>
              <w:t>10</w:t>
            </w:r>
            <w:r>
              <w:rPr>
                <w:color w:val="16181F"/>
                <w:spacing w:val="-4"/>
                <w:sz w:val="18"/>
              </w:rPr>
              <w:t> </w:t>
            </w:r>
            <w:r>
              <w:rPr>
                <w:color w:val="16181F"/>
                <w:sz w:val="18"/>
              </w:rPr>
              <w:t>alarm</w:t>
            </w:r>
            <w:r>
              <w:rPr>
                <w:color w:val="16181F"/>
                <w:spacing w:val="-4"/>
                <w:sz w:val="18"/>
              </w:rPr>
              <w:t> </w:t>
            </w:r>
            <w:r>
              <w:rPr>
                <w:color w:val="16181F"/>
                <w:sz w:val="18"/>
              </w:rPr>
              <w:t>metrics</w:t>
            </w:r>
            <w:r>
              <w:rPr>
                <w:color w:val="16181F"/>
                <w:spacing w:val="-4"/>
                <w:sz w:val="18"/>
              </w:rPr>
              <w:t> </w:t>
            </w:r>
            <w:r>
              <w:rPr>
                <w:color w:val="16181F"/>
                <w:sz w:val="18"/>
              </w:rPr>
              <w:t>x</w:t>
            </w:r>
            <w:r>
              <w:rPr>
                <w:color w:val="16181F"/>
                <w:spacing w:val="-4"/>
                <w:sz w:val="18"/>
              </w:rPr>
              <w:t> </w:t>
            </w:r>
            <w:r>
              <w:rPr>
                <w:color w:val="16181F"/>
                <w:sz w:val="18"/>
              </w:rPr>
              <w:t>0.10</w:t>
            </w:r>
            <w:r>
              <w:rPr>
                <w:color w:val="16181F"/>
                <w:spacing w:val="-4"/>
                <w:sz w:val="18"/>
              </w:rPr>
              <w:t> </w:t>
            </w:r>
            <w:r>
              <w:rPr>
                <w:color w:val="16181F"/>
                <w:sz w:val="18"/>
              </w:rPr>
              <w:t>USD</w:t>
            </w:r>
            <w:r>
              <w:rPr>
                <w:color w:val="16181F"/>
                <w:spacing w:val="-4"/>
                <w:sz w:val="18"/>
              </w:rPr>
              <w:t> </w:t>
            </w:r>
            <w:r>
              <w:rPr>
                <w:color w:val="16181F"/>
                <w:sz w:val="18"/>
              </w:rPr>
              <w:t>=</w:t>
            </w:r>
            <w:r>
              <w:rPr>
                <w:color w:val="16181F"/>
                <w:spacing w:val="-6"/>
                <w:sz w:val="18"/>
              </w:rPr>
              <w:t> </w:t>
            </w:r>
            <w:r>
              <w:rPr>
                <w:color w:val="16181F"/>
                <w:sz w:val="18"/>
              </w:rPr>
              <w:t>1.00</w:t>
            </w:r>
            <w:r>
              <w:rPr>
                <w:color w:val="16181F"/>
                <w:spacing w:val="-4"/>
                <w:sz w:val="18"/>
              </w:rPr>
              <w:t> </w:t>
            </w:r>
            <w:r>
              <w:rPr>
                <w:color w:val="16181F"/>
                <w:sz w:val="18"/>
              </w:rPr>
              <w:t>USD</w:t>
            </w:r>
            <w:r>
              <w:rPr>
                <w:color w:val="16181F"/>
                <w:spacing w:val="-4"/>
                <w:sz w:val="18"/>
              </w:rPr>
              <w:t> </w:t>
            </w:r>
            <w:r>
              <w:rPr>
                <w:color w:val="16181F"/>
                <w:sz w:val="18"/>
              </w:rPr>
              <w:t>(Standard</w:t>
            </w:r>
            <w:r>
              <w:rPr>
                <w:color w:val="16181F"/>
                <w:spacing w:val="-4"/>
                <w:sz w:val="18"/>
              </w:rPr>
              <w:t> </w:t>
            </w:r>
            <w:r>
              <w:rPr>
                <w:color w:val="16181F"/>
                <w:sz w:val="18"/>
              </w:rPr>
              <w:t>Resolution Alarms cost)</w:t>
            </w:r>
          </w:p>
          <w:p>
            <w:pPr>
              <w:pStyle w:val="TableParagraph"/>
              <w:spacing w:line="261" w:lineRule="auto" w:before="1"/>
              <w:ind w:left="134" w:right="140"/>
              <w:jc w:val="center"/>
              <w:rPr>
                <w:sz w:val="18"/>
              </w:rPr>
            </w:pPr>
            <w:r>
              <w:rPr>
                <w:color w:val="16181F"/>
                <w:sz w:val="18"/>
              </w:rPr>
              <w:t>CloudWatch</w:t>
            </w:r>
            <w:r>
              <w:rPr>
                <w:color w:val="16181F"/>
                <w:spacing w:val="-6"/>
                <w:sz w:val="18"/>
              </w:rPr>
              <w:t> </w:t>
            </w:r>
            <w:r>
              <w:rPr>
                <w:color w:val="16181F"/>
                <w:sz w:val="18"/>
              </w:rPr>
              <w:t>Dashboards</w:t>
            </w:r>
            <w:r>
              <w:rPr>
                <w:color w:val="16181F"/>
                <w:spacing w:val="-6"/>
                <w:sz w:val="18"/>
              </w:rPr>
              <w:t> </w:t>
            </w:r>
            <w:r>
              <w:rPr>
                <w:color w:val="16181F"/>
                <w:sz w:val="18"/>
              </w:rPr>
              <w:t>and</w:t>
            </w:r>
            <w:r>
              <w:rPr>
                <w:color w:val="16181F"/>
                <w:spacing w:val="-6"/>
                <w:sz w:val="18"/>
              </w:rPr>
              <w:t> </w:t>
            </w:r>
            <w:r>
              <w:rPr>
                <w:color w:val="16181F"/>
                <w:sz w:val="18"/>
              </w:rPr>
              <w:t>Alarms</w:t>
            </w:r>
            <w:r>
              <w:rPr>
                <w:color w:val="16181F"/>
                <w:spacing w:val="-6"/>
                <w:sz w:val="18"/>
              </w:rPr>
              <w:t> </w:t>
            </w:r>
            <w:r>
              <w:rPr>
                <w:color w:val="16181F"/>
                <w:sz w:val="18"/>
              </w:rPr>
              <w:t>cost</w:t>
            </w:r>
            <w:r>
              <w:rPr>
                <w:color w:val="16181F"/>
                <w:spacing w:val="-6"/>
                <w:sz w:val="18"/>
              </w:rPr>
              <w:t> </w:t>
            </w:r>
            <w:r>
              <w:rPr>
                <w:color w:val="16181F"/>
                <w:sz w:val="18"/>
              </w:rPr>
              <w:t>(monthly):</w:t>
            </w:r>
            <w:r>
              <w:rPr>
                <w:color w:val="16181F"/>
                <w:spacing w:val="-6"/>
                <w:sz w:val="18"/>
              </w:rPr>
              <w:t> </w:t>
            </w:r>
            <w:r>
              <w:rPr>
                <w:color w:val="16181F"/>
                <w:sz w:val="18"/>
              </w:rPr>
              <w:t>1.00</w:t>
            </w:r>
            <w:r>
              <w:rPr>
                <w:color w:val="16181F"/>
                <w:spacing w:val="-6"/>
                <w:sz w:val="18"/>
              </w:rPr>
              <w:t> </w:t>
            </w:r>
            <w:r>
              <w:rPr>
                <w:color w:val="16181F"/>
                <w:sz w:val="18"/>
              </w:rPr>
              <w:t>USD 5 GB x 0.67 USD = 3.35 USD</w:t>
            </w:r>
          </w:p>
          <w:p>
            <w:pPr>
              <w:pStyle w:val="TableParagraph"/>
              <w:spacing w:line="254" w:lineRule="auto"/>
              <w:ind w:left="293" w:firstLine="530"/>
              <w:rPr>
                <w:sz w:val="18"/>
              </w:rPr>
            </w:pPr>
            <w:r>
              <w:rPr>
                <w:color w:val="16181F"/>
                <w:sz w:val="18"/>
              </w:rPr>
              <w:t>Standard Logs Data Ingested cost: 3.35 USD CloudWatch</w:t>
            </w:r>
            <w:r>
              <w:rPr>
                <w:color w:val="16181F"/>
                <w:spacing w:val="-5"/>
                <w:sz w:val="18"/>
              </w:rPr>
              <w:t> </w:t>
            </w:r>
            <w:r>
              <w:rPr>
                <w:color w:val="16181F"/>
                <w:sz w:val="18"/>
              </w:rPr>
              <w:t>Logs</w:t>
            </w:r>
            <w:r>
              <w:rPr>
                <w:color w:val="16181F"/>
                <w:spacing w:val="-5"/>
                <w:sz w:val="18"/>
              </w:rPr>
              <w:t> </w:t>
            </w:r>
            <w:r>
              <w:rPr>
                <w:color w:val="16181F"/>
                <w:sz w:val="18"/>
              </w:rPr>
              <w:t>Data</w:t>
            </w:r>
            <w:r>
              <w:rPr>
                <w:color w:val="16181F"/>
                <w:spacing w:val="-5"/>
                <w:sz w:val="18"/>
              </w:rPr>
              <w:t> </w:t>
            </w:r>
            <w:r>
              <w:rPr>
                <w:color w:val="16181F"/>
                <w:sz w:val="18"/>
              </w:rPr>
              <w:t>Ingested</w:t>
            </w:r>
            <w:r>
              <w:rPr>
                <w:color w:val="16181F"/>
                <w:spacing w:val="-5"/>
                <w:sz w:val="18"/>
              </w:rPr>
              <w:t> </w:t>
            </w:r>
            <w:r>
              <w:rPr>
                <w:color w:val="16181F"/>
                <w:sz w:val="18"/>
              </w:rPr>
              <w:t>tiered</w:t>
            </w:r>
            <w:r>
              <w:rPr>
                <w:color w:val="16181F"/>
                <w:spacing w:val="-5"/>
                <w:sz w:val="18"/>
              </w:rPr>
              <w:t> </w:t>
            </w:r>
            <w:r>
              <w:rPr>
                <w:color w:val="16181F"/>
                <w:sz w:val="18"/>
              </w:rPr>
              <w:t>pricing</w:t>
            </w:r>
            <w:r>
              <w:rPr>
                <w:color w:val="16181F"/>
                <w:spacing w:val="-5"/>
                <w:sz w:val="18"/>
              </w:rPr>
              <w:t> </w:t>
            </w:r>
            <w:r>
              <w:rPr>
                <w:color w:val="16181F"/>
                <w:sz w:val="18"/>
              </w:rPr>
              <w:t>cost:</w:t>
            </w:r>
            <w:r>
              <w:rPr>
                <w:color w:val="16181F"/>
                <w:spacing w:val="-5"/>
                <w:sz w:val="18"/>
              </w:rPr>
              <w:t> </w:t>
            </w:r>
            <w:r>
              <w:rPr>
                <w:color w:val="16181F"/>
                <w:sz w:val="18"/>
              </w:rPr>
              <w:t>0</w:t>
            </w:r>
            <w:r>
              <w:rPr>
                <w:color w:val="16181F"/>
                <w:spacing w:val="-4"/>
                <w:sz w:val="18"/>
              </w:rPr>
              <w:t> </w:t>
            </w:r>
            <w:r>
              <w:rPr>
                <w:color w:val="16181F"/>
                <w:sz w:val="18"/>
              </w:rPr>
              <w:t>USD</w:t>
            </w:r>
          </w:p>
          <w:p>
            <w:pPr>
              <w:pStyle w:val="TableParagraph"/>
              <w:spacing w:line="254" w:lineRule="auto" w:before="1"/>
              <w:ind w:left="803" w:right="-44" w:hanging="650"/>
              <w:rPr>
                <w:sz w:val="18"/>
              </w:rPr>
            </w:pPr>
            <w:r>
              <w:rPr>
                <w:color w:val="16181F"/>
                <w:sz w:val="18"/>
              </w:rPr>
              <w:t>5.00</w:t>
            </w:r>
            <w:r>
              <w:rPr>
                <w:color w:val="16181F"/>
                <w:spacing w:val="-4"/>
                <w:sz w:val="18"/>
              </w:rPr>
              <w:t> </w:t>
            </w:r>
            <w:r>
              <w:rPr>
                <w:color w:val="16181F"/>
                <w:sz w:val="18"/>
              </w:rPr>
              <w:t>GB</w:t>
            </w:r>
            <w:r>
              <w:rPr>
                <w:color w:val="16181F"/>
                <w:spacing w:val="-4"/>
                <w:sz w:val="18"/>
              </w:rPr>
              <w:t> </w:t>
            </w:r>
            <w:r>
              <w:rPr>
                <w:color w:val="16181F"/>
                <w:sz w:val="18"/>
              </w:rPr>
              <w:t>per</w:t>
            </w:r>
            <w:r>
              <w:rPr>
                <w:color w:val="16181F"/>
                <w:spacing w:val="-4"/>
                <w:sz w:val="18"/>
              </w:rPr>
              <w:t> </w:t>
            </w:r>
            <w:r>
              <w:rPr>
                <w:color w:val="16181F"/>
                <w:sz w:val="18"/>
              </w:rPr>
              <w:t>month</w:t>
            </w:r>
            <w:r>
              <w:rPr>
                <w:color w:val="16181F"/>
                <w:spacing w:val="-4"/>
                <w:sz w:val="18"/>
              </w:rPr>
              <w:t> </w:t>
            </w:r>
            <w:r>
              <w:rPr>
                <w:color w:val="16181F"/>
                <w:sz w:val="18"/>
              </w:rPr>
              <w:t>x</w:t>
            </w:r>
            <w:r>
              <w:rPr>
                <w:color w:val="16181F"/>
                <w:spacing w:val="-4"/>
                <w:sz w:val="18"/>
              </w:rPr>
              <w:t> </w:t>
            </w:r>
            <w:r>
              <w:rPr>
                <w:color w:val="16181F"/>
                <w:sz w:val="18"/>
              </w:rPr>
              <w:t>0.15</w:t>
            </w:r>
            <w:r>
              <w:rPr>
                <w:color w:val="16181F"/>
                <w:spacing w:val="-4"/>
                <w:sz w:val="18"/>
              </w:rPr>
              <w:t> </w:t>
            </w:r>
            <w:r>
              <w:rPr>
                <w:color w:val="16181F"/>
                <w:sz w:val="18"/>
              </w:rPr>
              <w:t>Storage</w:t>
            </w:r>
            <w:r>
              <w:rPr>
                <w:color w:val="16181F"/>
                <w:spacing w:val="-4"/>
                <w:sz w:val="18"/>
              </w:rPr>
              <w:t> </w:t>
            </w:r>
            <w:r>
              <w:rPr>
                <w:color w:val="16181F"/>
                <w:sz w:val="18"/>
              </w:rPr>
              <w:t>compression</w:t>
            </w:r>
            <w:r>
              <w:rPr>
                <w:color w:val="16181F"/>
                <w:spacing w:val="-4"/>
                <w:sz w:val="18"/>
              </w:rPr>
              <w:t> </w:t>
            </w:r>
            <w:r>
              <w:rPr>
                <w:color w:val="16181F"/>
                <w:sz w:val="18"/>
              </w:rPr>
              <w:t>factor</w:t>
            </w:r>
            <w:r>
              <w:rPr>
                <w:color w:val="16181F"/>
                <w:spacing w:val="-4"/>
                <w:sz w:val="18"/>
              </w:rPr>
              <w:t> </w:t>
            </w:r>
            <w:r>
              <w:rPr>
                <w:color w:val="16181F"/>
                <w:sz w:val="18"/>
              </w:rPr>
              <w:t>x</w:t>
            </w:r>
            <w:r>
              <w:rPr>
                <w:color w:val="16181F"/>
                <w:spacing w:val="-4"/>
                <w:sz w:val="18"/>
              </w:rPr>
              <w:t> </w:t>
            </w:r>
            <w:r>
              <w:rPr>
                <w:color w:val="16181F"/>
                <w:sz w:val="18"/>
              </w:rPr>
              <w:t>1</w:t>
            </w:r>
            <w:r>
              <w:rPr>
                <w:color w:val="16181F"/>
                <w:spacing w:val="-4"/>
                <w:sz w:val="18"/>
              </w:rPr>
              <w:t> </w:t>
            </w:r>
            <w:r>
              <w:rPr>
                <w:color w:val="16181F"/>
                <w:sz w:val="18"/>
              </w:rPr>
              <w:t>Logs retention factor x 0.033 USD = 0.02475 USD</w:t>
            </w:r>
          </w:p>
          <w:p>
            <w:pPr>
              <w:pStyle w:val="TableParagraph"/>
              <w:spacing w:before="1"/>
              <w:ind w:left="448"/>
              <w:rPr>
                <w:sz w:val="18"/>
              </w:rPr>
            </w:pPr>
            <w:r>
              <w:rPr>
                <w:color w:val="16181F"/>
                <w:sz w:val="18"/>
              </w:rPr>
              <w:t>Standard/Vended</w:t>
            </w:r>
            <w:r>
              <w:rPr>
                <w:color w:val="16181F"/>
                <w:spacing w:val="-7"/>
                <w:sz w:val="18"/>
              </w:rPr>
              <w:t> </w:t>
            </w:r>
            <w:r>
              <w:rPr>
                <w:color w:val="16181F"/>
                <w:sz w:val="18"/>
              </w:rPr>
              <w:t>Logs</w:t>
            </w:r>
            <w:r>
              <w:rPr>
                <w:color w:val="16181F"/>
                <w:spacing w:val="-6"/>
                <w:sz w:val="18"/>
              </w:rPr>
              <w:t> </w:t>
            </w:r>
            <w:r>
              <w:rPr>
                <w:color w:val="16181F"/>
                <w:sz w:val="18"/>
              </w:rPr>
              <w:t>data</w:t>
            </w:r>
            <w:r>
              <w:rPr>
                <w:color w:val="16181F"/>
                <w:spacing w:val="-4"/>
                <w:sz w:val="18"/>
              </w:rPr>
              <w:t> </w:t>
            </w:r>
            <w:r>
              <w:rPr>
                <w:color w:val="16181F"/>
                <w:sz w:val="18"/>
              </w:rPr>
              <w:t>storage</w:t>
            </w:r>
            <w:r>
              <w:rPr>
                <w:color w:val="16181F"/>
                <w:spacing w:val="-6"/>
                <w:sz w:val="18"/>
              </w:rPr>
              <w:t> </w:t>
            </w:r>
            <w:r>
              <w:rPr>
                <w:color w:val="16181F"/>
                <w:sz w:val="18"/>
              </w:rPr>
              <w:t>cost:</w:t>
            </w:r>
            <w:r>
              <w:rPr>
                <w:color w:val="16181F"/>
                <w:spacing w:val="-6"/>
                <w:sz w:val="18"/>
              </w:rPr>
              <w:t> </w:t>
            </w:r>
            <w:r>
              <w:rPr>
                <w:color w:val="16181F"/>
                <w:sz w:val="18"/>
              </w:rPr>
              <w:t>0.02475</w:t>
            </w:r>
            <w:r>
              <w:rPr>
                <w:color w:val="16181F"/>
                <w:spacing w:val="-6"/>
                <w:sz w:val="18"/>
              </w:rPr>
              <w:t> </w:t>
            </w:r>
            <w:r>
              <w:rPr>
                <w:color w:val="16181F"/>
                <w:spacing w:val="-5"/>
                <w:sz w:val="18"/>
              </w:rPr>
              <w:t>USD</w:t>
            </w:r>
          </w:p>
          <w:p>
            <w:pPr>
              <w:pStyle w:val="TableParagraph"/>
              <w:spacing w:before="18"/>
              <w:ind w:left="898"/>
              <w:rPr>
                <w:sz w:val="18"/>
              </w:rPr>
            </w:pPr>
            <w:r>
              <w:rPr>
                <w:color w:val="16181F"/>
                <w:sz w:val="18"/>
              </w:rPr>
              <w:t>3.35 USD +</w:t>
            </w:r>
            <w:r>
              <w:rPr>
                <w:color w:val="16181F"/>
                <w:spacing w:val="-2"/>
                <w:sz w:val="18"/>
              </w:rPr>
              <w:t> </w:t>
            </w:r>
            <w:r>
              <w:rPr>
                <w:color w:val="16181F"/>
                <w:sz w:val="18"/>
              </w:rPr>
              <w:t>0.02475 USD =</w:t>
            </w:r>
            <w:r>
              <w:rPr>
                <w:color w:val="16181F"/>
                <w:spacing w:val="-2"/>
                <w:sz w:val="18"/>
              </w:rPr>
              <w:t> </w:t>
            </w:r>
            <w:r>
              <w:rPr>
                <w:color w:val="16181F"/>
                <w:sz w:val="18"/>
              </w:rPr>
              <w:t>3.37475 </w:t>
            </w:r>
            <w:r>
              <w:rPr>
                <w:color w:val="16181F"/>
                <w:spacing w:val="-5"/>
                <w:sz w:val="18"/>
              </w:rPr>
              <w:t>USD</w:t>
            </w:r>
          </w:p>
          <w:p>
            <w:pPr>
              <w:pStyle w:val="TableParagraph"/>
              <w:spacing w:line="220" w:lineRule="atLeast"/>
              <w:ind w:left="162" w:right="168"/>
              <w:jc w:val="center"/>
              <w:rPr>
                <w:sz w:val="18"/>
              </w:rPr>
            </w:pPr>
            <w:r>
              <w:rPr>
                <w:color w:val="16181F"/>
                <w:sz w:val="18"/>
              </w:rPr>
              <w:t>CloudWatch</w:t>
            </w:r>
            <w:r>
              <w:rPr>
                <w:color w:val="16181F"/>
                <w:spacing w:val="-6"/>
                <w:sz w:val="18"/>
              </w:rPr>
              <w:t> </w:t>
            </w:r>
            <w:r>
              <w:rPr>
                <w:color w:val="16181F"/>
                <w:sz w:val="18"/>
              </w:rPr>
              <w:t>Logs</w:t>
            </w:r>
            <w:r>
              <w:rPr>
                <w:color w:val="16181F"/>
                <w:spacing w:val="-6"/>
                <w:sz w:val="18"/>
              </w:rPr>
              <w:t> </w:t>
            </w:r>
            <w:r>
              <w:rPr>
                <w:color w:val="16181F"/>
                <w:sz w:val="18"/>
              </w:rPr>
              <w:t>Ingested</w:t>
            </w:r>
            <w:r>
              <w:rPr>
                <w:color w:val="16181F"/>
                <w:spacing w:val="-6"/>
                <w:sz w:val="18"/>
              </w:rPr>
              <w:t> </w:t>
            </w:r>
            <w:r>
              <w:rPr>
                <w:color w:val="16181F"/>
                <w:sz w:val="18"/>
              </w:rPr>
              <w:t>and</w:t>
            </w:r>
            <w:r>
              <w:rPr>
                <w:color w:val="16181F"/>
                <w:spacing w:val="-6"/>
                <w:sz w:val="18"/>
              </w:rPr>
              <w:t> </w:t>
            </w:r>
            <w:r>
              <w:rPr>
                <w:color w:val="16181F"/>
                <w:sz w:val="18"/>
              </w:rPr>
              <w:t>Storage</w:t>
            </w:r>
            <w:r>
              <w:rPr>
                <w:color w:val="16181F"/>
                <w:spacing w:val="-6"/>
                <w:sz w:val="18"/>
              </w:rPr>
              <w:t> </w:t>
            </w:r>
            <w:r>
              <w:rPr>
                <w:color w:val="16181F"/>
                <w:sz w:val="18"/>
              </w:rPr>
              <w:t>cost</w:t>
            </w:r>
            <w:r>
              <w:rPr>
                <w:color w:val="16181F"/>
                <w:spacing w:val="-6"/>
                <w:sz w:val="18"/>
              </w:rPr>
              <w:t> </w:t>
            </w:r>
            <w:r>
              <w:rPr>
                <w:color w:val="16181F"/>
                <w:sz w:val="18"/>
              </w:rPr>
              <w:t>(monthly):</w:t>
            </w:r>
            <w:r>
              <w:rPr>
                <w:color w:val="16181F"/>
                <w:spacing w:val="-6"/>
                <w:sz w:val="18"/>
              </w:rPr>
              <w:t> </w:t>
            </w:r>
            <w:r>
              <w:rPr>
                <w:color w:val="16181F"/>
                <w:sz w:val="18"/>
              </w:rPr>
              <w:t>3.37 </w:t>
            </w:r>
            <w:r>
              <w:rPr>
                <w:color w:val="16181F"/>
                <w:spacing w:val="-4"/>
                <w:sz w:val="18"/>
              </w:rPr>
              <w:t>USD</w:t>
            </w:r>
          </w:p>
        </w:tc>
        <w:tc>
          <w:tcPr>
            <w:tcW w:w="987" w:type="dxa"/>
          </w:tcPr>
          <w:p>
            <w:pPr>
              <w:pStyle w:val="TableParagraph"/>
              <w:spacing w:line="204" w:lineRule="exact"/>
              <w:ind w:left="102"/>
              <w:rPr>
                <w:sz w:val="18"/>
              </w:rPr>
            </w:pPr>
            <w:r>
              <w:rPr>
                <w:spacing w:val="-2"/>
                <w:sz w:val="18"/>
              </w:rPr>
              <w:t>$</w:t>
            </w:r>
            <w:r>
              <w:rPr>
                <w:color w:val="535B63"/>
                <w:spacing w:val="-2"/>
                <w:sz w:val="18"/>
              </w:rPr>
              <w:t>13.37</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$160,44</w:t>
            </w:r>
          </w:p>
        </w:tc>
      </w:tr>
      <w:tr>
        <w:trPr>
          <w:trHeight w:val="1770" w:hRule="atLeast"/>
        </w:trPr>
        <w:tc>
          <w:tcPr>
            <w:tcW w:w="1046" w:type="dxa"/>
          </w:tcPr>
          <w:p>
            <w:pPr>
              <w:pStyle w:val="TableParagraph"/>
              <w:spacing w:line="237" w:lineRule="auto"/>
              <w:ind w:left="105" w:right="523"/>
              <w:rPr>
                <w:sz w:val="18"/>
              </w:rPr>
            </w:pPr>
            <w:r>
              <w:rPr>
                <w:spacing w:val="-4"/>
                <w:sz w:val="18"/>
              </w:rPr>
              <w:t>AWS </w:t>
            </w:r>
            <w:r>
              <w:rPr>
                <w:spacing w:val="-5"/>
                <w:sz w:val="18"/>
              </w:rPr>
              <w:t>WAF</w:t>
            </w:r>
          </w:p>
        </w:tc>
        <w:tc>
          <w:tcPr>
            <w:tcW w:w="2162" w:type="dxa"/>
          </w:tcPr>
          <w:p>
            <w:pPr>
              <w:pStyle w:val="TableParagraph"/>
              <w:spacing w:line="254" w:lineRule="auto" w:before="2"/>
              <w:ind w:left="359" w:right="595" w:firstLine="175"/>
              <w:rPr>
                <w:sz w:val="18"/>
              </w:rPr>
            </w:pPr>
            <w:r>
              <w:rPr>
                <w:sz w:val="18"/>
              </w:rPr>
              <w:t>1 web ACL 10</w:t>
            </w:r>
            <w:r>
              <w:rPr>
                <w:spacing w:val="-12"/>
                <w:sz w:val="18"/>
              </w:rPr>
              <w:t> </w:t>
            </w:r>
            <w:r>
              <w:rPr>
                <w:sz w:val="18"/>
              </w:rPr>
              <w:t>rules</w:t>
            </w:r>
            <w:r>
              <w:rPr>
                <w:spacing w:val="-11"/>
                <w:sz w:val="18"/>
              </w:rPr>
              <w:t> </w:t>
            </w:r>
            <w:r>
              <w:rPr>
                <w:sz w:val="18"/>
              </w:rPr>
              <w:t>per</w:t>
            </w:r>
            <w:r>
              <w:rPr>
                <w:spacing w:val="-11"/>
                <w:sz w:val="18"/>
              </w:rPr>
              <w:t> </w:t>
            </w:r>
            <w:r>
              <w:rPr>
                <w:sz w:val="18"/>
              </w:rPr>
              <w:t>web</w:t>
            </w:r>
          </w:p>
          <w:p>
            <w:pPr>
              <w:pStyle w:val="TableParagraph"/>
              <w:spacing w:before="1"/>
              <w:ind w:right="240"/>
              <w:jc w:val="center"/>
              <w:rPr>
                <w:sz w:val="18"/>
              </w:rPr>
            </w:pPr>
            <w:r>
              <w:rPr>
                <w:spacing w:val="-5"/>
                <w:sz w:val="18"/>
              </w:rPr>
              <w:t>ACL</w:t>
            </w:r>
          </w:p>
          <w:p>
            <w:pPr>
              <w:pStyle w:val="TableParagraph"/>
              <w:spacing w:before="13"/>
              <w:ind w:left="109" w:right="195"/>
              <w:rPr>
                <w:sz w:val="18"/>
              </w:rPr>
            </w:pPr>
            <w:r>
              <w:rPr>
                <w:sz w:val="18"/>
              </w:rPr>
              <w:t>200,000</w:t>
            </w:r>
            <w:r>
              <w:rPr>
                <w:spacing w:val="-12"/>
                <w:sz w:val="18"/>
              </w:rPr>
              <w:t> </w:t>
            </w:r>
            <w:r>
              <w:rPr>
                <w:sz w:val="18"/>
              </w:rPr>
              <w:t>requests</w:t>
            </w:r>
            <w:r>
              <w:rPr>
                <w:spacing w:val="-11"/>
                <w:sz w:val="18"/>
              </w:rPr>
              <w:t> </w:t>
            </w:r>
            <w:r>
              <w:rPr>
                <w:sz w:val="18"/>
              </w:rPr>
              <w:t>per </w:t>
            </w:r>
            <w:r>
              <w:rPr>
                <w:spacing w:val="-2"/>
                <w:sz w:val="18"/>
              </w:rPr>
              <w:t>month</w:t>
            </w:r>
          </w:p>
        </w:tc>
        <w:tc>
          <w:tcPr>
            <w:tcW w:w="4893" w:type="dxa"/>
          </w:tcPr>
          <w:p>
            <w:pPr>
              <w:pStyle w:val="TableParagraph"/>
              <w:spacing w:line="254" w:lineRule="auto" w:before="2"/>
              <w:ind w:left="163" w:right="165"/>
              <w:jc w:val="center"/>
              <w:rPr>
                <w:sz w:val="18"/>
              </w:rPr>
            </w:pPr>
            <w:r>
              <w:rPr>
                <w:color w:val="16181F"/>
                <w:sz w:val="18"/>
              </w:rPr>
              <w:t>1</w:t>
            </w:r>
            <w:r>
              <w:rPr>
                <w:color w:val="16181F"/>
                <w:spacing w:val="-3"/>
                <w:sz w:val="18"/>
              </w:rPr>
              <w:t> </w:t>
            </w:r>
            <w:r>
              <w:rPr>
                <w:color w:val="16181F"/>
                <w:sz w:val="18"/>
              </w:rPr>
              <w:t>Web</w:t>
            </w:r>
            <w:r>
              <w:rPr>
                <w:color w:val="16181F"/>
                <w:spacing w:val="-3"/>
                <w:sz w:val="18"/>
              </w:rPr>
              <w:t> </w:t>
            </w:r>
            <w:r>
              <w:rPr>
                <w:color w:val="16181F"/>
                <w:sz w:val="18"/>
              </w:rPr>
              <w:t>ACLs</w:t>
            </w:r>
            <w:r>
              <w:rPr>
                <w:color w:val="16181F"/>
                <w:spacing w:val="-3"/>
                <w:sz w:val="18"/>
              </w:rPr>
              <w:t> </w:t>
            </w:r>
            <w:r>
              <w:rPr>
                <w:color w:val="16181F"/>
                <w:sz w:val="18"/>
              </w:rPr>
              <w:t>per</w:t>
            </w:r>
            <w:r>
              <w:rPr>
                <w:color w:val="16181F"/>
                <w:spacing w:val="-3"/>
                <w:sz w:val="18"/>
              </w:rPr>
              <w:t> </w:t>
            </w:r>
            <w:r>
              <w:rPr>
                <w:color w:val="16181F"/>
                <w:sz w:val="18"/>
              </w:rPr>
              <w:t>month</w:t>
            </w:r>
            <w:r>
              <w:rPr>
                <w:color w:val="16181F"/>
                <w:spacing w:val="-3"/>
                <w:sz w:val="18"/>
              </w:rPr>
              <w:t> </w:t>
            </w:r>
            <w:r>
              <w:rPr>
                <w:color w:val="16181F"/>
                <w:sz w:val="18"/>
              </w:rPr>
              <w:t>x</w:t>
            </w:r>
            <w:r>
              <w:rPr>
                <w:color w:val="16181F"/>
                <w:spacing w:val="-3"/>
                <w:sz w:val="18"/>
              </w:rPr>
              <w:t> </w:t>
            </w:r>
            <w:r>
              <w:rPr>
                <w:color w:val="16181F"/>
                <w:sz w:val="18"/>
              </w:rPr>
              <w:t>5.00</w:t>
            </w:r>
            <w:r>
              <w:rPr>
                <w:color w:val="16181F"/>
                <w:spacing w:val="-3"/>
                <w:sz w:val="18"/>
              </w:rPr>
              <w:t> </w:t>
            </w:r>
            <w:r>
              <w:rPr>
                <w:color w:val="16181F"/>
                <w:sz w:val="18"/>
              </w:rPr>
              <w:t>USD</w:t>
            </w:r>
            <w:r>
              <w:rPr>
                <w:color w:val="16181F"/>
                <w:spacing w:val="-3"/>
                <w:sz w:val="18"/>
              </w:rPr>
              <w:t> </w:t>
            </w:r>
            <w:r>
              <w:rPr>
                <w:color w:val="16181F"/>
                <w:sz w:val="18"/>
              </w:rPr>
              <w:t>=</w:t>
            </w:r>
            <w:r>
              <w:rPr>
                <w:color w:val="16181F"/>
                <w:spacing w:val="-5"/>
                <w:sz w:val="18"/>
              </w:rPr>
              <w:t> </w:t>
            </w:r>
            <w:r>
              <w:rPr>
                <w:color w:val="16181F"/>
                <w:sz w:val="18"/>
              </w:rPr>
              <w:t>5.00</w:t>
            </w:r>
            <w:r>
              <w:rPr>
                <w:color w:val="16181F"/>
                <w:spacing w:val="-3"/>
                <w:sz w:val="18"/>
              </w:rPr>
              <w:t> </w:t>
            </w:r>
            <w:r>
              <w:rPr>
                <w:color w:val="16181F"/>
                <w:sz w:val="18"/>
              </w:rPr>
              <w:t>USD</w:t>
            </w:r>
            <w:r>
              <w:rPr>
                <w:color w:val="16181F"/>
                <w:spacing w:val="-3"/>
                <w:sz w:val="18"/>
              </w:rPr>
              <w:t> </w:t>
            </w:r>
            <w:r>
              <w:rPr>
                <w:color w:val="16181F"/>
                <w:sz w:val="18"/>
              </w:rPr>
              <w:t>(WAF</w:t>
            </w:r>
            <w:r>
              <w:rPr>
                <w:color w:val="16181F"/>
                <w:spacing w:val="-3"/>
                <w:sz w:val="18"/>
              </w:rPr>
              <w:t> </w:t>
            </w:r>
            <w:r>
              <w:rPr>
                <w:color w:val="16181F"/>
                <w:sz w:val="18"/>
              </w:rPr>
              <w:t>Web ACLs cost)</w:t>
            </w:r>
          </w:p>
          <w:p>
            <w:pPr>
              <w:pStyle w:val="TableParagraph"/>
              <w:spacing w:line="261" w:lineRule="auto" w:before="1"/>
              <w:ind w:left="443" w:right="171" w:hanging="210"/>
              <w:rPr>
                <w:sz w:val="18"/>
              </w:rPr>
            </w:pPr>
            <w:r>
              <w:rPr>
                <w:color w:val="16181F"/>
                <w:sz w:val="18"/>
              </w:rPr>
              <w:t>1</w:t>
            </w:r>
            <w:r>
              <w:rPr>
                <w:color w:val="16181F"/>
                <w:spacing w:val="-4"/>
                <w:sz w:val="18"/>
              </w:rPr>
              <w:t> </w:t>
            </w:r>
            <w:r>
              <w:rPr>
                <w:color w:val="16181F"/>
                <w:sz w:val="18"/>
              </w:rPr>
              <w:t>Web</w:t>
            </w:r>
            <w:r>
              <w:rPr>
                <w:color w:val="16181F"/>
                <w:spacing w:val="-4"/>
                <w:sz w:val="18"/>
              </w:rPr>
              <w:t> </w:t>
            </w:r>
            <w:r>
              <w:rPr>
                <w:color w:val="16181F"/>
                <w:sz w:val="18"/>
              </w:rPr>
              <w:t>ACLs</w:t>
            </w:r>
            <w:r>
              <w:rPr>
                <w:color w:val="16181F"/>
                <w:spacing w:val="-4"/>
                <w:sz w:val="18"/>
              </w:rPr>
              <w:t> </w:t>
            </w:r>
            <w:r>
              <w:rPr>
                <w:color w:val="16181F"/>
                <w:sz w:val="18"/>
              </w:rPr>
              <w:t>per</w:t>
            </w:r>
            <w:r>
              <w:rPr>
                <w:color w:val="16181F"/>
                <w:spacing w:val="-4"/>
                <w:sz w:val="18"/>
              </w:rPr>
              <w:t> </w:t>
            </w:r>
            <w:r>
              <w:rPr>
                <w:color w:val="16181F"/>
                <w:sz w:val="18"/>
              </w:rPr>
              <w:t>month</w:t>
            </w:r>
            <w:r>
              <w:rPr>
                <w:color w:val="16181F"/>
                <w:spacing w:val="-4"/>
                <w:sz w:val="18"/>
              </w:rPr>
              <w:t> </w:t>
            </w:r>
            <w:r>
              <w:rPr>
                <w:color w:val="16181F"/>
                <w:sz w:val="18"/>
              </w:rPr>
              <w:t>x</w:t>
            </w:r>
            <w:r>
              <w:rPr>
                <w:color w:val="16181F"/>
                <w:spacing w:val="-4"/>
                <w:sz w:val="18"/>
              </w:rPr>
              <w:t> </w:t>
            </w:r>
            <w:r>
              <w:rPr>
                <w:color w:val="16181F"/>
                <w:sz w:val="18"/>
              </w:rPr>
              <w:t>10.00</w:t>
            </w:r>
            <w:r>
              <w:rPr>
                <w:color w:val="16181F"/>
                <w:spacing w:val="-4"/>
                <w:sz w:val="18"/>
              </w:rPr>
              <w:t> </w:t>
            </w:r>
            <w:r>
              <w:rPr>
                <w:color w:val="16181F"/>
                <w:sz w:val="18"/>
              </w:rPr>
              <w:t>Billable</w:t>
            </w:r>
            <w:r>
              <w:rPr>
                <w:color w:val="16181F"/>
                <w:spacing w:val="-4"/>
                <w:sz w:val="18"/>
              </w:rPr>
              <w:t> </w:t>
            </w:r>
            <w:r>
              <w:rPr>
                <w:color w:val="16181F"/>
                <w:sz w:val="18"/>
              </w:rPr>
              <w:t>Rules</w:t>
            </w:r>
            <w:r>
              <w:rPr>
                <w:color w:val="16181F"/>
                <w:spacing w:val="-4"/>
                <w:sz w:val="18"/>
              </w:rPr>
              <w:t> </w:t>
            </w:r>
            <w:r>
              <w:rPr>
                <w:color w:val="16181F"/>
                <w:sz w:val="18"/>
              </w:rPr>
              <w:t>per</w:t>
            </w:r>
            <w:r>
              <w:rPr>
                <w:color w:val="16181F"/>
                <w:spacing w:val="-4"/>
                <w:sz w:val="18"/>
              </w:rPr>
              <w:t> </w:t>
            </w:r>
            <w:r>
              <w:rPr>
                <w:color w:val="16181F"/>
                <w:sz w:val="18"/>
              </w:rPr>
              <w:t>web</w:t>
            </w:r>
            <w:r>
              <w:rPr>
                <w:color w:val="16181F"/>
                <w:spacing w:val="-4"/>
                <w:sz w:val="18"/>
              </w:rPr>
              <w:t> </w:t>
            </w:r>
            <w:r>
              <w:rPr>
                <w:color w:val="16181F"/>
                <w:sz w:val="18"/>
              </w:rPr>
              <w:t>ACL per month x 1.00 USD = 10.00 USD (WAF Rules cost)</w:t>
            </w:r>
          </w:p>
          <w:p>
            <w:pPr>
              <w:pStyle w:val="TableParagraph"/>
              <w:spacing w:line="254" w:lineRule="auto"/>
              <w:ind w:left="603" w:hanging="290"/>
              <w:rPr>
                <w:sz w:val="18"/>
              </w:rPr>
            </w:pPr>
            <w:r>
              <w:rPr>
                <w:color w:val="16181F"/>
                <w:sz w:val="18"/>
              </w:rPr>
              <w:t>0.20</w:t>
            </w:r>
            <w:r>
              <w:rPr>
                <w:color w:val="16181F"/>
                <w:spacing w:val="-5"/>
                <w:sz w:val="18"/>
              </w:rPr>
              <w:t> </w:t>
            </w:r>
            <w:r>
              <w:rPr>
                <w:color w:val="16181F"/>
                <w:sz w:val="18"/>
              </w:rPr>
              <w:t>requests</w:t>
            </w:r>
            <w:r>
              <w:rPr>
                <w:color w:val="16181F"/>
                <w:spacing w:val="-5"/>
                <w:sz w:val="18"/>
              </w:rPr>
              <w:t> </w:t>
            </w:r>
            <w:r>
              <w:rPr>
                <w:color w:val="16181F"/>
                <w:sz w:val="18"/>
              </w:rPr>
              <w:t>per</w:t>
            </w:r>
            <w:r>
              <w:rPr>
                <w:color w:val="16181F"/>
                <w:spacing w:val="-5"/>
                <w:sz w:val="18"/>
              </w:rPr>
              <w:t> </w:t>
            </w:r>
            <w:r>
              <w:rPr>
                <w:color w:val="16181F"/>
                <w:sz w:val="18"/>
              </w:rPr>
              <w:t>month</w:t>
            </w:r>
            <w:r>
              <w:rPr>
                <w:color w:val="16181F"/>
                <w:spacing w:val="-5"/>
                <w:sz w:val="18"/>
              </w:rPr>
              <w:t> </w:t>
            </w:r>
            <w:r>
              <w:rPr>
                <w:color w:val="16181F"/>
                <w:sz w:val="18"/>
              </w:rPr>
              <w:t>x</w:t>
            </w:r>
            <w:r>
              <w:rPr>
                <w:color w:val="16181F"/>
                <w:spacing w:val="-5"/>
                <w:sz w:val="18"/>
              </w:rPr>
              <w:t> </w:t>
            </w:r>
            <w:r>
              <w:rPr>
                <w:color w:val="16181F"/>
                <w:sz w:val="18"/>
              </w:rPr>
              <w:t>1000000</w:t>
            </w:r>
            <w:r>
              <w:rPr>
                <w:color w:val="16181F"/>
                <w:spacing w:val="-5"/>
                <w:sz w:val="18"/>
              </w:rPr>
              <w:t> </w:t>
            </w:r>
            <w:r>
              <w:rPr>
                <w:color w:val="16181F"/>
                <w:sz w:val="18"/>
              </w:rPr>
              <w:t>multiplier</w:t>
            </w:r>
            <w:r>
              <w:rPr>
                <w:color w:val="16181F"/>
                <w:spacing w:val="-5"/>
                <w:sz w:val="18"/>
              </w:rPr>
              <w:t> </w:t>
            </w:r>
            <w:r>
              <w:rPr>
                <w:color w:val="16181F"/>
                <w:sz w:val="18"/>
              </w:rPr>
              <w:t>for</w:t>
            </w:r>
            <w:r>
              <w:rPr>
                <w:color w:val="16181F"/>
                <w:spacing w:val="-5"/>
                <w:sz w:val="18"/>
              </w:rPr>
              <w:t> </w:t>
            </w:r>
            <w:r>
              <w:rPr>
                <w:color w:val="16181F"/>
                <w:sz w:val="18"/>
              </w:rPr>
              <w:t>million</w:t>
            </w:r>
            <w:r>
              <w:rPr>
                <w:color w:val="16181F"/>
                <w:spacing w:val="-5"/>
                <w:sz w:val="18"/>
              </w:rPr>
              <w:t> </w:t>
            </w:r>
            <w:r>
              <w:rPr>
                <w:color w:val="16181F"/>
                <w:sz w:val="18"/>
              </w:rPr>
              <w:t>x 0.0000006 USD = 0.12 USD (WAF Requests cost)</w:t>
            </w:r>
          </w:p>
          <w:p>
            <w:pPr>
              <w:pStyle w:val="TableParagraph"/>
              <w:ind w:left="623"/>
              <w:rPr>
                <w:sz w:val="18"/>
              </w:rPr>
            </w:pPr>
            <w:r>
              <w:rPr>
                <w:color w:val="16181F"/>
                <w:sz w:val="18"/>
              </w:rPr>
              <w:t>5.00 USD +</w:t>
            </w:r>
            <w:r>
              <w:rPr>
                <w:color w:val="16181F"/>
                <w:spacing w:val="-2"/>
                <w:sz w:val="18"/>
              </w:rPr>
              <w:t> </w:t>
            </w:r>
            <w:r>
              <w:rPr>
                <w:color w:val="16181F"/>
                <w:sz w:val="18"/>
              </w:rPr>
              <w:t>10.00 USD +</w:t>
            </w:r>
            <w:r>
              <w:rPr>
                <w:color w:val="16181F"/>
                <w:spacing w:val="-2"/>
                <w:sz w:val="18"/>
              </w:rPr>
              <w:t> </w:t>
            </w:r>
            <w:r>
              <w:rPr>
                <w:color w:val="16181F"/>
                <w:sz w:val="18"/>
              </w:rPr>
              <w:t>0.12 USD =</w:t>
            </w:r>
            <w:r>
              <w:rPr>
                <w:color w:val="16181F"/>
                <w:spacing w:val="-2"/>
                <w:sz w:val="18"/>
              </w:rPr>
              <w:t> </w:t>
            </w:r>
            <w:r>
              <w:rPr>
                <w:color w:val="16181F"/>
                <w:sz w:val="18"/>
              </w:rPr>
              <w:t>15.12 </w:t>
            </w:r>
            <w:r>
              <w:rPr>
                <w:color w:val="16181F"/>
                <w:spacing w:val="-5"/>
                <w:sz w:val="18"/>
              </w:rPr>
              <w:t>USD</w:t>
            </w:r>
          </w:p>
          <w:p>
            <w:pPr>
              <w:pStyle w:val="TableParagraph"/>
              <w:spacing w:line="198" w:lineRule="exact" w:before="13"/>
              <w:jc w:val="center"/>
              <w:rPr>
                <w:sz w:val="18"/>
              </w:rPr>
            </w:pPr>
            <w:r>
              <w:rPr>
                <w:color w:val="16181F"/>
                <w:sz w:val="18"/>
              </w:rPr>
              <w:t>WAF</w:t>
            </w:r>
            <w:r>
              <w:rPr>
                <w:color w:val="16181F"/>
                <w:spacing w:val="-1"/>
                <w:sz w:val="18"/>
              </w:rPr>
              <w:t> </w:t>
            </w:r>
            <w:r>
              <w:rPr>
                <w:color w:val="16181F"/>
                <w:sz w:val="18"/>
              </w:rPr>
              <w:t>cost</w:t>
            </w:r>
            <w:r>
              <w:rPr>
                <w:color w:val="16181F"/>
                <w:spacing w:val="-1"/>
                <w:sz w:val="18"/>
              </w:rPr>
              <w:t> </w:t>
            </w:r>
            <w:r>
              <w:rPr>
                <w:color w:val="16181F"/>
                <w:sz w:val="18"/>
              </w:rPr>
              <w:t>(monthly):</w:t>
            </w:r>
            <w:r>
              <w:rPr>
                <w:color w:val="16181F"/>
                <w:spacing w:val="-1"/>
                <w:sz w:val="18"/>
              </w:rPr>
              <w:t> </w:t>
            </w:r>
            <w:r>
              <w:rPr>
                <w:color w:val="16181F"/>
                <w:sz w:val="18"/>
              </w:rPr>
              <w:t>15.12 </w:t>
            </w:r>
            <w:r>
              <w:rPr>
                <w:color w:val="16181F"/>
                <w:spacing w:val="-5"/>
                <w:sz w:val="18"/>
              </w:rPr>
              <w:t>USD</w:t>
            </w:r>
          </w:p>
        </w:tc>
        <w:tc>
          <w:tcPr>
            <w:tcW w:w="987" w:type="dxa"/>
          </w:tcPr>
          <w:p>
            <w:pPr>
              <w:pStyle w:val="TableParagraph"/>
              <w:spacing w:line="204" w:lineRule="exact"/>
              <w:ind w:left="102"/>
              <w:rPr>
                <w:sz w:val="18"/>
              </w:rPr>
            </w:pPr>
            <w:r>
              <w:rPr>
                <w:spacing w:val="-2"/>
                <w:sz w:val="18"/>
              </w:rPr>
              <w:t>$15.12</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$181,44</w:t>
            </w:r>
          </w:p>
        </w:tc>
      </w:tr>
      <w:tr>
        <w:trPr>
          <w:trHeight w:val="1995" w:hRule="atLeast"/>
        </w:trPr>
        <w:tc>
          <w:tcPr>
            <w:tcW w:w="1046" w:type="dxa"/>
          </w:tcPr>
          <w:p>
            <w:pPr>
              <w:pStyle w:val="TableParagraph"/>
              <w:spacing w:line="204" w:lineRule="exact"/>
              <w:ind w:left="105"/>
              <w:rPr>
                <w:sz w:val="18"/>
              </w:rPr>
            </w:pPr>
            <w:r>
              <w:rPr>
                <w:spacing w:val="-5"/>
                <w:sz w:val="18"/>
              </w:rPr>
              <w:t>AWS</w:t>
            </w:r>
          </w:p>
          <w:p>
            <w:pPr>
              <w:pStyle w:val="TableParagraph"/>
              <w:spacing w:before="3"/>
              <w:ind w:left="105" w:right="91"/>
              <w:rPr>
                <w:sz w:val="18"/>
              </w:rPr>
            </w:pPr>
            <w:r>
              <w:rPr>
                <w:spacing w:val="-2"/>
                <w:sz w:val="18"/>
              </w:rPr>
              <w:t>Rekognitio </w:t>
            </w:r>
            <w:r>
              <w:rPr>
                <w:spacing w:val="-10"/>
                <w:sz w:val="18"/>
              </w:rPr>
              <w:t>n</w:t>
            </w:r>
          </w:p>
        </w:tc>
        <w:tc>
          <w:tcPr>
            <w:tcW w:w="2162" w:type="dxa"/>
          </w:tcPr>
          <w:p>
            <w:pPr>
              <w:pStyle w:val="TableParagraph"/>
              <w:spacing w:line="242" w:lineRule="auto"/>
              <w:ind w:left="109" w:right="51"/>
              <w:rPr>
                <w:sz w:val="18"/>
              </w:rPr>
            </w:pPr>
            <w:r>
              <w:rPr>
                <w:sz w:val="18"/>
              </w:rPr>
              <w:t>72,000</w:t>
            </w:r>
            <w:r>
              <w:rPr>
                <w:spacing w:val="-12"/>
                <w:sz w:val="18"/>
              </w:rPr>
              <w:t> </w:t>
            </w:r>
            <w:r>
              <w:rPr>
                <w:sz w:val="18"/>
              </w:rPr>
              <w:t>images</w:t>
            </w:r>
            <w:r>
              <w:rPr>
                <w:spacing w:val="-11"/>
                <w:sz w:val="18"/>
              </w:rPr>
              <w:t> </w:t>
            </w:r>
            <w:r>
              <w:rPr>
                <w:sz w:val="18"/>
              </w:rPr>
              <w:t>processed per month</w:t>
            </w:r>
          </w:p>
        </w:tc>
        <w:tc>
          <w:tcPr>
            <w:tcW w:w="4893" w:type="dxa"/>
          </w:tcPr>
          <w:p>
            <w:pPr>
              <w:pStyle w:val="TableParagraph"/>
              <w:spacing w:line="261" w:lineRule="auto" w:before="2"/>
              <w:ind w:left="563" w:right="562"/>
              <w:jc w:val="center"/>
              <w:rPr>
                <w:sz w:val="18"/>
              </w:rPr>
            </w:pPr>
            <w:r>
              <w:rPr>
                <w:color w:val="16181F"/>
                <w:sz w:val="18"/>
              </w:rPr>
              <w:t>Image</w:t>
            </w:r>
            <w:r>
              <w:rPr>
                <w:color w:val="16181F"/>
                <w:spacing w:val="-5"/>
                <w:sz w:val="18"/>
              </w:rPr>
              <w:t> </w:t>
            </w:r>
            <w:r>
              <w:rPr>
                <w:color w:val="16181F"/>
                <w:sz w:val="18"/>
              </w:rPr>
              <w:t>analysis</w:t>
            </w:r>
            <w:r>
              <w:rPr>
                <w:color w:val="16181F"/>
                <w:spacing w:val="-6"/>
                <w:sz w:val="18"/>
              </w:rPr>
              <w:t> </w:t>
            </w:r>
            <w:r>
              <w:rPr>
                <w:color w:val="16181F"/>
                <w:sz w:val="18"/>
              </w:rPr>
              <w:t>cost</w:t>
            </w:r>
            <w:r>
              <w:rPr>
                <w:color w:val="16181F"/>
                <w:spacing w:val="-5"/>
                <w:sz w:val="18"/>
              </w:rPr>
              <w:t> </w:t>
            </w:r>
            <w:r>
              <w:rPr>
                <w:color w:val="16181F"/>
                <w:sz w:val="18"/>
              </w:rPr>
              <w:t>group</w:t>
            </w:r>
            <w:r>
              <w:rPr>
                <w:color w:val="16181F"/>
                <w:spacing w:val="-6"/>
                <w:sz w:val="18"/>
              </w:rPr>
              <w:t> </w:t>
            </w:r>
            <w:r>
              <w:rPr>
                <w:color w:val="16181F"/>
                <w:sz w:val="18"/>
              </w:rPr>
              <w:t>1</w:t>
            </w:r>
            <w:r>
              <w:rPr>
                <w:color w:val="16181F"/>
                <w:spacing w:val="-5"/>
                <w:sz w:val="18"/>
              </w:rPr>
              <w:t> </w:t>
            </w:r>
            <w:r>
              <w:rPr>
                <w:color w:val="16181F"/>
                <w:sz w:val="18"/>
              </w:rPr>
              <w:t>(monthly):</w:t>
            </w:r>
            <w:r>
              <w:rPr>
                <w:color w:val="16181F"/>
                <w:spacing w:val="-5"/>
                <w:sz w:val="18"/>
              </w:rPr>
              <w:t> </w:t>
            </w:r>
            <w:r>
              <w:rPr>
                <w:color w:val="16181F"/>
                <w:sz w:val="18"/>
              </w:rPr>
              <w:t>0</w:t>
            </w:r>
            <w:r>
              <w:rPr>
                <w:color w:val="16181F"/>
                <w:spacing w:val="-5"/>
                <w:sz w:val="18"/>
              </w:rPr>
              <w:t> </w:t>
            </w:r>
            <w:r>
              <w:rPr>
                <w:color w:val="16181F"/>
                <w:sz w:val="18"/>
              </w:rPr>
              <w:t>USD Tiered price for: 72,000 API calls</w:t>
            </w:r>
          </w:p>
          <w:p>
            <w:pPr>
              <w:pStyle w:val="TableParagraph"/>
              <w:spacing w:line="201" w:lineRule="exact"/>
              <w:jc w:val="center"/>
              <w:rPr>
                <w:sz w:val="18"/>
              </w:rPr>
            </w:pPr>
            <w:r>
              <w:rPr>
                <w:color w:val="16181F"/>
                <w:sz w:val="18"/>
              </w:rPr>
              <w:t>72,000 API calls x 0.0012 USD =</w:t>
            </w:r>
            <w:r>
              <w:rPr>
                <w:color w:val="16181F"/>
                <w:spacing w:val="-2"/>
                <w:sz w:val="18"/>
              </w:rPr>
              <w:t> </w:t>
            </w:r>
            <w:r>
              <w:rPr>
                <w:color w:val="16181F"/>
                <w:sz w:val="18"/>
              </w:rPr>
              <w:t>86.40 </w:t>
            </w:r>
            <w:r>
              <w:rPr>
                <w:color w:val="16181F"/>
                <w:spacing w:val="-5"/>
                <w:sz w:val="18"/>
              </w:rPr>
              <w:t>USD</w:t>
            </w:r>
          </w:p>
          <w:p>
            <w:pPr>
              <w:pStyle w:val="TableParagraph"/>
              <w:spacing w:line="261" w:lineRule="auto" w:before="13"/>
              <w:ind w:left="563" w:right="567"/>
              <w:jc w:val="center"/>
              <w:rPr>
                <w:sz w:val="18"/>
              </w:rPr>
            </w:pPr>
            <w:r>
              <w:rPr>
                <w:color w:val="16181F"/>
                <w:sz w:val="18"/>
              </w:rPr>
              <w:t>Total tier cost = 86.40 USD for images group 2 Image</w:t>
            </w:r>
            <w:r>
              <w:rPr>
                <w:color w:val="16181F"/>
                <w:spacing w:val="-5"/>
                <w:sz w:val="18"/>
              </w:rPr>
              <w:t> </w:t>
            </w:r>
            <w:r>
              <w:rPr>
                <w:color w:val="16181F"/>
                <w:sz w:val="18"/>
              </w:rPr>
              <w:t>analysis</w:t>
            </w:r>
            <w:r>
              <w:rPr>
                <w:color w:val="16181F"/>
                <w:spacing w:val="-6"/>
                <w:sz w:val="18"/>
              </w:rPr>
              <w:t> </w:t>
            </w:r>
            <w:r>
              <w:rPr>
                <w:color w:val="16181F"/>
                <w:sz w:val="18"/>
              </w:rPr>
              <w:t>cost</w:t>
            </w:r>
            <w:r>
              <w:rPr>
                <w:color w:val="16181F"/>
                <w:spacing w:val="-5"/>
                <w:sz w:val="18"/>
              </w:rPr>
              <w:t> </w:t>
            </w:r>
            <w:r>
              <w:rPr>
                <w:color w:val="16181F"/>
                <w:sz w:val="18"/>
              </w:rPr>
              <w:t>group</w:t>
            </w:r>
            <w:r>
              <w:rPr>
                <w:color w:val="16181F"/>
                <w:spacing w:val="-6"/>
                <w:sz w:val="18"/>
              </w:rPr>
              <w:t> </w:t>
            </w:r>
            <w:r>
              <w:rPr>
                <w:color w:val="16181F"/>
                <w:sz w:val="18"/>
              </w:rPr>
              <w:t>2</w:t>
            </w:r>
            <w:r>
              <w:rPr>
                <w:color w:val="16181F"/>
                <w:spacing w:val="-5"/>
                <w:sz w:val="18"/>
              </w:rPr>
              <w:t> </w:t>
            </w:r>
            <w:r>
              <w:rPr>
                <w:color w:val="16181F"/>
                <w:sz w:val="18"/>
              </w:rPr>
              <w:t>(monthly):</w:t>
            </w:r>
            <w:r>
              <w:rPr>
                <w:color w:val="16181F"/>
                <w:spacing w:val="-5"/>
                <w:sz w:val="18"/>
              </w:rPr>
              <w:t> </w:t>
            </w:r>
            <w:r>
              <w:rPr>
                <w:color w:val="16181F"/>
                <w:sz w:val="18"/>
              </w:rPr>
              <w:t>86.40</w:t>
            </w:r>
            <w:r>
              <w:rPr>
                <w:color w:val="16181F"/>
                <w:spacing w:val="-5"/>
                <w:sz w:val="18"/>
              </w:rPr>
              <w:t> </w:t>
            </w:r>
            <w:r>
              <w:rPr>
                <w:color w:val="16181F"/>
                <w:sz w:val="18"/>
              </w:rPr>
              <w:t>USD</w:t>
            </w:r>
          </w:p>
          <w:p>
            <w:pPr>
              <w:pStyle w:val="TableParagraph"/>
              <w:spacing w:line="256" w:lineRule="auto"/>
              <w:ind w:left="162" w:right="166"/>
              <w:jc w:val="center"/>
              <w:rPr>
                <w:sz w:val="18"/>
              </w:rPr>
            </w:pPr>
            <w:r>
              <w:rPr>
                <w:color w:val="16181F"/>
                <w:sz w:val="18"/>
              </w:rPr>
              <w:t>Image</w:t>
            </w:r>
            <w:r>
              <w:rPr>
                <w:color w:val="16181F"/>
                <w:spacing w:val="-5"/>
                <w:sz w:val="18"/>
              </w:rPr>
              <w:t> </w:t>
            </w:r>
            <w:r>
              <w:rPr>
                <w:color w:val="16181F"/>
                <w:sz w:val="18"/>
              </w:rPr>
              <w:t>analysis</w:t>
            </w:r>
            <w:r>
              <w:rPr>
                <w:color w:val="16181F"/>
                <w:spacing w:val="-6"/>
                <w:sz w:val="18"/>
              </w:rPr>
              <w:t> </w:t>
            </w:r>
            <w:r>
              <w:rPr>
                <w:color w:val="16181F"/>
                <w:sz w:val="18"/>
              </w:rPr>
              <w:t>cost</w:t>
            </w:r>
            <w:r>
              <w:rPr>
                <w:color w:val="16181F"/>
                <w:spacing w:val="-5"/>
                <w:sz w:val="18"/>
              </w:rPr>
              <w:t> </w:t>
            </w:r>
            <w:r>
              <w:rPr>
                <w:color w:val="16181F"/>
                <w:sz w:val="18"/>
              </w:rPr>
              <w:t>for</w:t>
            </w:r>
            <w:r>
              <w:rPr>
                <w:color w:val="16181F"/>
                <w:spacing w:val="-5"/>
                <w:sz w:val="18"/>
              </w:rPr>
              <w:t> </w:t>
            </w:r>
            <w:r>
              <w:rPr>
                <w:color w:val="16181F"/>
                <w:sz w:val="18"/>
              </w:rPr>
              <w:t>Image</w:t>
            </w:r>
            <w:r>
              <w:rPr>
                <w:color w:val="16181F"/>
                <w:spacing w:val="-5"/>
                <w:sz w:val="18"/>
              </w:rPr>
              <w:t> </w:t>
            </w:r>
            <w:r>
              <w:rPr>
                <w:color w:val="16181F"/>
                <w:sz w:val="18"/>
              </w:rPr>
              <w:t>Properties</w:t>
            </w:r>
            <w:r>
              <w:rPr>
                <w:color w:val="16181F"/>
                <w:spacing w:val="-6"/>
                <w:sz w:val="18"/>
              </w:rPr>
              <w:t> </w:t>
            </w:r>
            <w:r>
              <w:rPr>
                <w:color w:val="16181F"/>
                <w:sz w:val="18"/>
              </w:rPr>
              <w:t>(monthly):</w:t>
            </w:r>
            <w:r>
              <w:rPr>
                <w:color w:val="16181F"/>
                <w:spacing w:val="-5"/>
                <w:sz w:val="18"/>
              </w:rPr>
              <w:t> </w:t>
            </w:r>
            <w:r>
              <w:rPr>
                <w:color w:val="16181F"/>
                <w:sz w:val="18"/>
              </w:rPr>
              <w:t>0</w:t>
            </w:r>
            <w:r>
              <w:rPr>
                <w:color w:val="16181F"/>
                <w:spacing w:val="-5"/>
                <w:sz w:val="18"/>
              </w:rPr>
              <w:t> </w:t>
            </w:r>
            <w:r>
              <w:rPr>
                <w:color w:val="16181F"/>
                <w:sz w:val="18"/>
              </w:rPr>
              <w:t>USD Image analysis cost (monthly): 86.40 USD</w:t>
            </w:r>
          </w:p>
          <w:p>
            <w:pPr>
              <w:pStyle w:val="TableParagraph"/>
              <w:ind w:right="5"/>
              <w:jc w:val="center"/>
              <w:rPr>
                <w:sz w:val="18"/>
              </w:rPr>
            </w:pPr>
            <w:r>
              <w:rPr>
                <w:color w:val="16181F"/>
                <w:sz w:val="18"/>
              </w:rPr>
              <w:t>Face</w:t>
            </w:r>
            <w:r>
              <w:rPr>
                <w:color w:val="16181F"/>
                <w:spacing w:val="-5"/>
                <w:sz w:val="18"/>
              </w:rPr>
              <w:t> </w:t>
            </w:r>
            <w:r>
              <w:rPr>
                <w:color w:val="16181F"/>
                <w:sz w:val="18"/>
              </w:rPr>
              <w:t>metadata</w:t>
            </w:r>
            <w:r>
              <w:rPr>
                <w:color w:val="16181F"/>
                <w:spacing w:val="-5"/>
                <w:sz w:val="18"/>
              </w:rPr>
              <w:t> </w:t>
            </w:r>
            <w:r>
              <w:rPr>
                <w:color w:val="16181F"/>
                <w:sz w:val="18"/>
              </w:rPr>
              <w:t>storage</w:t>
            </w:r>
            <w:r>
              <w:rPr>
                <w:color w:val="16181F"/>
                <w:spacing w:val="-4"/>
                <w:sz w:val="18"/>
              </w:rPr>
              <w:t> </w:t>
            </w:r>
            <w:r>
              <w:rPr>
                <w:color w:val="16181F"/>
                <w:sz w:val="18"/>
              </w:rPr>
              <w:t>cost</w:t>
            </w:r>
            <w:r>
              <w:rPr>
                <w:color w:val="16181F"/>
                <w:spacing w:val="-5"/>
                <w:sz w:val="18"/>
              </w:rPr>
              <w:t> </w:t>
            </w:r>
            <w:r>
              <w:rPr>
                <w:color w:val="16181F"/>
                <w:sz w:val="18"/>
              </w:rPr>
              <w:t>(monthly):</w:t>
            </w:r>
            <w:r>
              <w:rPr>
                <w:color w:val="16181F"/>
                <w:spacing w:val="-5"/>
                <w:sz w:val="18"/>
              </w:rPr>
              <w:t> </w:t>
            </w:r>
            <w:r>
              <w:rPr>
                <w:color w:val="16181F"/>
                <w:sz w:val="18"/>
              </w:rPr>
              <w:t>0</w:t>
            </w:r>
            <w:r>
              <w:rPr>
                <w:color w:val="16181F"/>
                <w:spacing w:val="-4"/>
                <w:sz w:val="18"/>
              </w:rPr>
              <w:t> </w:t>
            </w:r>
            <w:r>
              <w:rPr>
                <w:color w:val="16181F"/>
                <w:spacing w:val="-5"/>
                <w:sz w:val="18"/>
              </w:rPr>
              <w:t>USD</w:t>
            </w:r>
          </w:p>
          <w:p>
            <w:pPr>
              <w:pStyle w:val="TableParagraph"/>
              <w:spacing w:line="198" w:lineRule="exact" w:before="9"/>
              <w:ind w:right="1"/>
              <w:jc w:val="center"/>
              <w:rPr>
                <w:sz w:val="18"/>
              </w:rPr>
            </w:pPr>
            <w:r>
              <w:rPr>
                <w:color w:val="16181F"/>
                <w:sz w:val="18"/>
              </w:rPr>
              <w:t>Image</w:t>
            </w:r>
            <w:r>
              <w:rPr>
                <w:color w:val="16181F"/>
                <w:spacing w:val="-1"/>
                <w:sz w:val="18"/>
              </w:rPr>
              <w:t> </w:t>
            </w:r>
            <w:r>
              <w:rPr>
                <w:color w:val="16181F"/>
                <w:sz w:val="18"/>
              </w:rPr>
              <w:t>pricing</w:t>
            </w:r>
            <w:r>
              <w:rPr>
                <w:color w:val="16181F"/>
                <w:spacing w:val="-1"/>
                <w:sz w:val="18"/>
              </w:rPr>
              <w:t> </w:t>
            </w:r>
            <w:r>
              <w:rPr>
                <w:color w:val="16181F"/>
                <w:sz w:val="18"/>
              </w:rPr>
              <w:t>(monthly): 86.40 </w:t>
            </w:r>
            <w:r>
              <w:rPr>
                <w:color w:val="16181F"/>
                <w:spacing w:val="-5"/>
                <w:sz w:val="18"/>
              </w:rPr>
              <w:t>USD</w:t>
            </w:r>
          </w:p>
        </w:tc>
        <w:tc>
          <w:tcPr>
            <w:tcW w:w="987" w:type="dxa"/>
          </w:tcPr>
          <w:p>
            <w:pPr>
              <w:pStyle w:val="TableParagraph"/>
              <w:spacing w:line="204" w:lineRule="exact"/>
              <w:ind w:left="102"/>
              <w:rPr>
                <w:sz w:val="18"/>
              </w:rPr>
            </w:pPr>
            <w:r>
              <w:rPr>
                <w:spacing w:val="-2"/>
                <w:sz w:val="18"/>
              </w:rPr>
              <w:t>$86.40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$1036.8</w:t>
            </w:r>
          </w:p>
        </w:tc>
      </w:tr>
      <w:tr>
        <w:trPr>
          <w:trHeight w:val="5321" w:hRule="atLeast"/>
        </w:trPr>
        <w:tc>
          <w:tcPr>
            <w:tcW w:w="1046" w:type="dxa"/>
          </w:tcPr>
          <w:p>
            <w:pPr>
              <w:pStyle w:val="TableParagraph"/>
              <w:spacing w:line="204" w:lineRule="exact"/>
              <w:ind w:left="105"/>
              <w:rPr>
                <w:sz w:val="18"/>
              </w:rPr>
            </w:pPr>
            <w:r>
              <w:rPr>
                <w:spacing w:val="-5"/>
                <w:sz w:val="18"/>
              </w:rPr>
              <w:t>AWS</w:t>
            </w:r>
          </w:p>
          <w:p>
            <w:pPr>
              <w:pStyle w:val="TableParagraph"/>
              <w:spacing w:before="3"/>
              <w:ind w:left="105" w:right="175"/>
              <w:rPr>
                <w:sz w:val="18"/>
              </w:rPr>
            </w:pPr>
            <w:r>
              <w:rPr>
                <w:spacing w:val="-2"/>
                <w:sz w:val="18"/>
              </w:rPr>
              <w:t>DynamoD </w:t>
            </w:r>
            <w:r>
              <w:rPr>
                <w:spacing w:val="-10"/>
                <w:sz w:val="18"/>
              </w:rPr>
              <w:t>B</w:t>
            </w:r>
          </w:p>
        </w:tc>
        <w:tc>
          <w:tcPr>
            <w:tcW w:w="2162" w:type="dxa"/>
          </w:tcPr>
          <w:p>
            <w:pPr>
              <w:pStyle w:val="TableParagraph"/>
              <w:spacing w:line="256" w:lineRule="auto" w:before="2"/>
              <w:ind w:left="458" w:right="699"/>
              <w:jc w:val="center"/>
              <w:rPr>
                <w:sz w:val="18"/>
              </w:rPr>
            </w:pPr>
            <w:r>
              <w:rPr>
                <w:sz w:val="18"/>
              </w:rPr>
              <w:t>80,000</w:t>
            </w:r>
            <w:r>
              <w:rPr>
                <w:spacing w:val="-8"/>
                <w:sz w:val="18"/>
              </w:rPr>
              <w:t> </w:t>
            </w:r>
            <w:r>
              <w:rPr>
                <w:sz w:val="18"/>
              </w:rPr>
              <w:t>write requests per </w:t>
            </w:r>
            <w:r>
              <w:rPr>
                <w:spacing w:val="-2"/>
                <w:sz w:val="18"/>
              </w:rPr>
              <w:t>month </w:t>
            </w:r>
            <w:r>
              <w:rPr>
                <w:sz w:val="18"/>
              </w:rPr>
              <w:t>120,000</w:t>
            </w:r>
            <w:r>
              <w:rPr>
                <w:spacing w:val="-12"/>
                <w:sz w:val="18"/>
              </w:rPr>
              <w:t> </w:t>
            </w:r>
            <w:r>
              <w:rPr>
                <w:sz w:val="18"/>
              </w:rPr>
              <w:t>read requests per </w:t>
            </w:r>
            <w:r>
              <w:rPr>
                <w:spacing w:val="-2"/>
                <w:sz w:val="18"/>
              </w:rPr>
              <w:t>month</w:t>
            </w:r>
          </w:p>
          <w:p>
            <w:pPr>
              <w:pStyle w:val="TableParagraph"/>
              <w:spacing w:line="204" w:lineRule="exact"/>
              <w:ind w:left="68" w:right="523"/>
              <w:jc w:val="center"/>
              <w:rPr>
                <w:sz w:val="18"/>
              </w:rPr>
            </w:pPr>
            <w:r>
              <w:rPr>
                <w:sz w:val="18"/>
              </w:rPr>
              <w:t>Data storage: 50 </w:t>
            </w:r>
            <w:r>
              <w:rPr>
                <w:spacing w:val="-5"/>
                <w:sz w:val="18"/>
              </w:rPr>
              <w:t>GB</w:t>
            </w:r>
          </w:p>
        </w:tc>
        <w:tc>
          <w:tcPr>
            <w:tcW w:w="4893" w:type="dxa"/>
          </w:tcPr>
          <w:p>
            <w:pPr>
              <w:pStyle w:val="TableParagraph"/>
              <w:spacing w:line="261" w:lineRule="auto" w:before="2"/>
              <w:ind w:left="503" w:right="507"/>
              <w:jc w:val="center"/>
              <w:rPr>
                <w:sz w:val="18"/>
              </w:rPr>
            </w:pPr>
            <w:r>
              <w:rPr>
                <w:sz w:val="18"/>
              </w:rPr>
              <w:t>50</w:t>
            </w:r>
            <w:r>
              <w:rPr>
                <w:spacing w:val="-4"/>
                <w:sz w:val="18"/>
              </w:rPr>
              <w:t> </w:t>
            </w:r>
            <w:r>
              <w:rPr>
                <w:sz w:val="18"/>
              </w:rPr>
              <w:t>GB</w:t>
            </w:r>
            <w:r>
              <w:rPr>
                <w:spacing w:val="-4"/>
                <w:sz w:val="18"/>
              </w:rPr>
              <w:t> </w:t>
            </w:r>
            <w:r>
              <w:rPr>
                <w:sz w:val="18"/>
              </w:rPr>
              <w:t>x</w:t>
            </w:r>
            <w:r>
              <w:rPr>
                <w:spacing w:val="-4"/>
                <w:sz w:val="18"/>
              </w:rPr>
              <w:t> </w:t>
            </w:r>
            <w:r>
              <w:rPr>
                <w:sz w:val="18"/>
              </w:rPr>
              <w:t>0.285</w:t>
            </w:r>
            <w:r>
              <w:rPr>
                <w:spacing w:val="-4"/>
                <w:sz w:val="18"/>
              </w:rPr>
              <w:t> </w:t>
            </w:r>
            <w:r>
              <w:rPr>
                <w:sz w:val="18"/>
              </w:rPr>
              <w:t>USD</w:t>
            </w:r>
            <w:r>
              <w:rPr>
                <w:spacing w:val="-4"/>
                <w:sz w:val="18"/>
              </w:rPr>
              <w:t> </w:t>
            </w:r>
            <w:r>
              <w:rPr>
                <w:sz w:val="18"/>
              </w:rPr>
              <w:t>=</w:t>
            </w:r>
            <w:r>
              <w:rPr>
                <w:spacing w:val="-6"/>
                <w:sz w:val="18"/>
              </w:rPr>
              <w:t> </w:t>
            </w:r>
            <w:r>
              <w:rPr>
                <w:sz w:val="18"/>
              </w:rPr>
              <w:t>14.25</w:t>
            </w:r>
            <w:r>
              <w:rPr>
                <w:spacing w:val="-4"/>
                <w:sz w:val="18"/>
              </w:rPr>
              <w:t> </w:t>
            </w:r>
            <w:r>
              <w:rPr>
                <w:sz w:val="18"/>
              </w:rPr>
              <w:t>USD</w:t>
            </w:r>
            <w:r>
              <w:rPr>
                <w:spacing w:val="-4"/>
                <w:sz w:val="18"/>
              </w:rPr>
              <w:t> </w:t>
            </w:r>
            <w:r>
              <w:rPr>
                <w:sz w:val="18"/>
              </w:rPr>
              <w:t>(Data</w:t>
            </w:r>
            <w:r>
              <w:rPr>
                <w:spacing w:val="-4"/>
                <w:sz w:val="18"/>
              </w:rPr>
              <w:t> </w:t>
            </w:r>
            <w:r>
              <w:rPr>
                <w:sz w:val="18"/>
              </w:rPr>
              <w:t>storage</w:t>
            </w:r>
            <w:r>
              <w:rPr>
                <w:spacing w:val="-4"/>
                <w:sz w:val="18"/>
              </w:rPr>
              <w:t> </w:t>
            </w:r>
            <w:r>
              <w:rPr>
                <w:sz w:val="18"/>
              </w:rPr>
              <w:t>cost) DynamoDB data storage cost (monthly): 14.25 USD</w:t>
            </w:r>
          </w:p>
          <w:p>
            <w:pPr>
              <w:pStyle w:val="TableParagraph"/>
              <w:spacing w:line="254" w:lineRule="auto"/>
              <w:ind w:left="166" w:right="165"/>
              <w:jc w:val="center"/>
              <w:rPr>
                <w:sz w:val="18"/>
              </w:rPr>
            </w:pPr>
            <w:r>
              <w:rPr>
                <w:color w:val="16181F"/>
                <w:sz w:val="18"/>
              </w:rPr>
              <w:t>1</w:t>
            </w:r>
            <w:r>
              <w:rPr>
                <w:color w:val="16181F"/>
                <w:spacing w:val="-4"/>
                <w:sz w:val="18"/>
              </w:rPr>
              <w:t> </w:t>
            </w:r>
            <w:r>
              <w:rPr>
                <w:color w:val="16181F"/>
                <w:sz w:val="18"/>
              </w:rPr>
              <w:t>KB</w:t>
            </w:r>
            <w:r>
              <w:rPr>
                <w:color w:val="16181F"/>
                <w:spacing w:val="-4"/>
                <w:sz w:val="18"/>
              </w:rPr>
              <w:t> </w:t>
            </w:r>
            <w:r>
              <w:rPr>
                <w:color w:val="16181F"/>
                <w:sz w:val="18"/>
              </w:rPr>
              <w:t>average</w:t>
            </w:r>
            <w:r>
              <w:rPr>
                <w:color w:val="16181F"/>
                <w:spacing w:val="-4"/>
                <w:sz w:val="18"/>
              </w:rPr>
              <w:t> </w:t>
            </w:r>
            <w:r>
              <w:rPr>
                <w:color w:val="16181F"/>
                <w:sz w:val="18"/>
              </w:rPr>
              <w:t>item</w:t>
            </w:r>
            <w:r>
              <w:rPr>
                <w:color w:val="16181F"/>
                <w:spacing w:val="-4"/>
                <w:sz w:val="18"/>
              </w:rPr>
              <w:t> </w:t>
            </w:r>
            <w:r>
              <w:rPr>
                <w:color w:val="16181F"/>
                <w:sz w:val="18"/>
              </w:rPr>
              <w:t>size</w:t>
            </w:r>
            <w:r>
              <w:rPr>
                <w:color w:val="16181F"/>
                <w:spacing w:val="-4"/>
                <w:sz w:val="18"/>
              </w:rPr>
              <w:t> </w:t>
            </w:r>
            <w:r>
              <w:rPr>
                <w:color w:val="16181F"/>
                <w:sz w:val="18"/>
              </w:rPr>
              <w:t>/</w:t>
            </w:r>
            <w:r>
              <w:rPr>
                <w:color w:val="16181F"/>
                <w:spacing w:val="-4"/>
                <w:sz w:val="18"/>
              </w:rPr>
              <w:t> </w:t>
            </w:r>
            <w:r>
              <w:rPr>
                <w:color w:val="16181F"/>
                <w:sz w:val="18"/>
              </w:rPr>
              <w:t>1</w:t>
            </w:r>
            <w:r>
              <w:rPr>
                <w:color w:val="16181F"/>
                <w:spacing w:val="-4"/>
                <w:sz w:val="18"/>
              </w:rPr>
              <w:t> </w:t>
            </w:r>
            <w:r>
              <w:rPr>
                <w:color w:val="16181F"/>
                <w:sz w:val="18"/>
              </w:rPr>
              <w:t>KB</w:t>
            </w:r>
            <w:r>
              <w:rPr>
                <w:color w:val="16181F"/>
                <w:spacing w:val="-4"/>
                <w:sz w:val="18"/>
              </w:rPr>
              <w:t> </w:t>
            </w:r>
            <w:r>
              <w:rPr>
                <w:color w:val="16181F"/>
                <w:sz w:val="18"/>
              </w:rPr>
              <w:t>=</w:t>
            </w:r>
            <w:r>
              <w:rPr>
                <w:color w:val="16181F"/>
                <w:spacing w:val="-5"/>
                <w:sz w:val="18"/>
              </w:rPr>
              <w:t> </w:t>
            </w:r>
            <w:r>
              <w:rPr>
                <w:color w:val="16181F"/>
                <w:sz w:val="18"/>
              </w:rPr>
              <w:t>1.00</w:t>
            </w:r>
            <w:r>
              <w:rPr>
                <w:color w:val="16181F"/>
                <w:spacing w:val="-3"/>
                <w:sz w:val="18"/>
              </w:rPr>
              <w:t> </w:t>
            </w:r>
            <w:r>
              <w:rPr>
                <w:color w:val="16181F"/>
                <w:sz w:val="18"/>
              </w:rPr>
              <w:t>unrounded</w:t>
            </w:r>
            <w:r>
              <w:rPr>
                <w:color w:val="16181F"/>
                <w:spacing w:val="-4"/>
                <w:sz w:val="18"/>
              </w:rPr>
              <w:t> </w:t>
            </w:r>
            <w:r>
              <w:rPr>
                <w:color w:val="16181F"/>
                <w:sz w:val="18"/>
              </w:rPr>
              <w:t>write</w:t>
            </w:r>
            <w:r>
              <w:rPr>
                <w:color w:val="16181F"/>
                <w:spacing w:val="-4"/>
                <w:sz w:val="18"/>
              </w:rPr>
              <w:t> </w:t>
            </w:r>
            <w:r>
              <w:rPr>
                <w:color w:val="16181F"/>
                <w:sz w:val="18"/>
              </w:rPr>
              <w:t>request units needed per item</w:t>
            </w:r>
          </w:p>
          <w:p>
            <w:pPr>
              <w:pStyle w:val="TableParagraph"/>
              <w:spacing w:line="254" w:lineRule="auto"/>
              <w:ind w:left="28" w:right="34"/>
              <w:jc w:val="center"/>
              <w:rPr>
                <w:sz w:val="18"/>
              </w:rPr>
            </w:pPr>
            <w:r>
              <w:rPr>
                <w:color w:val="16181F"/>
                <w:sz w:val="18"/>
              </w:rPr>
              <w:t>RoundUp</w:t>
            </w:r>
            <w:r>
              <w:rPr>
                <w:color w:val="16181F"/>
                <w:spacing w:val="-5"/>
                <w:sz w:val="18"/>
              </w:rPr>
              <w:t> </w:t>
            </w:r>
            <w:r>
              <w:rPr>
                <w:color w:val="16181F"/>
                <w:sz w:val="18"/>
              </w:rPr>
              <w:t>(1.000000000)</w:t>
            </w:r>
            <w:r>
              <w:rPr>
                <w:color w:val="16181F"/>
                <w:spacing w:val="-5"/>
                <w:sz w:val="18"/>
              </w:rPr>
              <w:t> </w:t>
            </w:r>
            <w:r>
              <w:rPr>
                <w:color w:val="16181F"/>
                <w:sz w:val="18"/>
              </w:rPr>
              <w:t>=</w:t>
            </w:r>
            <w:r>
              <w:rPr>
                <w:color w:val="16181F"/>
                <w:spacing w:val="-6"/>
                <w:sz w:val="18"/>
              </w:rPr>
              <w:t> </w:t>
            </w:r>
            <w:r>
              <w:rPr>
                <w:color w:val="16181F"/>
                <w:sz w:val="18"/>
              </w:rPr>
              <w:t>1</w:t>
            </w:r>
            <w:r>
              <w:rPr>
                <w:color w:val="16181F"/>
                <w:spacing w:val="-5"/>
                <w:sz w:val="18"/>
              </w:rPr>
              <w:t> </w:t>
            </w:r>
            <w:r>
              <w:rPr>
                <w:color w:val="16181F"/>
                <w:sz w:val="18"/>
              </w:rPr>
              <w:t>write</w:t>
            </w:r>
            <w:r>
              <w:rPr>
                <w:color w:val="16181F"/>
                <w:spacing w:val="-4"/>
                <w:sz w:val="18"/>
              </w:rPr>
              <w:t> </w:t>
            </w:r>
            <w:r>
              <w:rPr>
                <w:color w:val="16181F"/>
                <w:sz w:val="18"/>
              </w:rPr>
              <w:t>request</w:t>
            </w:r>
            <w:r>
              <w:rPr>
                <w:color w:val="16181F"/>
                <w:spacing w:val="-5"/>
                <w:sz w:val="18"/>
              </w:rPr>
              <w:t> </w:t>
            </w:r>
            <w:r>
              <w:rPr>
                <w:color w:val="16181F"/>
                <w:sz w:val="18"/>
              </w:rPr>
              <w:t>units</w:t>
            </w:r>
            <w:r>
              <w:rPr>
                <w:color w:val="16181F"/>
                <w:spacing w:val="-5"/>
                <w:sz w:val="18"/>
              </w:rPr>
              <w:t> </w:t>
            </w:r>
            <w:r>
              <w:rPr>
                <w:color w:val="16181F"/>
                <w:sz w:val="18"/>
              </w:rPr>
              <w:t>needed</w:t>
            </w:r>
            <w:r>
              <w:rPr>
                <w:color w:val="16181F"/>
                <w:spacing w:val="-5"/>
                <w:sz w:val="18"/>
              </w:rPr>
              <w:t> </w:t>
            </w:r>
            <w:r>
              <w:rPr>
                <w:color w:val="16181F"/>
                <w:sz w:val="18"/>
              </w:rPr>
              <w:t>per</w:t>
            </w:r>
            <w:r>
              <w:rPr>
                <w:color w:val="16181F"/>
                <w:spacing w:val="-5"/>
                <w:sz w:val="18"/>
              </w:rPr>
              <w:t> </w:t>
            </w:r>
            <w:r>
              <w:rPr>
                <w:color w:val="16181F"/>
                <w:sz w:val="18"/>
              </w:rPr>
              <w:t>item 80,000 number of writes x 1 standard portion x 1 write request units for standard writes x 1 write request units needed per </w:t>
            </w:r>
            <w:r>
              <w:rPr>
                <w:color w:val="16181F"/>
                <w:spacing w:val="-4"/>
                <w:sz w:val="18"/>
              </w:rPr>
              <w:t>item</w:t>
            </w:r>
          </w:p>
          <w:p>
            <w:pPr>
              <w:pStyle w:val="TableParagraph"/>
              <w:spacing w:line="254" w:lineRule="auto" w:before="7"/>
              <w:ind w:left="148" w:firstLine="475"/>
              <w:rPr>
                <w:sz w:val="18"/>
              </w:rPr>
            </w:pPr>
            <w:r>
              <w:rPr>
                <w:color w:val="16181F"/>
                <w:sz w:val="18"/>
              </w:rPr>
              <w:t>= 80,000.00 write request units for standard writes 80,000.00</w:t>
            </w:r>
            <w:r>
              <w:rPr>
                <w:color w:val="16181F"/>
                <w:spacing w:val="-5"/>
                <w:sz w:val="18"/>
              </w:rPr>
              <w:t> </w:t>
            </w:r>
            <w:r>
              <w:rPr>
                <w:color w:val="16181F"/>
                <w:sz w:val="18"/>
              </w:rPr>
              <w:t>total</w:t>
            </w:r>
            <w:r>
              <w:rPr>
                <w:color w:val="16181F"/>
                <w:spacing w:val="-5"/>
                <w:sz w:val="18"/>
              </w:rPr>
              <w:t> </w:t>
            </w:r>
            <w:r>
              <w:rPr>
                <w:color w:val="16181F"/>
                <w:sz w:val="18"/>
              </w:rPr>
              <w:t>write</w:t>
            </w:r>
            <w:r>
              <w:rPr>
                <w:color w:val="16181F"/>
                <w:spacing w:val="-5"/>
                <w:sz w:val="18"/>
              </w:rPr>
              <w:t> </w:t>
            </w:r>
            <w:r>
              <w:rPr>
                <w:color w:val="16181F"/>
                <w:sz w:val="18"/>
              </w:rPr>
              <w:t>request</w:t>
            </w:r>
            <w:r>
              <w:rPr>
                <w:color w:val="16181F"/>
                <w:spacing w:val="-5"/>
                <w:sz w:val="18"/>
              </w:rPr>
              <w:t> </w:t>
            </w:r>
            <w:r>
              <w:rPr>
                <w:color w:val="16181F"/>
                <w:sz w:val="18"/>
              </w:rPr>
              <w:t>units</w:t>
            </w:r>
            <w:r>
              <w:rPr>
                <w:color w:val="16181F"/>
                <w:spacing w:val="-5"/>
                <w:sz w:val="18"/>
              </w:rPr>
              <w:t> </w:t>
            </w:r>
            <w:r>
              <w:rPr>
                <w:color w:val="16181F"/>
                <w:sz w:val="18"/>
              </w:rPr>
              <w:t>x</w:t>
            </w:r>
            <w:r>
              <w:rPr>
                <w:color w:val="16181F"/>
                <w:spacing w:val="-5"/>
                <w:sz w:val="18"/>
              </w:rPr>
              <w:t> </w:t>
            </w:r>
            <w:r>
              <w:rPr>
                <w:color w:val="16181F"/>
                <w:sz w:val="18"/>
              </w:rPr>
              <w:t>0.0000014231</w:t>
            </w:r>
            <w:r>
              <w:rPr>
                <w:color w:val="16181F"/>
                <w:spacing w:val="-5"/>
                <w:sz w:val="18"/>
              </w:rPr>
              <w:t> </w:t>
            </w:r>
            <w:r>
              <w:rPr>
                <w:color w:val="16181F"/>
                <w:sz w:val="18"/>
              </w:rPr>
              <w:t>USD</w:t>
            </w:r>
            <w:r>
              <w:rPr>
                <w:color w:val="16181F"/>
                <w:spacing w:val="-5"/>
                <w:sz w:val="18"/>
              </w:rPr>
              <w:t> </w:t>
            </w:r>
            <w:r>
              <w:rPr>
                <w:color w:val="16181F"/>
                <w:sz w:val="18"/>
              </w:rPr>
              <w:t>=</w:t>
            </w:r>
            <w:r>
              <w:rPr>
                <w:color w:val="16181F"/>
                <w:spacing w:val="-6"/>
                <w:sz w:val="18"/>
              </w:rPr>
              <w:t> </w:t>
            </w:r>
            <w:r>
              <w:rPr>
                <w:color w:val="16181F"/>
                <w:sz w:val="18"/>
              </w:rPr>
              <w:t>0.11</w:t>
            </w:r>
          </w:p>
          <w:p>
            <w:pPr>
              <w:pStyle w:val="TableParagraph"/>
              <w:spacing w:line="261" w:lineRule="auto" w:before="1"/>
              <w:ind w:left="963" w:right="970" w:firstLine="640"/>
              <w:rPr>
                <w:sz w:val="18"/>
              </w:rPr>
            </w:pPr>
            <w:r>
              <w:rPr>
                <w:color w:val="16181F"/>
                <w:sz w:val="18"/>
              </w:rPr>
              <w:t>USD write request cost</w:t>
            </w:r>
            <w:r>
              <w:rPr>
                <w:color w:val="16181F"/>
                <w:spacing w:val="40"/>
                <w:sz w:val="18"/>
              </w:rPr>
              <w:t> </w:t>
            </w:r>
            <w:r>
              <w:rPr>
                <w:color w:val="16181F"/>
                <w:sz w:val="18"/>
              </w:rPr>
              <w:t>Monthly</w:t>
            </w:r>
            <w:r>
              <w:rPr>
                <w:color w:val="16181F"/>
                <w:spacing w:val="-8"/>
                <w:sz w:val="18"/>
              </w:rPr>
              <w:t> </w:t>
            </w:r>
            <w:r>
              <w:rPr>
                <w:color w:val="16181F"/>
                <w:sz w:val="18"/>
              </w:rPr>
              <w:t>write</w:t>
            </w:r>
            <w:r>
              <w:rPr>
                <w:color w:val="16181F"/>
                <w:spacing w:val="-8"/>
                <w:sz w:val="18"/>
              </w:rPr>
              <w:t> </w:t>
            </w:r>
            <w:r>
              <w:rPr>
                <w:color w:val="16181F"/>
                <w:sz w:val="18"/>
              </w:rPr>
              <w:t>cost</w:t>
            </w:r>
            <w:r>
              <w:rPr>
                <w:color w:val="16181F"/>
                <w:spacing w:val="-8"/>
                <w:sz w:val="18"/>
              </w:rPr>
              <w:t> </w:t>
            </w:r>
            <w:r>
              <w:rPr>
                <w:color w:val="16181F"/>
                <w:sz w:val="18"/>
              </w:rPr>
              <w:t>(monthly):</w:t>
            </w:r>
            <w:r>
              <w:rPr>
                <w:color w:val="16181F"/>
                <w:spacing w:val="-8"/>
                <w:sz w:val="18"/>
              </w:rPr>
              <w:t> </w:t>
            </w:r>
            <w:r>
              <w:rPr>
                <w:color w:val="16181F"/>
                <w:sz w:val="18"/>
              </w:rPr>
              <w:t>0.11</w:t>
            </w:r>
            <w:r>
              <w:rPr>
                <w:color w:val="16181F"/>
                <w:spacing w:val="-8"/>
                <w:sz w:val="18"/>
              </w:rPr>
              <w:t> </w:t>
            </w:r>
            <w:r>
              <w:rPr>
                <w:color w:val="16181F"/>
                <w:sz w:val="18"/>
              </w:rPr>
              <w:t>USD</w:t>
            </w:r>
          </w:p>
          <w:p>
            <w:pPr>
              <w:pStyle w:val="TableParagraph"/>
              <w:spacing w:line="256" w:lineRule="auto"/>
              <w:ind w:left="166" w:right="165"/>
              <w:jc w:val="center"/>
              <w:rPr>
                <w:sz w:val="18"/>
              </w:rPr>
            </w:pPr>
            <w:r>
              <w:rPr>
                <w:color w:val="16181F"/>
                <w:sz w:val="18"/>
              </w:rPr>
              <w:t>1</w:t>
            </w:r>
            <w:r>
              <w:rPr>
                <w:color w:val="16181F"/>
                <w:spacing w:val="-3"/>
                <w:sz w:val="18"/>
              </w:rPr>
              <w:t> </w:t>
            </w:r>
            <w:r>
              <w:rPr>
                <w:color w:val="16181F"/>
                <w:sz w:val="18"/>
              </w:rPr>
              <w:t>KB</w:t>
            </w:r>
            <w:r>
              <w:rPr>
                <w:color w:val="16181F"/>
                <w:spacing w:val="-3"/>
                <w:sz w:val="18"/>
              </w:rPr>
              <w:t> </w:t>
            </w:r>
            <w:r>
              <w:rPr>
                <w:color w:val="16181F"/>
                <w:sz w:val="18"/>
              </w:rPr>
              <w:t>average</w:t>
            </w:r>
            <w:r>
              <w:rPr>
                <w:color w:val="16181F"/>
                <w:spacing w:val="-3"/>
                <w:sz w:val="18"/>
              </w:rPr>
              <w:t> </w:t>
            </w:r>
            <w:r>
              <w:rPr>
                <w:color w:val="16181F"/>
                <w:sz w:val="18"/>
              </w:rPr>
              <w:t>item</w:t>
            </w:r>
            <w:r>
              <w:rPr>
                <w:color w:val="16181F"/>
                <w:spacing w:val="-3"/>
                <w:sz w:val="18"/>
              </w:rPr>
              <w:t> </w:t>
            </w:r>
            <w:r>
              <w:rPr>
                <w:color w:val="16181F"/>
                <w:sz w:val="18"/>
              </w:rPr>
              <w:t>size</w:t>
            </w:r>
            <w:r>
              <w:rPr>
                <w:color w:val="16181F"/>
                <w:spacing w:val="-3"/>
                <w:sz w:val="18"/>
              </w:rPr>
              <w:t> </w:t>
            </w:r>
            <w:r>
              <w:rPr>
                <w:color w:val="16181F"/>
                <w:sz w:val="18"/>
              </w:rPr>
              <w:t>/</w:t>
            </w:r>
            <w:r>
              <w:rPr>
                <w:color w:val="16181F"/>
                <w:spacing w:val="-3"/>
                <w:sz w:val="18"/>
              </w:rPr>
              <w:t> </w:t>
            </w:r>
            <w:r>
              <w:rPr>
                <w:color w:val="16181F"/>
                <w:sz w:val="18"/>
              </w:rPr>
              <w:t>4</w:t>
            </w:r>
            <w:r>
              <w:rPr>
                <w:color w:val="16181F"/>
                <w:spacing w:val="-3"/>
                <w:sz w:val="18"/>
              </w:rPr>
              <w:t> </w:t>
            </w:r>
            <w:r>
              <w:rPr>
                <w:color w:val="16181F"/>
                <w:sz w:val="18"/>
              </w:rPr>
              <w:t>KB</w:t>
            </w:r>
            <w:r>
              <w:rPr>
                <w:color w:val="16181F"/>
                <w:spacing w:val="-3"/>
                <w:sz w:val="18"/>
              </w:rPr>
              <w:t> </w:t>
            </w:r>
            <w:r>
              <w:rPr>
                <w:color w:val="16181F"/>
                <w:sz w:val="18"/>
              </w:rPr>
              <w:t>=</w:t>
            </w:r>
            <w:r>
              <w:rPr>
                <w:color w:val="16181F"/>
                <w:spacing w:val="-5"/>
                <w:sz w:val="18"/>
              </w:rPr>
              <w:t> </w:t>
            </w:r>
            <w:r>
              <w:rPr>
                <w:color w:val="16181F"/>
                <w:sz w:val="18"/>
              </w:rPr>
              <w:t>0.25</w:t>
            </w:r>
            <w:r>
              <w:rPr>
                <w:color w:val="16181F"/>
                <w:spacing w:val="-3"/>
                <w:sz w:val="18"/>
              </w:rPr>
              <w:t> </w:t>
            </w:r>
            <w:r>
              <w:rPr>
                <w:color w:val="16181F"/>
                <w:sz w:val="18"/>
              </w:rPr>
              <w:t>unrounded</w:t>
            </w:r>
            <w:r>
              <w:rPr>
                <w:color w:val="16181F"/>
                <w:spacing w:val="-3"/>
                <w:sz w:val="18"/>
              </w:rPr>
              <w:t> </w:t>
            </w:r>
            <w:r>
              <w:rPr>
                <w:color w:val="16181F"/>
                <w:sz w:val="18"/>
              </w:rPr>
              <w:t>read</w:t>
            </w:r>
            <w:r>
              <w:rPr>
                <w:color w:val="16181F"/>
                <w:spacing w:val="-3"/>
                <w:sz w:val="18"/>
              </w:rPr>
              <w:t> </w:t>
            </w:r>
            <w:r>
              <w:rPr>
                <w:color w:val="16181F"/>
                <w:sz w:val="18"/>
              </w:rPr>
              <w:t>request units needed per item</w:t>
            </w:r>
          </w:p>
          <w:p>
            <w:pPr>
              <w:pStyle w:val="TableParagraph"/>
              <w:spacing w:line="256" w:lineRule="auto"/>
              <w:ind w:left="138" w:right="144" w:hanging="2"/>
              <w:jc w:val="center"/>
              <w:rPr>
                <w:sz w:val="18"/>
              </w:rPr>
            </w:pPr>
            <w:r>
              <w:rPr>
                <w:color w:val="16181F"/>
                <w:sz w:val="18"/>
              </w:rPr>
              <w:t>RoundUp</w:t>
            </w:r>
            <w:r>
              <w:rPr>
                <w:color w:val="16181F"/>
                <w:spacing w:val="-5"/>
                <w:sz w:val="18"/>
              </w:rPr>
              <w:t> </w:t>
            </w:r>
            <w:r>
              <w:rPr>
                <w:color w:val="16181F"/>
                <w:sz w:val="18"/>
              </w:rPr>
              <w:t>(0.250000000)</w:t>
            </w:r>
            <w:r>
              <w:rPr>
                <w:color w:val="16181F"/>
                <w:spacing w:val="-5"/>
                <w:sz w:val="18"/>
              </w:rPr>
              <w:t> </w:t>
            </w:r>
            <w:r>
              <w:rPr>
                <w:color w:val="16181F"/>
                <w:sz w:val="18"/>
              </w:rPr>
              <w:t>=</w:t>
            </w:r>
            <w:r>
              <w:rPr>
                <w:color w:val="16181F"/>
                <w:spacing w:val="-6"/>
                <w:sz w:val="18"/>
              </w:rPr>
              <w:t> </w:t>
            </w:r>
            <w:r>
              <w:rPr>
                <w:color w:val="16181F"/>
                <w:sz w:val="18"/>
              </w:rPr>
              <w:t>1</w:t>
            </w:r>
            <w:r>
              <w:rPr>
                <w:color w:val="16181F"/>
                <w:spacing w:val="-5"/>
                <w:sz w:val="18"/>
              </w:rPr>
              <w:t> </w:t>
            </w:r>
            <w:r>
              <w:rPr>
                <w:color w:val="16181F"/>
                <w:sz w:val="18"/>
              </w:rPr>
              <w:t>read</w:t>
            </w:r>
            <w:r>
              <w:rPr>
                <w:color w:val="16181F"/>
                <w:spacing w:val="-5"/>
                <w:sz w:val="18"/>
              </w:rPr>
              <w:t> </w:t>
            </w:r>
            <w:r>
              <w:rPr>
                <w:color w:val="16181F"/>
                <w:sz w:val="18"/>
              </w:rPr>
              <w:t>request</w:t>
            </w:r>
            <w:r>
              <w:rPr>
                <w:color w:val="16181F"/>
                <w:spacing w:val="-5"/>
                <w:sz w:val="18"/>
              </w:rPr>
              <w:t> </w:t>
            </w:r>
            <w:r>
              <w:rPr>
                <w:color w:val="16181F"/>
                <w:sz w:val="18"/>
              </w:rPr>
              <w:t>units</w:t>
            </w:r>
            <w:r>
              <w:rPr>
                <w:color w:val="16181F"/>
                <w:spacing w:val="-5"/>
                <w:sz w:val="18"/>
              </w:rPr>
              <w:t> </w:t>
            </w:r>
            <w:r>
              <w:rPr>
                <w:color w:val="16181F"/>
                <w:sz w:val="18"/>
              </w:rPr>
              <w:t>needed</w:t>
            </w:r>
            <w:r>
              <w:rPr>
                <w:color w:val="16181F"/>
                <w:spacing w:val="-5"/>
                <w:sz w:val="18"/>
              </w:rPr>
              <w:t> </w:t>
            </w:r>
            <w:r>
              <w:rPr>
                <w:color w:val="16181F"/>
                <w:sz w:val="18"/>
              </w:rPr>
              <w:t>per</w:t>
            </w:r>
            <w:r>
              <w:rPr>
                <w:color w:val="16181F"/>
                <w:spacing w:val="-5"/>
                <w:sz w:val="18"/>
              </w:rPr>
              <w:t> </w:t>
            </w:r>
            <w:r>
              <w:rPr>
                <w:color w:val="16181F"/>
                <w:sz w:val="18"/>
              </w:rPr>
              <w:t>item 120,000</w:t>
            </w:r>
            <w:r>
              <w:rPr>
                <w:color w:val="16181F"/>
                <w:spacing w:val="-4"/>
                <w:sz w:val="18"/>
              </w:rPr>
              <w:t> </w:t>
            </w:r>
            <w:r>
              <w:rPr>
                <w:color w:val="16181F"/>
                <w:sz w:val="18"/>
              </w:rPr>
              <w:t>number</w:t>
            </w:r>
            <w:r>
              <w:rPr>
                <w:color w:val="16181F"/>
                <w:spacing w:val="-4"/>
                <w:sz w:val="18"/>
              </w:rPr>
              <w:t> </w:t>
            </w:r>
            <w:r>
              <w:rPr>
                <w:color w:val="16181F"/>
                <w:sz w:val="18"/>
              </w:rPr>
              <w:t>of</w:t>
            </w:r>
            <w:r>
              <w:rPr>
                <w:color w:val="16181F"/>
                <w:spacing w:val="-4"/>
                <w:sz w:val="18"/>
              </w:rPr>
              <w:t> </w:t>
            </w:r>
            <w:r>
              <w:rPr>
                <w:color w:val="16181F"/>
                <w:sz w:val="18"/>
              </w:rPr>
              <w:t>reads</w:t>
            </w:r>
            <w:r>
              <w:rPr>
                <w:color w:val="16181F"/>
                <w:spacing w:val="-4"/>
                <w:sz w:val="18"/>
              </w:rPr>
              <w:t> </w:t>
            </w:r>
            <w:r>
              <w:rPr>
                <w:color w:val="16181F"/>
                <w:sz w:val="18"/>
              </w:rPr>
              <w:t>x</w:t>
            </w:r>
            <w:r>
              <w:rPr>
                <w:color w:val="16181F"/>
                <w:spacing w:val="-4"/>
                <w:sz w:val="18"/>
              </w:rPr>
              <w:t> </w:t>
            </w:r>
            <w:r>
              <w:rPr>
                <w:color w:val="16181F"/>
                <w:sz w:val="18"/>
              </w:rPr>
              <w:t>1</w:t>
            </w:r>
            <w:r>
              <w:rPr>
                <w:color w:val="16181F"/>
                <w:spacing w:val="-4"/>
                <w:sz w:val="18"/>
              </w:rPr>
              <w:t> </w:t>
            </w:r>
            <w:r>
              <w:rPr>
                <w:color w:val="16181F"/>
                <w:sz w:val="18"/>
              </w:rPr>
              <w:t>eventually</w:t>
            </w:r>
            <w:r>
              <w:rPr>
                <w:color w:val="16181F"/>
                <w:spacing w:val="-4"/>
                <w:sz w:val="18"/>
              </w:rPr>
              <w:t> </w:t>
            </w:r>
            <w:r>
              <w:rPr>
                <w:color w:val="16181F"/>
                <w:sz w:val="18"/>
              </w:rPr>
              <w:t>consistent</w:t>
            </w:r>
            <w:r>
              <w:rPr>
                <w:color w:val="16181F"/>
                <w:spacing w:val="-4"/>
                <w:sz w:val="18"/>
              </w:rPr>
              <w:t> </w:t>
            </w:r>
            <w:r>
              <w:rPr>
                <w:color w:val="16181F"/>
                <w:sz w:val="18"/>
              </w:rPr>
              <w:t>portion</w:t>
            </w:r>
            <w:r>
              <w:rPr>
                <w:color w:val="16181F"/>
                <w:spacing w:val="-4"/>
                <w:sz w:val="18"/>
              </w:rPr>
              <w:t> </w:t>
            </w:r>
            <w:r>
              <w:rPr>
                <w:color w:val="16181F"/>
                <w:sz w:val="18"/>
              </w:rPr>
              <w:t>x</w:t>
            </w:r>
            <w:r>
              <w:rPr>
                <w:color w:val="16181F"/>
                <w:spacing w:val="-4"/>
                <w:sz w:val="18"/>
              </w:rPr>
              <w:t> </w:t>
            </w:r>
            <w:r>
              <w:rPr>
                <w:color w:val="16181F"/>
                <w:sz w:val="18"/>
              </w:rPr>
              <w:t>0.5 read request units for eventually consistent reads x 1 read request</w:t>
            </w:r>
            <w:r>
              <w:rPr>
                <w:color w:val="16181F"/>
                <w:spacing w:val="-3"/>
                <w:sz w:val="18"/>
              </w:rPr>
              <w:t> </w:t>
            </w:r>
            <w:r>
              <w:rPr>
                <w:color w:val="16181F"/>
                <w:sz w:val="18"/>
              </w:rPr>
              <w:t>units</w:t>
            </w:r>
            <w:r>
              <w:rPr>
                <w:color w:val="16181F"/>
                <w:spacing w:val="-3"/>
                <w:sz w:val="18"/>
              </w:rPr>
              <w:t> </w:t>
            </w:r>
            <w:r>
              <w:rPr>
                <w:color w:val="16181F"/>
                <w:sz w:val="18"/>
              </w:rPr>
              <w:t>needed</w:t>
            </w:r>
            <w:r>
              <w:rPr>
                <w:color w:val="16181F"/>
                <w:spacing w:val="-3"/>
                <w:sz w:val="18"/>
              </w:rPr>
              <w:t> </w:t>
            </w:r>
            <w:r>
              <w:rPr>
                <w:color w:val="16181F"/>
                <w:sz w:val="18"/>
              </w:rPr>
              <w:t>per</w:t>
            </w:r>
            <w:r>
              <w:rPr>
                <w:color w:val="16181F"/>
                <w:spacing w:val="-3"/>
                <w:sz w:val="18"/>
              </w:rPr>
              <w:t> </w:t>
            </w:r>
            <w:r>
              <w:rPr>
                <w:color w:val="16181F"/>
                <w:sz w:val="18"/>
              </w:rPr>
              <w:t>item</w:t>
            </w:r>
            <w:r>
              <w:rPr>
                <w:color w:val="16181F"/>
                <w:spacing w:val="-3"/>
                <w:sz w:val="18"/>
              </w:rPr>
              <w:t> </w:t>
            </w:r>
            <w:r>
              <w:rPr>
                <w:color w:val="16181F"/>
                <w:sz w:val="18"/>
              </w:rPr>
              <w:t>=</w:t>
            </w:r>
            <w:r>
              <w:rPr>
                <w:color w:val="16181F"/>
                <w:spacing w:val="-5"/>
                <w:sz w:val="18"/>
              </w:rPr>
              <w:t> </w:t>
            </w:r>
            <w:r>
              <w:rPr>
                <w:color w:val="16181F"/>
                <w:sz w:val="18"/>
              </w:rPr>
              <w:t>60,000.00</w:t>
            </w:r>
            <w:r>
              <w:rPr>
                <w:color w:val="16181F"/>
                <w:spacing w:val="-4"/>
                <w:sz w:val="18"/>
              </w:rPr>
              <w:t> </w:t>
            </w:r>
            <w:r>
              <w:rPr>
                <w:color w:val="16181F"/>
                <w:sz w:val="18"/>
              </w:rPr>
              <w:t>read</w:t>
            </w:r>
            <w:r>
              <w:rPr>
                <w:color w:val="16181F"/>
                <w:spacing w:val="-3"/>
                <w:sz w:val="18"/>
              </w:rPr>
              <w:t> </w:t>
            </w:r>
            <w:r>
              <w:rPr>
                <w:color w:val="16181F"/>
                <w:sz w:val="18"/>
              </w:rPr>
              <w:t>request</w:t>
            </w:r>
            <w:r>
              <w:rPr>
                <w:color w:val="16181F"/>
                <w:spacing w:val="-3"/>
                <w:sz w:val="18"/>
              </w:rPr>
              <w:t> </w:t>
            </w:r>
            <w:r>
              <w:rPr>
                <w:color w:val="16181F"/>
                <w:sz w:val="18"/>
              </w:rPr>
              <w:t>units</w:t>
            </w:r>
            <w:r>
              <w:rPr>
                <w:color w:val="16181F"/>
                <w:spacing w:val="-3"/>
                <w:sz w:val="18"/>
              </w:rPr>
              <w:t> </w:t>
            </w:r>
            <w:r>
              <w:rPr>
                <w:color w:val="16181F"/>
                <w:sz w:val="18"/>
              </w:rPr>
              <w:t>for eventually consistent reads</w:t>
            </w:r>
          </w:p>
          <w:p>
            <w:pPr>
              <w:pStyle w:val="TableParagraph"/>
              <w:spacing w:line="205" w:lineRule="exact"/>
              <w:ind w:right="3"/>
              <w:jc w:val="center"/>
              <w:rPr>
                <w:sz w:val="18"/>
              </w:rPr>
            </w:pPr>
            <w:r>
              <w:rPr>
                <w:color w:val="16181F"/>
                <w:sz w:val="18"/>
              </w:rPr>
              <w:t>60,000.00 read request units for eventually consistent reads </w:t>
            </w:r>
            <w:r>
              <w:rPr>
                <w:color w:val="16181F"/>
                <w:spacing w:val="-10"/>
                <w:sz w:val="18"/>
              </w:rPr>
              <w:t>+</w:t>
            </w:r>
          </w:p>
          <w:p>
            <w:pPr>
              <w:pStyle w:val="TableParagraph"/>
              <w:spacing w:line="261" w:lineRule="auto" w:before="9"/>
              <w:ind w:left="343" w:hanging="190"/>
              <w:rPr>
                <w:sz w:val="18"/>
              </w:rPr>
            </w:pPr>
            <w:r>
              <w:rPr>
                <w:color w:val="16181F"/>
                <w:sz w:val="18"/>
              </w:rPr>
              <w:t>0.00</w:t>
            </w:r>
            <w:r>
              <w:rPr>
                <w:color w:val="16181F"/>
                <w:spacing w:val="-4"/>
                <w:sz w:val="18"/>
              </w:rPr>
              <w:t> </w:t>
            </w:r>
            <w:r>
              <w:rPr>
                <w:color w:val="16181F"/>
                <w:sz w:val="18"/>
              </w:rPr>
              <w:t>read</w:t>
            </w:r>
            <w:r>
              <w:rPr>
                <w:color w:val="16181F"/>
                <w:spacing w:val="-4"/>
                <w:sz w:val="18"/>
              </w:rPr>
              <w:t> </w:t>
            </w:r>
            <w:r>
              <w:rPr>
                <w:color w:val="16181F"/>
                <w:sz w:val="18"/>
              </w:rPr>
              <w:t>request</w:t>
            </w:r>
            <w:r>
              <w:rPr>
                <w:color w:val="16181F"/>
                <w:spacing w:val="-4"/>
                <w:sz w:val="18"/>
              </w:rPr>
              <w:t> </w:t>
            </w:r>
            <w:r>
              <w:rPr>
                <w:color w:val="16181F"/>
                <w:sz w:val="18"/>
              </w:rPr>
              <w:t>units</w:t>
            </w:r>
            <w:r>
              <w:rPr>
                <w:color w:val="16181F"/>
                <w:spacing w:val="-4"/>
                <w:sz w:val="18"/>
              </w:rPr>
              <w:t> </w:t>
            </w:r>
            <w:r>
              <w:rPr>
                <w:color w:val="16181F"/>
                <w:sz w:val="18"/>
              </w:rPr>
              <w:t>for</w:t>
            </w:r>
            <w:r>
              <w:rPr>
                <w:color w:val="16181F"/>
                <w:spacing w:val="-4"/>
                <w:sz w:val="18"/>
              </w:rPr>
              <w:t> </w:t>
            </w:r>
            <w:r>
              <w:rPr>
                <w:color w:val="16181F"/>
                <w:sz w:val="18"/>
              </w:rPr>
              <w:t>strongly</w:t>
            </w:r>
            <w:r>
              <w:rPr>
                <w:color w:val="16181F"/>
                <w:spacing w:val="-4"/>
                <w:sz w:val="18"/>
              </w:rPr>
              <w:t> </w:t>
            </w:r>
            <w:r>
              <w:rPr>
                <w:color w:val="16181F"/>
                <w:sz w:val="18"/>
              </w:rPr>
              <w:t>consistent</w:t>
            </w:r>
            <w:r>
              <w:rPr>
                <w:color w:val="16181F"/>
                <w:spacing w:val="-4"/>
                <w:sz w:val="18"/>
              </w:rPr>
              <w:t> </w:t>
            </w:r>
            <w:r>
              <w:rPr>
                <w:color w:val="16181F"/>
                <w:sz w:val="18"/>
              </w:rPr>
              <w:t>reads</w:t>
            </w:r>
            <w:r>
              <w:rPr>
                <w:color w:val="16181F"/>
                <w:spacing w:val="-4"/>
                <w:sz w:val="18"/>
              </w:rPr>
              <w:t> </w:t>
            </w:r>
            <w:r>
              <w:rPr>
                <w:color w:val="16181F"/>
                <w:sz w:val="18"/>
              </w:rPr>
              <w:t>+</w:t>
            </w:r>
            <w:r>
              <w:rPr>
                <w:color w:val="16181F"/>
                <w:spacing w:val="-6"/>
                <w:sz w:val="18"/>
              </w:rPr>
              <w:t> </w:t>
            </w:r>
            <w:r>
              <w:rPr>
                <w:color w:val="16181F"/>
                <w:sz w:val="18"/>
              </w:rPr>
              <w:t>0.00</w:t>
            </w:r>
            <w:r>
              <w:rPr>
                <w:color w:val="16181F"/>
                <w:spacing w:val="-4"/>
                <w:sz w:val="18"/>
              </w:rPr>
              <w:t> </w:t>
            </w:r>
            <w:r>
              <w:rPr>
                <w:color w:val="16181F"/>
                <w:sz w:val="18"/>
              </w:rPr>
              <w:t>read request units for transactional reads = 60,000.00 total read</w:t>
            </w:r>
          </w:p>
          <w:p>
            <w:pPr>
              <w:pStyle w:val="TableParagraph"/>
              <w:spacing w:line="201" w:lineRule="exact"/>
              <w:jc w:val="center"/>
              <w:rPr>
                <w:sz w:val="18"/>
              </w:rPr>
            </w:pPr>
            <w:r>
              <w:rPr>
                <w:color w:val="16181F"/>
                <w:sz w:val="18"/>
              </w:rPr>
              <w:t>request</w:t>
            </w:r>
            <w:r>
              <w:rPr>
                <w:color w:val="16181F"/>
                <w:spacing w:val="-2"/>
                <w:sz w:val="18"/>
              </w:rPr>
              <w:t> units</w:t>
            </w:r>
          </w:p>
          <w:p>
            <w:pPr>
              <w:pStyle w:val="TableParagraph"/>
              <w:spacing w:line="226" w:lineRule="exact"/>
              <w:ind w:left="166" w:right="165"/>
              <w:jc w:val="center"/>
              <w:rPr>
                <w:sz w:val="18"/>
              </w:rPr>
            </w:pPr>
            <w:r>
              <w:rPr>
                <w:color w:val="16181F"/>
                <w:sz w:val="18"/>
              </w:rPr>
              <w:t>60,000.00</w:t>
            </w:r>
            <w:r>
              <w:rPr>
                <w:color w:val="16181F"/>
                <w:spacing w:val="-5"/>
                <w:sz w:val="18"/>
              </w:rPr>
              <w:t> </w:t>
            </w:r>
            <w:r>
              <w:rPr>
                <w:color w:val="16181F"/>
                <w:sz w:val="18"/>
              </w:rPr>
              <w:t>total</w:t>
            </w:r>
            <w:r>
              <w:rPr>
                <w:color w:val="16181F"/>
                <w:spacing w:val="-5"/>
                <w:sz w:val="18"/>
              </w:rPr>
              <w:t> </w:t>
            </w:r>
            <w:r>
              <w:rPr>
                <w:color w:val="16181F"/>
                <w:sz w:val="18"/>
              </w:rPr>
              <w:t>read</w:t>
            </w:r>
            <w:r>
              <w:rPr>
                <w:color w:val="16181F"/>
                <w:spacing w:val="-5"/>
                <w:sz w:val="18"/>
              </w:rPr>
              <w:t> </w:t>
            </w:r>
            <w:r>
              <w:rPr>
                <w:color w:val="16181F"/>
                <w:sz w:val="18"/>
              </w:rPr>
              <w:t>request</w:t>
            </w:r>
            <w:r>
              <w:rPr>
                <w:color w:val="16181F"/>
                <w:spacing w:val="-5"/>
                <w:sz w:val="18"/>
              </w:rPr>
              <w:t> </w:t>
            </w:r>
            <w:r>
              <w:rPr>
                <w:color w:val="16181F"/>
                <w:sz w:val="18"/>
              </w:rPr>
              <w:t>units</w:t>
            </w:r>
            <w:r>
              <w:rPr>
                <w:color w:val="16181F"/>
                <w:spacing w:val="-5"/>
                <w:sz w:val="18"/>
              </w:rPr>
              <w:t> </w:t>
            </w:r>
            <w:r>
              <w:rPr>
                <w:color w:val="16181F"/>
                <w:sz w:val="18"/>
              </w:rPr>
              <w:t>x</w:t>
            </w:r>
            <w:r>
              <w:rPr>
                <w:color w:val="16181F"/>
                <w:spacing w:val="-5"/>
                <w:sz w:val="18"/>
              </w:rPr>
              <w:t> </w:t>
            </w:r>
            <w:r>
              <w:rPr>
                <w:color w:val="16181F"/>
                <w:sz w:val="18"/>
              </w:rPr>
              <w:t>0.0000002846</w:t>
            </w:r>
            <w:r>
              <w:rPr>
                <w:color w:val="16181F"/>
                <w:spacing w:val="-5"/>
                <w:sz w:val="18"/>
              </w:rPr>
              <w:t> </w:t>
            </w:r>
            <w:r>
              <w:rPr>
                <w:color w:val="16181F"/>
                <w:sz w:val="18"/>
              </w:rPr>
              <w:t>USD</w:t>
            </w:r>
            <w:r>
              <w:rPr>
                <w:color w:val="16181F"/>
                <w:spacing w:val="-5"/>
                <w:sz w:val="18"/>
              </w:rPr>
              <w:t> </w:t>
            </w:r>
            <w:r>
              <w:rPr>
                <w:color w:val="16181F"/>
                <w:sz w:val="18"/>
              </w:rPr>
              <w:t>=</w:t>
            </w:r>
            <w:r>
              <w:rPr>
                <w:color w:val="16181F"/>
                <w:spacing w:val="-6"/>
                <w:sz w:val="18"/>
              </w:rPr>
              <w:t> </w:t>
            </w:r>
            <w:r>
              <w:rPr>
                <w:color w:val="16181F"/>
                <w:sz w:val="18"/>
              </w:rPr>
              <w:t>0.02 USD read request cost</w:t>
            </w:r>
          </w:p>
        </w:tc>
        <w:tc>
          <w:tcPr>
            <w:tcW w:w="987" w:type="dxa"/>
          </w:tcPr>
          <w:p>
            <w:pPr>
              <w:pStyle w:val="TableParagraph"/>
              <w:spacing w:line="204" w:lineRule="exact"/>
              <w:ind w:left="102"/>
              <w:rPr>
                <w:sz w:val="18"/>
              </w:rPr>
            </w:pPr>
            <w:r>
              <w:rPr>
                <w:spacing w:val="-2"/>
                <w:sz w:val="18"/>
              </w:rPr>
              <w:t>$</w:t>
            </w:r>
            <w:r>
              <w:rPr>
                <w:color w:val="535B63"/>
                <w:spacing w:val="-2"/>
                <w:sz w:val="18"/>
              </w:rPr>
              <w:t>14.38</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$172,56</w:t>
            </w:r>
          </w:p>
        </w:tc>
      </w:tr>
    </w:tbl>
    <w:p>
      <w:pPr>
        <w:spacing w:after="0" w:line="228" w:lineRule="exact"/>
        <w:rPr>
          <w:sz w:val="20"/>
        </w:rPr>
        <w:sectPr>
          <w:type w:val="continuous"/>
          <w:pgSz w:w="11910" w:h="16840"/>
          <w:pgMar w:top="1060" w:bottom="1397" w:left="780" w:right="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2162"/>
        <w:gridCol w:w="4893"/>
        <w:gridCol w:w="987"/>
        <w:gridCol w:w="896"/>
        <w:gridCol w:w="1016"/>
      </w:tblGrid>
      <w:tr>
        <w:trPr>
          <w:trHeight w:val="300" w:hRule="atLeast"/>
        </w:trPr>
        <w:tc>
          <w:tcPr>
            <w:tcW w:w="1046" w:type="dxa"/>
          </w:tcPr>
          <w:p>
            <w:pPr>
              <w:pStyle w:val="TableParagraph"/>
              <w:rPr>
                <w:sz w:val="18"/>
              </w:rPr>
            </w:pPr>
          </w:p>
        </w:tc>
        <w:tc>
          <w:tcPr>
            <w:tcW w:w="2162" w:type="dxa"/>
          </w:tcPr>
          <w:p>
            <w:pPr>
              <w:pStyle w:val="TableParagraph"/>
              <w:rPr>
                <w:sz w:val="18"/>
              </w:rPr>
            </w:pPr>
          </w:p>
        </w:tc>
        <w:tc>
          <w:tcPr>
            <w:tcW w:w="4893" w:type="dxa"/>
          </w:tcPr>
          <w:p>
            <w:pPr>
              <w:pStyle w:val="TableParagraph"/>
              <w:spacing w:before="2"/>
              <w:ind w:left="993"/>
              <w:rPr>
                <w:sz w:val="18"/>
              </w:rPr>
            </w:pPr>
            <w:r>
              <w:rPr>
                <w:color w:val="16181F"/>
                <w:sz w:val="18"/>
              </w:rPr>
              <w:t>Monthly</w:t>
            </w:r>
            <w:r>
              <w:rPr>
                <w:color w:val="16181F"/>
                <w:spacing w:val="-6"/>
                <w:sz w:val="18"/>
              </w:rPr>
              <w:t> </w:t>
            </w:r>
            <w:r>
              <w:rPr>
                <w:color w:val="16181F"/>
                <w:sz w:val="18"/>
              </w:rPr>
              <w:t>read</w:t>
            </w:r>
            <w:r>
              <w:rPr>
                <w:color w:val="16181F"/>
                <w:spacing w:val="-6"/>
                <w:sz w:val="18"/>
              </w:rPr>
              <w:t> </w:t>
            </w:r>
            <w:r>
              <w:rPr>
                <w:color w:val="16181F"/>
                <w:sz w:val="18"/>
              </w:rPr>
              <w:t>cost</w:t>
            </w:r>
            <w:r>
              <w:rPr>
                <w:color w:val="16181F"/>
                <w:spacing w:val="-5"/>
                <w:sz w:val="18"/>
              </w:rPr>
              <w:t> </w:t>
            </w:r>
            <w:r>
              <w:rPr>
                <w:color w:val="16181F"/>
                <w:sz w:val="18"/>
              </w:rPr>
              <w:t>(monthly):</w:t>
            </w:r>
            <w:r>
              <w:rPr>
                <w:color w:val="16181F"/>
                <w:spacing w:val="-6"/>
                <w:sz w:val="18"/>
              </w:rPr>
              <w:t> </w:t>
            </w:r>
            <w:r>
              <w:rPr>
                <w:color w:val="16181F"/>
                <w:sz w:val="18"/>
              </w:rPr>
              <w:t>0.02</w:t>
            </w:r>
            <w:r>
              <w:rPr>
                <w:color w:val="16181F"/>
                <w:spacing w:val="-5"/>
                <w:sz w:val="18"/>
              </w:rPr>
              <w:t> USD</w:t>
            </w:r>
          </w:p>
        </w:tc>
        <w:tc>
          <w:tcPr>
            <w:tcW w:w="987" w:type="dxa"/>
          </w:tcPr>
          <w:p>
            <w:pPr>
              <w:pStyle w:val="TableParagraph"/>
              <w:rPr>
                <w:sz w:val="18"/>
              </w:rPr>
            </w:pPr>
          </w:p>
        </w:tc>
        <w:tc>
          <w:tcPr>
            <w:tcW w:w="896" w:type="dxa"/>
          </w:tcPr>
          <w:p>
            <w:pPr>
              <w:pStyle w:val="TableParagraph"/>
              <w:rPr>
                <w:sz w:val="18"/>
              </w:rPr>
            </w:pPr>
          </w:p>
        </w:tc>
        <w:tc>
          <w:tcPr>
            <w:tcW w:w="1016" w:type="dxa"/>
          </w:tcPr>
          <w:p>
            <w:pPr>
              <w:pStyle w:val="TableParagraph"/>
              <w:rPr>
                <w:sz w:val="18"/>
              </w:rPr>
            </w:pPr>
          </w:p>
        </w:tc>
      </w:tr>
      <w:tr>
        <w:trPr>
          <w:trHeight w:val="1535" w:hRule="atLeast"/>
        </w:trPr>
        <w:tc>
          <w:tcPr>
            <w:tcW w:w="1046" w:type="dxa"/>
          </w:tcPr>
          <w:p>
            <w:pPr>
              <w:pStyle w:val="TableParagraph"/>
              <w:spacing w:line="203" w:lineRule="exact"/>
              <w:ind w:left="105"/>
              <w:rPr>
                <w:sz w:val="18"/>
              </w:rPr>
            </w:pPr>
            <w:r>
              <w:rPr>
                <w:spacing w:val="-5"/>
                <w:sz w:val="18"/>
              </w:rPr>
              <w:t>AWS</w:t>
            </w:r>
          </w:p>
          <w:p>
            <w:pPr>
              <w:pStyle w:val="TableParagraph"/>
              <w:spacing w:line="242" w:lineRule="auto"/>
              <w:ind w:left="105" w:right="345"/>
              <w:rPr>
                <w:sz w:val="18"/>
              </w:rPr>
            </w:pPr>
            <w:r>
              <w:rPr>
                <w:spacing w:val="-2"/>
                <w:sz w:val="18"/>
              </w:rPr>
              <w:t>Media Convert</w:t>
            </w:r>
          </w:p>
        </w:tc>
        <w:tc>
          <w:tcPr>
            <w:tcW w:w="2162" w:type="dxa"/>
          </w:tcPr>
          <w:p>
            <w:pPr>
              <w:pStyle w:val="TableParagraph"/>
              <w:spacing w:line="254" w:lineRule="auto" w:before="2"/>
              <w:ind w:left="444" w:right="680"/>
              <w:jc w:val="center"/>
              <w:rPr>
                <w:sz w:val="18"/>
              </w:rPr>
            </w:pPr>
            <w:r>
              <w:rPr>
                <w:sz w:val="18"/>
              </w:rPr>
              <w:t>8,000</w:t>
            </w:r>
            <w:r>
              <w:rPr>
                <w:spacing w:val="-12"/>
                <w:sz w:val="18"/>
              </w:rPr>
              <w:t> </w:t>
            </w:r>
            <w:r>
              <w:rPr>
                <w:sz w:val="18"/>
              </w:rPr>
              <w:t>jobs</w:t>
            </w:r>
            <w:r>
              <w:rPr>
                <w:spacing w:val="-11"/>
                <w:sz w:val="18"/>
              </w:rPr>
              <w:t> </w:t>
            </w:r>
            <w:r>
              <w:rPr>
                <w:sz w:val="18"/>
              </w:rPr>
              <w:t>per </w:t>
            </w:r>
            <w:r>
              <w:rPr>
                <w:spacing w:val="-2"/>
                <w:sz w:val="18"/>
              </w:rPr>
              <w:t>month</w:t>
            </w:r>
          </w:p>
          <w:p>
            <w:pPr>
              <w:pStyle w:val="TableParagraph"/>
              <w:spacing w:line="256" w:lineRule="auto" w:before="6"/>
              <w:ind w:left="286" w:right="523"/>
              <w:jc w:val="center"/>
              <w:rPr>
                <w:sz w:val="18"/>
              </w:rPr>
            </w:pPr>
            <w:r>
              <w:rPr>
                <w:sz w:val="18"/>
              </w:rPr>
              <w:t>Average</w:t>
            </w:r>
            <w:r>
              <w:rPr>
                <w:spacing w:val="-12"/>
                <w:sz w:val="18"/>
              </w:rPr>
              <w:t> </w:t>
            </w:r>
            <w:r>
              <w:rPr>
                <w:sz w:val="18"/>
              </w:rPr>
              <w:t>duration: 5 minutes per job Resolution:</w:t>
            </w:r>
            <w:r>
              <w:rPr>
                <w:spacing w:val="-12"/>
                <w:sz w:val="18"/>
              </w:rPr>
              <w:t> </w:t>
            </w:r>
            <w:r>
              <w:rPr>
                <w:sz w:val="18"/>
              </w:rPr>
              <w:t>1080p at 5 Mbps</w:t>
            </w:r>
          </w:p>
          <w:p>
            <w:pPr>
              <w:pStyle w:val="TableParagraph"/>
              <w:spacing w:line="183" w:lineRule="exact"/>
              <w:ind w:right="100"/>
              <w:jc w:val="center"/>
              <w:rPr>
                <w:sz w:val="18"/>
              </w:rPr>
            </w:pPr>
            <w:r>
              <w:rPr>
                <w:sz w:val="18"/>
              </w:rPr>
              <w:t>Output formats:</w:t>
            </w:r>
            <w:r>
              <w:rPr>
                <w:spacing w:val="-1"/>
                <w:sz w:val="18"/>
              </w:rPr>
              <w:t> </w:t>
            </w:r>
            <w:r>
              <w:rPr>
                <w:sz w:val="18"/>
              </w:rPr>
              <w:t>1 per </w:t>
            </w:r>
            <w:r>
              <w:rPr>
                <w:spacing w:val="-5"/>
                <w:sz w:val="18"/>
              </w:rPr>
              <w:t>job</w:t>
            </w:r>
          </w:p>
        </w:tc>
        <w:tc>
          <w:tcPr>
            <w:tcW w:w="4893" w:type="dxa"/>
          </w:tcPr>
          <w:p>
            <w:pPr>
              <w:pStyle w:val="TableParagraph"/>
              <w:spacing w:line="254" w:lineRule="auto" w:before="2"/>
              <w:ind w:left="1989" w:hanging="1846"/>
              <w:rPr>
                <w:sz w:val="18"/>
              </w:rPr>
            </w:pPr>
            <w:r>
              <w:rPr>
                <w:color w:val="16181F"/>
                <w:sz w:val="18"/>
              </w:rPr>
              <w:t>40,000</w:t>
            </w:r>
            <w:r>
              <w:rPr>
                <w:color w:val="16181F"/>
                <w:spacing w:val="-4"/>
                <w:sz w:val="18"/>
              </w:rPr>
              <w:t> </w:t>
            </w:r>
            <w:r>
              <w:rPr>
                <w:color w:val="16181F"/>
                <w:sz w:val="18"/>
              </w:rPr>
              <w:t>minutes</w:t>
            </w:r>
            <w:r>
              <w:rPr>
                <w:color w:val="16181F"/>
                <w:spacing w:val="-4"/>
                <w:sz w:val="18"/>
              </w:rPr>
              <w:t> </w:t>
            </w:r>
            <w:r>
              <w:rPr>
                <w:color w:val="16181F"/>
                <w:sz w:val="18"/>
              </w:rPr>
              <w:t>utilized</w:t>
            </w:r>
            <w:r>
              <w:rPr>
                <w:color w:val="16181F"/>
                <w:spacing w:val="-4"/>
                <w:sz w:val="18"/>
              </w:rPr>
              <w:t> </w:t>
            </w:r>
            <w:r>
              <w:rPr>
                <w:color w:val="16181F"/>
                <w:sz w:val="18"/>
              </w:rPr>
              <w:t>x</w:t>
            </w:r>
            <w:r>
              <w:rPr>
                <w:color w:val="16181F"/>
                <w:spacing w:val="-4"/>
                <w:sz w:val="18"/>
              </w:rPr>
              <w:t> </w:t>
            </w:r>
            <w:r>
              <w:rPr>
                <w:color w:val="16181F"/>
                <w:sz w:val="18"/>
              </w:rPr>
              <w:t>0.017</w:t>
            </w:r>
            <w:r>
              <w:rPr>
                <w:color w:val="16181F"/>
                <w:spacing w:val="-4"/>
                <w:sz w:val="18"/>
              </w:rPr>
              <w:t> </w:t>
            </w:r>
            <w:r>
              <w:rPr>
                <w:color w:val="16181F"/>
                <w:sz w:val="18"/>
              </w:rPr>
              <w:t>USD</w:t>
            </w:r>
            <w:r>
              <w:rPr>
                <w:color w:val="16181F"/>
                <w:spacing w:val="-4"/>
                <w:sz w:val="18"/>
              </w:rPr>
              <w:t> </w:t>
            </w:r>
            <w:r>
              <w:rPr>
                <w:color w:val="16181F"/>
                <w:sz w:val="18"/>
              </w:rPr>
              <w:t>per</w:t>
            </w:r>
            <w:r>
              <w:rPr>
                <w:color w:val="16181F"/>
                <w:spacing w:val="-4"/>
                <w:sz w:val="18"/>
              </w:rPr>
              <w:t> </w:t>
            </w:r>
            <w:r>
              <w:rPr>
                <w:color w:val="16181F"/>
                <w:sz w:val="18"/>
              </w:rPr>
              <w:t>minute</w:t>
            </w:r>
            <w:r>
              <w:rPr>
                <w:color w:val="16181F"/>
                <w:spacing w:val="-4"/>
                <w:sz w:val="18"/>
              </w:rPr>
              <w:t> </w:t>
            </w:r>
            <w:r>
              <w:rPr>
                <w:color w:val="16181F"/>
                <w:sz w:val="18"/>
              </w:rPr>
              <w:t>=</w:t>
            </w:r>
            <w:r>
              <w:rPr>
                <w:color w:val="16181F"/>
                <w:spacing w:val="-6"/>
                <w:sz w:val="18"/>
              </w:rPr>
              <w:t> </w:t>
            </w:r>
            <w:r>
              <w:rPr>
                <w:color w:val="16181F"/>
                <w:sz w:val="18"/>
              </w:rPr>
              <w:t>680.00</w:t>
            </w:r>
            <w:r>
              <w:rPr>
                <w:color w:val="16181F"/>
                <w:spacing w:val="-4"/>
                <w:sz w:val="18"/>
              </w:rPr>
              <w:t> </w:t>
            </w:r>
            <w:r>
              <w:rPr>
                <w:color w:val="16181F"/>
                <w:sz w:val="18"/>
              </w:rPr>
              <w:t>USD for output(s)</w:t>
            </w:r>
          </w:p>
          <w:p>
            <w:pPr>
              <w:pStyle w:val="TableParagraph"/>
              <w:spacing w:before="6"/>
              <w:ind w:left="228"/>
              <w:rPr>
                <w:sz w:val="18"/>
              </w:rPr>
            </w:pPr>
            <w:r>
              <w:rPr>
                <w:color w:val="16181F"/>
                <w:sz w:val="18"/>
              </w:rPr>
              <w:t>Total</w:t>
            </w:r>
            <w:r>
              <w:rPr>
                <w:color w:val="16181F"/>
                <w:spacing w:val="-1"/>
                <w:sz w:val="18"/>
              </w:rPr>
              <w:t> </w:t>
            </w:r>
            <w:r>
              <w:rPr>
                <w:color w:val="16181F"/>
                <w:sz w:val="18"/>
              </w:rPr>
              <w:t>cost for Output configuration 1 (monthly): 680.00 </w:t>
            </w:r>
            <w:r>
              <w:rPr>
                <w:color w:val="16181F"/>
                <w:spacing w:val="-5"/>
                <w:sz w:val="18"/>
              </w:rPr>
              <w:t>USD</w:t>
            </w:r>
          </w:p>
        </w:tc>
        <w:tc>
          <w:tcPr>
            <w:tcW w:w="987" w:type="dxa"/>
          </w:tcPr>
          <w:p>
            <w:pPr>
              <w:pStyle w:val="TableParagraph"/>
              <w:spacing w:line="204" w:lineRule="exact"/>
              <w:ind w:left="102"/>
              <w:rPr>
                <w:sz w:val="18"/>
              </w:rPr>
            </w:pPr>
            <w:r>
              <w:rPr>
                <w:spacing w:val="-4"/>
                <w:sz w:val="18"/>
              </w:rPr>
              <w:t>$680</w:t>
            </w:r>
          </w:p>
        </w:tc>
        <w:tc>
          <w:tcPr>
            <w:tcW w:w="896" w:type="dxa"/>
          </w:tcPr>
          <w:p>
            <w:pPr>
              <w:pStyle w:val="TableParagraph"/>
              <w:rPr>
                <w:sz w:val="18"/>
              </w:rPr>
            </w:pPr>
          </w:p>
        </w:tc>
        <w:tc>
          <w:tcPr>
            <w:tcW w:w="1016" w:type="dxa"/>
          </w:tcPr>
          <w:p>
            <w:pPr>
              <w:pStyle w:val="TableParagraph"/>
              <w:spacing w:line="228" w:lineRule="exact"/>
              <w:ind w:left="100"/>
              <w:rPr>
                <w:sz w:val="20"/>
              </w:rPr>
            </w:pPr>
            <w:r>
              <w:rPr>
                <w:spacing w:val="-2"/>
                <w:sz w:val="20"/>
              </w:rPr>
              <w:t>$1360</w:t>
            </w:r>
          </w:p>
        </w:tc>
      </w:tr>
      <w:tr>
        <w:trPr>
          <w:trHeight w:val="460" w:hRule="atLeast"/>
        </w:trPr>
        <w:tc>
          <w:tcPr>
            <w:tcW w:w="1046" w:type="dxa"/>
          </w:tcPr>
          <w:p>
            <w:pPr>
              <w:pStyle w:val="TableParagraph"/>
              <w:spacing w:line="204" w:lineRule="exact"/>
              <w:ind w:left="105"/>
              <w:rPr>
                <w:sz w:val="18"/>
              </w:rPr>
            </w:pPr>
            <w:r>
              <w:rPr>
                <w:spacing w:val="-2"/>
                <w:sz w:val="18"/>
              </w:rPr>
              <w:t>Total</w:t>
            </w:r>
          </w:p>
        </w:tc>
        <w:tc>
          <w:tcPr>
            <w:tcW w:w="2162" w:type="dxa"/>
          </w:tcPr>
          <w:p>
            <w:pPr>
              <w:pStyle w:val="TableParagraph"/>
              <w:rPr>
                <w:sz w:val="18"/>
              </w:rPr>
            </w:pPr>
          </w:p>
        </w:tc>
        <w:tc>
          <w:tcPr>
            <w:tcW w:w="4893" w:type="dxa"/>
          </w:tcPr>
          <w:p>
            <w:pPr>
              <w:pStyle w:val="TableParagraph"/>
              <w:rPr>
                <w:sz w:val="18"/>
              </w:rPr>
            </w:pPr>
          </w:p>
        </w:tc>
        <w:tc>
          <w:tcPr>
            <w:tcW w:w="987" w:type="dxa"/>
          </w:tcPr>
          <w:p>
            <w:pPr>
              <w:pStyle w:val="TableParagraph"/>
              <w:spacing w:line="204" w:lineRule="exact"/>
              <w:ind w:left="102"/>
              <w:rPr>
                <w:sz w:val="18"/>
              </w:rPr>
            </w:pPr>
            <w:r>
              <w:rPr>
                <w:color w:val="16181F"/>
                <w:spacing w:val="-2"/>
                <w:sz w:val="18"/>
              </w:rPr>
              <w:t>$901.03</w:t>
            </w:r>
          </w:p>
        </w:tc>
        <w:tc>
          <w:tcPr>
            <w:tcW w:w="896" w:type="dxa"/>
          </w:tcPr>
          <w:p>
            <w:pPr>
              <w:pStyle w:val="TableParagraph"/>
              <w:rPr>
                <w:sz w:val="18"/>
              </w:rPr>
            </w:pPr>
          </w:p>
        </w:tc>
        <w:tc>
          <w:tcPr>
            <w:tcW w:w="1016" w:type="dxa"/>
          </w:tcPr>
          <w:p>
            <w:pPr>
              <w:pStyle w:val="TableParagraph"/>
              <w:spacing w:line="230" w:lineRule="exact"/>
              <w:ind w:left="100" w:right="54"/>
              <w:rPr>
                <w:sz w:val="20"/>
              </w:rPr>
            </w:pPr>
            <w:r>
              <w:rPr>
                <w:color w:val="16181F"/>
                <w:spacing w:val="-2"/>
                <w:sz w:val="20"/>
              </w:rPr>
              <w:t>$10,812.3 </w:t>
            </w:r>
            <w:r>
              <w:rPr>
                <w:color w:val="16181F"/>
                <w:spacing w:val="-10"/>
                <w:sz w:val="20"/>
              </w:rPr>
              <w:t>6</w:t>
            </w:r>
          </w:p>
        </w:tc>
      </w:tr>
    </w:tbl>
    <w:p>
      <w:pPr>
        <w:pStyle w:val="ListParagraph"/>
        <w:numPr>
          <w:ilvl w:val="0"/>
          <w:numId w:val="1"/>
        </w:numPr>
        <w:tabs>
          <w:tab w:pos="4731" w:val="left" w:leader="none"/>
        </w:tabs>
        <w:spacing w:line="240" w:lineRule="auto" w:before="179" w:after="0"/>
        <w:ind w:left="4731" w:right="0" w:hanging="324"/>
        <w:jc w:val="left"/>
        <w:rPr>
          <w:sz w:val="20"/>
        </w:rPr>
      </w:pPr>
      <w:bookmarkStart w:name="IV. Conclusion" w:id="49"/>
      <w:bookmarkEnd w:id="49"/>
      <w:r>
        <w:rPr/>
      </w:r>
      <w:r>
        <w:rPr>
          <w:smallCaps/>
          <w:spacing w:val="-2"/>
          <w:sz w:val="20"/>
        </w:rPr>
        <w:t>Conclusion</w:t>
      </w:r>
    </w:p>
    <w:p>
      <w:pPr>
        <w:pStyle w:val="BodyText"/>
        <w:spacing w:line="228" w:lineRule="auto" w:before="84"/>
        <w:ind w:left="115" w:right="754" w:firstLine="290"/>
      </w:pPr>
      <w:r>
        <w:rPr/>
        <w:t>This project</w:t>
      </w:r>
      <w:r>
        <w:rPr>
          <w:spacing w:val="-3"/>
        </w:rPr>
        <w:t> </w:t>
      </w:r>
      <w:r>
        <w:rPr/>
        <w:t>outlines a robust</w:t>
      </w:r>
      <w:r>
        <w:rPr>
          <w:spacing w:val="-3"/>
        </w:rPr>
        <w:t> </w:t>
      </w:r>
      <w:r>
        <w:rPr/>
        <w:t>cloud architecture for the Photo Album application,</w:t>
      </w:r>
      <w:r>
        <w:rPr>
          <w:spacing w:val="-2"/>
        </w:rPr>
        <w:t> </w:t>
      </w:r>
      <w:r>
        <w:rPr/>
        <w:t>leveraging AWS</w:t>
      </w:r>
      <w:r>
        <w:rPr>
          <w:spacing w:val="-5"/>
        </w:rPr>
        <w:t> </w:t>
      </w:r>
      <w:r>
        <w:rPr/>
        <w:t>services to</w:t>
      </w:r>
      <w:r>
        <w:rPr>
          <w:spacing w:val="-2"/>
        </w:rPr>
        <w:t> </w:t>
      </w:r>
      <w:r>
        <w:rPr/>
        <w:t>ensure performance,</w:t>
      </w:r>
      <w:r>
        <w:rPr>
          <w:spacing w:val="-6"/>
        </w:rPr>
        <w:t> </w:t>
      </w:r>
      <w:r>
        <w:rPr/>
        <w:t>scalability,</w:t>
      </w:r>
      <w:r>
        <w:rPr>
          <w:spacing w:val="-1"/>
        </w:rPr>
        <w:t> </w:t>
      </w:r>
      <w:r>
        <w:rPr/>
        <w:t>reliability,</w:t>
      </w:r>
      <w:r>
        <w:rPr>
          <w:spacing w:val="-1"/>
        </w:rPr>
        <w:t> </w:t>
      </w:r>
      <w:r>
        <w:rPr/>
        <w:t>security,</w:t>
      </w:r>
      <w:r>
        <w:rPr>
          <w:spacing w:val="-6"/>
        </w:rPr>
        <w:t> </w:t>
      </w:r>
      <w:r>
        <w:rPr/>
        <w:t>and</w:t>
      </w:r>
      <w:r>
        <w:rPr>
          <w:spacing w:val="-6"/>
        </w:rPr>
        <w:t> </w:t>
      </w:r>
      <w:r>
        <w:rPr/>
        <w:t>cost-efficiency.</w:t>
      </w:r>
      <w:r>
        <w:rPr>
          <w:spacing w:val="-1"/>
        </w:rPr>
        <w:t> </w:t>
      </w:r>
      <w:r>
        <w:rPr/>
        <w:t>The design</w:t>
      </w:r>
      <w:r>
        <w:rPr>
          <w:spacing w:val="-1"/>
        </w:rPr>
        <w:t> </w:t>
      </w:r>
      <w:r>
        <w:rPr/>
        <w:t>utilizes</w:t>
      </w:r>
      <w:r>
        <w:rPr>
          <w:spacing w:val="-4"/>
        </w:rPr>
        <w:t> </w:t>
      </w:r>
      <w:r>
        <w:rPr/>
        <w:t>CloudFront</w:t>
      </w:r>
      <w:r>
        <w:rPr>
          <w:spacing w:val="-2"/>
        </w:rPr>
        <w:t> </w:t>
      </w:r>
      <w:r>
        <w:rPr/>
        <w:t>for</w:t>
      </w:r>
      <w:r>
        <w:rPr>
          <w:spacing w:val="-8"/>
        </w:rPr>
        <w:t> </w:t>
      </w:r>
      <w:r>
        <w:rPr/>
        <w:t>content</w:t>
      </w:r>
      <w:r>
        <w:rPr>
          <w:spacing w:val="-2"/>
        </w:rPr>
        <w:t> </w:t>
      </w:r>
      <w:r>
        <w:rPr/>
        <w:t>caching,</w:t>
      </w:r>
      <w:r>
        <w:rPr>
          <w:spacing w:val="-6"/>
        </w:rPr>
        <w:t> </w:t>
      </w:r>
      <w:r>
        <w:rPr/>
        <w:t>Cognito for</w:t>
      </w:r>
      <w:r>
        <w:rPr>
          <w:spacing w:val="-6"/>
        </w:rPr>
        <w:t> </w:t>
      </w:r>
      <w:r>
        <w:rPr/>
        <w:t>authentication,</w:t>
      </w:r>
      <w:r>
        <w:rPr>
          <w:spacing w:val="-4"/>
        </w:rPr>
        <w:t> </w:t>
      </w:r>
      <w:r>
        <w:rPr/>
        <w:t>and</w:t>
      </w:r>
      <w:r>
        <w:rPr>
          <w:spacing w:val="-4"/>
        </w:rPr>
        <w:t> </w:t>
      </w:r>
      <w:r>
        <w:rPr/>
        <w:t>Route</w:t>
      </w:r>
      <w:r>
        <w:rPr>
          <w:spacing w:val="-8"/>
        </w:rPr>
        <w:t> </w:t>
      </w:r>
      <w:r>
        <w:rPr/>
        <w:t>53</w:t>
      </w:r>
      <w:r>
        <w:rPr>
          <w:spacing w:val="-4"/>
        </w:rPr>
        <w:t> </w:t>
      </w:r>
      <w:r>
        <w:rPr/>
        <w:t>for</w:t>
      </w:r>
      <w:r>
        <w:rPr>
          <w:spacing w:val="-11"/>
        </w:rPr>
        <w:t> </w:t>
      </w:r>
      <w:r>
        <w:rPr/>
        <w:t>DNS</w:t>
      </w:r>
      <w:r>
        <w:rPr>
          <w:spacing w:val="-6"/>
        </w:rPr>
        <w:t> </w:t>
      </w:r>
      <w:r>
        <w:rPr/>
        <w:t>mapping,</w:t>
      </w:r>
      <w:r>
        <w:rPr>
          <w:spacing w:val="-4"/>
        </w:rPr>
        <w:t> </w:t>
      </w:r>
      <w:r>
        <w:rPr/>
        <w:t>among</w:t>
      </w:r>
      <w:r>
        <w:rPr>
          <w:spacing w:val="-4"/>
        </w:rPr>
        <w:t> </w:t>
      </w:r>
      <w:r>
        <w:rPr/>
        <w:t>other</w:t>
      </w:r>
      <w:r>
        <w:rPr>
          <w:spacing w:val="-11"/>
        </w:rPr>
        <w:t> </w:t>
      </w:r>
      <w:r>
        <w:rPr/>
        <w:t>services.</w:t>
      </w:r>
      <w:r>
        <w:rPr>
          <w:spacing w:val="-9"/>
        </w:rPr>
        <w:t> </w:t>
      </w:r>
      <w:r>
        <w:rPr/>
        <w:t>By</w:t>
      </w:r>
      <w:r>
        <w:rPr>
          <w:spacing w:val="-9"/>
        </w:rPr>
        <w:t> </w:t>
      </w:r>
      <w:r>
        <w:rPr/>
        <w:t>adopting</w:t>
      </w:r>
      <w:r>
        <w:rPr>
          <w:spacing w:val="-9"/>
        </w:rPr>
        <w:t> </w:t>
      </w:r>
      <w:r>
        <w:rPr/>
        <w:t>a</w:t>
      </w:r>
      <w:r>
        <w:rPr>
          <w:spacing w:val="-4"/>
        </w:rPr>
        <w:t> </w:t>
      </w:r>
      <w:r>
        <w:rPr/>
        <w:t>serverless</w:t>
      </w:r>
      <w:r>
        <w:rPr>
          <w:spacing w:val="-7"/>
        </w:rPr>
        <w:t> </w:t>
      </w:r>
      <w:r>
        <w:rPr/>
        <w:t>and</w:t>
      </w:r>
      <w:r>
        <w:rPr>
          <w:spacing w:val="-9"/>
        </w:rPr>
        <w:t> </w:t>
      </w:r>
      <w:r>
        <w:rPr/>
        <w:t>event-driven</w:t>
      </w:r>
      <w:r>
        <w:rPr>
          <w:spacing w:val="-4"/>
        </w:rPr>
        <w:t> </w:t>
      </w:r>
      <w:r>
        <w:rPr/>
        <w:t>approach, the</w:t>
      </w:r>
      <w:r>
        <w:rPr>
          <w:spacing w:val="-13"/>
        </w:rPr>
        <w:t> </w:t>
      </w:r>
      <w:r>
        <w:rPr/>
        <w:t>solution</w:t>
      </w:r>
      <w:r>
        <w:rPr>
          <w:spacing w:val="-10"/>
        </w:rPr>
        <w:t> </w:t>
      </w:r>
      <w:r>
        <w:rPr/>
        <w:t>minimizes</w:t>
      </w:r>
      <w:r>
        <w:rPr>
          <w:spacing w:val="-12"/>
        </w:rPr>
        <w:t> </w:t>
      </w:r>
      <w:r>
        <w:rPr/>
        <w:t>administration</w:t>
      </w:r>
      <w:r>
        <w:rPr>
          <w:spacing w:val="-13"/>
        </w:rPr>
        <w:t> </w:t>
      </w:r>
      <w:r>
        <w:rPr/>
        <w:t>and</w:t>
      </w:r>
      <w:r>
        <w:rPr>
          <w:spacing w:val="-9"/>
        </w:rPr>
        <w:t> </w:t>
      </w:r>
      <w:r>
        <w:rPr/>
        <w:t>optimizes</w:t>
      </w:r>
      <w:r>
        <w:rPr>
          <w:spacing w:val="-12"/>
        </w:rPr>
        <w:t> </w:t>
      </w:r>
      <w:r>
        <w:rPr/>
        <w:t>resources,</w:t>
      </w:r>
      <w:r>
        <w:rPr>
          <w:spacing w:val="-9"/>
        </w:rPr>
        <w:t> </w:t>
      </w:r>
      <w:r>
        <w:rPr/>
        <w:t>supporting</w:t>
      </w:r>
      <w:r>
        <w:rPr>
          <w:spacing w:val="-13"/>
        </w:rPr>
        <w:t> </w:t>
      </w:r>
      <w:r>
        <w:rPr/>
        <w:t>the</w:t>
      </w:r>
      <w:r>
        <w:rPr>
          <w:spacing w:val="-12"/>
        </w:rPr>
        <w:t> </w:t>
      </w:r>
      <w:r>
        <w:rPr/>
        <w:t>application's</w:t>
      </w:r>
      <w:r>
        <w:rPr>
          <w:spacing w:val="-8"/>
        </w:rPr>
        <w:t> </w:t>
      </w:r>
      <w:r>
        <w:rPr/>
        <w:t>continued</w:t>
      </w:r>
      <w:r>
        <w:rPr>
          <w:spacing w:val="-9"/>
        </w:rPr>
        <w:t> </w:t>
      </w:r>
      <w:r>
        <w:rPr/>
        <w:t>growth</w:t>
      </w:r>
      <w:r>
        <w:rPr>
          <w:spacing w:val="-10"/>
        </w:rPr>
        <w:t> </w:t>
      </w:r>
      <w:r>
        <w:rPr/>
        <w:t>and</w:t>
      </w:r>
      <w:r>
        <w:rPr>
          <w:spacing w:val="-13"/>
        </w:rPr>
        <w:t> </w:t>
      </w:r>
      <w:r>
        <w:rPr/>
        <w:t>success.</w:t>
      </w:r>
      <w:r>
        <w:rPr>
          <w:spacing w:val="-12"/>
        </w:rPr>
        <w:t> </w:t>
      </w:r>
      <w:r>
        <w:rPr/>
        <w:t>This architecture meets current needs</w:t>
      </w:r>
      <w:r>
        <w:rPr>
          <w:spacing w:val="-1"/>
        </w:rPr>
        <w:t> </w:t>
      </w:r>
      <w:r>
        <w:rPr/>
        <w:t>while</w:t>
      </w:r>
      <w:r>
        <w:rPr>
          <w:spacing w:val="-3"/>
        </w:rPr>
        <w:t> </w:t>
      </w:r>
      <w:r>
        <w:rPr/>
        <w:t>providing flexibility</w:t>
      </w:r>
      <w:r>
        <w:rPr>
          <w:spacing w:val="-4"/>
        </w:rPr>
        <w:t> </w:t>
      </w:r>
      <w:r>
        <w:rPr/>
        <w:t>for future expansions</w:t>
      </w:r>
      <w:r>
        <w:rPr>
          <w:spacing w:val="-1"/>
        </w:rPr>
        <w:t> </w:t>
      </w:r>
      <w:r>
        <w:rPr/>
        <w:t>and</w:t>
      </w:r>
      <w:r>
        <w:rPr>
          <w:spacing w:val="-3"/>
        </w:rPr>
        <w:t> </w:t>
      </w:r>
      <w:r>
        <w:rPr/>
        <w:t>enhancements, ensuring the application remains efficient, secure, and highly available.</w:t>
      </w:r>
    </w:p>
    <w:p>
      <w:pPr>
        <w:pStyle w:val="BodyText"/>
      </w:pPr>
    </w:p>
    <w:p>
      <w:pPr>
        <w:pStyle w:val="BodyText"/>
        <w:spacing w:before="35"/>
      </w:pPr>
    </w:p>
    <w:p>
      <w:pPr>
        <w:pStyle w:val="BodyText"/>
        <w:spacing w:before="1"/>
        <w:ind w:left="5" w:right="769"/>
        <w:jc w:val="center"/>
      </w:pPr>
      <w:bookmarkStart w:name="References" w:id="50"/>
      <w:bookmarkEnd w:id="50"/>
      <w:r>
        <w:rPr/>
      </w:r>
      <w:r>
        <w:rPr>
          <w:smallCaps/>
          <w:spacing w:val="-2"/>
        </w:rPr>
        <w:t>References</w:t>
      </w:r>
    </w:p>
    <w:p>
      <w:pPr>
        <w:pStyle w:val="ListParagraph"/>
        <w:numPr>
          <w:ilvl w:val="0"/>
          <w:numId w:val="4"/>
        </w:numPr>
        <w:tabs>
          <w:tab w:pos="835" w:val="left" w:leader="none"/>
        </w:tabs>
        <w:spacing w:line="240" w:lineRule="auto" w:before="80" w:after="0"/>
        <w:ind w:left="835" w:right="1173" w:hanging="720"/>
        <w:jc w:val="left"/>
        <w:rPr>
          <w:sz w:val="20"/>
        </w:rPr>
      </w:pPr>
      <w:r>
        <w:rPr>
          <w:sz w:val="20"/>
        </w:rPr>
        <w:t>Amazon Web Services, "Amazon Cognito User Pools Authentication Flow," 2024. [Online]. Available: </w:t>
      </w:r>
      <w:r>
        <w:rPr>
          <w:spacing w:val="-2"/>
          <w:sz w:val="20"/>
        </w:rPr>
        <w:t>https://docs.aws.amazon.com/cognito/latest/developerguide/amazon-cognito-user-pools-authentication-flow.html. </w:t>
      </w:r>
      <w:r>
        <w:rPr>
          <w:sz w:val="20"/>
        </w:rPr>
        <w:t>[Accessed: 27-Jul-2024].</w:t>
      </w:r>
    </w:p>
    <w:p>
      <w:pPr>
        <w:pStyle w:val="BodyText"/>
      </w:pPr>
    </w:p>
    <w:p>
      <w:pPr>
        <w:pStyle w:val="ListParagraph"/>
        <w:numPr>
          <w:ilvl w:val="0"/>
          <w:numId w:val="4"/>
        </w:numPr>
        <w:tabs>
          <w:tab w:pos="835" w:val="left" w:leader="none"/>
        </w:tabs>
        <w:spacing w:line="240" w:lineRule="auto" w:before="0" w:after="0"/>
        <w:ind w:left="835" w:right="1728" w:hanging="720"/>
        <w:jc w:val="left"/>
        <w:rPr>
          <w:sz w:val="20"/>
        </w:rPr>
      </w:pPr>
      <w:r>
        <w:rPr>
          <w:sz w:val="20"/>
        </w:rPr>
        <w:t>Amazon Web Services, "Introducing CloudFront Hosting Toolkit," 2024. [Online]. Available: </w:t>
      </w:r>
      <w:r>
        <w:rPr>
          <w:spacing w:val="-2"/>
          <w:sz w:val="20"/>
        </w:rPr>
        <w:t>https://aws.amazon.com/vi/blogs/networking-and-content-delivery/introducing-cloudfront-hosting-toolkit/. </w:t>
      </w:r>
      <w:r>
        <w:rPr>
          <w:sz w:val="20"/>
        </w:rPr>
        <w:t>[Accessed: 27-Jul-2024].</w:t>
      </w:r>
    </w:p>
    <w:p>
      <w:pPr>
        <w:pStyle w:val="BodyText"/>
        <w:spacing w:before="1"/>
      </w:pPr>
    </w:p>
    <w:p>
      <w:pPr>
        <w:pStyle w:val="ListParagraph"/>
        <w:numPr>
          <w:ilvl w:val="0"/>
          <w:numId w:val="4"/>
        </w:numPr>
        <w:tabs>
          <w:tab w:pos="835" w:val="left" w:leader="none"/>
        </w:tabs>
        <w:spacing w:line="240" w:lineRule="auto" w:before="0" w:after="0"/>
        <w:ind w:left="835" w:right="2140" w:hanging="720"/>
        <w:jc w:val="left"/>
        <w:rPr>
          <w:sz w:val="20"/>
        </w:rPr>
      </w:pPr>
      <w:r>
        <w:rPr>
          <w:sz w:val="20"/>
        </w:rPr>
        <w:t>Amazon Web Services, "Routing to a CloudFront Distribution," 2024. [Online]. Available: </w:t>
      </w:r>
      <w:r>
        <w:rPr>
          <w:spacing w:val="-2"/>
          <w:sz w:val="20"/>
        </w:rPr>
        <w:t>https://docs.aws.amazon.com/Route53/latest/DeveloperGuide/routing-to-cloudfront-distribution.html. </w:t>
      </w:r>
      <w:r>
        <w:rPr>
          <w:sz w:val="20"/>
        </w:rPr>
        <w:t>[Accessed: 27-Jul-2024].</w:t>
      </w:r>
    </w:p>
    <w:p>
      <w:pPr>
        <w:pStyle w:val="BodyText"/>
      </w:pPr>
    </w:p>
    <w:p>
      <w:pPr>
        <w:pStyle w:val="ListParagraph"/>
        <w:numPr>
          <w:ilvl w:val="0"/>
          <w:numId w:val="4"/>
        </w:numPr>
        <w:tabs>
          <w:tab w:pos="835" w:val="left" w:leader="none"/>
        </w:tabs>
        <w:spacing w:line="240" w:lineRule="auto" w:before="0" w:after="0"/>
        <w:ind w:left="835" w:right="2050" w:hanging="720"/>
        <w:jc w:val="left"/>
        <w:rPr>
          <w:sz w:val="20"/>
        </w:rPr>
      </w:pPr>
      <w:r>
        <w:rPr>
          <w:sz w:val="20"/>
        </w:rPr>
        <w:t>Amazon Web Services, "Integrations with AWS CodeCommit," 2024. [Online]. Available: https://docs.aws.amazon.com/codecommit/latest/userguide/integrations.html.</w:t>
      </w:r>
      <w:r>
        <w:rPr>
          <w:spacing w:val="-13"/>
          <w:sz w:val="20"/>
        </w:rPr>
        <w:t> </w:t>
      </w:r>
      <w:r>
        <w:rPr>
          <w:sz w:val="20"/>
        </w:rPr>
        <w:t>[Accessed:</w:t>
      </w:r>
      <w:r>
        <w:rPr>
          <w:spacing w:val="-12"/>
          <w:sz w:val="20"/>
        </w:rPr>
        <w:t> </w:t>
      </w:r>
      <w:r>
        <w:rPr>
          <w:sz w:val="20"/>
        </w:rPr>
        <w:t>27-Jul-2024].</w:t>
      </w:r>
    </w:p>
    <w:p>
      <w:pPr>
        <w:pStyle w:val="BodyText"/>
      </w:pPr>
    </w:p>
    <w:p>
      <w:pPr>
        <w:pStyle w:val="ListParagraph"/>
        <w:numPr>
          <w:ilvl w:val="0"/>
          <w:numId w:val="4"/>
        </w:numPr>
        <w:tabs>
          <w:tab w:pos="835" w:val="left" w:leader="none"/>
        </w:tabs>
        <w:spacing w:line="240" w:lineRule="auto" w:before="0" w:after="0"/>
        <w:ind w:left="835" w:right="2065" w:hanging="720"/>
        <w:jc w:val="left"/>
        <w:rPr>
          <w:sz w:val="20"/>
        </w:rPr>
      </w:pPr>
      <w:r>
        <w:rPr>
          <w:sz w:val="20"/>
        </w:rPr>
        <w:t>Amazon Web Services, "How CloudFront Works," 2024. [Online]. Available: </w:t>
      </w:r>
      <w:r>
        <w:rPr>
          <w:spacing w:val="-2"/>
          <w:sz w:val="20"/>
        </w:rPr>
        <w:t>https://docs.aws.amazon.com/AmazonCloudFront/latest/DeveloperGuide/HowCloudFrontWorks.html. </w:t>
      </w:r>
      <w:r>
        <w:rPr>
          <w:sz w:val="20"/>
        </w:rPr>
        <w:t>[Accessed: 27-Jul-2024].</w:t>
      </w:r>
    </w:p>
    <w:p>
      <w:pPr>
        <w:pStyle w:val="BodyText"/>
      </w:pPr>
    </w:p>
    <w:p>
      <w:pPr>
        <w:pStyle w:val="ListParagraph"/>
        <w:numPr>
          <w:ilvl w:val="0"/>
          <w:numId w:val="4"/>
        </w:numPr>
        <w:tabs>
          <w:tab w:pos="835" w:val="left" w:leader="none"/>
        </w:tabs>
        <w:spacing w:line="240" w:lineRule="auto" w:before="1" w:after="0"/>
        <w:ind w:left="835" w:right="1344" w:hanging="720"/>
        <w:jc w:val="left"/>
        <w:rPr>
          <w:sz w:val="20"/>
        </w:rPr>
      </w:pPr>
      <w:r>
        <w:rPr>
          <w:sz w:val="20"/>
        </w:rPr>
        <w:t>Amazon</w:t>
      </w:r>
      <w:r>
        <w:rPr>
          <w:spacing w:val="-3"/>
          <w:sz w:val="20"/>
        </w:rPr>
        <w:t> </w:t>
      </w:r>
      <w:r>
        <w:rPr>
          <w:sz w:val="20"/>
        </w:rPr>
        <w:t>Web</w:t>
      </w:r>
      <w:r>
        <w:rPr>
          <w:spacing w:val="-3"/>
          <w:sz w:val="20"/>
        </w:rPr>
        <w:t> </w:t>
      </w:r>
      <w:r>
        <w:rPr>
          <w:sz w:val="20"/>
        </w:rPr>
        <w:t>Services,</w:t>
      </w:r>
      <w:r>
        <w:rPr>
          <w:spacing w:val="-3"/>
          <w:sz w:val="20"/>
        </w:rPr>
        <w:t> </w:t>
      </w:r>
      <w:r>
        <w:rPr>
          <w:sz w:val="20"/>
        </w:rPr>
        <w:t>"Evolution</w:t>
      </w:r>
      <w:r>
        <w:rPr>
          <w:spacing w:val="-3"/>
          <w:sz w:val="20"/>
        </w:rPr>
        <w:t> </w:t>
      </w:r>
      <w:r>
        <w:rPr>
          <w:sz w:val="20"/>
        </w:rPr>
        <w:t>of</w:t>
      </w:r>
      <w:r>
        <w:rPr>
          <w:spacing w:val="-3"/>
          <w:sz w:val="20"/>
        </w:rPr>
        <w:t> </w:t>
      </w:r>
      <w:r>
        <w:rPr>
          <w:sz w:val="20"/>
        </w:rPr>
        <w:t>Full-Stack</w:t>
      </w:r>
      <w:r>
        <w:rPr>
          <w:spacing w:val="-3"/>
          <w:sz w:val="20"/>
        </w:rPr>
        <w:t> </w:t>
      </w:r>
      <w:r>
        <w:rPr>
          <w:sz w:val="20"/>
        </w:rPr>
        <w:t>Development</w:t>
      </w:r>
      <w:r>
        <w:rPr>
          <w:spacing w:val="-4"/>
          <w:sz w:val="20"/>
        </w:rPr>
        <w:t> </w:t>
      </w:r>
      <w:r>
        <w:rPr>
          <w:sz w:val="20"/>
        </w:rPr>
        <w:t>with</w:t>
      </w:r>
      <w:r>
        <w:rPr>
          <w:spacing w:val="-3"/>
          <w:sz w:val="20"/>
        </w:rPr>
        <w:t> </w:t>
      </w:r>
      <w:r>
        <w:rPr>
          <w:sz w:val="20"/>
        </w:rPr>
        <w:t>AWS</w:t>
      </w:r>
      <w:r>
        <w:rPr>
          <w:spacing w:val="-5"/>
          <w:sz w:val="20"/>
        </w:rPr>
        <w:t> </w:t>
      </w:r>
      <w:r>
        <w:rPr>
          <w:sz w:val="20"/>
        </w:rPr>
        <w:t>Amplify,"</w:t>
      </w:r>
      <w:r>
        <w:rPr>
          <w:spacing w:val="-5"/>
          <w:sz w:val="20"/>
        </w:rPr>
        <w:t> </w:t>
      </w:r>
      <w:r>
        <w:rPr>
          <w:sz w:val="20"/>
        </w:rPr>
        <w:t>2024.</w:t>
      </w:r>
      <w:r>
        <w:rPr>
          <w:spacing w:val="-3"/>
          <w:sz w:val="20"/>
        </w:rPr>
        <w:t> </w:t>
      </w:r>
      <w:r>
        <w:rPr>
          <w:sz w:val="20"/>
        </w:rPr>
        <w:t>[Online].</w:t>
      </w:r>
      <w:r>
        <w:rPr>
          <w:spacing w:val="-3"/>
          <w:sz w:val="20"/>
        </w:rPr>
        <w:t> </w:t>
      </w:r>
      <w:r>
        <w:rPr>
          <w:sz w:val="20"/>
        </w:rPr>
        <w:t>Available: </w:t>
      </w:r>
      <w:r>
        <w:rPr>
          <w:spacing w:val="-2"/>
          <w:sz w:val="20"/>
        </w:rPr>
        <w:t>https://aws.amazon.com/blogs/mobile/evolution-of-full-stack-development-with-aws-amplify/.</w:t>
      </w:r>
    </w:p>
    <w:p>
      <w:pPr>
        <w:pStyle w:val="BodyText"/>
        <w:ind w:left="835"/>
      </w:pPr>
      <w:r>
        <w:rPr/>
        <w:t>[Accessed:</w:t>
      </w:r>
      <w:r>
        <w:rPr>
          <w:spacing w:val="-1"/>
        </w:rPr>
        <w:t> </w:t>
      </w:r>
      <w:r>
        <w:rPr/>
        <w:t>27-Jul-</w:t>
      </w:r>
      <w:r>
        <w:rPr>
          <w:spacing w:val="-2"/>
        </w:rPr>
        <w:t>2024].</w:t>
      </w:r>
    </w:p>
    <w:p>
      <w:pPr>
        <w:pStyle w:val="BodyText"/>
      </w:pPr>
    </w:p>
    <w:p>
      <w:pPr>
        <w:pStyle w:val="ListParagraph"/>
        <w:numPr>
          <w:ilvl w:val="0"/>
          <w:numId w:val="4"/>
        </w:numPr>
        <w:tabs>
          <w:tab w:pos="835" w:val="left" w:leader="none"/>
        </w:tabs>
        <w:spacing w:line="240" w:lineRule="auto" w:before="0" w:after="0"/>
        <w:ind w:left="835" w:right="2187" w:hanging="720"/>
        <w:jc w:val="left"/>
        <w:rPr>
          <w:sz w:val="20"/>
        </w:rPr>
      </w:pPr>
      <w:r>
        <w:rPr>
          <w:sz w:val="20"/>
        </w:rPr>
        <w:t>Amazon</w:t>
      </w:r>
      <w:r>
        <w:rPr>
          <w:spacing w:val="-4"/>
          <w:sz w:val="20"/>
        </w:rPr>
        <w:t> </w:t>
      </w:r>
      <w:r>
        <w:rPr>
          <w:sz w:val="20"/>
        </w:rPr>
        <w:t>Web</w:t>
      </w:r>
      <w:r>
        <w:rPr>
          <w:spacing w:val="-4"/>
          <w:sz w:val="20"/>
        </w:rPr>
        <w:t> </w:t>
      </w:r>
      <w:r>
        <w:rPr>
          <w:sz w:val="20"/>
        </w:rPr>
        <w:t>Services,</w:t>
      </w:r>
      <w:r>
        <w:rPr>
          <w:spacing w:val="-4"/>
          <w:sz w:val="20"/>
        </w:rPr>
        <w:t> </w:t>
      </w:r>
      <w:r>
        <w:rPr>
          <w:sz w:val="20"/>
        </w:rPr>
        <w:t>"Configuring</w:t>
      </w:r>
      <w:r>
        <w:rPr>
          <w:spacing w:val="-4"/>
          <w:sz w:val="20"/>
        </w:rPr>
        <w:t> </w:t>
      </w:r>
      <w:r>
        <w:rPr>
          <w:sz w:val="20"/>
        </w:rPr>
        <w:t>Caching</w:t>
      </w:r>
      <w:r>
        <w:rPr>
          <w:spacing w:val="-4"/>
          <w:sz w:val="20"/>
        </w:rPr>
        <w:t> </w:t>
      </w:r>
      <w:r>
        <w:rPr>
          <w:sz w:val="20"/>
        </w:rPr>
        <w:t>with</w:t>
      </w:r>
      <w:r>
        <w:rPr>
          <w:spacing w:val="-4"/>
          <w:sz w:val="20"/>
        </w:rPr>
        <w:t> </w:t>
      </w:r>
      <w:r>
        <w:rPr>
          <w:sz w:val="20"/>
        </w:rPr>
        <w:t>Amazon</w:t>
      </w:r>
      <w:r>
        <w:rPr>
          <w:spacing w:val="-4"/>
          <w:sz w:val="20"/>
        </w:rPr>
        <w:t> </w:t>
      </w:r>
      <w:r>
        <w:rPr>
          <w:sz w:val="20"/>
        </w:rPr>
        <w:t>CloudFront,"</w:t>
      </w:r>
      <w:r>
        <w:rPr>
          <w:spacing w:val="-6"/>
          <w:sz w:val="20"/>
        </w:rPr>
        <w:t> </w:t>
      </w:r>
      <w:r>
        <w:rPr>
          <w:sz w:val="20"/>
        </w:rPr>
        <w:t>2024.</w:t>
      </w:r>
      <w:r>
        <w:rPr>
          <w:spacing w:val="-4"/>
          <w:sz w:val="20"/>
        </w:rPr>
        <w:t> </w:t>
      </w:r>
      <w:r>
        <w:rPr>
          <w:sz w:val="20"/>
        </w:rPr>
        <w:t>[Online].</w:t>
      </w:r>
      <w:r>
        <w:rPr>
          <w:spacing w:val="-4"/>
          <w:sz w:val="20"/>
        </w:rPr>
        <w:t> </w:t>
      </w:r>
      <w:r>
        <w:rPr>
          <w:sz w:val="20"/>
        </w:rPr>
        <w:t>Available: </w:t>
      </w:r>
      <w:r>
        <w:rPr>
          <w:spacing w:val="-2"/>
          <w:sz w:val="20"/>
        </w:rPr>
        <w:t>https://docs.aws.amazon.com/AmazonCloudFront/latest/DeveloperGuide/ConfiguringCaching.html. </w:t>
      </w:r>
      <w:r>
        <w:rPr>
          <w:sz w:val="20"/>
        </w:rPr>
        <w:t>[Accessed: 27-Jul-2024].</w:t>
      </w:r>
    </w:p>
    <w:p>
      <w:pPr>
        <w:pStyle w:val="BodyText"/>
      </w:pPr>
    </w:p>
    <w:p>
      <w:pPr>
        <w:pStyle w:val="ListParagraph"/>
        <w:numPr>
          <w:ilvl w:val="0"/>
          <w:numId w:val="4"/>
        </w:numPr>
        <w:tabs>
          <w:tab w:pos="835" w:val="left" w:leader="none"/>
          <w:tab w:pos="885" w:val="left" w:leader="none"/>
        </w:tabs>
        <w:spacing w:line="240" w:lineRule="auto" w:before="0" w:after="0"/>
        <w:ind w:left="835" w:right="1484" w:hanging="720"/>
        <w:jc w:val="left"/>
        <w:rPr>
          <w:sz w:val="20"/>
        </w:rPr>
      </w:pPr>
      <w:r>
        <w:rPr>
          <w:sz w:val="20"/>
        </w:rPr>
        <w:tab/>
        <w:t>Amazon</w:t>
      </w:r>
      <w:r>
        <w:rPr>
          <w:spacing w:val="-5"/>
          <w:sz w:val="20"/>
        </w:rPr>
        <w:t> </w:t>
      </w:r>
      <w:r>
        <w:rPr>
          <w:sz w:val="20"/>
        </w:rPr>
        <w:t>Web</w:t>
      </w:r>
      <w:r>
        <w:rPr>
          <w:spacing w:val="-5"/>
          <w:sz w:val="20"/>
        </w:rPr>
        <w:t> </w:t>
      </w:r>
      <w:r>
        <w:rPr>
          <w:sz w:val="20"/>
        </w:rPr>
        <w:t>Services,</w:t>
      </w:r>
      <w:r>
        <w:rPr>
          <w:spacing w:val="-5"/>
          <w:sz w:val="20"/>
        </w:rPr>
        <w:t> </w:t>
      </w:r>
      <w:r>
        <w:rPr>
          <w:sz w:val="20"/>
        </w:rPr>
        <w:t>"AWS</w:t>
      </w:r>
      <w:r>
        <w:rPr>
          <w:spacing w:val="-7"/>
          <w:sz w:val="20"/>
        </w:rPr>
        <w:t> </w:t>
      </w:r>
      <w:r>
        <w:rPr>
          <w:sz w:val="20"/>
        </w:rPr>
        <w:t>Pricing,"</w:t>
      </w:r>
      <w:r>
        <w:rPr>
          <w:spacing w:val="-7"/>
          <w:sz w:val="20"/>
        </w:rPr>
        <w:t> </w:t>
      </w:r>
      <w:r>
        <w:rPr>
          <w:sz w:val="20"/>
        </w:rPr>
        <w:t>Amazon.com,</w:t>
      </w:r>
      <w:r>
        <w:rPr>
          <w:spacing w:val="-5"/>
          <w:sz w:val="20"/>
        </w:rPr>
        <w:t> </w:t>
      </w:r>
      <w:r>
        <w:rPr>
          <w:sz w:val="20"/>
        </w:rPr>
        <w:t>[Online].</w:t>
      </w:r>
      <w:r>
        <w:rPr>
          <w:spacing w:val="-5"/>
          <w:sz w:val="20"/>
        </w:rPr>
        <w:t> </w:t>
      </w:r>
      <w:r>
        <w:rPr>
          <w:sz w:val="20"/>
        </w:rPr>
        <w:t>Available:</w:t>
      </w:r>
      <w:r>
        <w:rPr>
          <w:spacing w:val="-6"/>
          <w:sz w:val="20"/>
        </w:rPr>
        <w:t> </w:t>
      </w:r>
      <w:r>
        <w:rPr>
          <w:sz w:val="20"/>
        </w:rPr>
        <w:t>https://aws.amazon.com/pricing/. [Accessed: 27-Jul-2024].</w:t>
      </w:r>
    </w:p>
    <w:p>
      <w:pPr>
        <w:pStyle w:val="BodyText"/>
        <w:spacing w:before="1"/>
      </w:pPr>
    </w:p>
    <w:p>
      <w:pPr>
        <w:pStyle w:val="ListParagraph"/>
        <w:numPr>
          <w:ilvl w:val="0"/>
          <w:numId w:val="4"/>
        </w:numPr>
        <w:tabs>
          <w:tab w:pos="835" w:val="left" w:leader="none"/>
        </w:tabs>
        <w:spacing w:line="240" w:lineRule="auto" w:before="0" w:after="0"/>
        <w:ind w:left="835" w:right="1344" w:hanging="720"/>
        <w:jc w:val="left"/>
        <w:rPr>
          <w:sz w:val="20"/>
        </w:rPr>
      </w:pPr>
      <w:r>
        <w:rPr>
          <w:sz w:val="20"/>
        </w:rPr>
        <w:t>Amazon</w:t>
      </w:r>
      <w:r>
        <w:rPr>
          <w:spacing w:val="-4"/>
          <w:sz w:val="20"/>
        </w:rPr>
        <w:t> </w:t>
      </w:r>
      <w:r>
        <w:rPr>
          <w:sz w:val="20"/>
        </w:rPr>
        <w:t>Web</w:t>
      </w:r>
      <w:r>
        <w:rPr>
          <w:spacing w:val="-4"/>
          <w:sz w:val="20"/>
        </w:rPr>
        <w:t> </w:t>
      </w:r>
      <w:r>
        <w:rPr>
          <w:sz w:val="20"/>
        </w:rPr>
        <w:t>Services,</w:t>
      </w:r>
      <w:r>
        <w:rPr>
          <w:spacing w:val="-4"/>
          <w:sz w:val="20"/>
        </w:rPr>
        <w:t> </w:t>
      </w:r>
      <w:r>
        <w:rPr>
          <w:sz w:val="20"/>
        </w:rPr>
        <w:t>"AWS</w:t>
      </w:r>
      <w:r>
        <w:rPr>
          <w:spacing w:val="-6"/>
          <w:sz w:val="20"/>
        </w:rPr>
        <w:t> </w:t>
      </w:r>
      <w:r>
        <w:rPr>
          <w:sz w:val="20"/>
        </w:rPr>
        <w:t>Pricing</w:t>
      </w:r>
      <w:r>
        <w:rPr>
          <w:spacing w:val="-4"/>
          <w:sz w:val="20"/>
        </w:rPr>
        <w:t> </w:t>
      </w:r>
      <w:r>
        <w:rPr>
          <w:sz w:val="20"/>
        </w:rPr>
        <w:t>Calculator,"</w:t>
      </w:r>
      <w:r>
        <w:rPr>
          <w:spacing w:val="-6"/>
          <w:sz w:val="20"/>
        </w:rPr>
        <w:t> </w:t>
      </w:r>
      <w:r>
        <w:rPr>
          <w:sz w:val="20"/>
        </w:rPr>
        <w:t>Amazon.com,</w:t>
      </w:r>
      <w:r>
        <w:rPr>
          <w:spacing w:val="-4"/>
          <w:sz w:val="20"/>
        </w:rPr>
        <w:t> </w:t>
      </w:r>
      <w:r>
        <w:rPr>
          <w:sz w:val="20"/>
        </w:rPr>
        <w:t>[Online].</w:t>
      </w:r>
      <w:r>
        <w:rPr>
          <w:spacing w:val="-4"/>
          <w:sz w:val="20"/>
        </w:rPr>
        <w:t> </w:t>
      </w:r>
      <w:r>
        <w:rPr>
          <w:sz w:val="20"/>
        </w:rPr>
        <w:t>Available:</w:t>
      </w:r>
      <w:r>
        <w:rPr>
          <w:spacing w:val="-5"/>
          <w:sz w:val="20"/>
        </w:rPr>
        <w:t> </w:t>
      </w:r>
      <w:r>
        <w:rPr>
          <w:sz w:val="20"/>
        </w:rPr>
        <w:t>https://calculator.aws/#/. [Accessed: 27-Jul-2024].</w:t>
      </w:r>
    </w:p>
    <w:p>
      <w:pPr>
        <w:pStyle w:val="BodyText"/>
      </w:pPr>
    </w:p>
    <w:p>
      <w:pPr>
        <w:pStyle w:val="ListParagraph"/>
        <w:numPr>
          <w:ilvl w:val="0"/>
          <w:numId w:val="4"/>
        </w:numPr>
        <w:tabs>
          <w:tab w:pos="835" w:val="left" w:leader="none"/>
        </w:tabs>
        <w:spacing w:line="240" w:lineRule="auto" w:before="0" w:after="0"/>
        <w:ind w:left="835" w:right="1123" w:hanging="720"/>
        <w:jc w:val="left"/>
        <w:rPr>
          <w:sz w:val="20"/>
        </w:rPr>
      </w:pPr>
      <w:r>
        <w:rPr>
          <w:sz w:val="20"/>
        </w:rPr>
        <w:t>Byju’s, "Difference Between Two-Tier and Three-Tier Database Architecture," Byju’s, [Online]. Available: https://byjus.com/gate/difference-between-two-tier-and-three-tier-database-architecture/.</w:t>
      </w:r>
      <w:r>
        <w:rPr>
          <w:spacing w:val="-13"/>
          <w:sz w:val="20"/>
        </w:rPr>
        <w:t> </w:t>
      </w:r>
      <w:r>
        <w:rPr>
          <w:sz w:val="20"/>
        </w:rPr>
        <w:t>[Accessed:</w:t>
      </w:r>
      <w:r>
        <w:rPr>
          <w:spacing w:val="-12"/>
          <w:sz w:val="20"/>
        </w:rPr>
        <w:t> </w:t>
      </w:r>
      <w:r>
        <w:rPr>
          <w:sz w:val="20"/>
        </w:rPr>
        <w:t>27-Jul-2024].</w:t>
      </w:r>
    </w:p>
    <w:p>
      <w:pPr>
        <w:pStyle w:val="BodyText"/>
      </w:pPr>
    </w:p>
    <w:p>
      <w:pPr>
        <w:pStyle w:val="ListParagraph"/>
        <w:numPr>
          <w:ilvl w:val="0"/>
          <w:numId w:val="4"/>
        </w:numPr>
        <w:tabs>
          <w:tab w:pos="835" w:val="left" w:leader="none"/>
        </w:tabs>
        <w:spacing w:line="240" w:lineRule="auto" w:before="0" w:after="0"/>
        <w:ind w:left="835" w:right="2145" w:hanging="720"/>
        <w:jc w:val="left"/>
        <w:rPr>
          <w:sz w:val="20"/>
        </w:rPr>
      </w:pPr>
      <w:r>
        <w:rPr>
          <w:sz w:val="20"/>
        </w:rPr>
        <w:t>P. N. Demo, "2 and 3 Tier Architecture," Medium, [Online]. Available: </w:t>
      </w:r>
      <w:hyperlink r:id="rId12">
        <w:r>
          <w:rPr>
            <w:sz w:val="20"/>
          </w:rPr>
          <w:t>https://medium.com/@paulndemo/2-and-3-tier-architecture-4a473e5ced3d.</w:t>
        </w:r>
      </w:hyperlink>
      <w:r>
        <w:rPr>
          <w:spacing w:val="32"/>
          <w:sz w:val="20"/>
        </w:rPr>
        <w:t> </w:t>
      </w:r>
      <w:r>
        <w:rPr>
          <w:sz w:val="20"/>
        </w:rPr>
        <w:t>[Accessed:</w:t>
      </w:r>
      <w:r>
        <w:rPr>
          <w:spacing w:val="-10"/>
          <w:sz w:val="20"/>
        </w:rPr>
        <w:t> </w:t>
      </w:r>
      <w:r>
        <w:rPr>
          <w:sz w:val="20"/>
        </w:rPr>
        <w:t>27-Jul-2024].</w:t>
      </w:r>
    </w:p>
    <w:p>
      <w:pPr>
        <w:pStyle w:val="BodyText"/>
      </w:pPr>
    </w:p>
    <w:p>
      <w:pPr>
        <w:pStyle w:val="ListParagraph"/>
        <w:numPr>
          <w:ilvl w:val="0"/>
          <w:numId w:val="4"/>
        </w:numPr>
        <w:tabs>
          <w:tab w:pos="835" w:val="left" w:leader="none"/>
        </w:tabs>
        <w:spacing w:line="240" w:lineRule="auto" w:before="0" w:after="0"/>
        <w:ind w:left="835" w:right="0" w:hanging="720"/>
        <w:jc w:val="left"/>
        <w:rPr>
          <w:sz w:val="20"/>
        </w:rPr>
      </w:pPr>
      <w:r>
        <w:rPr>
          <w:sz w:val="20"/>
        </w:rPr>
        <w:t>Amazon</w:t>
      </w:r>
      <w:r>
        <w:rPr>
          <w:spacing w:val="-4"/>
          <w:sz w:val="20"/>
        </w:rPr>
        <w:t> </w:t>
      </w:r>
      <w:r>
        <w:rPr>
          <w:sz w:val="20"/>
        </w:rPr>
        <w:t>Web</w:t>
      </w:r>
      <w:r>
        <w:rPr>
          <w:spacing w:val="-2"/>
          <w:sz w:val="20"/>
        </w:rPr>
        <w:t> </w:t>
      </w:r>
      <w:r>
        <w:rPr>
          <w:sz w:val="20"/>
        </w:rPr>
        <w:t>Services,</w:t>
      </w:r>
      <w:r>
        <w:rPr>
          <w:spacing w:val="-2"/>
          <w:sz w:val="20"/>
        </w:rPr>
        <w:t> </w:t>
      </w:r>
      <w:r>
        <w:rPr>
          <w:sz w:val="20"/>
        </w:rPr>
        <w:t>"Serverless Computing,"</w:t>
      </w:r>
      <w:r>
        <w:rPr>
          <w:spacing w:val="-3"/>
          <w:sz w:val="20"/>
        </w:rPr>
        <w:t> </w:t>
      </w:r>
      <w:r>
        <w:rPr>
          <w:sz w:val="20"/>
        </w:rPr>
        <w:t>Amazon.com,</w:t>
      </w:r>
      <w:r>
        <w:rPr>
          <w:spacing w:val="-7"/>
          <w:sz w:val="20"/>
        </w:rPr>
        <w:t> </w:t>
      </w:r>
      <w:r>
        <w:rPr>
          <w:sz w:val="20"/>
        </w:rPr>
        <w:t>[Online].</w:t>
      </w:r>
      <w:r>
        <w:rPr>
          <w:spacing w:val="-1"/>
          <w:sz w:val="20"/>
        </w:rPr>
        <w:t> </w:t>
      </w:r>
      <w:r>
        <w:rPr>
          <w:spacing w:val="-2"/>
          <w:sz w:val="20"/>
        </w:rPr>
        <w:t>Available:</w:t>
      </w:r>
    </w:p>
    <w:p>
      <w:pPr>
        <w:spacing w:after="0" w:line="240" w:lineRule="auto"/>
        <w:jc w:val="left"/>
        <w:rPr>
          <w:sz w:val="20"/>
        </w:rPr>
        <w:sectPr>
          <w:type w:val="continuous"/>
          <w:pgSz w:w="11910" w:h="16840"/>
          <w:pgMar w:top="1060" w:bottom="280" w:left="780" w:right="0"/>
        </w:sectPr>
      </w:pPr>
    </w:p>
    <w:p>
      <w:pPr>
        <w:pStyle w:val="BodyText"/>
        <w:spacing w:before="79"/>
        <w:ind w:left="835"/>
      </w:pPr>
      <w:r>
        <w:rPr/>
        <w:t>https://aws.amazon.com/serverless/.</w:t>
      </w:r>
      <w:r>
        <w:rPr>
          <w:spacing w:val="-2"/>
        </w:rPr>
        <w:t> </w:t>
      </w:r>
      <w:r>
        <w:rPr/>
        <w:t>[Accessed:</w:t>
      </w:r>
      <w:r>
        <w:rPr>
          <w:spacing w:val="-1"/>
        </w:rPr>
        <w:t> </w:t>
      </w:r>
      <w:r>
        <w:rPr/>
        <w:t>27-Jul-</w:t>
      </w:r>
      <w:r>
        <w:rPr>
          <w:spacing w:val="-2"/>
        </w:rPr>
        <w:t>2024].</w:t>
      </w:r>
    </w:p>
    <w:p>
      <w:pPr>
        <w:pStyle w:val="ListParagraph"/>
        <w:numPr>
          <w:ilvl w:val="0"/>
          <w:numId w:val="4"/>
        </w:numPr>
        <w:tabs>
          <w:tab w:pos="835" w:val="left" w:leader="none"/>
          <w:tab w:pos="885" w:val="left" w:leader="none"/>
        </w:tabs>
        <w:spacing w:line="240" w:lineRule="auto" w:before="230" w:after="0"/>
        <w:ind w:left="835" w:right="1924" w:hanging="720"/>
        <w:jc w:val="left"/>
        <w:rPr>
          <w:sz w:val="20"/>
        </w:rPr>
      </w:pPr>
      <w:r>
        <w:rPr>
          <w:sz w:val="20"/>
        </w:rPr>
        <w:tab/>
        <w:t>A. S. Writer, "Serverless Computing: Pros and Cons," TechRepublic, [Online]. Available: </w:t>
      </w:r>
      <w:r>
        <w:rPr>
          <w:spacing w:val="-2"/>
          <w:sz w:val="20"/>
        </w:rPr>
        <w:t>https:/</w:t>
      </w:r>
      <w:hyperlink r:id="rId13">
        <w:r>
          <w:rPr>
            <w:spacing w:val="-2"/>
            <w:sz w:val="20"/>
          </w:rPr>
          <w:t>/www.techrepublic.com/article/serverless-computing-pros-and-cons-5-benefits-and-3-drawbacks/.</w:t>
        </w:r>
      </w:hyperlink>
      <w:r>
        <w:rPr>
          <w:spacing w:val="-2"/>
          <w:sz w:val="20"/>
        </w:rPr>
        <w:t> </w:t>
      </w:r>
      <w:r>
        <w:rPr>
          <w:sz w:val="20"/>
        </w:rPr>
        <w:t>[Accessed: 27-Jul-2024].</w:t>
      </w:r>
    </w:p>
    <w:p>
      <w:pPr>
        <w:pStyle w:val="BodyText"/>
      </w:pPr>
    </w:p>
    <w:p>
      <w:pPr>
        <w:pStyle w:val="ListParagraph"/>
        <w:numPr>
          <w:ilvl w:val="0"/>
          <w:numId w:val="4"/>
        </w:numPr>
        <w:tabs>
          <w:tab w:pos="835" w:val="left" w:leader="none"/>
        </w:tabs>
        <w:spacing w:line="240" w:lineRule="auto" w:before="0" w:after="0"/>
        <w:ind w:left="835" w:right="2903" w:hanging="720"/>
        <w:jc w:val="left"/>
        <w:rPr>
          <w:sz w:val="20"/>
        </w:rPr>
      </w:pPr>
      <w:r>
        <w:rPr>
          <w:sz w:val="20"/>
        </w:rPr>
        <w:t>Amazon</w:t>
      </w:r>
      <w:r>
        <w:rPr>
          <w:spacing w:val="-5"/>
          <w:sz w:val="20"/>
        </w:rPr>
        <w:t> </w:t>
      </w:r>
      <w:r>
        <w:rPr>
          <w:sz w:val="20"/>
        </w:rPr>
        <w:t>Web</w:t>
      </w:r>
      <w:r>
        <w:rPr>
          <w:spacing w:val="-5"/>
          <w:sz w:val="20"/>
        </w:rPr>
        <w:t> </w:t>
      </w:r>
      <w:r>
        <w:rPr>
          <w:sz w:val="20"/>
        </w:rPr>
        <w:t>Services,</w:t>
      </w:r>
      <w:r>
        <w:rPr>
          <w:spacing w:val="-5"/>
          <w:sz w:val="20"/>
        </w:rPr>
        <w:t> </w:t>
      </w:r>
      <w:r>
        <w:rPr>
          <w:sz w:val="20"/>
        </w:rPr>
        <w:t>"Amazon</w:t>
      </w:r>
      <w:r>
        <w:rPr>
          <w:spacing w:val="-5"/>
          <w:sz w:val="20"/>
        </w:rPr>
        <w:t> </w:t>
      </w:r>
      <w:r>
        <w:rPr>
          <w:sz w:val="20"/>
        </w:rPr>
        <w:t>ElastiCache</w:t>
      </w:r>
      <w:r>
        <w:rPr>
          <w:spacing w:val="-4"/>
          <w:sz w:val="20"/>
        </w:rPr>
        <w:t> </w:t>
      </w:r>
      <w:r>
        <w:rPr>
          <w:sz w:val="20"/>
        </w:rPr>
        <w:t>Features,"</w:t>
      </w:r>
      <w:r>
        <w:rPr>
          <w:spacing w:val="-7"/>
          <w:sz w:val="20"/>
        </w:rPr>
        <w:t> </w:t>
      </w:r>
      <w:r>
        <w:rPr>
          <w:sz w:val="20"/>
        </w:rPr>
        <w:t>Amazon.com,</w:t>
      </w:r>
      <w:r>
        <w:rPr>
          <w:spacing w:val="-5"/>
          <w:sz w:val="20"/>
        </w:rPr>
        <w:t> </w:t>
      </w:r>
      <w:r>
        <w:rPr>
          <w:sz w:val="20"/>
        </w:rPr>
        <w:t>[Online].</w:t>
      </w:r>
      <w:r>
        <w:rPr>
          <w:spacing w:val="-5"/>
          <w:sz w:val="20"/>
        </w:rPr>
        <w:t> </w:t>
      </w:r>
      <w:r>
        <w:rPr>
          <w:sz w:val="20"/>
        </w:rPr>
        <w:t>Available: https://aws.amazon.com/elasticache/features/. [Accessed: 27-Jul-2024].</w:t>
      </w:r>
    </w:p>
    <w:p>
      <w:pPr>
        <w:pStyle w:val="BodyText"/>
      </w:pPr>
    </w:p>
    <w:p>
      <w:pPr>
        <w:pStyle w:val="ListParagraph"/>
        <w:numPr>
          <w:ilvl w:val="0"/>
          <w:numId w:val="4"/>
        </w:numPr>
        <w:tabs>
          <w:tab w:pos="835" w:val="left" w:leader="none"/>
        </w:tabs>
        <w:spacing w:line="240" w:lineRule="auto" w:before="0" w:after="0"/>
        <w:ind w:left="835" w:right="2937" w:hanging="720"/>
        <w:jc w:val="left"/>
        <w:rPr>
          <w:sz w:val="20"/>
        </w:rPr>
      </w:pPr>
      <w:r>
        <w:rPr>
          <w:sz w:val="20"/>
        </w:rPr>
        <w:t>Amazon</w:t>
      </w:r>
      <w:r>
        <w:rPr>
          <w:spacing w:val="-5"/>
          <w:sz w:val="20"/>
        </w:rPr>
        <w:t> </w:t>
      </w:r>
      <w:r>
        <w:rPr>
          <w:sz w:val="20"/>
        </w:rPr>
        <w:t>Web</w:t>
      </w:r>
      <w:r>
        <w:rPr>
          <w:spacing w:val="-5"/>
          <w:sz w:val="20"/>
        </w:rPr>
        <w:t> </w:t>
      </w:r>
      <w:r>
        <w:rPr>
          <w:sz w:val="20"/>
        </w:rPr>
        <w:t>Services,</w:t>
      </w:r>
      <w:r>
        <w:rPr>
          <w:spacing w:val="-5"/>
          <w:sz w:val="20"/>
        </w:rPr>
        <w:t> </w:t>
      </w:r>
      <w:r>
        <w:rPr>
          <w:sz w:val="20"/>
        </w:rPr>
        <w:t>"Amazon</w:t>
      </w:r>
      <w:r>
        <w:rPr>
          <w:spacing w:val="-5"/>
          <w:sz w:val="20"/>
        </w:rPr>
        <w:t> </w:t>
      </w:r>
      <w:r>
        <w:rPr>
          <w:sz w:val="20"/>
        </w:rPr>
        <w:t>CloudFront</w:t>
      </w:r>
      <w:r>
        <w:rPr>
          <w:spacing w:val="-6"/>
          <w:sz w:val="20"/>
        </w:rPr>
        <w:t> </w:t>
      </w:r>
      <w:r>
        <w:rPr>
          <w:sz w:val="20"/>
        </w:rPr>
        <w:t>Features,"</w:t>
      </w:r>
      <w:r>
        <w:rPr>
          <w:spacing w:val="-7"/>
          <w:sz w:val="20"/>
        </w:rPr>
        <w:t> </w:t>
      </w:r>
      <w:r>
        <w:rPr>
          <w:sz w:val="20"/>
        </w:rPr>
        <w:t>Amazon.com,</w:t>
      </w:r>
      <w:r>
        <w:rPr>
          <w:spacing w:val="-5"/>
          <w:sz w:val="20"/>
        </w:rPr>
        <w:t> </w:t>
      </w:r>
      <w:r>
        <w:rPr>
          <w:sz w:val="20"/>
        </w:rPr>
        <w:t>[Online].</w:t>
      </w:r>
      <w:r>
        <w:rPr>
          <w:spacing w:val="-5"/>
          <w:sz w:val="20"/>
        </w:rPr>
        <w:t> </w:t>
      </w:r>
      <w:r>
        <w:rPr>
          <w:sz w:val="20"/>
        </w:rPr>
        <w:t>Available: https://aws.amazon.com/cloudfront/features/. [Accessed: 27-Jul-2024].</w:t>
      </w:r>
    </w:p>
    <w:p>
      <w:pPr>
        <w:pStyle w:val="BodyText"/>
      </w:pPr>
    </w:p>
    <w:p>
      <w:pPr>
        <w:pStyle w:val="ListParagraph"/>
        <w:numPr>
          <w:ilvl w:val="0"/>
          <w:numId w:val="4"/>
        </w:numPr>
        <w:tabs>
          <w:tab w:pos="835" w:val="left" w:leader="none"/>
        </w:tabs>
        <w:spacing w:line="240" w:lineRule="auto" w:before="0" w:after="0"/>
        <w:ind w:left="835" w:right="1694" w:hanging="720"/>
        <w:jc w:val="left"/>
        <w:rPr>
          <w:sz w:val="20"/>
        </w:rPr>
      </w:pPr>
      <w:r>
        <w:rPr>
          <w:sz w:val="20"/>
        </w:rPr>
        <w:t>Amazon</w:t>
      </w:r>
      <w:r>
        <w:rPr>
          <w:spacing w:val="-4"/>
          <w:sz w:val="20"/>
        </w:rPr>
        <w:t> </w:t>
      </w:r>
      <w:r>
        <w:rPr>
          <w:sz w:val="20"/>
        </w:rPr>
        <w:t>Web</w:t>
      </w:r>
      <w:r>
        <w:rPr>
          <w:spacing w:val="-4"/>
          <w:sz w:val="20"/>
        </w:rPr>
        <w:t> </w:t>
      </w:r>
      <w:r>
        <w:rPr>
          <w:sz w:val="20"/>
        </w:rPr>
        <w:t>Services,</w:t>
      </w:r>
      <w:r>
        <w:rPr>
          <w:spacing w:val="-4"/>
          <w:sz w:val="20"/>
        </w:rPr>
        <w:t> </w:t>
      </w:r>
      <w:r>
        <w:rPr>
          <w:sz w:val="20"/>
        </w:rPr>
        <w:t>"SQL</w:t>
      </w:r>
      <w:r>
        <w:rPr>
          <w:spacing w:val="-7"/>
          <w:sz w:val="20"/>
        </w:rPr>
        <w:t> </w:t>
      </w:r>
      <w:r>
        <w:rPr>
          <w:sz w:val="20"/>
        </w:rPr>
        <w:t>Databases,"</w:t>
      </w:r>
      <w:r>
        <w:rPr>
          <w:spacing w:val="-6"/>
          <w:sz w:val="20"/>
        </w:rPr>
        <w:t> </w:t>
      </w:r>
      <w:r>
        <w:rPr>
          <w:sz w:val="20"/>
        </w:rPr>
        <w:t>Amazon.com,</w:t>
      </w:r>
      <w:r>
        <w:rPr>
          <w:spacing w:val="-4"/>
          <w:sz w:val="20"/>
        </w:rPr>
        <w:t> </w:t>
      </w:r>
      <w:r>
        <w:rPr>
          <w:sz w:val="20"/>
        </w:rPr>
        <w:t>[Online].</w:t>
      </w:r>
      <w:r>
        <w:rPr>
          <w:spacing w:val="-4"/>
          <w:sz w:val="20"/>
        </w:rPr>
        <w:t> </w:t>
      </w:r>
      <w:r>
        <w:rPr>
          <w:sz w:val="20"/>
        </w:rPr>
        <w:t>Available:</w:t>
      </w:r>
      <w:r>
        <w:rPr>
          <w:spacing w:val="-5"/>
          <w:sz w:val="20"/>
        </w:rPr>
        <w:t> </w:t>
      </w:r>
      <w:r>
        <w:rPr>
          <w:sz w:val="20"/>
        </w:rPr>
        <w:t>https://aws.amazon.com/sql/. [Accessed: 27-Jul-2024].</w:t>
      </w:r>
    </w:p>
    <w:p>
      <w:pPr>
        <w:pStyle w:val="BodyText"/>
        <w:spacing w:before="1"/>
      </w:pPr>
    </w:p>
    <w:p>
      <w:pPr>
        <w:pStyle w:val="ListParagraph"/>
        <w:numPr>
          <w:ilvl w:val="0"/>
          <w:numId w:val="4"/>
        </w:numPr>
        <w:tabs>
          <w:tab w:pos="835" w:val="left" w:leader="none"/>
        </w:tabs>
        <w:spacing w:line="240" w:lineRule="auto" w:before="0" w:after="0"/>
        <w:ind w:left="835" w:right="1254" w:hanging="720"/>
        <w:jc w:val="left"/>
        <w:rPr>
          <w:sz w:val="20"/>
        </w:rPr>
      </w:pPr>
      <w:r>
        <w:rPr>
          <w:sz w:val="20"/>
        </w:rPr>
        <w:t>Amazon</w:t>
      </w:r>
      <w:r>
        <w:rPr>
          <w:spacing w:val="-5"/>
          <w:sz w:val="20"/>
        </w:rPr>
        <w:t> </w:t>
      </w:r>
      <w:r>
        <w:rPr>
          <w:sz w:val="20"/>
        </w:rPr>
        <w:t>Web</w:t>
      </w:r>
      <w:r>
        <w:rPr>
          <w:spacing w:val="-5"/>
          <w:sz w:val="20"/>
        </w:rPr>
        <w:t> </w:t>
      </w:r>
      <w:r>
        <w:rPr>
          <w:sz w:val="20"/>
        </w:rPr>
        <w:t>Services,</w:t>
      </w:r>
      <w:r>
        <w:rPr>
          <w:spacing w:val="-5"/>
          <w:sz w:val="20"/>
        </w:rPr>
        <w:t> </w:t>
      </w:r>
      <w:r>
        <w:rPr>
          <w:sz w:val="20"/>
        </w:rPr>
        <w:t>"NoSQL</w:t>
      </w:r>
      <w:r>
        <w:rPr>
          <w:spacing w:val="-7"/>
          <w:sz w:val="20"/>
        </w:rPr>
        <w:t> </w:t>
      </w:r>
      <w:r>
        <w:rPr>
          <w:sz w:val="20"/>
        </w:rPr>
        <w:t>Databases,"</w:t>
      </w:r>
      <w:r>
        <w:rPr>
          <w:spacing w:val="-6"/>
          <w:sz w:val="20"/>
        </w:rPr>
        <w:t> </w:t>
      </w:r>
      <w:r>
        <w:rPr>
          <w:sz w:val="20"/>
        </w:rPr>
        <w:t>Amazon.com,</w:t>
      </w:r>
      <w:r>
        <w:rPr>
          <w:spacing w:val="-5"/>
          <w:sz w:val="20"/>
        </w:rPr>
        <w:t> </w:t>
      </w:r>
      <w:r>
        <w:rPr>
          <w:sz w:val="20"/>
        </w:rPr>
        <w:t>[Online].</w:t>
      </w:r>
      <w:r>
        <w:rPr>
          <w:spacing w:val="-5"/>
          <w:sz w:val="20"/>
        </w:rPr>
        <w:t> </w:t>
      </w:r>
      <w:r>
        <w:rPr>
          <w:sz w:val="20"/>
        </w:rPr>
        <w:t>Available:</w:t>
      </w:r>
      <w:r>
        <w:rPr>
          <w:spacing w:val="-5"/>
          <w:sz w:val="20"/>
        </w:rPr>
        <w:t> </w:t>
      </w:r>
      <w:r>
        <w:rPr>
          <w:sz w:val="20"/>
        </w:rPr>
        <w:t>https://aws.amazon.com/nosql/. [Accessed: 27-Jul-2024].</w:t>
      </w:r>
    </w:p>
    <w:p>
      <w:pPr>
        <w:pStyle w:val="BodyText"/>
      </w:pPr>
    </w:p>
    <w:p>
      <w:pPr>
        <w:pStyle w:val="ListParagraph"/>
        <w:numPr>
          <w:ilvl w:val="0"/>
          <w:numId w:val="4"/>
        </w:numPr>
        <w:tabs>
          <w:tab w:pos="835" w:val="left" w:leader="none"/>
        </w:tabs>
        <w:spacing w:line="240" w:lineRule="auto" w:before="0" w:after="0"/>
        <w:ind w:left="835" w:right="1808" w:hanging="720"/>
        <w:jc w:val="left"/>
        <w:rPr>
          <w:sz w:val="20"/>
        </w:rPr>
      </w:pPr>
      <w:r>
        <w:rPr>
          <w:sz w:val="20"/>
        </w:rPr>
        <w:t>Amazon</w:t>
      </w:r>
      <w:r>
        <w:rPr>
          <w:spacing w:val="-5"/>
          <w:sz w:val="20"/>
        </w:rPr>
        <w:t> </w:t>
      </w:r>
      <w:r>
        <w:rPr>
          <w:sz w:val="20"/>
        </w:rPr>
        <w:t>Web</w:t>
      </w:r>
      <w:r>
        <w:rPr>
          <w:spacing w:val="-5"/>
          <w:sz w:val="20"/>
        </w:rPr>
        <w:t> </w:t>
      </w:r>
      <w:r>
        <w:rPr>
          <w:sz w:val="20"/>
        </w:rPr>
        <w:t>Services,</w:t>
      </w:r>
      <w:r>
        <w:rPr>
          <w:spacing w:val="-5"/>
          <w:sz w:val="20"/>
        </w:rPr>
        <w:t> </w:t>
      </w:r>
      <w:r>
        <w:rPr>
          <w:sz w:val="20"/>
        </w:rPr>
        <w:t>"Amazon</w:t>
      </w:r>
      <w:r>
        <w:rPr>
          <w:spacing w:val="-5"/>
          <w:sz w:val="20"/>
        </w:rPr>
        <w:t> </w:t>
      </w:r>
      <w:r>
        <w:rPr>
          <w:sz w:val="20"/>
        </w:rPr>
        <w:t>RDS,"</w:t>
      </w:r>
      <w:r>
        <w:rPr>
          <w:spacing w:val="-7"/>
          <w:sz w:val="20"/>
        </w:rPr>
        <w:t> </w:t>
      </w:r>
      <w:r>
        <w:rPr>
          <w:sz w:val="20"/>
        </w:rPr>
        <w:t>Amazon.com,</w:t>
      </w:r>
      <w:r>
        <w:rPr>
          <w:spacing w:val="-5"/>
          <w:sz w:val="20"/>
        </w:rPr>
        <w:t> </w:t>
      </w:r>
      <w:r>
        <w:rPr>
          <w:sz w:val="20"/>
        </w:rPr>
        <w:t>[Online].</w:t>
      </w:r>
      <w:r>
        <w:rPr>
          <w:spacing w:val="-5"/>
          <w:sz w:val="20"/>
        </w:rPr>
        <w:t> </w:t>
      </w:r>
      <w:r>
        <w:rPr>
          <w:sz w:val="20"/>
        </w:rPr>
        <w:t>Available:</w:t>
      </w:r>
      <w:r>
        <w:rPr>
          <w:spacing w:val="-6"/>
          <w:sz w:val="20"/>
        </w:rPr>
        <w:t> </w:t>
      </w:r>
      <w:r>
        <w:rPr>
          <w:sz w:val="20"/>
        </w:rPr>
        <w:t>https://aws.amazon.com/rds/. [Accessed: 27-Jul-2024].</w:t>
      </w:r>
    </w:p>
    <w:p>
      <w:pPr>
        <w:pStyle w:val="BodyText"/>
      </w:pPr>
    </w:p>
    <w:p>
      <w:pPr>
        <w:pStyle w:val="ListParagraph"/>
        <w:numPr>
          <w:ilvl w:val="0"/>
          <w:numId w:val="4"/>
        </w:numPr>
        <w:tabs>
          <w:tab w:pos="835" w:val="left" w:leader="none"/>
        </w:tabs>
        <w:spacing w:line="240" w:lineRule="auto" w:before="0" w:after="0"/>
        <w:ind w:left="835" w:right="3622" w:hanging="720"/>
        <w:jc w:val="left"/>
        <w:rPr>
          <w:sz w:val="20"/>
        </w:rPr>
      </w:pPr>
      <w:r>
        <w:rPr>
          <w:sz w:val="20"/>
        </w:rPr>
        <w:t>Amazon</w:t>
      </w:r>
      <w:r>
        <w:rPr>
          <w:spacing w:val="-5"/>
          <w:sz w:val="20"/>
        </w:rPr>
        <w:t> </w:t>
      </w:r>
      <w:r>
        <w:rPr>
          <w:sz w:val="20"/>
        </w:rPr>
        <w:t>Web</w:t>
      </w:r>
      <w:r>
        <w:rPr>
          <w:spacing w:val="-5"/>
          <w:sz w:val="20"/>
        </w:rPr>
        <w:t> </w:t>
      </w:r>
      <w:r>
        <w:rPr>
          <w:sz w:val="20"/>
        </w:rPr>
        <w:t>Services,</w:t>
      </w:r>
      <w:r>
        <w:rPr>
          <w:spacing w:val="-5"/>
          <w:sz w:val="20"/>
        </w:rPr>
        <w:t> </w:t>
      </w:r>
      <w:r>
        <w:rPr>
          <w:sz w:val="20"/>
        </w:rPr>
        <w:t>"Amazon</w:t>
      </w:r>
      <w:r>
        <w:rPr>
          <w:spacing w:val="-5"/>
          <w:sz w:val="20"/>
        </w:rPr>
        <w:t> </w:t>
      </w:r>
      <w:r>
        <w:rPr>
          <w:sz w:val="20"/>
        </w:rPr>
        <w:t>DynamoDB,"</w:t>
      </w:r>
      <w:r>
        <w:rPr>
          <w:spacing w:val="-7"/>
          <w:sz w:val="20"/>
        </w:rPr>
        <w:t> </w:t>
      </w:r>
      <w:r>
        <w:rPr>
          <w:sz w:val="20"/>
        </w:rPr>
        <w:t>Amazon.com,</w:t>
      </w:r>
      <w:r>
        <w:rPr>
          <w:spacing w:val="-10"/>
          <w:sz w:val="20"/>
        </w:rPr>
        <w:t> </w:t>
      </w:r>
      <w:r>
        <w:rPr>
          <w:sz w:val="20"/>
        </w:rPr>
        <w:t>[Online].</w:t>
      </w:r>
      <w:r>
        <w:rPr>
          <w:spacing w:val="-5"/>
          <w:sz w:val="20"/>
        </w:rPr>
        <w:t> </w:t>
      </w:r>
      <w:r>
        <w:rPr>
          <w:sz w:val="20"/>
        </w:rPr>
        <w:t>Available: https://aws.amazon.com/dynamodb/. [Accessed: 27-Jul-2024].</w:t>
      </w:r>
    </w:p>
    <w:p>
      <w:pPr>
        <w:pStyle w:val="BodyText"/>
      </w:pPr>
    </w:p>
    <w:p>
      <w:pPr>
        <w:pStyle w:val="ListParagraph"/>
        <w:numPr>
          <w:ilvl w:val="0"/>
          <w:numId w:val="4"/>
        </w:numPr>
        <w:tabs>
          <w:tab w:pos="835" w:val="left" w:leader="none"/>
        </w:tabs>
        <w:spacing w:line="240" w:lineRule="auto" w:before="0" w:after="0"/>
        <w:ind w:left="835" w:right="1018" w:hanging="720"/>
        <w:jc w:val="left"/>
        <w:rPr>
          <w:sz w:val="20"/>
        </w:rPr>
      </w:pPr>
      <w:r>
        <w:rPr>
          <w:sz w:val="20"/>
        </w:rPr>
        <w:t>Back4App,</w:t>
      </w:r>
      <w:r>
        <w:rPr>
          <w:spacing w:val="-4"/>
          <w:sz w:val="20"/>
        </w:rPr>
        <w:t> </w:t>
      </w:r>
      <w:r>
        <w:rPr>
          <w:sz w:val="20"/>
        </w:rPr>
        <w:t>"AWS</w:t>
      </w:r>
      <w:r>
        <w:rPr>
          <w:spacing w:val="-6"/>
          <w:sz w:val="20"/>
        </w:rPr>
        <w:t> </w:t>
      </w:r>
      <w:r>
        <w:rPr>
          <w:sz w:val="20"/>
        </w:rPr>
        <w:t>Amplify</w:t>
      </w:r>
      <w:r>
        <w:rPr>
          <w:spacing w:val="-4"/>
          <w:sz w:val="20"/>
        </w:rPr>
        <w:t> </w:t>
      </w:r>
      <w:r>
        <w:rPr>
          <w:sz w:val="20"/>
        </w:rPr>
        <w:t>vs</w:t>
      </w:r>
      <w:r>
        <w:rPr>
          <w:spacing w:val="-2"/>
          <w:sz w:val="20"/>
        </w:rPr>
        <w:t> </w:t>
      </w:r>
      <w:r>
        <w:rPr>
          <w:sz w:val="20"/>
        </w:rPr>
        <w:t>S3,"</w:t>
      </w:r>
      <w:r>
        <w:rPr>
          <w:spacing w:val="-6"/>
          <w:sz w:val="20"/>
        </w:rPr>
        <w:t> </w:t>
      </w:r>
      <w:r>
        <w:rPr>
          <w:sz w:val="20"/>
        </w:rPr>
        <w:t>Back4App,</w:t>
      </w:r>
      <w:r>
        <w:rPr>
          <w:spacing w:val="-4"/>
          <w:sz w:val="20"/>
        </w:rPr>
        <w:t> </w:t>
      </w:r>
      <w:r>
        <w:rPr>
          <w:sz w:val="20"/>
        </w:rPr>
        <w:t>[Online].</w:t>
      </w:r>
      <w:r>
        <w:rPr>
          <w:spacing w:val="-4"/>
          <w:sz w:val="20"/>
        </w:rPr>
        <w:t> </w:t>
      </w:r>
      <w:r>
        <w:rPr>
          <w:sz w:val="20"/>
        </w:rPr>
        <w:t>Available:</w:t>
      </w:r>
      <w:r>
        <w:rPr>
          <w:spacing w:val="-5"/>
          <w:sz w:val="20"/>
        </w:rPr>
        <w:t> </w:t>
      </w:r>
      <w:r>
        <w:rPr>
          <w:sz w:val="20"/>
        </w:rPr>
        <w:t>https://blog.back4app.com/aws-amplify-vs-s3/. [Accessed: 27-Jul-2024].</w:t>
      </w:r>
    </w:p>
    <w:p>
      <w:pPr>
        <w:pStyle w:val="BodyText"/>
      </w:pPr>
    </w:p>
    <w:p>
      <w:pPr>
        <w:pStyle w:val="ListParagraph"/>
        <w:numPr>
          <w:ilvl w:val="0"/>
          <w:numId w:val="4"/>
        </w:numPr>
        <w:tabs>
          <w:tab w:pos="835" w:val="left" w:leader="none"/>
        </w:tabs>
        <w:spacing w:line="240" w:lineRule="auto" w:before="0" w:after="0"/>
        <w:ind w:left="835" w:right="1810" w:hanging="720"/>
        <w:jc w:val="left"/>
        <w:rPr>
          <w:sz w:val="20"/>
        </w:rPr>
      </w:pPr>
      <w:r>
        <w:rPr>
          <w:sz w:val="20"/>
        </w:rPr>
        <w:t>Amazon Web Services, "Amazon S3 Website Hosting," Amazon.com, [Online]. Available: https://docs.aws.amazon.com/AmazonS3/latest/userguide/WebsiteHosting.html.</w:t>
      </w:r>
      <w:r>
        <w:rPr>
          <w:spacing w:val="-13"/>
          <w:sz w:val="20"/>
        </w:rPr>
        <w:t> </w:t>
      </w:r>
      <w:r>
        <w:rPr>
          <w:sz w:val="20"/>
        </w:rPr>
        <w:t>[Accessed:</w:t>
      </w:r>
      <w:r>
        <w:rPr>
          <w:spacing w:val="-12"/>
          <w:sz w:val="20"/>
        </w:rPr>
        <w:t> </w:t>
      </w:r>
      <w:r>
        <w:rPr>
          <w:sz w:val="20"/>
        </w:rPr>
        <w:t>27-Jul-2024].</w:t>
      </w:r>
    </w:p>
    <w:p>
      <w:pPr>
        <w:pStyle w:val="BodyText"/>
        <w:spacing w:before="1"/>
      </w:pPr>
    </w:p>
    <w:p>
      <w:pPr>
        <w:pStyle w:val="ListParagraph"/>
        <w:numPr>
          <w:ilvl w:val="0"/>
          <w:numId w:val="4"/>
        </w:numPr>
        <w:tabs>
          <w:tab w:pos="835" w:val="left" w:leader="none"/>
        </w:tabs>
        <w:spacing w:line="240" w:lineRule="auto" w:before="0" w:after="0"/>
        <w:ind w:left="835" w:right="1058" w:hanging="720"/>
        <w:jc w:val="left"/>
        <w:rPr>
          <w:sz w:val="20"/>
        </w:rPr>
      </w:pPr>
      <w:r>
        <w:rPr>
          <w:sz w:val="20"/>
        </w:rPr>
        <w:t>StackShare, "Amazon Elastic Transcoder vs AWS Elemental MediaConvert," StackShare, [Online]. Available: https://stackshare.io/stackups/amazon-elastic-transcoder-vs-aws-elemental-mediaconvert.</w:t>
      </w:r>
      <w:r>
        <w:rPr>
          <w:spacing w:val="-13"/>
          <w:sz w:val="20"/>
        </w:rPr>
        <w:t> </w:t>
      </w:r>
      <w:r>
        <w:rPr>
          <w:sz w:val="20"/>
        </w:rPr>
        <w:t>[Accessed:</w:t>
      </w:r>
      <w:r>
        <w:rPr>
          <w:spacing w:val="-12"/>
          <w:sz w:val="20"/>
        </w:rPr>
        <w:t> </w:t>
      </w:r>
      <w:r>
        <w:rPr>
          <w:sz w:val="20"/>
        </w:rPr>
        <w:t>27-Jul-2024].</w:t>
      </w:r>
    </w:p>
    <w:p>
      <w:pPr>
        <w:pStyle w:val="BodyText"/>
      </w:pPr>
    </w:p>
    <w:p>
      <w:pPr>
        <w:pStyle w:val="ListParagraph"/>
        <w:numPr>
          <w:ilvl w:val="0"/>
          <w:numId w:val="4"/>
        </w:numPr>
        <w:tabs>
          <w:tab w:pos="835" w:val="left" w:leader="none"/>
        </w:tabs>
        <w:spacing w:line="240" w:lineRule="auto" w:before="0" w:after="0"/>
        <w:ind w:left="835" w:right="1208" w:hanging="720"/>
        <w:jc w:val="left"/>
        <w:rPr>
          <w:sz w:val="20"/>
        </w:rPr>
      </w:pPr>
      <w:r>
        <w:rPr>
          <w:sz w:val="20"/>
        </w:rPr>
        <w:t>Amazon Web Services, "Amazon Elastic Transcoder Developer Guide," Amazon.com, [Online]. Available: https://docs.aws.amazon.com/elastictranscoder/latest/developerguide/introduction.html.</w:t>
      </w:r>
      <w:r>
        <w:rPr>
          <w:spacing w:val="-13"/>
          <w:sz w:val="20"/>
        </w:rPr>
        <w:t> </w:t>
      </w:r>
      <w:r>
        <w:rPr>
          <w:sz w:val="20"/>
        </w:rPr>
        <w:t>[Accessed:</w:t>
      </w:r>
      <w:r>
        <w:rPr>
          <w:spacing w:val="-12"/>
          <w:sz w:val="20"/>
        </w:rPr>
        <w:t> </w:t>
      </w:r>
      <w:r>
        <w:rPr>
          <w:sz w:val="20"/>
        </w:rPr>
        <w:t>27-Jul-2024].</w:t>
      </w:r>
    </w:p>
    <w:p>
      <w:pPr>
        <w:pStyle w:val="BodyText"/>
      </w:pPr>
    </w:p>
    <w:p>
      <w:pPr>
        <w:pStyle w:val="ListParagraph"/>
        <w:numPr>
          <w:ilvl w:val="0"/>
          <w:numId w:val="4"/>
        </w:numPr>
        <w:tabs>
          <w:tab w:pos="835" w:val="left" w:leader="none"/>
        </w:tabs>
        <w:spacing w:line="240" w:lineRule="auto" w:before="1" w:after="0"/>
        <w:ind w:left="835" w:right="1843" w:hanging="720"/>
        <w:jc w:val="left"/>
        <w:rPr>
          <w:sz w:val="20"/>
        </w:rPr>
      </w:pPr>
      <w:r>
        <w:rPr>
          <w:sz w:val="20"/>
        </w:rPr>
        <w:t>Amazon</w:t>
      </w:r>
      <w:r>
        <w:rPr>
          <w:spacing w:val="-4"/>
          <w:sz w:val="20"/>
        </w:rPr>
        <w:t> </w:t>
      </w:r>
      <w:r>
        <w:rPr>
          <w:sz w:val="20"/>
        </w:rPr>
        <w:t>Web</w:t>
      </w:r>
      <w:r>
        <w:rPr>
          <w:spacing w:val="-4"/>
          <w:sz w:val="20"/>
        </w:rPr>
        <w:t> </w:t>
      </w:r>
      <w:r>
        <w:rPr>
          <w:sz w:val="20"/>
        </w:rPr>
        <w:t>Services,</w:t>
      </w:r>
      <w:r>
        <w:rPr>
          <w:spacing w:val="-4"/>
          <w:sz w:val="20"/>
        </w:rPr>
        <w:t> </w:t>
      </w:r>
      <w:r>
        <w:rPr>
          <w:sz w:val="20"/>
        </w:rPr>
        <w:t>"AWS</w:t>
      </w:r>
      <w:r>
        <w:rPr>
          <w:spacing w:val="-5"/>
          <w:sz w:val="20"/>
        </w:rPr>
        <w:t> </w:t>
      </w:r>
      <w:r>
        <w:rPr>
          <w:sz w:val="20"/>
        </w:rPr>
        <w:t>Elemental</w:t>
      </w:r>
      <w:r>
        <w:rPr>
          <w:spacing w:val="-5"/>
          <w:sz w:val="20"/>
        </w:rPr>
        <w:t> </w:t>
      </w:r>
      <w:r>
        <w:rPr>
          <w:sz w:val="20"/>
        </w:rPr>
        <w:t>MediaConvert</w:t>
      </w:r>
      <w:r>
        <w:rPr>
          <w:spacing w:val="-5"/>
          <w:sz w:val="20"/>
        </w:rPr>
        <w:t> </w:t>
      </w:r>
      <w:r>
        <w:rPr>
          <w:sz w:val="20"/>
        </w:rPr>
        <w:t>User</w:t>
      </w:r>
      <w:r>
        <w:rPr>
          <w:spacing w:val="-10"/>
          <w:sz w:val="20"/>
        </w:rPr>
        <w:t> </w:t>
      </w:r>
      <w:r>
        <w:rPr>
          <w:sz w:val="20"/>
        </w:rPr>
        <w:t>Guide,"</w:t>
      </w:r>
      <w:r>
        <w:rPr>
          <w:spacing w:val="-5"/>
          <w:sz w:val="20"/>
        </w:rPr>
        <w:t> </w:t>
      </w:r>
      <w:r>
        <w:rPr>
          <w:sz w:val="20"/>
        </w:rPr>
        <w:t>Amazon.com,</w:t>
      </w:r>
      <w:r>
        <w:rPr>
          <w:spacing w:val="-4"/>
          <w:sz w:val="20"/>
        </w:rPr>
        <w:t> </w:t>
      </w:r>
      <w:r>
        <w:rPr>
          <w:sz w:val="20"/>
        </w:rPr>
        <w:t>[Online].</w:t>
      </w:r>
      <w:r>
        <w:rPr>
          <w:spacing w:val="-4"/>
          <w:sz w:val="20"/>
        </w:rPr>
        <w:t> </w:t>
      </w:r>
      <w:r>
        <w:rPr>
          <w:sz w:val="20"/>
        </w:rPr>
        <w:t>Available: https://docs.aws.amazon.com/mediaconvert/latest/ug/what-is.html. [Accessed: 27-Jul-2024].</w:t>
      </w:r>
    </w:p>
    <w:p>
      <w:pPr>
        <w:pStyle w:val="BodyText"/>
      </w:pPr>
    </w:p>
    <w:p>
      <w:pPr>
        <w:pStyle w:val="ListParagraph"/>
        <w:numPr>
          <w:ilvl w:val="0"/>
          <w:numId w:val="4"/>
        </w:numPr>
        <w:tabs>
          <w:tab w:pos="835" w:val="left" w:leader="none"/>
        </w:tabs>
        <w:spacing w:line="240" w:lineRule="auto" w:before="0" w:after="0"/>
        <w:ind w:left="835" w:right="1824" w:hanging="720"/>
        <w:jc w:val="left"/>
        <w:rPr>
          <w:sz w:val="20"/>
        </w:rPr>
      </w:pPr>
      <w:r>
        <w:rPr>
          <w:sz w:val="20"/>
        </w:rPr>
        <w:t>J.</w:t>
      </w:r>
      <w:r>
        <w:rPr>
          <w:spacing w:val="-4"/>
          <w:sz w:val="20"/>
        </w:rPr>
        <w:t> </w:t>
      </w:r>
      <w:r>
        <w:rPr>
          <w:sz w:val="20"/>
        </w:rPr>
        <w:t>Effendi,</w:t>
      </w:r>
      <w:r>
        <w:rPr>
          <w:spacing w:val="-4"/>
          <w:sz w:val="20"/>
        </w:rPr>
        <w:t> </w:t>
      </w:r>
      <w:r>
        <w:rPr>
          <w:sz w:val="20"/>
        </w:rPr>
        <w:t>"Queue-Based</w:t>
      </w:r>
      <w:r>
        <w:rPr>
          <w:spacing w:val="-4"/>
          <w:sz w:val="20"/>
        </w:rPr>
        <w:t> </w:t>
      </w:r>
      <w:r>
        <w:rPr>
          <w:sz w:val="20"/>
        </w:rPr>
        <w:t>vs</w:t>
      </w:r>
      <w:r>
        <w:rPr>
          <w:spacing w:val="-2"/>
          <w:sz w:val="20"/>
        </w:rPr>
        <w:t> </w:t>
      </w:r>
      <w:r>
        <w:rPr>
          <w:sz w:val="20"/>
        </w:rPr>
        <w:t>Publish-Subscribe</w:t>
      </w:r>
      <w:r>
        <w:rPr>
          <w:spacing w:val="-3"/>
          <w:sz w:val="20"/>
        </w:rPr>
        <w:t> </w:t>
      </w:r>
      <w:r>
        <w:rPr>
          <w:sz w:val="20"/>
        </w:rPr>
        <w:t>Messaging</w:t>
      </w:r>
      <w:r>
        <w:rPr>
          <w:spacing w:val="-4"/>
          <w:sz w:val="20"/>
        </w:rPr>
        <w:t> </w:t>
      </w:r>
      <w:r>
        <w:rPr>
          <w:sz w:val="20"/>
        </w:rPr>
        <w:t>Systems,"</w:t>
      </w:r>
      <w:r>
        <w:rPr>
          <w:spacing w:val="-6"/>
          <w:sz w:val="20"/>
        </w:rPr>
        <w:t> </w:t>
      </w:r>
      <w:r>
        <w:rPr>
          <w:sz w:val="20"/>
        </w:rPr>
        <w:t>Junaid</w:t>
      </w:r>
      <w:r>
        <w:rPr>
          <w:spacing w:val="-5"/>
          <w:sz w:val="20"/>
        </w:rPr>
        <w:t> </w:t>
      </w:r>
      <w:r>
        <w:rPr>
          <w:sz w:val="20"/>
        </w:rPr>
        <w:t>Effendi,</w:t>
      </w:r>
      <w:r>
        <w:rPr>
          <w:spacing w:val="-4"/>
          <w:sz w:val="20"/>
        </w:rPr>
        <w:t> </w:t>
      </w:r>
      <w:r>
        <w:rPr>
          <w:sz w:val="20"/>
        </w:rPr>
        <w:t>[Online].</w:t>
      </w:r>
      <w:r>
        <w:rPr>
          <w:spacing w:val="-4"/>
          <w:sz w:val="20"/>
        </w:rPr>
        <w:t> </w:t>
      </w:r>
      <w:r>
        <w:rPr>
          <w:sz w:val="20"/>
        </w:rPr>
        <w:t>Available: https:/</w:t>
      </w:r>
      <w:hyperlink r:id="rId14">
        <w:r>
          <w:rPr>
            <w:sz w:val="20"/>
          </w:rPr>
          <w:t>/www.junaideffendi.com/p/messaging-systems-queue-based-vs.</w:t>
        </w:r>
      </w:hyperlink>
      <w:r>
        <w:rPr>
          <w:sz w:val="20"/>
        </w:rPr>
        <w:t> [Accessed: 27-Jul-2024].</w:t>
      </w:r>
    </w:p>
    <w:p>
      <w:pPr>
        <w:pStyle w:val="BodyText"/>
      </w:pPr>
    </w:p>
    <w:p>
      <w:pPr>
        <w:pStyle w:val="ListParagraph"/>
        <w:numPr>
          <w:ilvl w:val="0"/>
          <w:numId w:val="4"/>
        </w:numPr>
        <w:tabs>
          <w:tab w:pos="835" w:val="left" w:leader="none"/>
        </w:tabs>
        <w:spacing w:line="240" w:lineRule="auto" w:before="0" w:after="0"/>
        <w:ind w:left="835" w:right="1253" w:hanging="720"/>
        <w:jc w:val="left"/>
        <w:rPr>
          <w:sz w:val="20"/>
        </w:rPr>
      </w:pPr>
      <w:r>
        <w:rPr>
          <w:sz w:val="20"/>
        </w:rPr>
        <w:t>M. H. Cloud, "AWS EventBridge vs AWS SNS: Comparison," Medium, [Online]. Available: </w:t>
      </w:r>
      <w:r>
        <w:rPr>
          <w:spacing w:val="-2"/>
          <w:sz w:val="20"/>
        </w:rPr>
        <w:t>https://medium.com/awesome-cloud/aws-difference-between-amazon-eventbridge-and-amazon-sns-comparison- </w:t>
      </w:r>
      <w:r>
        <w:rPr>
          <w:sz w:val="20"/>
        </w:rPr>
        <w:t>aws-eventbridge-vs-aws-sns-46708bf5313. [Accessed: 27-Jul-2024].</w:t>
      </w:r>
    </w:p>
    <w:p>
      <w:pPr>
        <w:pStyle w:val="BodyText"/>
      </w:pPr>
    </w:p>
    <w:p>
      <w:pPr>
        <w:pStyle w:val="ListParagraph"/>
        <w:numPr>
          <w:ilvl w:val="0"/>
          <w:numId w:val="4"/>
        </w:numPr>
        <w:tabs>
          <w:tab w:pos="835" w:val="left" w:leader="none"/>
        </w:tabs>
        <w:spacing w:line="240" w:lineRule="auto" w:before="0" w:after="0"/>
        <w:ind w:left="835" w:right="4266" w:hanging="720"/>
        <w:jc w:val="left"/>
        <w:rPr>
          <w:sz w:val="20"/>
        </w:rPr>
      </w:pPr>
      <w:r>
        <w:rPr>
          <w:sz w:val="20"/>
        </w:rPr>
        <w:t>GeeksforGeeks, "What is Pub-Sub?" GeeksforGeeks, [Online]. Available: https:/</w:t>
      </w:r>
      <w:hyperlink r:id="rId15">
        <w:r>
          <w:rPr>
            <w:sz w:val="20"/>
          </w:rPr>
          <w:t>/www.geeksforgeeks.org/what-is-pub-sub/.</w:t>
        </w:r>
      </w:hyperlink>
      <w:r>
        <w:rPr>
          <w:spacing w:val="-13"/>
          <w:sz w:val="20"/>
        </w:rPr>
        <w:t> </w:t>
      </w:r>
      <w:r>
        <w:rPr>
          <w:sz w:val="20"/>
        </w:rPr>
        <w:t>[Accessed:</w:t>
      </w:r>
      <w:r>
        <w:rPr>
          <w:spacing w:val="-12"/>
          <w:sz w:val="20"/>
        </w:rPr>
        <w:t> </w:t>
      </w:r>
      <w:r>
        <w:rPr>
          <w:sz w:val="20"/>
        </w:rPr>
        <w:t>27-Jul-2024].</w:t>
      </w:r>
    </w:p>
    <w:p>
      <w:pPr>
        <w:pStyle w:val="BodyText"/>
      </w:pPr>
    </w:p>
    <w:p>
      <w:pPr>
        <w:pStyle w:val="ListParagraph"/>
        <w:numPr>
          <w:ilvl w:val="0"/>
          <w:numId w:val="4"/>
        </w:numPr>
        <w:tabs>
          <w:tab w:pos="835" w:val="left" w:leader="none"/>
        </w:tabs>
        <w:spacing w:line="240" w:lineRule="auto" w:before="0" w:after="0"/>
        <w:ind w:left="835" w:right="3194" w:hanging="720"/>
        <w:jc w:val="left"/>
        <w:rPr>
          <w:sz w:val="20"/>
        </w:rPr>
      </w:pPr>
      <w:r>
        <w:rPr>
          <w:sz w:val="20"/>
        </w:rPr>
        <w:t>Ably, "Amazon EventBridge vs Amazon SNS," Ably, [Online]. Available: https://ably.com/compare/amazon-eventbridge-vs-amazon-sns.</w:t>
      </w:r>
      <w:r>
        <w:rPr>
          <w:spacing w:val="-13"/>
          <w:sz w:val="20"/>
        </w:rPr>
        <w:t> </w:t>
      </w:r>
      <w:r>
        <w:rPr>
          <w:sz w:val="20"/>
        </w:rPr>
        <w:t>[Accessed:</w:t>
      </w:r>
      <w:r>
        <w:rPr>
          <w:spacing w:val="-12"/>
          <w:sz w:val="20"/>
        </w:rPr>
        <w:t> </w:t>
      </w:r>
      <w:r>
        <w:rPr>
          <w:sz w:val="20"/>
        </w:rPr>
        <w:t>27-Jul-2024].</w:t>
      </w:r>
    </w:p>
    <w:sectPr>
      <w:pgSz w:w="11910" w:h="16840"/>
      <w:pgMar w:top="100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5" w:hanging="720"/>
        <w:jc w:val="left"/>
      </w:pPr>
      <w:rPr>
        <w:rFonts w:hint="default" w:ascii="Times New Roman" w:hAnsi="Times New Roman" w:eastAsia="Times New Roman" w:cs="Times New Roman"/>
        <w:b w:val="0"/>
        <w:bCs w:val="0"/>
        <w:i w:val="0"/>
        <w:iCs w:val="0"/>
        <w:spacing w:val="-2"/>
        <w:w w:val="100"/>
        <w:sz w:val="20"/>
        <w:szCs w:val="20"/>
        <w:lang w:val="en-US" w:eastAsia="en-US" w:bidi="ar-SA"/>
      </w:rPr>
    </w:lvl>
    <w:lvl w:ilvl="1">
      <w:start w:val="0"/>
      <w:numFmt w:val="bullet"/>
      <w:lvlText w:val="•"/>
      <w:lvlJc w:val="left"/>
      <w:pPr>
        <w:ind w:left="1868" w:hanging="720"/>
      </w:pPr>
      <w:rPr>
        <w:rFonts w:hint="default"/>
        <w:lang w:val="en-US" w:eastAsia="en-US" w:bidi="ar-SA"/>
      </w:rPr>
    </w:lvl>
    <w:lvl w:ilvl="2">
      <w:start w:val="0"/>
      <w:numFmt w:val="bullet"/>
      <w:lvlText w:val="•"/>
      <w:lvlJc w:val="left"/>
      <w:pPr>
        <w:ind w:left="2897" w:hanging="720"/>
      </w:pPr>
      <w:rPr>
        <w:rFonts w:hint="default"/>
        <w:lang w:val="en-US" w:eastAsia="en-US" w:bidi="ar-SA"/>
      </w:rPr>
    </w:lvl>
    <w:lvl w:ilvl="3">
      <w:start w:val="0"/>
      <w:numFmt w:val="bullet"/>
      <w:lvlText w:val="•"/>
      <w:lvlJc w:val="left"/>
      <w:pPr>
        <w:ind w:left="3925" w:hanging="720"/>
      </w:pPr>
      <w:rPr>
        <w:rFonts w:hint="default"/>
        <w:lang w:val="en-US" w:eastAsia="en-US" w:bidi="ar-SA"/>
      </w:rPr>
    </w:lvl>
    <w:lvl w:ilvl="4">
      <w:start w:val="0"/>
      <w:numFmt w:val="bullet"/>
      <w:lvlText w:val="•"/>
      <w:lvlJc w:val="left"/>
      <w:pPr>
        <w:ind w:left="4954" w:hanging="720"/>
      </w:pPr>
      <w:rPr>
        <w:rFonts w:hint="default"/>
        <w:lang w:val="en-US" w:eastAsia="en-US" w:bidi="ar-SA"/>
      </w:rPr>
    </w:lvl>
    <w:lvl w:ilvl="5">
      <w:start w:val="0"/>
      <w:numFmt w:val="bullet"/>
      <w:lvlText w:val="•"/>
      <w:lvlJc w:val="left"/>
      <w:pPr>
        <w:ind w:left="5982" w:hanging="720"/>
      </w:pPr>
      <w:rPr>
        <w:rFonts w:hint="default"/>
        <w:lang w:val="en-US" w:eastAsia="en-US" w:bidi="ar-SA"/>
      </w:rPr>
    </w:lvl>
    <w:lvl w:ilvl="6">
      <w:start w:val="0"/>
      <w:numFmt w:val="bullet"/>
      <w:lvlText w:val="•"/>
      <w:lvlJc w:val="left"/>
      <w:pPr>
        <w:ind w:left="7011" w:hanging="720"/>
      </w:pPr>
      <w:rPr>
        <w:rFonts w:hint="default"/>
        <w:lang w:val="en-US" w:eastAsia="en-US" w:bidi="ar-SA"/>
      </w:rPr>
    </w:lvl>
    <w:lvl w:ilvl="7">
      <w:start w:val="0"/>
      <w:numFmt w:val="bullet"/>
      <w:lvlText w:val="•"/>
      <w:lvlJc w:val="left"/>
      <w:pPr>
        <w:ind w:left="8039" w:hanging="720"/>
      </w:pPr>
      <w:rPr>
        <w:rFonts w:hint="default"/>
        <w:lang w:val="en-US" w:eastAsia="en-US" w:bidi="ar-SA"/>
      </w:rPr>
    </w:lvl>
    <w:lvl w:ilvl="8">
      <w:start w:val="0"/>
      <w:numFmt w:val="bullet"/>
      <w:lvlText w:val="•"/>
      <w:lvlJc w:val="left"/>
      <w:pPr>
        <w:ind w:left="9068" w:hanging="720"/>
      </w:pPr>
      <w:rPr>
        <w:rFonts w:hint="default"/>
        <w:lang w:val="en-US" w:eastAsia="en-US" w:bidi="ar-SA"/>
      </w:rPr>
    </w:lvl>
  </w:abstractNum>
  <w:abstractNum w:abstractNumId="2">
    <w:multiLevelType w:val="hybridMultilevel"/>
    <w:lvl w:ilvl="0">
      <w:start w:val="1"/>
      <w:numFmt w:val="upperLetter"/>
      <w:lvlText w:val="%1."/>
      <w:lvlJc w:val="left"/>
      <w:pPr>
        <w:ind w:left="405" w:hanging="290"/>
        <w:jc w:val="left"/>
      </w:pPr>
      <w:rPr>
        <w:rFonts w:hint="default" w:ascii="Times New Roman" w:hAnsi="Times New Roman" w:eastAsia="Times New Roman" w:cs="Times New Roman"/>
        <w:b w:val="0"/>
        <w:bCs w:val="0"/>
        <w:i/>
        <w:iCs/>
        <w:spacing w:val="-3"/>
        <w:w w:val="100"/>
        <w:sz w:val="20"/>
        <w:szCs w:val="20"/>
        <w:lang w:val="en-US" w:eastAsia="en-US" w:bidi="ar-SA"/>
      </w:rPr>
    </w:lvl>
    <w:lvl w:ilvl="1">
      <w:start w:val="1"/>
      <w:numFmt w:val="decimal"/>
      <w:lvlText w:val="%2)"/>
      <w:lvlJc w:val="left"/>
      <w:pPr>
        <w:ind w:left="655" w:hanging="250"/>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822" w:hanging="250"/>
      </w:pPr>
      <w:rPr>
        <w:rFonts w:hint="default"/>
        <w:lang w:val="en-US" w:eastAsia="en-US" w:bidi="ar-SA"/>
      </w:rPr>
    </w:lvl>
    <w:lvl w:ilvl="3">
      <w:start w:val="0"/>
      <w:numFmt w:val="bullet"/>
      <w:lvlText w:val="•"/>
      <w:lvlJc w:val="left"/>
      <w:pPr>
        <w:ind w:left="2985" w:hanging="250"/>
      </w:pPr>
      <w:rPr>
        <w:rFonts w:hint="default"/>
        <w:lang w:val="en-US" w:eastAsia="en-US" w:bidi="ar-SA"/>
      </w:rPr>
    </w:lvl>
    <w:lvl w:ilvl="4">
      <w:start w:val="0"/>
      <w:numFmt w:val="bullet"/>
      <w:lvlText w:val="•"/>
      <w:lvlJc w:val="left"/>
      <w:pPr>
        <w:ind w:left="4148" w:hanging="250"/>
      </w:pPr>
      <w:rPr>
        <w:rFonts w:hint="default"/>
        <w:lang w:val="en-US" w:eastAsia="en-US" w:bidi="ar-SA"/>
      </w:rPr>
    </w:lvl>
    <w:lvl w:ilvl="5">
      <w:start w:val="0"/>
      <w:numFmt w:val="bullet"/>
      <w:lvlText w:val="•"/>
      <w:lvlJc w:val="left"/>
      <w:pPr>
        <w:ind w:left="5311" w:hanging="250"/>
      </w:pPr>
      <w:rPr>
        <w:rFonts w:hint="default"/>
        <w:lang w:val="en-US" w:eastAsia="en-US" w:bidi="ar-SA"/>
      </w:rPr>
    </w:lvl>
    <w:lvl w:ilvl="6">
      <w:start w:val="0"/>
      <w:numFmt w:val="bullet"/>
      <w:lvlText w:val="•"/>
      <w:lvlJc w:val="left"/>
      <w:pPr>
        <w:ind w:left="6473" w:hanging="250"/>
      </w:pPr>
      <w:rPr>
        <w:rFonts w:hint="default"/>
        <w:lang w:val="en-US" w:eastAsia="en-US" w:bidi="ar-SA"/>
      </w:rPr>
    </w:lvl>
    <w:lvl w:ilvl="7">
      <w:start w:val="0"/>
      <w:numFmt w:val="bullet"/>
      <w:lvlText w:val="•"/>
      <w:lvlJc w:val="left"/>
      <w:pPr>
        <w:ind w:left="7636" w:hanging="250"/>
      </w:pPr>
      <w:rPr>
        <w:rFonts w:hint="default"/>
        <w:lang w:val="en-US" w:eastAsia="en-US" w:bidi="ar-SA"/>
      </w:rPr>
    </w:lvl>
    <w:lvl w:ilvl="8">
      <w:start w:val="0"/>
      <w:numFmt w:val="bullet"/>
      <w:lvlText w:val="•"/>
      <w:lvlJc w:val="left"/>
      <w:pPr>
        <w:ind w:left="8799" w:hanging="250"/>
      </w:pPr>
      <w:rPr>
        <w:rFonts w:hint="default"/>
        <w:lang w:val="en-US" w:eastAsia="en-US" w:bidi="ar-SA"/>
      </w:rPr>
    </w:lvl>
  </w:abstractNum>
  <w:abstractNum w:abstractNumId="1">
    <w:multiLevelType w:val="hybridMultilevel"/>
    <w:lvl w:ilvl="0">
      <w:start w:val="1"/>
      <w:numFmt w:val="upperLetter"/>
      <w:lvlText w:val="%1."/>
      <w:lvlJc w:val="left"/>
      <w:pPr>
        <w:ind w:left="405" w:hanging="290"/>
        <w:jc w:val="left"/>
      </w:pPr>
      <w:rPr>
        <w:rFonts w:hint="default" w:ascii="Times New Roman" w:hAnsi="Times New Roman" w:eastAsia="Times New Roman" w:cs="Times New Roman"/>
        <w:b w:val="0"/>
        <w:bCs w:val="0"/>
        <w:i/>
        <w:iCs/>
        <w:spacing w:val="-3"/>
        <w:w w:val="100"/>
        <w:sz w:val="20"/>
        <w:szCs w:val="20"/>
        <w:lang w:val="en-US" w:eastAsia="en-US" w:bidi="ar-SA"/>
      </w:rPr>
    </w:lvl>
    <w:lvl w:ilvl="1">
      <w:start w:val="1"/>
      <w:numFmt w:val="decimal"/>
      <w:lvlText w:val="%2)"/>
      <w:lvlJc w:val="left"/>
      <w:pPr>
        <w:ind w:left="655" w:hanging="250"/>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822" w:hanging="250"/>
      </w:pPr>
      <w:rPr>
        <w:rFonts w:hint="default"/>
        <w:lang w:val="en-US" w:eastAsia="en-US" w:bidi="ar-SA"/>
      </w:rPr>
    </w:lvl>
    <w:lvl w:ilvl="3">
      <w:start w:val="0"/>
      <w:numFmt w:val="bullet"/>
      <w:lvlText w:val="•"/>
      <w:lvlJc w:val="left"/>
      <w:pPr>
        <w:ind w:left="2985" w:hanging="250"/>
      </w:pPr>
      <w:rPr>
        <w:rFonts w:hint="default"/>
        <w:lang w:val="en-US" w:eastAsia="en-US" w:bidi="ar-SA"/>
      </w:rPr>
    </w:lvl>
    <w:lvl w:ilvl="4">
      <w:start w:val="0"/>
      <w:numFmt w:val="bullet"/>
      <w:lvlText w:val="•"/>
      <w:lvlJc w:val="left"/>
      <w:pPr>
        <w:ind w:left="4148" w:hanging="250"/>
      </w:pPr>
      <w:rPr>
        <w:rFonts w:hint="default"/>
        <w:lang w:val="en-US" w:eastAsia="en-US" w:bidi="ar-SA"/>
      </w:rPr>
    </w:lvl>
    <w:lvl w:ilvl="5">
      <w:start w:val="0"/>
      <w:numFmt w:val="bullet"/>
      <w:lvlText w:val="•"/>
      <w:lvlJc w:val="left"/>
      <w:pPr>
        <w:ind w:left="5311" w:hanging="250"/>
      </w:pPr>
      <w:rPr>
        <w:rFonts w:hint="default"/>
        <w:lang w:val="en-US" w:eastAsia="en-US" w:bidi="ar-SA"/>
      </w:rPr>
    </w:lvl>
    <w:lvl w:ilvl="6">
      <w:start w:val="0"/>
      <w:numFmt w:val="bullet"/>
      <w:lvlText w:val="•"/>
      <w:lvlJc w:val="left"/>
      <w:pPr>
        <w:ind w:left="6473" w:hanging="250"/>
      </w:pPr>
      <w:rPr>
        <w:rFonts w:hint="default"/>
        <w:lang w:val="en-US" w:eastAsia="en-US" w:bidi="ar-SA"/>
      </w:rPr>
    </w:lvl>
    <w:lvl w:ilvl="7">
      <w:start w:val="0"/>
      <w:numFmt w:val="bullet"/>
      <w:lvlText w:val="•"/>
      <w:lvlJc w:val="left"/>
      <w:pPr>
        <w:ind w:left="7636" w:hanging="250"/>
      </w:pPr>
      <w:rPr>
        <w:rFonts w:hint="default"/>
        <w:lang w:val="en-US" w:eastAsia="en-US" w:bidi="ar-SA"/>
      </w:rPr>
    </w:lvl>
    <w:lvl w:ilvl="8">
      <w:start w:val="0"/>
      <w:numFmt w:val="bullet"/>
      <w:lvlText w:val="•"/>
      <w:lvlJc w:val="left"/>
      <w:pPr>
        <w:ind w:left="8799" w:hanging="250"/>
      </w:pPr>
      <w:rPr>
        <w:rFonts w:hint="default"/>
        <w:lang w:val="en-US" w:eastAsia="en-US" w:bidi="ar-SA"/>
      </w:rPr>
    </w:lvl>
  </w:abstractNum>
  <w:abstractNum w:abstractNumId="0">
    <w:multiLevelType w:val="hybridMultilevel"/>
    <w:lvl w:ilvl="0">
      <w:start w:val="1"/>
      <w:numFmt w:val="upperRoman"/>
      <w:lvlText w:val="%1."/>
      <w:lvlJc w:val="left"/>
      <w:pPr>
        <w:ind w:left="4672" w:hanging="276"/>
        <w:jc w:val="right"/>
      </w:pPr>
      <w:rPr>
        <w:rFonts w:hint="default" w:ascii="Times New Roman" w:hAnsi="Times New Roman" w:eastAsia="Times New Roman" w:cs="Times New Roman"/>
        <w:b w:val="0"/>
        <w:bCs w:val="0"/>
        <w:i w:val="0"/>
        <w:iCs w:val="0"/>
        <w:spacing w:val="-2"/>
        <w:w w:val="100"/>
        <w:sz w:val="20"/>
        <w:szCs w:val="20"/>
        <w:lang w:val="en-US" w:eastAsia="en-US" w:bidi="ar-SA"/>
      </w:rPr>
    </w:lvl>
    <w:lvl w:ilvl="1">
      <w:start w:val="0"/>
      <w:numFmt w:val="bullet"/>
      <w:lvlText w:val="•"/>
      <w:lvlJc w:val="left"/>
      <w:pPr>
        <w:ind w:left="5324" w:hanging="276"/>
      </w:pPr>
      <w:rPr>
        <w:rFonts w:hint="default"/>
        <w:lang w:val="en-US" w:eastAsia="en-US" w:bidi="ar-SA"/>
      </w:rPr>
    </w:lvl>
    <w:lvl w:ilvl="2">
      <w:start w:val="0"/>
      <w:numFmt w:val="bullet"/>
      <w:lvlText w:val="•"/>
      <w:lvlJc w:val="left"/>
      <w:pPr>
        <w:ind w:left="5969" w:hanging="276"/>
      </w:pPr>
      <w:rPr>
        <w:rFonts w:hint="default"/>
        <w:lang w:val="en-US" w:eastAsia="en-US" w:bidi="ar-SA"/>
      </w:rPr>
    </w:lvl>
    <w:lvl w:ilvl="3">
      <w:start w:val="0"/>
      <w:numFmt w:val="bullet"/>
      <w:lvlText w:val="•"/>
      <w:lvlJc w:val="left"/>
      <w:pPr>
        <w:ind w:left="6613" w:hanging="276"/>
      </w:pPr>
      <w:rPr>
        <w:rFonts w:hint="default"/>
        <w:lang w:val="en-US" w:eastAsia="en-US" w:bidi="ar-SA"/>
      </w:rPr>
    </w:lvl>
    <w:lvl w:ilvl="4">
      <w:start w:val="0"/>
      <w:numFmt w:val="bullet"/>
      <w:lvlText w:val="•"/>
      <w:lvlJc w:val="left"/>
      <w:pPr>
        <w:ind w:left="7258" w:hanging="276"/>
      </w:pPr>
      <w:rPr>
        <w:rFonts w:hint="default"/>
        <w:lang w:val="en-US" w:eastAsia="en-US" w:bidi="ar-SA"/>
      </w:rPr>
    </w:lvl>
    <w:lvl w:ilvl="5">
      <w:start w:val="0"/>
      <w:numFmt w:val="bullet"/>
      <w:lvlText w:val="•"/>
      <w:lvlJc w:val="left"/>
      <w:pPr>
        <w:ind w:left="7902" w:hanging="276"/>
      </w:pPr>
      <w:rPr>
        <w:rFonts w:hint="default"/>
        <w:lang w:val="en-US" w:eastAsia="en-US" w:bidi="ar-SA"/>
      </w:rPr>
    </w:lvl>
    <w:lvl w:ilvl="6">
      <w:start w:val="0"/>
      <w:numFmt w:val="bullet"/>
      <w:lvlText w:val="•"/>
      <w:lvlJc w:val="left"/>
      <w:pPr>
        <w:ind w:left="8547" w:hanging="276"/>
      </w:pPr>
      <w:rPr>
        <w:rFonts w:hint="default"/>
        <w:lang w:val="en-US" w:eastAsia="en-US" w:bidi="ar-SA"/>
      </w:rPr>
    </w:lvl>
    <w:lvl w:ilvl="7">
      <w:start w:val="0"/>
      <w:numFmt w:val="bullet"/>
      <w:lvlText w:val="•"/>
      <w:lvlJc w:val="left"/>
      <w:pPr>
        <w:ind w:left="9191" w:hanging="276"/>
      </w:pPr>
      <w:rPr>
        <w:rFonts w:hint="default"/>
        <w:lang w:val="en-US" w:eastAsia="en-US" w:bidi="ar-SA"/>
      </w:rPr>
    </w:lvl>
    <w:lvl w:ilvl="8">
      <w:start w:val="0"/>
      <w:numFmt w:val="bullet"/>
      <w:lvlText w:val="•"/>
      <w:lvlJc w:val="left"/>
      <w:pPr>
        <w:ind w:left="9836" w:hanging="27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85"/>
      <w:ind w:left="654" w:hanging="249"/>
      <w:jc w:val="both"/>
      <w:outlineLvl w:val="1"/>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10"/>
      <w:ind w:left="1541"/>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54" w:hanging="2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hyperlink" Target="https://medium.com/%40paulndemo/2-and-3-tier-architecture-4a473e5ced3d" TargetMode="External"/><Relationship Id="rId13" Type="http://schemas.openxmlformats.org/officeDocument/2006/relationships/hyperlink" Target="http://www.techrepublic.com/article/serverless-computing-pros-and-cons-5-benefits-and-3-drawbacks/" TargetMode="External"/><Relationship Id="rId14" Type="http://schemas.openxmlformats.org/officeDocument/2006/relationships/hyperlink" Target="http://www.junaideffendi.com/p/messaging-systems-queue-based-vs" TargetMode="External"/><Relationship Id="rId15" Type="http://schemas.openxmlformats.org/officeDocument/2006/relationships/hyperlink" Target="http://www.geeksforgeeks.org/what-is-pub-sub/"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2024-07-28T22:11:49Z</dcterms:created>
  <dcterms:modified xsi:type="dcterms:W3CDTF">2024-07-28T22:11:49Z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vt:lpwstr>
  </property>
  <property fmtid="{D5CDD505-2E9C-101B-9397-08002B2CF9AE}" pid="4" name="LastSaved">
    <vt:filetime>2024-07-28T00:00:00Z</vt:filetime>
  </property>
</Properties>
</file>