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155" w:rsidRDefault="00263155" w:rsidP="0026315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263155" w:rsidRDefault="00263155" w:rsidP="00263155">
      <w:r>
        <w:t xml:space="preserve">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th</w:t>
      </w:r>
      <w:r>
        <w:rPr>
          <w:rFonts w:ascii="Calibri" w:hAnsi="Calibri" w:cs="Calibri"/>
        </w:rPr>
        <w:t>ê</w:t>
      </w:r>
      <w:r>
        <w:t>mSảnPhẩm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L</w:t>
      </w:r>
      <w:r>
        <w:rPr>
          <w:rFonts w:ascii="Calibri" w:hAnsi="Calibri" w:cs="Calibri"/>
        </w:rPr>
        <w:t>ư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ô</w:t>
      </w:r>
      <w:r>
        <w:t>ng</w:t>
      </w:r>
      <w:proofErr w:type="spellEnd"/>
      <w:r>
        <w:t xml:space="preserve"> tin </w:t>
      </w:r>
      <w:proofErr w:type="spellStart"/>
      <w:r>
        <w:t>v</w:t>
      </w:r>
      <w:r>
        <w:rPr>
          <w:rFonts w:ascii="Calibri" w:hAnsi="Calibri" w:cs="Calibri"/>
        </w:rPr>
        <w:t>à</w:t>
      </w:r>
      <w:r>
        <w:t>o</w:t>
      </w:r>
      <w:proofErr w:type="spellEnd"/>
      <w:r>
        <w:t xml:space="preserve"> file</w:t>
      </w:r>
    </w:p>
    <w:p w:rsidR="00263155" w:rsidRDefault="00263155" w:rsidP="00263155">
      <w:r>
        <w:t xml:space="preserve">│   │   │   </w:t>
      </w:r>
      <w:r>
        <w:rPr>
          <w:rFonts w:ascii="Calibri" w:hAnsi="Calibri" w:cs="Calibri"/>
        </w:rPr>
        <w:t>──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x</w:t>
      </w:r>
      <w:r>
        <w:rPr>
          <w:rFonts w:ascii="Calibri" w:hAnsi="Calibri" w:cs="Calibri"/>
        </w:rPr>
        <w:t>ó</w:t>
      </w:r>
      <w:r>
        <w:t>aSảnPhẩm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X</w:t>
      </w:r>
      <w:r>
        <w:rPr>
          <w:rFonts w:ascii="Calibri" w:hAnsi="Calibri" w:cs="Calibri"/>
        </w:rPr>
        <w:t>ó</w:t>
      </w:r>
      <w:r>
        <w:t>a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ô</w:t>
      </w:r>
      <w:r>
        <w:t>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</w:t>
      </w:r>
    </w:p>
    <w:p w:rsidR="00263155" w:rsidRDefault="00263155" w:rsidP="00263155">
      <w:r>
        <w:t xml:space="preserve">│   │   │   </w:t>
      </w:r>
      <w:r>
        <w:rPr>
          <w:rFonts w:ascii="Calibri" w:hAnsi="Calibri" w:cs="Calibri"/>
        </w:rPr>
        <w:t>──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cậpNhậtKho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263155" w:rsidRDefault="00263155" w:rsidP="00263155">
      <w:r>
        <w:t xml:space="preserve">│   │   │   </w:t>
      </w:r>
      <w:r>
        <w:rPr>
          <w:lang w:val="vi-VN"/>
        </w:rPr>
        <w:t>-</w:t>
      </w:r>
      <w:r>
        <w:t xml:space="preserve">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</w:t>
      </w:r>
      <w:r>
        <w:rPr>
          <w:rFonts w:ascii="Calibri" w:hAnsi="Calibri" w:cs="Calibri"/>
        </w:rPr>
        <w:t>ì</w:t>
      </w:r>
      <w:r>
        <w:t>mSảnPhẩmTheoMã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 w:rsidRPr="00263155">
        <w:rPr>
          <w:rFonts w:ascii="Arial" w:hAnsi="Arial" w:cs="Arial"/>
        </w:rPr>
        <w:t>|──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</w:t>
      </w:r>
      <w:r>
        <w:rPr>
          <w:rFonts w:ascii="Calibri" w:hAnsi="Calibri" w:cs="Calibri"/>
        </w:rPr>
        <w:t>ì</w:t>
      </w:r>
      <w:r>
        <w:t>mSảnPhẩmTheoTên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│   ──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</w:t>
      </w:r>
      <w:r>
        <w:t xml:space="preserve">── </w:t>
      </w:r>
      <w:proofErr w:type="spellStart"/>
      <w:proofErr w:type="gramStart"/>
      <w:r>
        <w:t>xemTồnKho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    </w:t>
      </w:r>
      <w:r>
        <w:t xml:space="preserve">──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263155" w:rsidRDefault="00263155" w:rsidP="00263155">
      <w:r>
        <w:t xml:space="preserve">│   </w:t>
      </w:r>
      <w:r>
        <w:t xml:space="preserve">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m</w:t>
      </w:r>
      <w:r>
        <w:rPr>
          <w:rFonts w:ascii="Calibri" w:hAnsi="Calibri" w:cs="Calibri"/>
        </w:rPr>
        <w:t>ã</w:t>
      </w:r>
      <w:r>
        <w:t>SảnPhẩm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t</w:t>
      </w:r>
      <w:r>
        <w:rPr>
          <w:rFonts w:ascii="Calibri" w:hAnsi="Calibri" w:cs="Calibri"/>
        </w:rPr>
        <w:t>ê</w:t>
      </w:r>
      <w:r>
        <w:t>nSảnPhẩm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sốLượng</w:t>
      </w:r>
      <w:proofErr w:type="spellEnd"/>
    </w:p>
    <w:p w:rsidR="00263155" w:rsidRDefault="00263155" w:rsidP="00263155">
      <w:r>
        <w:lastRenderedPageBreak/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gi</w:t>
      </w:r>
      <w:r>
        <w:rPr>
          <w:rFonts w:ascii="Calibri" w:hAnsi="Calibri" w:cs="Calibri"/>
        </w:rPr>
        <w:t>á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m</w:t>
      </w:r>
      <w:r>
        <w:rPr>
          <w:rFonts w:ascii="Calibri" w:hAnsi="Calibri" w:cs="Calibri"/>
        </w:rPr>
        <w:t>ô</w:t>
      </w:r>
      <w:r>
        <w:t>TảSảnPhẩm</w:t>
      </w:r>
      <w:proofErr w:type="spellEnd"/>
    </w:p>
    <w:p w:rsidR="00263155" w:rsidRDefault="00263155" w:rsidP="00263155">
      <w:r>
        <w:t xml:space="preserve">│       </w:t>
      </w:r>
      <w:r>
        <w:t xml:space="preserve">── </w:t>
      </w:r>
      <w:proofErr w:type="spellStart"/>
      <w:r>
        <w:t>ngàyNhập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63155" w:rsidRDefault="00263155" w:rsidP="00263155">
      <w:r>
        <w:t xml:space="preserve">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tạoHóaĐơn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263155" w:rsidRDefault="00263155" w:rsidP="00263155">
      <w:r>
        <w:t xml:space="preserve">│   │   │   </w:t>
      </w:r>
      <w:r>
        <w:t xml:space="preserve">──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th</w:t>
      </w:r>
      <w:r>
        <w:rPr>
          <w:rFonts w:ascii="Calibri" w:hAnsi="Calibri" w:cs="Calibri"/>
        </w:rPr>
        <w:t>ê</w:t>
      </w:r>
      <w:r>
        <w:t>mSảnPhẩmVàoHóaĐơn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263155" w:rsidRDefault="00263155" w:rsidP="00263155">
      <w:r>
        <w:t xml:space="preserve">│ </w:t>
      </w:r>
      <w:r>
        <w:t xml:space="preserve">  │   │   </w:t>
      </w:r>
      <w:r>
        <w:t xml:space="preserve">──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x</w:t>
      </w:r>
      <w:r>
        <w:rPr>
          <w:rFonts w:ascii="Calibri" w:hAnsi="Calibri" w:cs="Calibri"/>
        </w:rPr>
        <w:t>ó</w:t>
      </w:r>
      <w:r>
        <w:t>aSảnPhẩmTừHóaĐơn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│   </w:t>
      </w:r>
      <w:r>
        <w:t xml:space="preserve">──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263155" w:rsidRDefault="00263155" w:rsidP="00263155">
      <w:r>
        <w:t xml:space="preserve">│   │   </w:t>
      </w:r>
      <w:r>
        <w:t xml:space="preserve">── </w:t>
      </w:r>
      <w:proofErr w:type="spellStart"/>
      <w:proofErr w:type="gramStart"/>
      <w:r>
        <w:t>thanhToán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63155" w:rsidRDefault="00263155" w:rsidP="00263155">
      <w:r>
        <w:t xml:space="preserve">│   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263155" w:rsidRDefault="00263155" w:rsidP="00263155">
      <w:r>
        <w:t xml:space="preserve">│   │       </w:t>
      </w:r>
      <w:r>
        <w:t xml:space="preserve">──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63155" w:rsidRDefault="00263155" w:rsidP="00263155">
      <w:r>
        <w:t xml:space="preserve">│   </w:t>
      </w:r>
      <w:r>
        <w:t xml:space="preserve">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m</w:t>
      </w:r>
      <w:r>
        <w:rPr>
          <w:rFonts w:ascii="Calibri" w:hAnsi="Calibri" w:cs="Calibri"/>
        </w:rPr>
        <w:t>ã</w:t>
      </w:r>
      <w:r>
        <w:t>H</w:t>
      </w:r>
      <w:r>
        <w:rPr>
          <w:rFonts w:ascii="Calibri" w:hAnsi="Calibri" w:cs="Calibri"/>
        </w:rPr>
        <w:t>ó</w:t>
      </w:r>
      <w:r>
        <w:t>a</w:t>
      </w:r>
      <w:r>
        <w:rPr>
          <w:rFonts w:ascii="Calibri" w:hAnsi="Calibri" w:cs="Calibri"/>
        </w:rPr>
        <w:t>Đơ</w:t>
      </w:r>
      <w:r>
        <w:t>n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ng</w:t>
      </w:r>
      <w:r>
        <w:rPr>
          <w:rFonts w:ascii="Calibri" w:hAnsi="Calibri" w:cs="Calibri"/>
        </w:rPr>
        <w:t>à</w:t>
      </w:r>
      <w:r>
        <w:t>yMua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danhS</w:t>
      </w:r>
      <w:r>
        <w:rPr>
          <w:rFonts w:ascii="Calibri" w:hAnsi="Calibri" w:cs="Calibri"/>
        </w:rPr>
        <w:t>á</w:t>
      </w:r>
      <w:r>
        <w:t>chSảnPhẩm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tổngTiền</w:t>
      </w:r>
      <w:proofErr w:type="spellEnd"/>
    </w:p>
    <w:p w:rsidR="00263155" w:rsidRDefault="00263155" w:rsidP="00263155">
      <w:r>
        <w:t xml:space="preserve">│       </w:t>
      </w:r>
      <w:r>
        <w:t xml:space="preserve">── </w:t>
      </w:r>
      <w:proofErr w:type="spellStart"/>
      <w:r>
        <w:t>phươngThứcThanhToán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3155" w:rsidRDefault="00263155" w:rsidP="00263155">
      <w:r>
        <w:lastRenderedPageBreak/>
        <w:t xml:space="preserve">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Kh</w:t>
      </w:r>
      <w:r>
        <w:rPr>
          <w:rFonts w:ascii="Calibri" w:hAnsi="Calibri" w:cs="Calibri"/>
        </w:rPr>
        <w:t>á</w:t>
      </w:r>
      <w:r>
        <w:t>ch</w:t>
      </w:r>
      <w:proofErr w:type="spellEnd"/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à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ô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rPr>
          <w:rFonts w:ascii="Calibri" w:hAnsi="Calibri" w:cs="Calibri"/>
        </w:rPr>
        <w:t>ư</w:t>
      </w:r>
      <w:r>
        <w:t>ờng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t>tạoTàiKhoản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263155" w:rsidRDefault="00263155" w:rsidP="00263155">
      <w:r>
        <w:t xml:space="preserve">│   │   │   │   </w:t>
      </w:r>
      <w:r>
        <w:t xml:space="preserve">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file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proofErr w:type="gramStart"/>
      <w:r>
        <w:rPr>
          <w:rFonts w:ascii="Calibri" w:hAnsi="Calibri" w:cs="Calibri"/>
        </w:rPr>
        <w:t>đă</w:t>
      </w:r>
      <w:r>
        <w:t>ngNhập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│   </w:t>
      </w:r>
      <w:r>
        <w:rPr>
          <w:rFonts w:ascii="Arial" w:hAnsi="Arial" w:cs="Arial"/>
          <w:lang w:val="vi-VN"/>
        </w:rPr>
        <w:t>|</w:t>
      </w:r>
      <w:r>
        <w:rPr>
          <w:rFonts w:ascii="Calibri" w:hAnsi="Calibri" w:cs="Calibri"/>
        </w:rPr>
        <w:t>──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263155" w:rsidRDefault="00263155" w:rsidP="00263155">
      <w:r>
        <w:t xml:space="preserve">│   │   │   │   └──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xemTh</w:t>
      </w:r>
      <w:r>
        <w:rPr>
          <w:rFonts w:ascii="Calibri" w:hAnsi="Calibri" w:cs="Calibri"/>
        </w:rPr>
        <w:t>ô</w:t>
      </w:r>
      <w:r>
        <w:t>ngTinCáNhân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└── </w:t>
      </w:r>
      <w:proofErr w:type="spellStart"/>
      <w:proofErr w:type="gramStart"/>
      <w:r>
        <w:t>cậpNhậtThôngTinCáNhân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263155" w:rsidRDefault="00263155" w:rsidP="00263155">
      <w:r>
        <w:t xml:space="preserve">│   │   │    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63155" w:rsidRDefault="00263155" w:rsidP="00263155">
      <w:r>
        <w:t xml:space="preserve">│   │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ê</w:t>
      </w:r>
      <w:r>
        <w:t>nKh</w:t>
      </w:r>
      <w:r>
        <w:rPr>
          <w:rFonts w:ascii="Calibri" w:hAnsi="Calibri" w:cs="Calibri"/>
        </w:rPr>
        <w:t>á</w:t>
      </w:r>
      <w:r>
        <w:t>chH</w:t>
      </w:r>
      <w:r>
        <w:rPr>
          <w:rFonts w:ascii="Calibri" w:hAnsi="Calibri" w:cs="Calibri"/>
        </w:rPr>
        <w:t>à</w:t>
      </w:r>
      <w:r>
        <w:t>ng</w:t>
      </w:r>
      <w:proofErr w:type="spellEnd"/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ịaChỉ</w:t>
      </w:r>
      <w:proofErr w:type="spellEnd"/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sốĐiệnThoại</w:t>
      </w:r>
      <w:proofErr w:type="spellEnd"/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email</w:t>
      </w:r>
    </w:p>
    <w:p w:rsidR="00263155" w:rsidRDefault="00263155" w:rsidP="00263155">
      <w:r>
        <w:t xml:space="preserve">│   │       └── </w:t>
      </w:r>
      <w:proofErr w:type="spellStart"/>
      <w:r>
        <w:t>mậtKhẩu</w:t>
      </w:r>
      <w:proofErr w:type="spellEnd"/>
    </w:p>
    <w:p w:rsidR="00263155" w:rsidRDefault="00263155" w:rsidP="00263155">
      <w:r>
        <w:t xml:space="preserve">│   └──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</w:t>
      </w:r>
      <w:r>
        <w:rPr>
          <w:rFonts w:ascii="Calibri" w:hAnsi="Calibri" w:cs="Calibri"/>
        </w:rPr>
        <w:t>í</w:t>
      </w:r>
      <w:r>
        <w:t>chL</w:t>
      </w:r>
      <w:r>
        <w:rPr>
          <w:rFonts w:ascii="Calibri" w:hAnsi="Calibri" w:cs="Calibri"/>
        </w:rPr>
        <w:t>ũ</w:t>
      </w:r>
      <w:r>
        <w:t>y</w:t>
      </w:r>
      <w:r>
        <w:rPr>
          <w:rFonts w:ascii="Calibri" w:hAnsi="Calibri" w:cs="Calibri"/>
        </w:rPr>
        <w:t>Đ</w:t>
      </w:r>
      <w:r>
        <w:t>iểm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263155" w:rsidRDefault="00263155" w:rsidP="00263155">
      <w:r>
        <w:t xml:space="preserve">│       │   │   └──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263155" w:rsidRDefault="00263155" w:rsidP="0026315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xem</w:t>
      </w:r>
      <w:r>
        <w:rPr>
          <w:rFonts w:ascii="Calibri" w:hAnsi="Calibri" w:cs="Calibri"/>
        </w:rPr>
        <w:t>Đ</w:t>
      </w:r>
      <w:r>
        <w:t>iểm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l</w:t>
      </w:r>
      <w:r>
        <w:rPr>
          <w:rFonts w:ascii="Calibri" w:hAnsi="Calibri" w:cs="Calibri"/>
        </w:rPr>
        <w:t>ư</w:t>
      </w:r>
      <w:r>
        <w:t>uLịchSửMuaHàng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xem</w:t>
      </w:r>
      <w:r>
        <w:rPr>
          <w:rFonts w:ascii="Calibri" w:hAnsi="Calibri" w:cs="Calibri"/>
        </w:rPr>
        <w:t>Ư</w:t>
      </w:r>
      <w:r>
        <w:t>u</w:t>
      </w:r>
      <w:r>
        <w:rPr>
          <w:rFonts w:ascii="Calibri" w:hAnsi="Calibri" w:cs="Calibri"/>
        </w:rPr>
        <w:t>Đã</w:t>
      </w:r>
      <w:r>
        <w:t>iTh</w:t>
      </w:r>
      <w:r>
        <w:rPr>
          <w:rFonts w:ascii="Calibri" w:hAnsi="Calibri" w:cs="Calibri"/>
        </w:rPr>
        <w:t>à</w:t>
      </w:r>
      <w:r>
        <w:t>nhVi</w:t>
      </w:r>
      <w:r>
        <w:rPr>
          <w:rFonts w:ascii="Calibri" w:hAnsi="Calibri" w:cs="Calibri"/>
        </w:rPr>
        <w:t>ê</w:t>
      </w:r>
      <w:r>
        <w:t>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    │   └── </w:t>
      </w:r>
      <w:proofErr w:type="spellStart"/>
      <w:proofErr w:type="gramStart"/>
      <w:r>
        <w:t>đổiĐiểmThưởng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63155" w:rsidRDefault="00263155" w:rsidP="00263155">
      <w:r>
        <w:t xml:space="preserve">│       │       └──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</w:p>
    <w:p w:rsidR="00263155" w:rsidRDefault="00263155" w:rsidP="00263155">
      <w:r>
        <w:lastRenderedPageBreak/>
        <w:t xml:space="preserve">│    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ã</w:t>
      </w:r>
      <w:r>
        <w:t>Kh</w:t>
      </w:r>
      <w:r>
        <w:rPr>
          <w:rFonts w:ascii="Calibri" w:hAnsi="Calibri" w:cs="Calibri"/>
        </w:rPr>
        <w:t>á</w:t>
      </w:r>
      <w:r>
        <w:t>chH</w:t>
      </w:r>
      <w:r>
        <w:rPr>
          <w:rFonts w:ascii="Calibri" w:hAnsi="Calibri" w:cs="Calibri"/>
        </w:rPr>
        <w:t>à</w:t>
      </w:r>
      <w:r>
        <w:t>ng</w:t>
      </w:r>
      <w:proofErr w:type="spellEnd"/>
    </w:p>
    <w:p w:rsidR="00263155" w:rsidRDefault="00263155" w:rsidP="00263155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iểmTíchLũy</w:t>
      </w:r>
      <w:proofErr w:type="spellEnd"/>
    </w:p>
    <w:p w:rsidR="00263155" w:rsidRDefault="00263155" w:rsidP="00263155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Fonts w:ascii="Calibri" w:hAnsi="Calibri" w:cs="Calibri"/>
        </w:rPr>
        <w:t>ư</w:t>
      </w:r>
      <w:r>
        <w:t>u</w:t>
      </w:r>
      <w:r>
        <w:rPr>
          <w:rFonts w:ascii="Calibri" w:hAnsi="Calibri" w:cs="Calibri"/>
        </w:rPr>
        <w:t>Đã</w:t>
      </w:r>
      <w:r>
        <w:t>i</w:t>
      </w:r>
      <w:proofErr w:type="spellEnd"/>
    </w:p>
    <w:p w:rsidR="00263155" w:rsidRDefault="00263155" w:rsidP="00263155">
      <w:r>
        <w:t xml:space="preserve">│           └── </w:t>
      </w:r>
      <w:proofErr w:type="spellStart"/>
      <w:r>
        <w:t>lịchSửMuaHàng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Fonts w:ascii="Calibri" w:hAnsi="Calibri" w:cs="Calibri"/>
        </w:rPr>
        <w:t>Đă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3155" w:rsidRDefault="00263155" w:rsidP="002631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hiểnThịTùyChọnĐăngNhập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đă</w:t>
      </w:r>
      <w:r>
        <w:t>ngNhậpSauKhiMua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đă</w:t>
      </w:r>
      <w:r>
        <w:t>ngK</w:t>
      </w:r>
      <w:r>
        <w:rPr>
          <w:rFonts w:ascii="Calibri" w:hAnsi="Calibri" w:cs="Calibri"/>
        </w:rPr>
        <w:t>ý</w:t>
      </w:r>
      <w:r>
        <w:t>Kh</w:t>
      </w:r>
      <w:r>
        <w:rPr>
          <w:rFonts w:ascii="Calibri" w:hAnsi="Calibri" w:cs="Calibri"/>
        </w:rPr>
        <w:t>á</w:t>
      </w:r>
      <w:r>
        <w:t>chH</w:t>
      </w:r>
      <w:r>
        <w:rPr>
          <w:rFonts w:ascii="Calibri" w:hAnsi="Calibri" w:cs="Calibri"/>
        </w:rPr>
        <w:t>à</w:t>
      </w:r>
      <w:r>
        <w:t>ngTh</w:t>
      </w:r>
      <w:r>
        <w:rPr>
          <w:rFonts w:ascii="Calibri" w:hAnsi="Calibri" w:cs="Calibri"/>
        </w:rPr>
        <w:t>â</w:t>
      </w:r>
      <w:r>
        <w:t>nThiết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file</w:t>
      </w:r>
    </w:p>
    <w:p w:rsidR="00263155" w:rsidRDefault="00263155" w:rsidP="00263155">
      <w:r>
        <w:t xml:space="preserve">│   │   └── </w:t>
      </w:r>
      <w:proofErr w:type="spellStart"/>
      <w:proofErr w:type="gramStart"/>
      <w:r>
        <w:t>cậpNhậtĐiểmThưởng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263155" w:rsidRDefault="00263155" w:rsidP="00263155">
      <w:r>
        <w:t xml:space="preserve">│   │       └──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263155" w:rsidRDefault="00263155" w:rsidP="00263155">
      <w:r>
        <w:t xml:space="preserve">│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trạngTháiĐăngNhập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í</w:t>
      </w:r>
      <w:r>
        <w:t>ch</w:t>
      </w:r>
      <w:r>
        <w:rPr>
          <w:rFonts w:ascii="Calibri" w:hAnsi="Calibri" w:cs="Calibri"/>
        </w:rPr>
        <w:t>Đ</w:t>
      </w:r>
      <w:r>
        <w:t>iểmSauGiaoDịch</w:t>
      </w:r>
      <w:proofErr w:type="spellEnd"/>
    </w:p>
    <w:p w:rsidR="00263155" w:rsidRDefault="00263155" w:rsidP="00263155">
      <w:r>
        <w:t xml:space="preserve">│       └── </w:t>
      </w:r>
      <w:proofErr w:type="spellStart"/>
      <w:r>
        <w:t>mãHóaĐơn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263155" w:rsidRDefault="00263155" w:rsidP="002631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xemDoanhThu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xemSảnPhẩmBánChạy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</w:t>
      </w:r>
      <w:r>
        <w:rPr>
          <w:rFonts w:ascii="Calibri" w:hAnsi="Calibri" w:cs="Calibri"/>
        </w:rPr>
        <w:t>á</w:t>
      </w:r>
      <w:r>
        <w:t>oC</w:t>
      </w:r>
      <w:r>
        <w:rPr>
          <w:rFonts w:ascii="Calibri" w:hAnsi="Calibri" w:cs="Calibri"/>
        </w:rPr>
        <w:t>á</w:t>
      </w:r>
      <w:r>
        <w:t>oDoanhThu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│   │   └── </w:t>
      </w:r>
      <w:proofErr w:type="spellStart"/>
      <w:proofErr w:type="gramStart"/>
      <w:r>
        <w:t>phânTíchDoanhThuTheoKhungGiờ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â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í</w:t>
      </w:r>
      <w:r>
        <w:t>ch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giờ</w:t>
      </w:r>
      <w:proofErr w:type="spellEnd"/>
    </w:p>
    <w:p w:rsidR="00263155" w:rsidRDefault="00263155" w:rsidP="00263155">
      <w:r>
        <w:t xml:space="preserve">│   │       └──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</w:p>
    <w:p w:rsidR="00263155" w:rsidRDefault="00263155" w:rsidP="00263155">
      <w:r>
        <w:t xml:space="preserve">│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tổngDoanhThu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doanhThuTheoTh</w:t>
      </w:r>
      <w:r>
        <w:rPr>
          <w:rFonts w:ascii="Calibri" w:hAnsi="Calibri" w:cs="Calibri"/>
        </w:rPr>
        <w:t>á</w:t>
      </w:r>
      <w:r>
        <w:t>ng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doanhThuTheoSảnPhẩm</w:t>
      </w:r>
      <w:proofErr w:type="spellEnd"/>
    </w:p>
    <w:p w:rsidR="00263155" w:rsidRDefault="00263155" w:rsidP="00263155">
      <w:r>
        <w:t xml:space="preserve">│       └── </w:t>
      </w:r>
      <w:proofErr w:type="spellStart"/>
      <w:r>
        <w:t>doanhThuTheoKhungGiờ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63155" w:rsidRDefault="00263155" w:rsidP="0026315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th</w:t>
      </w:r>
      <w:r>
        <w:rPr>
          <w:rFonts w:ascii="Calibri" w:hAnsi="Calibri" w:cs="Calibri"/>
        </w:rPr>
        <w:t>ê</w:t>
      </w:r>
      <w:r>
        <w:t>mNh</w:t>
      </w:r>
      <w:r>
        <w:rPr>
          <w:rFonts w:ascii="Calibri" w:hAnsi="Calibri" w:cs="Calibri"/>
        </w:rPr>
        <w:t>â</w:t>
      </w:r>
      <w:r>
        <w:t>nVi</w:t>
      </w:r>
      <w:r>
        <w:rPr>
          <w:rFonts w:ascii="Calibri" w:hAnsi="Calibri" w:cs="Calibri"/>
        </w:rPr>
        <w:t>ê</w:t>
      </w:r>
      <w:r>
        <w:t>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file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x</w:t>
      </w:r>
      <w:r>
        <w:rPr>
          <w:rFonts w:ascii="Calibri" w:hAnsi="Calibri" w:cs="Calibri"/>
        </w:rPr>
        <w:t>ó</w:t>
      </w:r>
      <w:r>
        <w:t>aNh</w:t>
      </w:r>
      <w:r>
        <w:rPr>
          <w:rFonts w:ascii="Calibri" w:hAnsi="Calibri" w:cs="Calibri"/>
        </w:rPr>
        <w:t>â</w:t>
      </w:r>
      <w:r>
        <w:t>nVi</w:t>
      </w:r>
      <w:r>
        <w:rPr>
          <w:rFonts w:ascii="Calibri" w:hAnsi="Calibri" w:cs="Calibri"/>
        </w:rPr>
        <w:t>ê</w:t>
      </w:r>
      <w:r>
        <w:t>n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</w:t>
      </w:r>
    </w:p>
    <w:p w:rsidR="00263155" w:rsidRDefault="00263155" w:rsidP="0026315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ph</w:t>
      </w:r>
      <w:r>
        <w:rPr>
          <w:rFonts w:ascii="Calibri" w:hAnsi="Calibri" w:cs="Calibri"/>
        </w:rPr>
        <w:t>â</w:t>
      </w:r>
      <w:r>
        <w:t>nCaL</w:t>
      </w:r>
      <w:r>
        <w:rPr>
          <w:rFonts w:ascii="Calibri" w:hAnsi="Calibri" w:cs="Calibri"/>
        </w:rPr>
        <w:t>à</w:t>
      </w:r>
      <w:r>
        <w:t>mViệc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</w:t>
      </w:r>
      <w:r>
        <w:rPr>
          <w:rFonts w:ascii="Calibri" w:hAnsi="Calibri" w:cs="Calibri"/>
        </w:rPr>
        <w:t>á</w:t>
      </w:r>
      <w:r>
        <w:t>n</w:t>
      </w:r>
      <w:proofErr w:type="spellEnd"/>
      <w:r>
        <w:t xml:space="preserve"> ca </w:t>
      </w:r>
      <w:proofErr w:type="spellStart"/>
      <w:r>
        <w:t>l</w:t>
      </w:r>
      <w:r>
        <w:rPr>
          <w:rFonts w:ascii="Calibri" w:hAnsi="Calibri" w:cs="Calibri"/>
        </w:rPr>
        <w:t>à</w:t>
      </w:r>
      <w:r>
        <w:t>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63155" w:rsidRDefault="00263155" w:rsidP="00263155">
      <w:r>
        <w:t xml:space="preserve">│   │   │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63155" w:rsidRDefault="00263155" w:rsidP="00263155">
      <w:r>
        <w:t xml:space="preserve">│   │   └── </w:t>
      </w:r>
      <w:proofErr w:type="spellStart"/>
      <w:proofErr w:type="gramStart"/>
      <w:r>
        <w:t>cậpNhậtLương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63155" w:rsidRDefault="00263155" w:rsidP="00263155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63155" w:rsidRDefault="00263155" w:rsidP="00263155">
      <w:r>
        <w:t xml:space="preserve">│   │    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63155" w:rsidRDefault="00263155" w:rsidP="00263155">
      <w:r>
        <w:t xml:space="preserve">│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ã</w:t>
      </w:r>
      <w:r>
        <w:t>Nh</w:t>
      </w:r>
      <w:r>
        <w:rPr>
          <w:rFonts w:ascii="Calibri" w:hAnsi="Calibri" w:cs="Calibri"/>
        </w:rPr>
        <w:t>â</w:t>
      </w:r>
      <w:r>
        <w:t>nVi</w:t>
      </w:r>
      <w:r>
        <w:rPr>
          <w:rFonts w:ascii="Calibri" w:hAnsi="Calibri" w:cs="Calibri"/>
        </w:rPr>
        <w:t>ê</w:t>
      </w:r>
      <w:r>
        <w:t>n</w:t>
      </w:r>
      <w:proofErr w:type="spellEnd"/>
    </w:p>
    <w:p w:rsidR="00263155" w:rsidRDefault="00263155" w:rsidP="00263155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</w:t>
      </w:r>
      <w:r>
        <w:rPr>
          <w:rFonts w:ascii="Calibri" w:hAnsi="Calibri" w:cs="Calibri"/>
        </w:rPr>
        <w:t>ê</w:t>
      </w:r>
      <w:r>
        <w:t>nNh</w:t>
      </w:r>
      <w:r>
        <w:rPr>
          <w:rFonts w:ascii="Calibri" w:hAnsi="Calibri" w:cs="Calibri"/>
        </w:rPr>
        <w:t>â</w:t>
      </w:r>
      <w:r>
        <w:t>nVi</w:t>
      </w:r>
      <w:r>
        <w:rPr>
          <w:rFonts w:ascii="Calibri" w:hAnsi="Calibri" w:cs="Calibri"/>
        </w:rPr>
        <w:t>ê</w:t>
      </w:r>
      <w:r>
        <w:t>n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chứcVụ</w:t>
      </w:r>
      <w:proofErr w:type="spellEnd"/>
    </w:p>
    <w:p w:rsidR="00263155" w:rsidRDefault="00263155" w:rsidP="0026315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caL</w:t>
      </w:r>
      <w:r>
        <w:rPr>
          <w:rFonts w:ascii="Calibri" w:hAnsi="Calibri" w:cs="Calibri"/>
        </w:rPr>
        <w:t>à</w:t>
      </w:r>
      <w:r>
        <w:t>mViệc</w:t>
      </w:r>
      <w:proofErr w:type="spellEnd"/>
    </w:p>
    <w:p w:rsidR="00263155" w:rsidRDefault="00263155" w:rsidP="00263155">
      <w:r>
        <w:t xml:space="preserve">│       └── </w:t>
      </w:r>
      <w:proofErr w:type="spellStart"/>
      <w:r>
        <w:t>lương</w:t>
      </w:r>
      <w:proofErr w:type="spellEnd"/>
    </w:p>
    <w:p w:rsidR="00263155" w:rsidRDefault="00263155" w:rsidP="00263155">
      <w:r>
        <w:t>│</w:t>
      </w:r>
    </w:p>
    <w:p w:rsidR="00263155" w:rsidRDefault="00263155" w:rsidP="00263155">
      <w:r>
        <w:t xml:space="preserve">└──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263155" w:rsidRDefault="00263155" w:rsidP="0026315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263155" w:rsidRDefault="00263155" w:rsidP="00263155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nhậpHàngMới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263155" w:rsidRDefault="00263155" w:rsidP="00263155">
      <w:r>
        <w:t xml:space="preserve">    │   │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file</w:t>
      </w:r>
    </w:p>
    <w:p w:rsidR="00263155" w:rsidRDefault="00263155" w:rsidP="00263155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kiểmTraTồnKho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    │   │   └──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hết</w:t>
      </w:r>
      <w:proofErr w:type="spellEnd"/>
    </w:p>
    <w:p w:rsidR="00263155" w:rsidRDefault="00263155" w:rsidP="00263155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cậpNhậtThôngTinSảnPhẩm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63155" w:rsidRDefault="00263155" w:rsidP="00263155">
      <w:r>
        <w:t xml:space="preserve">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63155" w:rsidRDefault="00263155" w:rsidP="00263155">
      <w:r>
        <w:t xml:space="preserve">    │   │   └──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63155" w:rsidRDefault="00263155" w:rsidP="00263155">
      <w:r>
        <w:t xml:space="preserve">    │   └── </w:t>
      </w:r>
      <w:proofErr w:type="spellStart"/>
      <w:proofErr w:type="gramStart"/>
      <w:r>
        <w:t>kiểmTraHạnSửDụng</w:t>
      </w:r>
      <w:proofErr w:type="spellEnd"/>
      <w:r>
        <w:t>(</w:t>
      </w:r>
      <w:proofErr w:type="gramEnd"/>
      <w:r>
        <w:t>)</w:t>
      </w:r>
    </w:p>
    <w:p w:rsidR="00263155" w:rsidRDefault="00263155" w:rsidP="00263155">
      <w:r>
        <w:t xml:space="preserve">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263155" w:rsidRDefault="00263155" w:rsidP="00263155">
      <w:r>
        <w:t xml:space="preserve">    │       └──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263155" w:rsidRDefault="00263155" w:rsidP="00263155">
      <w:r>
        <w:t xml:space="preserve">    └──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263155" w:rsidRDefault="00263155" w:rsidP="0026315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ã</w:t>
      </w:r>
      <w:r>
        <w:t>Kho</w:t>
      </w:r>
      <w:proofErr w:type="spellEnd"/>
    </w:p>
    <w:p w:rsidR="00263155" w:rsidRDefault="00263155" w:rsidP="0026315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Fonts w:ascii="Calibri" w:hAnsi="Calibri" w:cs="Calibri"/>
        </w:rPr>
        <w:t>đ</w:t>
      </w:r>
      <w:r>
        <w:t>ịaChỉKho</w:t>
      </w:r>
      <w:proofErr w:type="spellEnd"/>
    </w:p>
    <w:p w:rsidR="00263155" w:rsidRDefault="00263155" w:rsidP="00263155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trạngTháiKho</w:t>
      </w:r>
      <w:bookmarkStart w:id="0" w:name="_GoBack"/>
      <w:bookmarkEnd w:id="0"/>
      <w:proofErr w:type="spellEnd"/>
    </w:p>
    <w:p w:rsidR="00E865BD" w:rsidRDefault="00263155" w:rsidP="00263155">
      <w:r>
        <w:t xml:space="preserve">        └── </w:t>
      </w:r>
      <w:proofErr w:type="spellStart"/>
      <w:r>
        <w:t>danhSáchSảnPhẩmTrongKho</w:t>
      </w:r>
      <w:proofErr w:type="spellEnd"/>
    </w:p>
    <w:sectPr w:rsidR="00E86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55"/>
    <w:rsid w:val="00263155"/>
    <w:rsid w:val="00E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2F35"/>
  <w15:chartTrackingRefBased/>
  <w15:docId w15:val="{D0DF058C-8F50-432B-9DDE-8CB2BC59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2024-10-05T04:08:00Z</dcterms:created>
  <dcterms:modified xsi:type="dcterms:W3CDTF">2024-10-05T04:12:00Z</dcterms:modified>
</cp:coreProperties>
</file>