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D64D9B" w:rsidRDefault="00A1252A" w:rsidP="00C74E31">
      <w:pPr>
        <w:pBdr>
          <w:bottom w:val="single" w:sz="4" w:space="1" w:color="auto"/>
        </w:pBdr>
        <w:spacing w:after="120" w:line="276" w:lineRule="auto"/>
        <w:jc w:val="center"/>
        <w:rPr>
          <w:rFonts w:ascii="Times New Roman" w:hAnsi="Times New Roman" w:cs="Times New Roman"/>
          <w:b/>
          <w:sz w:val="26"/>
          <w:szCs w:val="26"/>
        </w:rPr>
      </w:pPr>
      <w:r w:rsidRPr="00D64D9B">
        <w:rPr>
          <w:rFonts w:ascii="Times New Roman" w:hAnsi="Times New Roman" w:cs="Times New Roman"/>
          <w:b/>
          <w:sz w:val="26"/>
          <w:szCs w:val="26"/>
        </w:rPr>
        <w:t>THU THẬ</w:t>
      </w:r>
      <w:r w:rsidR="0092537E" w:rsidRPr="00D64D9B">
        <w:rPr>
          <w:rFonts w:ascii="Times New Roman" w:hAnsi="Times New Roman" w:cs="Times New Roman"/>
          <w:b/>
          <w:sz w:val="26"/>
          <w:szCs w:val="26"/>
        </w:rPr>
        <w:t xml:space="preserve">P, LÀM RÕ </w:t>
      </w:r>
      <w:r w:rsidRPr="00D64D9B">
        <w:rPr>
          <w:rFonts w:ascii="Times New Roman" w:hAnsi="Times New Roman" w:cs="Times New Roman"/>
          <w:b/>
          <w:sz w:val="26"/>
          <w:szCs w:val="26"/>
        </w:rPr>
        <w:t>YÊU CẦU</w:t>
      </w:r>
      <w:r w:rsidR="00DC3842" w:rsidRPr="00D64D9B">
        <w:rPr>
          <w:rFonts w:ascii="Times New Roman" w:hAnsi="Times New Roman" w:cs="Times New Roman"/>
          <w:b/>
          <w:sz w:val="26"/>
          <w:szCs w:val="26"/>
        </w:rPr>
        <w:t xml:space="preserve"> </w:t>
      </w:r>
      <w:r w:rsidR="00E37EAE" w:rsidRPr="00D64D9B">
        <w:rPr>
          <w:rFonts w:ascii="Times New Roman" w:hAnsi="Times New Roman" w:cs="Times New Roman"/>
          <w:b/>
          <w:sz w:val="26"/>
          <w:szCs w:val="26"/>
        </w:rPr>
        <w:t xml:space="preserve">CỦA </w:t>
      </w:r>
      <w:r w:rsidR="0092537E" w:rsidRPr="00D64D9B">
        <w:rPr>
          <w:rFonts w:ascii="Times New Roman" w:hAnsi="Times New Roman" w:cs="Times New Roman"/>
          <w:b/>
          <w:sz w:val="26"/>
          <w:szCs w:val="26"/>
        </w:rPr>
        <w:t>ỨNG DỤNG</w:t>
      </w:r>
    </w:p>
    <w:p w14:paraId="43BAC4EC" w14:textId="66C9D98B" w:rsidR="00350ABB" w:rsidRPr="00D64D9B" w:rsidRDefault="00350ABB" w:rsidP="00C74E31">
      <w:pP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 xml:space="preserve">Nhóm </w:t>
      </w:r>
      <w:r w:rsidR="007F0BCF" w:rsidRPr="00D64D9B">
        <w:rPr>
          <w:rFonts w:ascii="Times New Roman" w:hAnsi="Times New Roman" w:cs="Times New Roman"/>
          <w:color w:val="000000" w:themeColor="text1"/>
          <w:sz w:val="26"/>
          <w:szCs w:val="26"/>
        </w:rPr>
        <w:t>04</w:t>
      </w:r>
      <w:r w:rsidRPr="00D64D9B">
        <w:rPr>
          <w:rFonts w:ascii="Times New Roman" w:hAnsi="Times New Roman" w:cs="Times New Roman"/>
          <w:color w:val="FF0000"/>
          <w:sz w:val="26"/>
          <w:szCs w:val="26"/>
        </w:rPr>
        <w:t xml:space="preserve"> </w:t>
      </w:r>
      <w:r w:rsidRPr="00D64D9B">
        <w:rPr>
          <w:rFonts w:ascii="Times New Roman" w:hAnsi="Times New Roman" w:cs="Times New Roman"/>
          <w:sz w:val="26"/>
          <w:szCs w:val="26"/>
        </w:rPr>
        <w:t xml:space="preserve">- Thành viên </w:t>
      </w:r>
      <w:proofErr w:type="gramStart"/>
      <w:r w:rsidRPr="00D64D9B">
        <w:rPr>
          <w:rFonts w:ascii="Times New Roman" w:hAnsi="Times New Roman" w:cs="Times New Roman"/>
          <w:sz w:val="26"/>
          <w:szCs w:val="26"/>
        </w:rPr>
        <w:t>nhóm</w:t>
      </w:r>
      <w:r w:rsidR="00480509" w:rsidRPr="00D64D9B">
        <w:rPr>
          <w:rFonts w:ascii="Times New Roman" w:hAnsi="Times New Roman" w:cs="Times New Roman"/>
          <w:sz w:val="26"/>
          <w:szCs w:val="26"/>
        </w:rPr>
        <w:t xml:space="preserve"> :</w:t>
      </w:r>
      <w:proofErr w:type="gramEnd"/>
    </w:p>
    <w:p w14:paraId="6CCC44E9" w14:textId="77777777" w:rsidR="00480509" w:rsidRPr="00D64D9B" w:rsidRDefault="00480509" w:rsidP="00C74E31">
      <w:pPr>
        <w:spacing w:after="120" w:line="276"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D64D9B" w14:paraId="011079AE" w14:textId="77777777" w:rsidTr="00480509">
        <w:tc>
          <w:tcPr>
            <w:tcW w:w="4320" w:type="dxa"/>
          </w:tcPr>
          <w:p w14:paraId="3B7E26A6" w14:textId="041C048B" w:rsidR="00480509" w:rsidRPr="00D64D9B" w:rsidRDefault="00480509" w:rsidP="00C74E31">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D64D9B" w:rsidRDefault="00480509" w:rsidP="00C74E31">
            <w:pPr>
              <w:spacing w:after="120" w:line="276" w:lineRule="auto"/>
              <w:jc w:val="center"/>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MSSV</w:t>
            </w:r>
          </w:p>
        </w:tc>
      </w:tr>
      <w:tr w:rsidR="00480509" w:rsidRPr="00D64D9B" w14:paraId="38D9119B" w14:textId="77777777" w:rsidTr="00480509">
        <w:trPr>
          <w:trHeight w:val="435"/>
        </w:trPr>
        <w:tc>
          <w:tcPr>
            <w:tcW w:w="4320" w:type="dxa"/>
          </w:tcPr>
          <w:p w14:paraId="7018A9C7" w14:textId="5B7EC733"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24640951</w:t>
            </w:r>
          </w:p>
        </w:tc>
      </w:tr>
      <w:tr w:rsidR="00480509" w:rsidRPr="00D64D9B" w14:paraId="7ECEABF5" w14:textId="77777777" w:rsidTr="00480509">
        <w:tc>
          <w:tcPr>
            <w:tcW w:w="4320" w:type="dxa"/>
          </w:tcPr>
          <w:p w14:paraId="7A85451E" w14:textId="24AC7A7B"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Thuận</w:t>
            </w:r>
          </w:p>
        </w:tc>
        <w:tc>
          <w:tcPr>
            <w:tcW w:w="2250" w:type="dxa"/>
          </w:tcPr>
          <w:p w14:paraId="177BADFE" w14:textId="7D255341"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24637961</w:t>
            </w:r>
          </w:p>
        </w:tc>
      </w:tr>
      <w:tr w:rsidR="00480509" w:rsidRPr="00D64D9B" w14:paraId="6FE4B93E" w14:textId="77777777" w:rsidTr="00480509">
        <w:tc>
          <w:tcPr>
            <w:tcW w:w="4320" w:type="dxa"/>
          </w:tcPr>
          <w:p w14:paraId="59A7C92B" w14:textId="4B2BD58E"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Minh Lý</w:t>
            </w:r>
          </w:p>
        </w:tc>
        <w:tc>
          <w:tcPr>
            <w:tcW w:w="2250" w:type="dxa"/>
          </w:tcPr>
          <w:p w14:paraId="0A72C463" w14:textId="68860D14"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24636711</w:t>
            </w:r>
          </w:p>
        </w:tc>
      </w:tr>
      <w:tr w:rsidR="00480509" w:rsidRPr="00D64D9B" w14:paraId="6A492638" w14:textId="77777777" w:rsidTr="00480509">
        <w:tc>
          <w:tcPr>
            <w:tcW w:w="4320" w:type="dxa"/>
          </w:tcPr>
          <w:p w14:paraId="34A370F7" w14:textId="287FBE58"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Nguyễn Khắc Duy</w:t>
            </w:r>
          </w:p>
        </w:tc>
        <w:tc>
          <w:tcPr>
            <w:tcW w:w="2250" w:type="dxa"/>
          </w:tcPr>
          <w:p w14:paraId="711C6B31" w14:textId="19C6750A"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24713941</w:t>
            </w:r>
          </w:p>
        </w:tc>
      </w:tr>
      <w:tr w:rsidR="00480509" w:rsidRPr="00D64D9B" w14:paraId="0A6B7B11" w14:textId="77777777" w:rsidTr="00480509">
        <w:tc>
          <w:tcPr>
            <w:tcW w:w="4320" w:type="dxa"/>
          </w:tcPr>
          <w:p w14:paraId="134C1015" w14:textId="3B2F879F" w:rsidR="00480509" w:rsidRPr="00D64D9B" w:rsidRDefault="00480509" w:rsidP="00C74E31">
            <w:pPr>
              <w:spacing w:after="120" w:line="276" w:lineRule="auto"/>
              <w:rPr>
                <w:rFonts w:ascii="Times New Roman" w:hAnsi="Times New Roman" w:cs="Times New Roman"/>
                <w:color w:val="000000" w:themeColor="text1"/>
                <w:sz w:val="26"/>
                <w:szCs w:val="26"/>
              </w:rPr>
            </w:pPr>
            <w:r w:rsidRPr="00D64D9B">
              <w:rPr>
                <w:rFonts w:ascii="Times New Roman" w:hAnsi="Times New Roman" w:cs="Times New Roman"/>
                <w:color w:val="000000" w:themeColor="text1"/>
                <w:sz w:val="26"/>
                <w:szCs w:val="26"/>
              </w:rPr>
              <w:t>Hồ Văn Khánh</w:t>
            </w:r>
          </w:p>
        </w:tc>
        <w:tc>
          <w:tcPr>
            <w:tcW w:w="2250" w:type="dxa"/>
          </w:tcPr>
          <w:p w14:paraId="09E75318" w14:textId="553C5A0A" w:rsidR="00480509" w:rsidRPr="00D64D9B" w:rsidRDefault="00480509" w:rsidP="00C74E31">
            <w:pPr>
              <w:spacing w:after="120" w:line="276" w:lineRule="auto"/>
              <w:jc w:val="center"/>
              <w:rPr>
                <w:rFonts w:ascii="Times New Roman" w:hAnsi="Times New Roman" w:cs="Times New Roman"/>
                <w:color w:val="FF0000"/>
                <w:sz w:val="26"/>
                <w:szCs w:val="26"/>
              </w:rPr>
            </w:pPr>
            <w:r w:rsidRPr="00D64D9B">
              <w:rPr>
                <w:rFonts w:ascii="Times New Roman" w:hAnsi="Times New Roman" w:cs="Times New Roman"/>
                <w:color w:val="000000" w:themeColor="text1"/>
                <w:sz w:val="26"/>
                <w:szCs w:val="26"/>
              </w:rPr>
              <w:t>24633691</w:t>
            </w:r>
          </w:p>
        </w:tc>
      </w:tr>
    </w:tbl>
    <w:p w14:paraId="5C981DAC" w14:textId="77777777" w:rsidR="007F0BCF" w:rsidRPr="00D64D9B" w:rsidRDefault="007F0BCF" w:rsidP="00C74E31">
      <w:pPr>
        <w:spacing w:after="120" w:line="276" w:lineRule="auto"/>
        <w:jc w:val="both"/>
        <w:rPr>
          <w:rFonts w:ascii="Times New Roman" w:hAnsi="Times New Roman" w:cs="Times New Roman"/>
          <w:color w:val="000000" w:themeColor="text1"/>
          <w:sz w:val="26"/>
          <w:szCs w:val="26"/>
        </w:rPr>
      </w:pPr>
    </w:p>
    <w:p w14:paraId="2434DD11" w14:textId="31BE33A4" w:rsidR="00350ABB" w:rsidRPr="00D64D9B" w:rsidRDefault="00350ABB" w:rsidP="00C74E31">
      <w:pPr>
        <w:spacing w:after="120" w:line="276" w:lineRule="auto"/>
        <w:jc w:val="both"/>
        <w:rPr>
          <w:rFonts w:ascii="Times New Roman" w:hAnsi="Times New Roman" w:cs="Times New Roman"/>
          <w:b/>
          <w:color w:val="FF0000"/>
          <w:sz w:val="26"/>
          <w:szCs w:val="26"/>
        </w:rPr>
      </w:pPr>
      <w:r w:rsidRPr="00D64D9B">
        <w:rPr>
          <w:rFonts w:ascii="Times New Roman" w:hAnsi="Times New Roman" w:cs="Times New Roman"/>
          <w:i/>
          <w:sz w:val="26"/>
          <w:szCs w:val="26"/>
        </w:rPr>
        <w:t>Tên ứng dụng:</w:t>
      </w:r>
      <w:r w:rsidRPr="00D64D9B">
        <w:rPr>
          <w:rFonts w:ascii="Times New Roman" w:hAnsi="Times New Roman" w:cs="Times New Roman"/>
          <w:sz w:val="26"/>
          <w:szCs w:val="26"/>
        </w:rPr>
        <w:t xml:space="preserve"> </w:t>
      </w:r>
      <w:r w:rsidR="00630BC3" w:rsidRPr="00D64D9B">
        <w:rPr>
          <w:rFonts w:ascii="Times New Roman" w:hAnsi="Times New Roman" w:cs="Times New Roman"/>
          <w:b/>
          <w:color w:val="FF0000"/>
          <w:sz w:val="26"/>
          <w:szCs w:val="26"/>
        </w:rPr>
        <w:t>CHƯƠNG TRÌNH HỆ THỐNG QUẢN LÝ PHÒNG KHÁM NHA KHOA</w:t>
      </w:r>
    </w:p>
    <w:p w14:paraId="42340100" w14:textId="0430A726" w:rsidR="00E37EAE" w:rsidRPr="00D64D9B" w:rsidRDefault="00350ABB" w:rsidP="00C74E31">
      <w:pPr>
        <w:pBdr>
          <w:bottom w:val="single" w:sz="4" w:space="1" w:color="auto"/>
        </w:pBdr>
        <w:spacing w:after="120" w:line="276" w:lineRule="auto"/>
        <w:jc w:val="both"/>
        <w:rPr>
          <w:rFonts w:ascii="Times New Roman" w:hAnsi="Times New Roman" w:cs="Times New Roman"/>
          <w:sz w:val="26"/>
          <w:szCs w:val="26"/>
        </w:rPr>
      </w:pPr>
      <w:r w:rsidRPr="00D64D9B">
        <w:rPr>
          <w:rFonts w:ascii="Times New Roman" w:hAnsi="Times New Roman" w:cs="Times New Roman"/>
          <w:sz w:val="26"/>
          <w:szCs w:val="26"/>
        </w:rPr>
        <w:t>Thời gian thực hiện: Từ</w:t>
      </w:r>
      <w:r w:rsidR="00464561" w:rsidRPr="00D64D9B">
        <w:rPr>
          <w:rFonts w:ascii="Times New Roman" w:hAnsi="Times New Roman" w:cs="Times New Roman"/>
          <w:sz w:val="26"/>
          <w:szCs w:val="26"/>
        </w:rPr>
        <w:t xml:space="preserve"> </w:t>
      </w:r>
      <w:r w:rsidR="00B7468B" w:rsidRPr="00D64D9B">
        <w:rPr>
          <w:rFonts w:ascii="Times New Roman" w:hAnsi="Times New Roman" w:cs="Times New Roman"/>
          <w:sz w:val="26"/>
          <w:szCs w:val="26"/>
        </w:rPr>
        <w:t>10</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8</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Pr="00D64D9B">
        <w:rPr>
          <w:rFonts w:ascii="Times New Roman" w:hAnsi="Times New Roman" w:cs="Times New Roman"/>
          <w:sz w:val="26"/>
          <w:szCs w:val="26"/>
        </w:rPr>
        <w:t xml:space="preserve"> đến </w:t>
      </w:r>
      <w:r w:rsidR="00B7468B" w:rsidRPr="00D64D9B">
        <w:rPr>
          <w:rFonts w:ascii="Times New Roman" w:hAnsi="Times New Roman" w:cs="Times New Roman"/>
          <w:sz w:val="26"/>
          <w:szCs w:val="26"/>
        </w:rPr>
        <w:t>23</w:t>
      </w:r>
      <w:r w:rsidR="00464561" w:rsidRPr="00D64D9B">
        <w:rPr>
          <w:rFonts w:ascii="Times New Roman" w:hAnsi="Times New Roman" w:cs="Times New Roman"/>
          <w:sz w:val="26"/>
          <w:szCs w:val="26"/>
        </w:rPr>
        <w:t>/</w:t>
      </w:r>
      <w:r w:rsidR="002018EC" w:rsidRPr="00D64D9B">
        <w:rPr>
          <w:rFonts w:ascii="Times New Roman" w:hAnsi="Times New Roman" w:cs="Times New Roman"/>
          <w:sz w:val="26"/>
          <w:szCs w:val="26"/>
        </w:rPr>
        <w:t>11</w:t>
      </w:r>
      <w:r w:rsidRPr="00D64D9B">
        <w:rPr>
          <w:rFonts w:ascii="Times New Roman" w:hAnsi="Times New Roman" w:cs="Times New Roman"/>
          <w:sz w:val="26"/>
          <w:szCs w:val="26"/>
        </w:rPr>
        <w:t>/</w:t>
      </w:r>
      <w:r w:rsidR="00630BC3" w:rsidRPr="00D64D9B">
        <w:rPr>
          <w:rFonts w:ascii="Times New Roman" w:hAnsi="Times New Roman" w:cs="Times New Roman"/>
          <w:sz w:val="26"/>
          <w:szCs w:val="26"/>
        </w:rPr>
        <w:t>2026</w:t>
      </w:r>
      <w:r w:rsidR="00464561" w:rsidRPr="00D64D9B">
        <w:rPr>
          <w:rFonts w:ascii="Times New Roman" w:hAnsi="Times New Roman" w:cs="Times New Roman"/>
          <w:sz w:val="26"/>
          <w:szCs w:val="26"/>
        </w:rPr>
        <w:t xml:space="preserve"> (15</w:t>
      </w:r>
      <w:r w:rsidRPr="00D64D9B">
        <w:rPr>
          <w:rFonts w:ascii="Times New Roman" w:hAnsi="Times New Roman" w:cs="Times New Roman"/>
          <w:sz w:val="26"/>
          <w:szCs w:val="26"/>
        </w:rPr>
        <w:t xml:space="preserve"> tuần)</w:t>
      </w:r>
    </w:p>
    <w:p w14:paraId="786B0109" w14:textId="77777777" w:rsidR="00DA6DFB" w:rsidRPr="00D64D9B" w:rsidRDefault="00DA6DFB" w:rsidP="00C74E31">
      <w:pPr>
        <w:pBdr>
          <w:bottom w:val="single" w:sz="4" w:space="1" w:color="auto"/>
        </w:pBdr>
        <w:spacing w:after="120" w:line="276" w:lineRule="auto"/>
        <w:jc w:val="both"/>
        <w:rPr>
          <w:rFonts w:ascii="Times New Roman" w:hAnsi="Times New Roman" w:cs="Times New Roman"/>
          <w:sz w:val="26"/>
          <w:szCs w:val="26"/>
        </w:rPr>
      </w:pPr>
    </w:p>
    <w:p w14:paraId="60173EA1" w14:textId="02E5AB38" w:rsidR="00467DC6" w:rsidRPr="00D64D9B" w:rsidRDefault="00880E63">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Thu thập</w:t>
      </w:r>
      <w:r w:rsidR="00467DC6" w:rsidRPr="00D64D9B">
        <w:rPr>
          <w:rFonts w:ascii="Times New Roman" w:hAnsi="Times New Roman" w:cs="Times New Roman"/>
          <w:b/>
          <w:sz w:val="26"/>
          <w:szCs w:val="26"/>
        </w:rPr>
        <w:t xml:space="preserve"> yêu cầu:</w:t>
      </w:r>
    </w:p>
    <w:p w14:paraId="2F717FF9" w14:textId="7C438E8F" w:rsidR="00C74CB1" w:rsidRPr="00E628C0" w:rsidRDefault="00193E17">
      <w:pPr>
        <w:pStyle w:val="ListParagraph"/>
        <w:numPr>
          <w:ilvl w:val="0"/>
          <w:numId w:val="2"/>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Khảo sát</w:t>
      </w:r>
      <w:r w:rsidR="007E37F3" w:rsidRPr="00E628C0">
        <w:rPr>
          <w:rFonts w:ascii="Times New Roman" w:hAnsi="Times New Roman" w:cs="Times New Roman"/>
          <w:b/>
          <w:sz w:val="26"/>
          <w:szCs w:val="26"/>
        </w:rPr>
        <w:t xml:space="preserve"> hiện trạng</w:t>
      </w:r>
      <w:r w:rsidR="00880E63" w:rsidRPr="00E628C0">
        <w:rPr>
          <w:rFonts w:ascii="Times New Roman" w:hAnsi="Times New Roman" w:cs="Times New Roman"/>
          <w:b/>
          <w:sz w:val="26"/>
          <w:szCs w:val="26"/>
        </w:rPr>
        <w:t>:</w:t>
      </w:r>
    </w:p>
    <w:p w14:paraId="76479839" w14:textId="77777777" w:rsidR="00C74CB1" w:rsidRPr="00D64D9B" w:rsidRDefault="00C74CB1" w:rsidP="00C74E31">
      <w:pPr>
        <w:pStyle w:val="ListParagraph"/>
        <w:spacing w:after="120" w:line="276" w:lineRule="auto"/>
        <w:jc w:val="both"/>
        <w:rPr>
          <w:rFonts w:ascii="Times New Roman" w:hAnsi="Times New Roman" w:cs="Times New Roman"/>
          <w:b/>
          <w:sz w:val="26"/>
          <w:szCs w:val="26"/>
        </w:rPr>
      </w:pPr>
    </w:p>
    <w:p w14:paraId="194FBCAC"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2305E402" w14:textId="77777777" w:rsidR="00E67D0A" w:rsidRPr="001D3007" w:rsidRDefault="00E67D0A" w:rsidP="00C74E31">
      <w:pPr>
        <w:pStyle w:val="ListParagraph"/>
        <w:spacing w:after="0" w:line="276" w:lineRule="auto"/>
        <w:rPr>
          <w:rFonts w:ascii="Times New Roman" w:eastAsia="Times New Roman" w:hAnsi="Times New Roman" w:cs="Times New Roman"/>
          <w:color w:val="1F1F1F"/>
          <w:sz w:val="26"/>
          <w:szCs w:val="26"/>
          <w:lang w:val="vi-VN" w:eastAsia="vi-VN"/>
        </w:rPr>
      </w:pPr>
    </w:p>
    <w:p w14:paraId="3408EC2E"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lastRenderedPageBreak/>
        <w:t>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5559772D" w14:textId="77777777" w:rsidR="00E67D0A" w:rsidRPr="001D3007" w:rsidRDefault="00E67D0A" w:rsidP="00C74E31">
      <w:pPr>
        <w:pStyle w:val="ListParagraph"/>
        <w:spacing w:after="0" w:line="276" w:lineRule="auto"/>
        <w:rPr>
          <w:rFonts w:ascii="Times New Roman" w:eastAsia="Times New Roman" w:hAnsi="Times New Roman" w:cs="Times New Roman"/>
          <w:color w:val="1F1F1F"/>
          <w:sz w:val="26"/>
          <w:szCs w:val="26"/>
          <w:lang w:val="vi-VN" w:eastAsia="vi-VN"/>
        </w:rPr>
      </w:pPr>
    </w:p>
    <w:p w14:paraId="643DEAB6" w14:textId="77777777" w:rsidR="00E67D0A" w:rsidRPr="001D3007" w:rsidRDefault="00E67D0A" w:rsidP="00C74E31">
      <w:pPr>
        <w:pStyle w:val="ListParagraph"/>
        <w:spacing w:after="0" w:line="276" w:lineRule="auto"/>
        <w:ind w:firstLine="36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36624180" w14:textId="5F521372" w:rsidR="00E67D0A" w:rsidRPr="00130A57" w:rsidRDefault="00E67D0A" w:rsidP="00C74E31">
      <w:pPr>
        <w:spacing w:after="0" w:line="276" w:lineRule="auto"/>
        <w:rPr>
          <w:rFonts w:ascii="Times New Roman" w:eastAsia="Times New Roman" w:hAnsi="Times New Roman" w:cs="Times New Roman"/>
          <w:color w:val="1F1F1F"/>
          <w:sz w:val="26"/>
          <w:szCs w:val="26"/>
          <w:lang w:val="vi-VN" w:eastAsia="vi-VN"/>
        </w:rPr>
      </w:pPr>
    </w:p>
    <w:p w14:paraId="422E5F7F" w14:textId="1F3D4940" w:rsidR="00722F03" w:rsidRPr="00722F03" w:rsidRDefault="00E67D0A" w:rsidP="00C74E31">
      <w:pPr>
        <w:spacing w:after="0" w:line="276" w:lineRule="auto"/>
        <w:ind w:left="720" w:firstLine="36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w:t>
      </w:r>
      <w:r w:rsidR="009E3F43">
        <w:rPr>
          <w:rFonts w:ascii="Times New Roman" w:eastAsia="Times New Roman" w:hAnsi="Times New Roman" w:cs="Times New Roman"/>
          <w:color w:val="1F1F1F"/>
          <w:sz w:val="26"/>
          <w:szCs w:val="26"/>
          <w:lang w:eastAsia="vi-VN"/>
        </w:rPr>
        <w:t xml:space="preserve"> như s</w:t>
      </w:r>
      <w:r w:rsidR="00722F03">
        <w:rPr>
          <w:rFonts w:ascii="Times New Roman" w:eastAsia="Times New Roman" w:hAnsi="Times New Roman" w:cs="Times New Roman"/>
          <w:color w:val="1F1F1F"/>
          <w:sz w:val="26"/>
          <w:szCs w:val="26"/>
          <w:lang w:eastAsia="vi-VN"/>
        </w:rPr>
        <w:t>au:</w:t>
      </w:r>
    </w:p>
    <w:p w14:paraId="53573D5B" w14:textId="626E90A0" w:rsidR="00722F03" w:rsidRDefault="00722F03" w:rsidP="00C74E31">
      <w:pPr>
        <w:spacing w:after="0" w:line="276" w:lineRule="auto"/>
        <w:rPr>
          <w:rFonts w:ascii="Times New Roman" w:eastAsia="Times New Roman" w:hAnsi="Times New Roman" w:cs="Times New Roman"/>
          <w:color w:val="1F1F1F"/>
          <w:sz w:val="26"/>
          <w:szCs w:val="26"/>
          <w:lang w:eastAsia="vi-VN"/>
        </w:rPr>
      </w:pPr>
    </w:p>
    <w:p w14:paraId="17727265" w14:textId="1DD76401" w:rsidR="009E3F43" w:rsidRDefault="009E3F43" w:rsidP="00C74E31">
      <w:pPr>
        <w:spacing w:after="0" w:line="276" w:lineRule="auto"/>
        <w:ind w:left="720"/>
        <w:rPr>
          <w:rFonts w:ascii="Times New Roman" w:eastAsia="Times New Roman" w:hAnsi="Times New Roman" w:cs="Times New Roman"/>
          <w:color w:val="1F1F1F"/>
          <w:sz w:val="26"/>
          <w:szCs w:val="26"/>
          <w:lang w:eastAsia="vi-VN"/>
        </w:rPr>
      </w:pPr>
      <w:r>
        <w:rPr>
          <w:rFonts w:ascii="Times New Roman" w:eastAsia="Times New Roman" w:hAnsi="Times New Roman" w:cs="Times New Roman"/>
          <w:noProof/>
          <w:color w:val="1F1F1F"/>
          <w:sz w:val="26"/>
          <w:szCs w:val="26"/>
          <w:lang w:eastAsia="vi-VN"/>
        </w:rPr>
        <w:drawing>
          <wp:inline distT="0" distB="0" distL="0" distR="0" wp14:anchorId="0C3D8E6D" wp14:editId="3948F824">
            <wp:extent cx="5481510" cy="1944108"/>
            <wp:effectExtent l="0" t="0" r="5080" b="0"/>
            <wp:docPr id="1111816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16939" name="Picture 1111816939"/>
                    <pic:cNvPicPr/>
                  </pic:nvPicPr>
                  <pic:blipFill>
                    <a:blip r:embed="rId7">
                      <a:extLst>
                        <a:ext uri="{28A0092B-C50C-407E-A947-70E740481C1C}">
                          <a14:useLocalDpi xmlns:a14="http://schemas.microsoft.com/office/drawing/2010/main" val="0"/>
                        </a:ext>
                      </a:extLst>
                    </a:blip>
                    <a:stretch>
                      <a:fillRect/>
                    </a:stretch>
                  </pic:blipFill>
                  <pic:spPr>
                    <a:xfrm>
                      <a:off x="0" y="0"/>
                      <a:ext cx="5597565" cy="1985269"/>
                    </a:xfrm>
                    <a:prstGeom prst="rect">
                      <a:avLst/>
                    </a:prstGeom>
                  </pic:spPr>
                </pic:pic>
              </a:graphicData>
            </a:graphic>
          </wp:inline>
        </w:drawing>
      </w:r>
    </w:p>
    <w:p w14:paraId="69099329" w14:textId="77777777" w:rsidR="0036550A" w:rsidRDefault="0036550A" w:rsidP="00C74E31">
      <w:pPr>
        <w:spacing w:after="0" w:line="276" w:lineRule="auto"/>
        <w:ind w:left="720"/>
        <w:rPr>
          <w:rFonts w:ascii="Times New Roman" w:eastAsia="Times New Roman" w:hAnsi="Times New Roman" w:cs="Times New Roman"/>
          <w:color w:val="1F1F1F"/>
          <w:sz w:val="26"/>
          <w:szCs w:val="26"/>
          <w:lang w:eastAsia="vi-VN"/>
        </w:rPr>
      </w:pPr>
    </w:p>
    <w:p w14:paraId="7277AF3A" w14:textId="183FDCFB" w:rsidR="00E67D0A" w:rsidRPr="00130A57" w:rsidRDefault="009E3F43" w:rsidP="00C74E31">
      <w:pPr>
        <w:spacing w:after="0" w:line="276" w:lineRule="auto"/>
        <w:ind w:left="720" w:firstLine="720"/>
        <w:rPr>
          <w:rFonts w:ascii="Times New Roman" w:eastAsia="Times New Roman" w:hAnsi="Times New Roman" w:cs="Times New Roman"/>
          <w:color w:val="1F1F1F"/>
          <w:sz w:val="26"/>
          <w:szCs w:val="26"/>
          <w:lang w:val="vi-VN" w:eastAsia="vi-VN"/>
        </w:rPr>
      </w:pPr>
      <w:r>
        <w:rPr>
          <w:rFonts w:ascii="Times New Roman" w:eastAsia="Times New Roman" w:hAnsi="Times New Roman" w:cs="Times New Roman"/>
          <w:color w:val="1F1F1F"/>
          <w:sz w:val="26"/>
          <w:szCs w:val="26"/>
          <w:lang w:eastAsia="vi-VN"/>
        </w:rPr>
        <w:lastRenderedPageBreak/>
        <w:t>R</w:t>
      </w:r>
      <w:r w:rsidR="00E67D0A" w:rsidRPr="00130A57">
        <w:rPr>
          <w:rFonts w:ascii="Times New Roman" w:eastAsia="Times New Roman" w:hAnsi="Times New Roman" w:cs="Times New Roman"/>
          <w:color w:val="1F1F1F"/>
          <w:sz w:val="26"/>
          <w:szCs w:val="26"/>
          <w:lang w:val="vi-VN" w:eastAsia="vi-VN"/>
        </w:rPr>
        <w:t>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48A3B34" w14:textId="77777777" w:rsidR="00E67D0A" w:rsidRPr="00130A57" w:rsidRDefault="00E67D0A" w:rsidP="00C74E31">
      <w:pPr>
        <w:spacing w:after="0" w:line="276" w:lineRule="auto"/>
        <w:ind w:left="720"/>
        <w:rPr>
          <w:rFonts w:ascii="Times New Roman" w:eastAsia="Times New Roman" w:hAnsi="Times New Roman" w:cs="Times New Roman"/>
          <w:color w:val="1F1F1F"/>
          <w:sz w:val="26"/>
          <w:szCs w:val="26"/>
          <w:lang w:val="vi-VN" w:eastAsia="vi-VN"/>
        </w:rPr>
      </w:pPr>
    </w:p>
    <w:p w14:paraId="340EF23F" w14:textId="760E32E6" w:rsidR="00B36BD7" w:rsidRDefault="00E67D0A" w:rsidP="00C74E31">
      <w:pPr>
        <w:pStyle w:val="ListParagraph"/>
        <w:spacing w:after="0" w:line="276" w:lineRule="auto"/>
        <w:ind w:firstLine="720"/>
        <w:rPr>
          <w:rFonts w:ascii="Times New Roman" w:eastAsia="Times New Roman" w:hAnsi="Times New Roman" w:cs="Times New Roman"/>
          <w:color w:val="1F1F1F"/>
          <w:sz w:val="26"/>
          <w:szCs w:val="26"/>
          <w:lang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1502332F" w14:textId="77777777" w:rsidR="00E67D0A" w:rsidRPr="00E67D0A" w:rsidRDefault="00E67D0A" w:rsidP="00C74E31">
      <w:pPr>
        <w:pStyle w:val="ListParagraph"/>
        <w:spacing w:after="0" w:line="276" w:lineRule="auto"/>
        <w:rPr>
          <w:rFonts w:ascii="Times New Roman" w:eastAsia="Times New Roman" w:hAnsi="Times New Roman" w:cs="Times New Roman"/>
          <w:b/>
          <w:bCs/>
          <w:i/>
          <w:iCs/>
          <w:color w:val="1F1F1F"/>
          <w:sz w:val="26"/>
          <w:szCs w:val="26"/>
          <w:u w:val="single"/>
          <w:lang w:eastAsia="vi-VN"/>
        </w:rPr>
      </w:pPr>
    </w:p>
    <w:p w14:paraId="0B4AA2C3" w14:textId="7CB154FA" w:rsidR="00B36BD7" w:rsidRDefault="00B36BD7" w:rsidP="00C74E31">
      <w:pPr>
        <w:pStyle w:val="ListParagraph"/>
        <w:spacing w:after="120" w:line="276"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rPr>
        <w:t>T</w:t>
      </w:r>
      <w:r>
        <w:rPr>
          <w:rFonts w:ascii="Times New Roman" w:hAnsi="Times New Roman" w:cs="Times New Roman"/>
          <w:bCs/>
          <w:sz w:val="26"/>
          <w:szCs w:val="26"/>
          <w:lang w:val="vi-VN"/>
        </w:rPr>
        <w:t xml:space="preserve">rước khi tiếp nhận bệnh nhân vào khám bệnh thường sẽ một vài bước chuẩn bị nhằm </w:t>
      </w:r>
      <w:r w:rsidRPr="00413CC0">
        <w:rPr>
          <w:rFonts w:ascii="Times New Roman" w:hAnsi="Times New Roman" w:cs="Times New Roman"/>
          <w:bCs/>
          <w:sz w:val="26"/>
          <w:szCs w:val="26"/>
        </w:rPr>
        <w:t>đảm bảo</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4952D334" w14:textId="77777777" w:rsidR="00B36BD7" w:rsidRPr="00413CC0" w:rsidRDefault="00B36BD7" w:rsidP="00C74E31">
      <w:pPr>
        <w:pStyle w:val="ListParagraph"/>
        <w:spacing w:after="120" w:line="276" w:lineRule="auto"/>
        <w:jc w:val="both"/>
        <w:rPr>
          <w:rFonts w:ascii="Times New Roman" w:hAnsi="Times New Roman" w:cs="Times New Roman"/>
          <w:bCs/>
          <w:sz w:val="26"/>
          <w:szCs w:val="26"/>
          <w:lang w:val="vi-VN"/>
        </w:rPr>
      </w:pPr>
    </w:p>
    <w:p w14:paraId="098A136B"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Đầu tiên</w:t>
      </w:r>
      <w:r w:rsidRPr="00357DC2">
        <w:rPr>
          <w:rFonts w:ascii="Times New Roman" w:hAnsi="Times New Roman" w:cs="Times New Roman"/>
          <w:b/>
          <w:bCs/>
          <w:sz w:val="26"/>
          <w:szCs w:val="26"/>
        </w:rPr>
        <w:t xml:space="preserve">, </w:t>
      </w:r>
      <w:r w:rsidRPr="00D028A6">
        <w:rPr>
          <w:rFonts w:ascii="Times New Roman" w:hAnsi="Times New Roman" w:cs="Times New Roman"/>
          <w:sz w:val="26"/>
          <w:szCs w:val="26"/>
        </w:rPr>
        <w:t>đặt lịch cho bệnh nhân là</w:t>
      </w:r>
      <w:r w:rsidRPr="00357DC2">
        <w:rPr>
          <w:rFonts w:ascii="Times New Roman" w:hAnsi="Times New Roman" w:cs="Times New Roman"/>
          <w:bCs/>
          <w:sz w:val="26"/>
          <w:szCs w:val="26"/>
        </w:rPr>
        <w:t xml:space="preserve">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r w:rsidR="00785F5A">
        <w:rPr>
          <w:rFonts w:ascii="Times New Roman" w:hAnsi="Times New Roman" w:cs="Times New Roman"/>
          <w:bCs/>
          <w:sz w:val="26"/>
          <w:szCs w:val="26"/>
        </w:rPr>
        <w:t xml:space="preserve"> </w:t>
      </w:r>
    </w:p>
    <w:p w14:paraId="03B2B1B9" w14:textId="69121DEC" w:rsidR="0036550A" w:rsidRDefault="002F02DF" w:rsidP="00C74E31">
      <w:pPr>
        <w:pStyle w:val="ListParagraph"/>
        <w:spacing w:after="120" w:line="276" w:lineRule="auto"/>
        <w:jc w:val="both"/>
        <w:rPr>
          <w:rFonts w:ascii="Times New Roman" w:hAnsi="Times New Roman" w:cs="Times New Roman"/>
          <w:bCs/>
          <w:sz w:val="26"/>
          <w:szCs w:val="26"/>
        </w:rPr>
      </w:pPr>
      <w:r w:rsidRPr="002F02DF">
        <w:rPr>
          <w:rFonts w:ascii="Times New Roman" w:hAnsi="Times New Roman" w:cs="Times New Roman"/>
          <w:bCs/>
          <w:noProof/>
          <w:sz w:val="26"/>
          <w:szCs w:val="26"/>
        </w:rPr>
        <w:lastRenderedPageBreak/>
        <w:drawing>
          <wp:inline distT="0" distB="0" distL="0" distR="0" wp14:anchorId="7712DB3F" wp14:editId="04E01C64">
            <wp:extent cx="5427722" cy="2008072"/>
            <wp:effectExtent l="0" t="0" r="1905" b="0"/>
            <wp:docPr id="18117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356" name=""/>
                    <pic:cNvPicPr/>
                  </pic:nvPicPr>
                  <pic:blipFill>
                    <a:blip r:embed="rId8"/>
                    <a:stretch>
                      <a:fillRect/>
                    </a:stretch>
                  </pic:blipFill>
                  <pic:spPr>
                    <a:xfrm>
                      <a:off x="0" y="0"/>
                      <a:ext cx="5453008" cy="2017427"/>
                    </a:xfrm>
                    <a:prstGeom prst="rect">
                      <a:avLst/>
                    </a:prstGeom>
                  </pic:spPr>
                </pic:pic>
              </a:graphicData>
            </a:graphic>
          </wp:inline>
        </w:drawing>
      </w:r>
    </w:p>
    <w:p w14:paraId="38FD69A8"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52302705"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Tiếp theo</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thực hiện quản lý lịch hẹn</w:t>
      </w:r>
      <w:r w:rsidRPr="00785F5A">
        <w:rPr>
          <w:rFonts w:ascii="Times New Roman" w:hAnsi="Times New Roman" w:cs="Times New Roman"/>
          <w:bCs/>
          <w:sz w:val="26"/>
          <w:szCs w:val="26"/>
        </w:rPr>
        <w:t xml:space="preserve"> dựa trên lịch làm việc của </w:t>
      </w:r>
      <w:r w:rsidRPr="00785F5A">
        <w:rPr>
          <w:rFonts w:ascii="Times New Roman" w:hAnsi="Times New Roman" w:cs="Times New Roman"/>
          <w:sz w:val="26"/>
          <w:szCs w:val="26"/>
        </w:rPr>
        <w:t>bác sĩ và y tá</w:t>
      </w:r>
      <w:r w:rsidRPr="00785F5A">
        <w:rPr>
          <w:rFonts w:ascii="Times New Roman" w:hAnsi="Times New Roman" w:cs="Times New Roman"/>
          <w:bCs/>
          <w:sz w:val="26"/>
          <w:szCs w:val="26"/>
        </w:rPr>
        <w:t xml:space="preserve">,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 </w:t>
      </w:r>
    </w:p>
    <w:p w14:paraId="4B08488B"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252087C5"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Sau khi đặt lịch</w:t>
      </w:r>
      <w:r w:rsidRPr="00785F5A">
        <w:rPr>
          <w:rFonts w:ascii="Times New Roman" w:hAnsi="Times New Roman" w:cs="Times New Roman"/>
          <w:b/>
          <w:bCs/>
          <w:sz w:val="26"/>
          <w:szCs w:val="26"/>
        </w:rPr>
        <w:t xml:space="preserve">, </w:t>
      </w:r>
      <w:r w:rsidRPr="00785F5A">
        <w:rPr>
          <w:rFonts w:ascii="Times New Roman" w:hAnsi="Times New Roman" w:cs="Times New Roman"/>
          <w:sz w:val="26"/>
          <w:szCs w:val="26"/>
        </w:rPr>
        <w:t>phòng khám sẽ thực hiện xác nhận lịch khám</w:t>
      </w:r>
      <w:r w:rsidRPr="00785F5A">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 </w:t>
      </w:r>
    </w:p>
    <w:p w14:paraId="355C6CB5"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22ED5634"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Trong trường hợp bệnh nhân không thể đến khám</w:t>
      </w:r>
      <w:r w:rsidRPr="00785F5A">
        <w:rPr>
          <w:rFonts w:ascii="Times New Roman" w:hAnsi="Times New Roman" w:cs="Times New Roman"/>
          <w:b/>
          <w:bCs/>
          <w:sz w:val="26"/>
          <w:szCs w:val="26"/>
        </w:rPr>
        <w:t xml:space="preserve">, </w:t>
      </w:r>
      <w:r w:rsidRPr="00D028A6">
        <w:rPr>
          <w:rFonts w:ascii="Times New Roman" w:hAnsi="Times New Roman" w:cs="Times New Roman"/>
          <w:sz w:val="26"/>
          <w:szCs w:val="26"/>
        </w:rPr>
        <w:t>lịch có thể được hủy</w:t>
      </w:r>
      <w:r w:rsidRPr="00785F5A">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 </w:t>
      </w:r>
    </w:p>
    <w:p w14:paraId="1BF4A504"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4BFD2979" w14:textId="77777777" w:rsidR="00E67D0A" w:rsidRDefault="00B36BD7" w:rsidP="00C74E31">
      <w:pPr>
        <w:pStyle w:val="ListParagraph"/>
        <w:spacing w:after="120" w:line="276" w:lineRule="auto"/>
        <w:ind w:firstLine="720"/>
        <w:jc w:val="both"/>
        <w:rPr>
          <w:rFonts w:ascii="Times New Roman" w:hAnsi="Times New Roman" w:cs="Times New Roman"/>
          <w:bCs/>
          <w:sz w:val="26"/>
          <w:szCs w:val="26"/>
        </w:rPr>
      </w:pPr>
      <w:r w:rsidRPr="00D605E3">
        <w:rPr>
          <w:rFonts w:ascii="Times New Roman" w:hAnsi="Times New Roman" w:cs="Times New Roman"/>
          <w:sz w:val="26"/>
          <w:szCs w:val="26"/>
        </w:rPr>
        <w:t>Khi bệnh nhân đến phòng khám</w:t>
      </w:r>
      <w:r w:rsidRPr="00785F5A">
        <w:rPr>
          <w:rFonts w:ascii="Times New Roman" w:hAnsi="Times New Roman" w:cs="Times New Roman"/>
          <w:sz w:val="26"/>
          <w:szCs w:val="26"/>
        </w:rPr>
        <w:t>, bước check-in sẽ được thực hiện</w:t>
      </w:r>
      <w:r w:rsidRPr="00785F5A">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 </w:t>
      </w:r>
    </w:p>
    <w:p w14:paraId="15811622" w14:textId="77777777" w:rsidR="00E67D0A" w:rsidRDefault="00E67D0A" w:rsidP="00C74E31">
      <w:pPr>
        <w:pStyle w:val="ListParagraph"/>
        <w:spacing w:after="120" w:line="276" w:lineRule="auto"/>
        <w:jc w:val="both"/>
        <w:rPr>
          <w:rFonts w:ascii="Times New Roman" w:hAnsi="Times New Roman" w:cs="Times New Roman"/>
          <w:bCs/>
          <w:sz w:val="26"/>
          <w:szCs w:val="26"/>
        </w:rPr>
      </w:pPr>
    </w:p>
    <w:p w14:paraId="60572021" w14:textId="0610C25D" w:rsidR="00B36BD7" w:rsidRPr="00785F5A" w:rsidRDefault="00B36BD7" w:rsidP="00C74E31">
      <w:pPr>
        <w:pStyle w:val="ListParagraph"/>
        <w:spacing w:after="120" w:line="276" w:lineRule="auto"/>
        <w:ind w:firstLine="720"/>
        <w:jc w:val="both"/>
        <w:rPr>
          <w:rFonts w:ascii="Times New Roman" w:hAnsi="Times New Roman" w:cs="Times New Roman"/>
          <w:bCs/>
          <w:sz w:val="26"/>
          <w:szCs w:val="26"/>
          <w:lang w:val="vi-VN"/>
        </w:rPr>
      </w:pPr>
      <w:r w:rsidRPr="00D605E3">
        <w:rPr>
          <w:rFonts w:ascii="Times New Roman" w:hAnsi="Times New Roman" w:cs="Times New Roman"/>
          <w:sz w:val="26"/>
          <w:szCs w:val="26"/>
        </w:rPr>
        <w:t>Cuối cùng là bước tiếp nhận bệnh nhân vào khám</w:t>
      </w:r>
      <w:r w:rsidRPr="00785F5A">
        <w:rPr>
          <w:rFonts w:ascii="Times New Roman" w:hAnsi="Times New Roman" w:cs="Times New Roman"/>
          <w:b/>
          <w:bCs/>
          <w:sz w:val="26"/>
          <w:szCs w:val="26"/>
        </w:rPr>
        <w:t>.</w:t>
      </w:r>
      <w:r w:rsidRPr="00785F5A">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 </w:t>
      </w:r>
      <w:r w:rsidRPr="00785F5A">
        <w:rPr>
          <w:rFonts w:ascii="Times New Roman" w:hAnsi="Times New Roman" w:cs="Times New Roman"/>
          <w:bCs/>
          <w:sz w:val="26"/>
          <w:szCs w:val="26"/>
        </w:rPr>
        <w:lastRenderedPageBreak/>
        <w:t xml:space="preserve">Nhìn chung, quy trình hiện tại đã bao gồm các bước cơ bản từ </w:t>
      </w:r>
      <w:r w:rsidRPr="00D605E3">
        <w:rPr>
          <w:rFonts w:ascii="Times New Roman" w:hAnsi="Times New Roman" w:cs="Times New Roman"/>
          <w:sz w:val="26"/>
          <w:szCs w:val="26"/>
        </w:rPr>
        <w:t>đặt lịch → quản lý lịch bác sĩ</w:t>
      </w:r>
      <w:r w:rsidRPr="00D605E3">
        <w:rPr>
          <w:rFonts w:ascii="Times New Roman" w:hAnsi="Times New Roman" w:cs="Times New Roman"/>
          <w:sz w:val="26"/>
          <w:szCs w:val="26"/>
          <w:lang w:val="vi-VN"/>
        </w:rPr>
        <w:t>, y tá</w:t>
      </w:r>
      <w:r w:rsidRPr="00D605E3">
        <w:rPr>
          <w:rFonts w:ascii="Times New Roman" w:hAnsi="Times New Roman" w:cs="Times New Roman"/>
          <w:sz w:val="26"/>
          <w:szCs w:val="26"/>
        </w:rPr>
        <w:t xml:space="preserve"> → xác nhận/hủy lịch → check-in → tiếp nhận bệnh nhân.</w:t>
      </w:r>
      <w:r w:rsidRPr="00785F5A">
        <w:rPr>
          <w:rFonts w:ascii="Times New Roman" w:hAnsi="Times New Roman" w:cs="Times New Roman"/>
          <w:bCs/>
          <w:sz w:val="26"/>
          <w:szCs w:val="26"/>
        </w:rPr>
        <w:t xml:space="preserve">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 </w:t>
      </w:r>
    </w:p>
    <w:p w14:paraId="3592AD0A" w14:textId="77777777" w:rsidR="00B36BD7" w:rsidRPr="00B36BD7" w:rsidRDefault="00B36BD7" w:rsidP="00C74E31">
      <w:pPr>
        <w:pStyle w:val="ListParagraph"/>
        <w:spacing w:after="0" w:line="276" w:lineRule="auto"/>
        <w:rPr>
          <w:rFonts w:ascii="Times New Roman" w:eastAsia="Times New Roman" w:hAnsi="Times New Roman" w:cs="Times New Roman"/>
          <w:color w:val="1F1F1F"/>
          <w:sz w:val="26"/>
          <w:szCs w:val="26"/>
          <w:lang w:eastAsia="vi-VN"/>
        </w:rPr>
      </w:pPr>
    </w:p>
    <w:p w14:paraId="799894FB" w14:textId="1DD35ABB" w:rsidR="00C74CB1" w:rsidRPr="00D64D9B" w:rsidRDefault="00C74CB1" w:rsidP="00C74E31">
      <w:pPr>
        <w:pStyle w:val="ListParagraph"/>
        <w:spacing w:after="0" w:line="276" w:lineRule="auto"/>
        <w:rPr>
          <w:rFonts w:ascii="Times New Roman" w:eastAsia="Times New Roman" w:hAnsi="Times New Roman" w:cs="Times New Roman"/>
          <w:color w:val="1F1F1F"/>
          <w:sz w:val="26"/>
          <w:szCs w:val="26"/>
          <w:lang w:eastAsia="vi-VN"/>
        </w:rPr>
      </w:pPr>
    </w:p>
    <w:p w14:paraId="5AC2D90D" w14:textId="77777777" w:rsidR="001C2179" w:rsidRPr="000D30C8"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Nhằm nâng cao chất lượng dịch vụ và tối ưu hóa luồng công việc, cần phát triển phân hệ </w:t>
      </w:r>
      <w:r w:rsidRPr="000D30C8">
        <w:rPr>
          <w:rFonts w:ascii="Times New Roman" w:hAnsi="Times New Roman" w:cs="Times New Roman"/>
          <w:b/>
          <w:bCs/>
          <w:sz w:val="26"/>
          <w:szCs w:val="26"/>
        </w:rPr>
        <w:t>Khám và chẩn đoán</w:t>
      </w:r>
      <w:r w:rsidRPr="000D30C8">
        <w:rPr>
          <w:rFonts w:ascii="Times New Roman" w:hAnsi="Times New Roman" w:cs="Times New Roman"/>
          <w:sz w:val="26"/>
          <w:szCs w:val="26"/>
        </w:rPr>
        <w:t xml:space="preserve"> (thuộc hệ thống phần mềm quản lý phòng khám tổng thể) để số hóa toàn diện quá trình tiếp nhận và điều trị lâm sàng của bệnh nhân. Quá trình này bắt đầu ngay khi bệnh nhân được chuyển từ bộ phận lễ tân vào phòng khám chuyên khoa. Đồng thời, thông qua hệ thống,</w:t>
      </w:r>
      <w:r w:rsidRPr="000D30C8">
        <w:rPr>
          <w:rFonts w:ascii="Times New Roman" w:hAnsi="Times New Roman" w:cs="Times New Roman"/>
          <w:b/>
          <w:bCs/>
          <w:sz w:val="26"/>
          <w:szCs w:val="26"/>
        </w:rPr>
        <w:t xml:space="preserve"> y tá </w:t>
      </w:r>
      <w:r w:rsidRPr="000D30C8">
        <w:rPr>
          <w:rFonts w:ascii="Times New Roman" w:hAnsi="Times New Roman" w:cs="Times New Roman"/>
          <w:sz w:val="26"/>
          <w:szCs w:val="26"/>
        </w:rPr>
        <w:t>theo dõi lịch phân công để chuẩn bị dụng cụ, vật tư y tế và phòng khám nhằm hỗ trợ tốt nhất cho nha sĩ trong từng phiên làm việc</w:t>
      </w:r>
      <w:r w:rsidRPr="000D30C8">
        <w:rPr>
          <w:rFonts w:ascii="Times New Roman" w:hAnsi="Times New Roman" w:cs="Times New Roman"/>
          <w:b/>
          <w:bCs/>
          <w:sz w:val="26"/>
          <w:szCs w:val="26"/>
        </w:rPr>
        <w:t>.</w:t>
      </w:r>
      <w:r w:rsidRPr="000D30C8">
        <w:rPr>
          <w:rFonts w:ascii="Times New Roman" w:hAnsi="Times New Roman" w:cs="Times New Roman"/>
          <w:sz w:val="26"/>
          <w:szCs w:val="26"/>
        </w:rPr>
        <w:t xml:space="preserve"> Bệnh nhân chỉ được phép chuyển vào phòng khám khi trạng thái hồ sơ tại lễ tân đã được xác nhận "Hoàn tất Check-in".</w:t>
      </w:r>
    </w:p>
    <w:p w14:paraId="000D9F02" w14:textId="77777777" w:rsidR="001C2179"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Mỗi lượt tiếp nhận tại ghế nha cần hệ thống tự động khởi tạo một </w:t>
      </w:r>
      <w:r w:rsidRPr="000D30C8">
        <w:rPr>
          <w:rFonts w:ascii="Times New Roman" w:hAnsi="Times New Roman" w:cs="Times New Roman"/>
          <w:b/>
          <w:bCs/>
          <w:sz w:val="26"/>
          <w:szCs w:val="26"/>
        </w:rPr>
        <w:t>Hồ sơ khám</w:t>
      </w:r>
      <w:r w:rsidRPr="000D30C8">
        <w:rPr>
          <w:rFonts w:ascii="Times New Roman" w:hAnsi="Times New Roman" w:cs="Times New Roman"/>
          <w:sz w:val="26"/>
          <w:szCs w:val="26"/>
        </w:rPr>
        <w:t xml:space="preserve"> chi tiết. Hệ thống phải lưu lại các thông tin cốt lõi bao gồm: mã hồ sơ (được sinh tự động và duy nhất và không được phép chỉnh sửa thủ công theo cấu trúc chuẩn, ví dụ: HS-YYYYMMDD-XXXX), mã và tên bệnh nhân, bác sĩ phụ trách, thời gian tiếp nhận, lý do chính đến khám. Quan trọng hơn, hệ thống cần ghi nhận chi tiết tiền sử bệnh lý tổng quát (như các loại dị ứng, bệnh tim mạch, tiểu đường, rối loạn đông máu) và các chỉ số dấu hiệu sinh tồn (huyết áp, nhịp tim). 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34D6ACCA" w14:textId="0C02D1E8" w:rsidR="00354B64" w:rsidRPr="000D30C8" w:rsidRDefault="007529E8" w:rsidP="00C74E31">
      <w:pPr>
        <w:spacing w:line="276" w:lineRule="auto"/>
        <w:ind w:left="720"/>
        <w:rPr>
          <w:rFonts w:ascii="Times New Roman" w:hAnsi="Times New Roman" w:cs="Times New Roman"/>
          <w:sz w:val="26"/>
          <w:szCs w:val="26"/>
        </w:rPr>
      </w:pPr>
      <w:r w:rsidRPr="007529E8">
        <w:rPr>
          <w:rFonts w:ascii="Times New Roman" w:hAnsi="Times New Roman" w:cs="Times New Roman"/>
          <w:noProof/>
          <w:sz w:val="26"/>
          <w:szCs w:val="26"/>
        </w:rPr>
        <w:lastRenderedPageBreak/>
        <w:drawing>
          <wp:inline distT="0" distB="0" distL="0" distR="0" wp14:anchorId="633B59AA" wp14:editId="3CB0F8DF">
            <wp:extent cx="5245770" cy="4864905"/>
            <wp:effectExtent l="0" t="0" r="0" b="0"/>
            <wp:docPr id="141432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9847" name=""/>
                    <pic:cNvPicPr/>
                  </pic:nvPicPr>
                  <pic:blipFill>
                    <a:blip r:embed="rId9"/>
                    <a:stretch>
                      <a:fillRect/>
                    </a:stretch>
                  </pic:blipFill>
                  <pic:spPr>
                    <a:xfrm>
                      <a:off x="0" y="0"/>
                      <a:ext cx="5300278" cy="4915456"/>
                    </a:xfrm>
                    <a:prstGeom prst="rect">
                      <a:avLst/>
                    </a:prstGeom>
                  </pic:spPr>
                </pic:pic>
              </a:graphicData>
            </a:graphic>
          </wp:inline>
        </w:drawing>
      </w:r>
    </w:p>
    <w:p w14:paraId="2599CB5F" w14:textId="77777777" w:rsidR="001C2179" w:rsidRPr="000D30C8" w:rsidRDefault="001C2179" w:rsidP="00C74E31">
      <w:pPr>
        <w:spacing w:line="276" w:lineRule="auto"/>
        <w:ind w:left="720" w:firstLine="720"/>
        <w:rPr>
          <w:rFonts w:ascii="Times New Roman" w:hAnsi="Times New Roman" w:cs="Times New Roman"/>
          <w:sz w:val="26"/>
          <w:szCs w:val="26"/>
        </w:rPr>
      </w:pPr>
      <w:r w:rsidRPr="000D30C8">
        <w:rPr>
          <w:rFonts w:ascii="Times New Roman" w:hAnsi="Times New Roman" w:cs="Times New Roman"/>
          <w:sz w:val="26"/>
          <w:szCs w:val="26"/>
        </w:rPr>
        <w:t xml:space="preserve">Đồng thời, hệ thống phải liên tục cập nhật trạng thái của quy trình khám (đang chờ khám, đang tiến hành khám, tạm hoãn chờ xét nghiệm, hoặc đã hoàn thành) để bộ phận điều phối dễ dàng theo dõi, luồng chuyển đổi trạng thái phải có tính ràng buộc - hệ thống không cho phép chuyển trạng thái "Đã hoàn thành" nếu bác sĩ chưa nhập Chẩn đoán cuối cùng. Trong quá trình khám lâm sàng trực tiếp, bác sĩ cần ghi nhận chi tiết </w:t>
      </w:r>
      <w:r w:rsidRPr="000D30C8">
        <w:rPr>
          <w:rFonts w:ascii="Times New Roman" w:hAnsi="Times New Roman" w:cs="Times New Roman"/>
          <w:b/>
          <w:bCs/>
          <w:sz w:val="26"/>
          <w:szCs w:val="26"/>
        </w:rPr>
        <w:t>Tình trạng răng</w:t>
      </w:r>
      <w:r w:rsidRPr="000D30C8">
        <w:rPr>
          <w:rFonts w:ascii="Times New Roman" w:hAnsi="Times New Roman" w:cs="Times New Roman"/>
          <w:sz w:val="26"/>
          <w:szCs w:val="26"/>
        </w:rPr>
        <w:t xml:space="preserve"> của bệnh nhân thông qua một giao diện sơ đồ răng trực quan (hỗ trợ cả hệ răng sữa và răng vĩnh viễn theo chuẩn quốc tế). Hệ thống phải lưu vết được chính xác: vị trí chiếc răng cụ thể và tình trạng bệnh lý hiện tại của từng răng hoặc mặt răng đó (như sâu ngà, viêm tủy, vỡ mẻ, răng đã nhổ, răng đã cắm Implant, hoặc bọc răng sứ). Các dữ liệu này cần được phân tách rõ ràng với các thủ thuật dự kiến trong kế hoạch điều trị sau này, ràng buộc logic lâm sàng -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81BC578" w14:textId="77777777" w:rsidR="001C2179" w:rsidRPr="000D30C8" w:rsidRDefault="001C2179" w:rsidP="00C74E31">
      <w:pPr>
        <w:spacing w:line="276" w:lineRule="auto"/>
        <w:ind w:left="720"/>
        <w:rPr>
          <w:rFonts w:ascii="Times New Roman" w:hAnsi="Times New Roman" w:cs="Times New Roman"/>
          <w:sz w:val="26"/>
          <w:szCs w:val="26"/>
        </w:rPr>
      </w:pPr>
      <w:r w:rsidRPr="000D30C8">
        <w:rPr>
          <w:rFonts w:ascii="Times New Roman" w:hAnsi="Times New Roman" w:cs="Times New Roman"/>
          <w:sz w:val="26"/>
          <w:szCs w:val="26"/>
        </w:rPr>
        <w:t xml:space="preserve">Để có cơ sở đưa ra phác đồ chính xác, bệnh nhân thường được chỉ định thực hiện các dịch vụ cận lâm sàng. Tại phần </w:t>
      </w:r>
      <w:r w:rsidRPr="000D30C8">
        <w:rPr>
          <w:rFonts w:ascii="Times New Roman" w:hAnsi="Times New Roman" w:cs="Times New Roman"/>
          <w:b/>
          <w:bCs/>
          <w:sz w:val="26"/>
          <w:szCs w:val="26"/>
        </w:rPr>
        <w:t>X-Ray (Chẩn đoán hình ảnh)</w:t>
      </w:r>
      <w:r w:rsidRPr="000D30C8">
        <w:rPr>
          <w:rFonts w:ascii="Times New Roman" w:hAnsi="Times New Roman" w:cs="Times New Roman"/>
          <w:sz w:val="26"/>
          <w:szCs w:val="26"/>
        </w:rPr>
        <w:t xml:space="preserve">, hệ thống cần có khả năng tiếp nhận và lưu trữ toàn bộ dữ liệu, bao gồm: mã phim, loại phim chụp (chụp toàn cảnh </w:t>
      </w:r>
      <w:r w:rsidRPr="000D30C8">
        <w:rPr>
          <w:rFonts w:ascii="Times New Roman" w:hAnsi="Times New Roman" w:cs="Times New Roman"/>
          <w:sz w:val="26"/>
          <w:szCs w:val="26"/>
        </w:rPr>
        <w:lastRenderedPageBreak/>
        <w:t>Panorama, chụp sọ nghiêng Cephalo, CT Conebeam 3D hay X-quang quanh chóp), tệp hình ảnh kỹ thuật số độ phân giải cao, ngày giờ chụp, cũng như các ghi chú hoặc kết quả phân tích hình ảnh trực tiếp từ kỹ thuật viên và bác sĩ.</w:t>
      </w:r>
    </w:p>
    <w:p w14:paraId="3F0E6661" w14:textId="1CB76788" w:rsidR="001C2179" w:rsidRDefault="001C2179" w:rsidP="00C74E31">
      <w:pPr>
        <w:pStyle w:val="pdq2pgselectionanchorcontainer"/>
        <w:spacing w:afterLines="120" w:after="288" w:afterAutospacing="0" w:line="276" w:lineRule="auto"/>
        <w:ind w:left="720" w:firstLine="720"/>
        <w:rPr>
          <w:sz w:val="26"/>
          <w:szCs w:val="26"/>
        </w:rPr>
      </w:pPr>
      <w:r w:rsidRPr="000D30C8">
        <w:rPr>
          <w:sz w:val="26"/>
          <w:szCs w:val="26"/>
        </w:rPr>
        <w:t xml:space="preserve">Dựa trên sự tổng hợp từ hồ sơ khám ban đầu, biểu đồ tình trạng răng và các dữ liệu hình ảnh X-Ray, bác sĩ điều trị sẽ đưa ra </w:t>
      </w:r>
      <w:r w:rsidRPr="000D30C8">
        <w:rPr>
          <w:b/>
          <w:bCs/>
          <w:sz w:val="26"/>
          <w:szCs w:val="26"/>
        </w:rPr>
        <w:t>Chẩn đoán</w:t>
      </w:r>
      <w:r w:rsidRPr="000D30C8">
        <w:rPr>
          <w:sz w:val="26"/>
          <w:szCs w:val="26"/>
        </w:rPr>
        <w:t xml:space="preserve"> y khoa cuối cùng. Nhằm tối ưu hóa thời gian thao tác, hệ thống sẽ hiển thị sẵn một nhóm các thẻ chẩn đoán nhanh (Chips/Tags) chứa 15 - 20 bệnh lý nha khoa phổ biến nhất. Bác sĩ chỉ cần click chọn một hoặc nhiều thẻ bệnh lý tương ứng với tình trạng của bệnh nhân. Hệ thống sẽ lưu trữ danh sách các thẻ chẩn đoán này, kết hợp cùng một trường dữ liệu văn bản mở để bác sĩ dễ dàng nhập kết luận chi tiết, diễn giải các ca bệnh phức tạp hoặc ghi chú dặn dò. Hệ thống bắt buộc chọn ít nhất một </w:t>
      </w:r>
      <w:r w:rsidRPr="000D30C8">
        <w:rPr>
          <w:b/>
          <w:bCs/>
          <w:sz w:val="26"/>
          <w:szCs w:val="26"/>
        </w:rPr>
        <w:t>Thẻ chẩn đoán</w:t>
      </w:r>
      <w:r w:rsidRPr="000D30C8">
        <w:rPr>
          <w:sz w:val="26"/>
          <w:szCs w:val="26"/>
        </w:rPr>
        <w:t xml:space="preserve"> (Tag) hoặc có dữ liệu văn bản tại trường Ghi chú mở thì mới được phép lưu Hồ sơ khám.</w:t>
      </w:r>
      <w:r>
        <w:rPr>
          <w:sz w:val="26"/>
          <w:szCs w:val="26"/>
        </w:rPr>
        <w:t xml:space="preserve"> </w:t>
      </w:r>
    </w:p>
    <w:p w14:paraId="10B5B9BC" w14:textId="47FC8558" w:rsidR="0091336D" w:rsidRPr="00AD5030" w:rsidRDefault="0091336D" w:rsidP="00C74E31">
      <w:pPr>
        <w:pStyle w:val="pdq2pgselectionanchorcontainer"/>
        <w:spacing w:afterLines="120" w:after="288" w:afterAutospacing="0" w:line="276" w:lineRule="auto"/>
        <w:ind w:left="720" w:firstLine="720"/>
        <w:rPr>
          <w:sz w:val="26"/>
          <w:szCs w:val="26"/>
        </w:rPr>
      </w:pPr>
      <w:r>
        <w:rPr>
          <w:sz w:val="26"/>
          <w:szCs w:val="26"/>
        </w:rPr>
        <w:t>S</w:t>
      </w:r>
      <w:r w:rsidRPr="00AD5030">
        <w:rPr>
          <w:sz w:val="26"/>
          <w:szCs w:val="26"/>
        </w:rPr>
        <w:t>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26A30BDC" w14:textId="77777777" w:rsidR="0091336D" w:rsidRDefault="0091336D" w:rsidP="00C74E31">
      <w:pPr>
        <w:pStyle w:val="NormalWeb"/>
        <w:spacing w:afterLines="120" w:after="288" w:afterAutospacing="0" w:line="276" w:lineRule="auto"/>
        <w:ind w:left="720" w:firstLine="720"/>
        <w:rPr>
          <w:sz w:val="26"/>
          <w:szCs w:val="26"/>
        </w:rPr>
      </w:pPr>
      <w:r w:rsidRPr="00AD5030">
        <w:rPr>
          <w:sz w:val="26"/>
          <w:szCs w:val="26"/>
        </w:rPr>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80AB0FD" w14:textId="1D6257D1" w:rsidR="0091336D" w:rsidRPr="00AD5030" w:rsidRDefault="0091336D" w:rsidP="00C74E31">
      <w:pPr>
        <w:pStyle w:val="NormalWeb"/>
        <w:spacing w:afterLines="120" w:after="288" w:afterAutospacing="0" w:line="276" w:lineRule="auto"/>
        <w:ind w:left="720" w:firstLine="720"/>
        <w:rPr>
          <w:sz w:val="26"/>
          <w:szCs w:val="26"/>
        </w:rPr>
      </w:pPr>
      <w:r w:rsidRPr="003D4AE8">
        <w:rPr>
          <w:sz w:val="26"/>
          <w:szCs w:val="26"/>
        </w:rPr>
        <w:t>Đối với y tá, sau khi lịch điều trị</w:t>
      </w:r>
      <w:r>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872096">
        <w:rPr>
          <w:sz w:val="26"/>
          <w:szCs w:val="26"/>
        </w:rPr>
        <w:t xml:space="preserve"> và </w:t>
      </w:r>
      <w:r w:rsidR="00872096" w:rsidRPr="00225E13">
        <w:rPr>
          <w:sz w:val="26"/>
          <w:szCs w:val="26"/>
        </w:rPr>
        <w:t>hỗ trợ nha sĩ trong quá trình điều trị, cập nhật thông tin liên quan và tạo lịch tái khám</w:t>
      </w:r>
      <w:r w:rsidR="00872096">
        <w:rPr>
          <w:sz w:val="26"/>
          <w:szCs w:val="26"/>
        </w:rPr>
        <w:t>, điều trị</w:t>
      </w:r>
      <w:r w:rsidR="00872096" w:rsidRPr="00225E13">
        <w:rPr>
          <w:sz w:val="26"/>
          <w:szCs w:val="26"/>
        </w:rPr>
        <w:t xml:space="preserve"> theo chỉ định của </w:t>
      </w:r>
      <w:r w:rsidR="00872096" w:rsidRPr="00225E13">
        <w:rPr>
          <w:sz w:val="26"/>
          <w:szCs w:val="26"/>
        </w:rPr>
        <w:lastRenderedPageBreak/>
        <w:t>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48142CAC" w14:textId="4B28BC38" w:rsidR="004A0F20" w:rsidRPr="00AD5030" w:rsidRDefault="0091336D" w:rsidP="00C74E31">
      <w:pPr>
        <w:pStyle w:val="NormalWeb"/>
        <w:spacing w:afterLines="120" w:after="288" w:afterAutospacing="0" w:line="276" w:lineRule="auto"/>
        <w:ind w:left="720" w:firstLine="720"/>
        <w:rPr>
          <w:sz w:val="26"/>
          <w:szCs w:val="26"/>
        </w:rPr>
      </w:pPr>
      <w:r>
        <w:rPr>
          <w:sz w:val="26"/>
          <w:szCs w:val="26"/>
        </w:rPr>
        <w:t>Đ</w:t>
      </w:r>
      <w:r w:rsidRPr="00AD5030">
        <w:rPr>
          <w:sz w:val="26"/>
          <w:szCs w:val="26"/>
        </w:rPr>
        <w:t xml:space="preserve">ến ngày hẹn, bệnh nhân được tiếp nhận để </w:t>
      </w:r>
      <w:r w:rsidRPr="00AD5030">
        <w:rPr>
          <w:rStyle w:val="Strong"/>
          <w:sz w:val="26"/>
          <w:szCs w:val="26"/>
        </w:rPr>
        <w:t>thực hiện buổi điều trị</w:t>
      </w:r>
      <w:r w:rsidRPr="00AD5030">
        <w:rPr>
          <w:sz w:val="26"/>
          <w:szCs w:val="26"/>
        </w:rPr>
        <w:t>. Bác sĩ kiểm tra tình trạng hiện tại và thực hiện các dịch vụ theo kế hoạch.</w:t>
      </w:r>
      <w:r>
        <w:rPr>
          <w:sz w:val="26"/>
          <w:szCs w:val="26"/>
        </w:rPr>
        <w:t xml:space="preserve"> </w:t>
      </w:r>
      <w:r w:rsidRPr="003D4AE8">
        <w:rPr>
          <w:sz w:val="26"/>
          <w:szCs w:val="26"/>
        </w:rPr>
        <w:t>Y tá được phân công</w:t>
      </w:r>
      <w:r>
        <w:rPr>
          <w:sz w:val="26"/>
          <w:szCs w:val="26"/>
        </w:rPr>
        <w:t xml:space="preserve"> sẽ</w:t>
      </w:r>
      <w:r w:rsidRPr="003D4AE8">
        <w:rPr>
          <w:sz w:val="26"/>
          <w:szCs w:val="26"/>
        </w:rPr>
        <w:t xml:space="preserve"> chuẩn bị phòng điều trị, dụng cụ và vật tư cần thiết, đồng thời hỗ trợ bác sĩ trong quá trình thực hiện dịch vụ.</w:t>
      </w:r>
      <w:r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5E500B56" w14:textId="26BEC4CA" w:rsidR="0091336D" w:rsidRPr="00AD5030" w:rsidRDefault="0091336D" w:rsidP="00C74E31">
      <w:pPr>
        <w:pStyle w:val="NormalWeb"/>
        <w:spacing w:afterLines="120" w:after="288" w:afterAutospacing="0" w:line="276" w:lineRule="auto"/>
        <w:ind w:left="720" w:firstLine="720"/>
        <w:rPr>
          <w:sz w:val="26"/>
          <w:szCs w:val="26"/>
        </w:rPr>
      </w:pPr>
      <w:r>
        <w:rPr>
          <w:sz w:val="26"/>
          <w:szCs w:val="26"/>
        </w:rPr>
        <w:t>Kết thúc</w:t>
      </w:r>
      <w:r w:rsidRPr="00AD5030">
        <w:rPr>
          <w:sz w:val="26"/>
          <w:szCs w:val="26"/>
        </w:rPr>
        <w:t xml:space="preserve"> mỗi buổi, phòng khám thực hiện </w:t>
      </w:r>
      <w:r w:rsidRPr="00AD5030">
        <w:rPr>
          <w:rStyle w:val="Strong"/>
          <w:sz w:val="26"/>
          <w:szCs w:val="26"/>
        </w:rPr>
        <w:t>cập nhật tiến độ điều trị</w:t>
      </w:r>
      <w:r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Pr="00AD5030">
        <w:rPr>
          <w:rStyle w:val="Strong"/>
          <w:sz w:val="26"/>
          <w:szCs w:val="26"/>
        </w:rPr>
        <w:t>điều chỉnh kế hoạch điều trị</w:t>
      </w:r>
      <w:r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r>
        <w:rPr>
          <w:sz w:val="26"/>
          <w:szCs w:val="26"/>
        </w:rPr>
        <w:t xml:space="preserve"> </w:t>
      </w:r>
    </w:p>
    <w:p w14:paraId="47C28E20"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Nối tiếp quy trình điều trị và tái khám tại một phòng khám nha khoa hiện nay, phân hệ </w:t>
      </w:r>
      <w:r w:rsidRPr="0091336D">
        <w:rPr>
          <w:rFonts w:ascii="Times New Roman" w:hAnsi="Times New Roman" w:cs="Times New Roman"/>
          <w:b/>
          <w:sz w:val="26"/>
          <w:szCs w:val="26"/>
        </w:rPr>
        <w:t>Thanh toán và Quản lý</w:t>
      </w:r>
      <w:r w:rsidRPr="00C137D1">
        <w:rPr>
          <w:rFonts w:ascii="Times New Roman" w:hAnsi="Times New Roman" w:cs="Times New Roman"/>
          <w:bCs/>
          <w:sz w:val="26"/>
          <w:szCs w:val="26"/>
        </w:rPr>
        <w:t xml:space="preserve"> (thuộc hệ thống phần mềm quản lý phòng khám tổng thể) đóng vai trò trung tâm trong việc số hóa toàn diện quy trình tài chính, quản lý gói dịch vụ, nhân sự, vật tư và báo cáo kinh doanh. Việc đưa phân hệ này vào vận hành nhằm giải quyết dứt điểm các bất cập của phương pháp quản lý thủ công truyền thống, tối ưu hóa luồng làm việc giữa bộ phận điều trị và lễ tân/thu ngân, đảm bảo tính minh bạch tài chính tối đa và nâng cao trải nghiệm hài lòng của bệnh nhân.</w:t>
      </w:r>
    </w:p>
    <w:p w14:paraId="0DD32C2F"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91336D">
        <w:rPr>
          <w:rFonts w:ascii="Times New Roman" w:hAnsi="Times New Roman" w:cs="Times New Roman"/>
          <w:bCs/>
          <w:sz w:val="26"/>
          <w:szCs w:val="26"/>
        </w:rPr>
        <w:t>Trước hết</w:t>
      </w:r>
      <w:r w:rsidRPr="00C137D1">
        <w:rPr>
          <w:rFonts w:ascii="Times New Roman" w:hAnsi="Times New Roman" w:cs="Times New Roman"/>
          <w:bCs/>
          <w:sz w:val="26"/>
          <w:szCs w:val="26"/>
        </w:rPr>
        <w:t xml:space="preserve">, hệ thống đáp ứng nhu cầu </w:t>
      </w:r>
      <w:r w:rsidRPr="0091336D">
        <w:rPr>
          <w:rFonts w:ascii="Times New Roman" w:hAnsi="Times New Roman" w:cs="Times New Roman"/>
          <w:b/>
          <w:sz w:val="26"/>
          <w:szCs w:val="26"/>
        </w:rPr>
        <w:t>Quản lý Dịch vụ</w:t>
      </w:r>
      <w:r w:rsidRPr="00C137D1">
        <w:rPr>
          <w:rFonts w:ascii="Times New Roman" w:hAnsi="Times New Roman" w:cs="Times New Roman"/>
          <w:bCs/>
          <w:sz w:val="26"/>
          <w:szCs w:val="26"/>
        </w:rPr>
        <w:t xml:space="preserve">, Thẻ liệu trình và Bảng giá chuẩn hóa nhằm tạo ra khung pháp lý và tài chính nhất quán cho toàn bộ hoạt động tại phòng khám. Dữ liệu trung tâm của chức năng này là danh mục chi tiết các dịch vụ nha khoa từ cơ bản đến chuyên sâu (như cạo vôi răng, trám răng, điều trị tủy, niềng răng thẩm mỹ, cắm ghép Implant...) được lưu trữ kèm theo đầy đủ các thuộc tính cốt lõi: mã dịch vụ duy nhất, tên dịch vụ, đơn vị tính, đơn giá niêm yết, phân loại nhóm dịch vụ và thời gian thực hiện dự kiến. Tính năng này giúp loại bỏ tình trạng thu sai giá hoặc thiếu nhất quán giữa các nhân viên. Hệ thống linh hoạt hỗ trợ thiết lập bảng giá theo từng thời điểm, quản lý danh mục mã giảm giá, chương trình ưu đãi cũng như các chính sách miễn giảm theo hợp đồng liên kết bảo hiểm. Đặc biệt, nhằm đáp ứng mô hình chăm sóc nha khoa hiện đại, hệ thống cho phép khởi tạo, bán và quản lý chuyên sâu các gói dịch vụ hoặc thẻ liệu trình </w:t>
      </w:r>
      <w:r w:rsidRPr="00C137D1">
        <w:rPr>
          <w:rFonts w:ascii="Times New Roman" w:hAnsi="Times New Roman" w:cs="Times New Roman"/>
          <w:bCs/>
          <w:sz w:val="26"/>
          <w:szCs w:val="26"/>
        </w:rPr>
        <w:lastRenderedPageBreak/>
        <w:t>trọn gói (như gói niềng răng trả góp, gói chăm sóc răng miệng gia đình, gói tẩy trắng định kỳ). Phần mềm sẽ tự động lưu vết số lần sử dụng, tự động trừ dần lượt điều trị sau mỗi lần bệnh nhân đến tái khám, giúp lễ tân và nha sĩ dễ dàng kiểm tra số dư liệu trình còn lại mà không cần đối soát lại sổ sách giấy phức tạp.</w:t>
      </w:r>
    </w:p>
    <w:p w14:paraId="7952B048"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 xml:space="preserve">Ngay khi nha sĩ kết thúc lượt khám hoặc công đoạn điều trị trên ghế nha, hệ thống tự động khởi tạo </w:t>
      </w:r>
      <w:r w:rsidRPr="0091336D">
        <w:rPr>
          <w:rFonts w:ascii="Times New Roman" w:hAnsi="Times New Roman" w:cs="Times New Roman"/>
          <w:b/>
          <w:sz w:val="26"/>
          <w:szCs w:val="26"/>
        </w:rPr>
        <w:t>Hóa đơn thanh toán</w:t>
      </w:r>
      <w:r w:rsidRPr="00C137D1">
        <w:rPr>
          <w:rFonts w:ascii="Times New Roman" w:hAnsi="Times New Roman" w:cs="Times New Roman"/>
          <w:bCs/>
          <w:sz w:val="26"/>
          <w:szCs w:val="26"/>
        </w:rPr>
        <w:t xml:space="preserve"> và đẩy dữ liệu tức thì xuống bộ phận thu ngân. Hóa đơn được cấu trúc chặt chẽ với các trường thông tin bắt buộc gồm: mã hóa đơn (sinh tự động), mã hồ sơ bệnh án, mã và tên bệnh nhân, bác sĩ điều trị phụ trách, nhân viên thu ngân lập hóa đơn cùng mốc thời gian giao dịch chính xác. Phần chi tiết của hóa đơn thể hiện minh bạch từng dòng dữ liệu: danh sách dịch vụ đã thực hiện, đơn thuốc kê kèm, đơn giá, số lượng, tỷ lệ chiết khấu, phần chi phí bảo hiểm chi trả và tổng số tiền thực tế bệnh nhân phải thanh toán. Để đáp ứng các quy định pháp lý hiện hành về tài chính y tế, hệ thống tích hợp trực tiếp khả năng xuất Hóa đơn điện tử đồng bộ dữ liệu sang hệ thống của Cơ quan Thuế. Đồng thời, trạng thái hóa đơn được cập nhật liên tục theo thời gian thực (chưa thanh toán, đã thanh toán một phần, đã thanh toán đủ, hoặc đã hủy) giúp bộ phận điều phối và thu ngân dễ dàng nắm bắt tiến độ thanh toán của từng bệnh nhân tại phòng chờ.</w:t>
      </w:r>
    </w:p>
    <w:p w14:paraId="7441B69C" w14:textId="77777777" w:rsidR="0091336D" w:rsidRPr="00C137D1" w:rsidRDefault="0091336D" w:rsidP="00C74E31">
      <w:pPr>
        <w:spacing w:after="120" w:line="276" w:lineRule="auto"/>
        <w:ind w:left="720" w:firstLine="720"/>
        <w:rPr>
          <w:rFonts w:ascii="Times New Roman" w:hAnsi="Times New Roman" w:cs="Times New Roman"/>
          <w:bCs/>
          <w:sz w:val="26"/>
          <w:szCs w:val="26"/>
        </w:rPr>
      </w:pPr>
      <w:r w:rsidRPr="00C137D1">
        <w:rPr>
          <w:rFonts w:ascii="Times New Roman" w:hAnsi="Times New Roman" w:cs="Times New Roman"/>
          <w:bCs/>
          <w:sz w:val="26"/>
          <w:szCs w:val="26"/>
        </w:rPr>
        <w:t>Về nghiệp vụ Thanh toán, phần mềm hỗ trợ linh hoạt đa dạng phương thức thanh toán phổ biến hiện nay nhằm mang lại sự tiện lợi tối đa cho bệnh nhân, bao gồm: tiền mặt, chuyển khoản ngân hàng qua mã QR động tích hợp, quẹt thẻ POS hoặc thanh toán qua các ví điện tử. Đối với các ca điều trị chuyên sâu có chi phí lớn kéo dài qua nhiều giai đoạn (như Chỉnh nha hay Implant), hệ thống tích hợp phân hệ Quản lý thanh toán trả góp theo đợt. Chức năng này cho phép thiết lập lịch nộp tiền linh hoạt, lưu lại chính xác lịch sử từng lần nộp, theo dõi số tiền công nợ còn lại và tự động phát cảnh báo các khoản công nợ quá hạn để bộ phận lễ tân chủ động liên hệ nhắc lịch thanh toán nhẹ nhàng, chuyên nghiệp.</w:t>
      </w:r>
    </w:p>
    <w:p w14:paraId="180773A3" w14:textId="77777777" w:rsidR="0091336D" w:rsidRPr="00C137D1" w:rsidRDefault="0091336D" w:rsidP="00C74E31">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Bên cạnh mảng quản lý tài chính bệnh nhân, hệ thống mở rộng quản trị nội bộ thông qua phân hệ </w:t>
      </w:r>
      <w:r w:rsidRPr="0091336D">
        <w:rPr>
          <w:rFonts w:ascii="Times New Roman" w:hAnsi="Times New Roman" w:cs="Times New Roman"/>
          <w:b/>
          <w:sz w:val="26"/>
          <w:szCs w:val="26"/>
        </w:rPr>
        <w:t>Quản lý Nhân viên và Bảng lương</w:t>
      </w:r>
      <w:r w:rsidRPr="00C137D1">
        <w:rPr>
          <w:rFonts w:ascii="Times New Roman" w:hAnsi="Times New Roman" w:cs="Times New Roman"/>
          <w:bCs/>
          <w:sz w:val="26"/>
          <w:szCs w:val="26"/>
        </w:rPr>
        <w:t>. Toàn bộ thông tin hồ sơ nhân sự của phòng khám (bao gồm bác sĩ, phụ khám, y tá, lễ tân, thu ngân) được lưu trữ tập trung với các thông tin chi tiết: mã nhân viên, họ tên, chức danh, chuyên khoa, chứng chỉ hành nghề, ca làm việc phân công và lịch trực hàng tuần. Dựa trên dữ liệu ca điều trị hoàn thành được ghi nhận từ hóa đơn, hệ thống tự động tính toán chính xác Hoa hồng và Lương thủ thuật cho từng bác sĩ và kỹ thuật viên phụ khám theo định mức cố định hoặc phần trăm doanh thu mang lại. Điều này giúp công tác chấm công, tính lương và thưởng hàng tháng trở nên hoàn toàn minh bạch, khách quan, loại bỏ các khiếu nại nội bộ và giảm bớt gánh nặng hành chính cho bộ phận quản lý.</w:t>
      </w:r>
    </w:p>
    <w:p w14:paraId="70EBFC85" w14:textId="77777777" w:rsidR="0091336D" w:rsidRPr="00C137D1" w:rsidRDefault="0091336D" w:rsidP="00C74E31">
      <w:pPr>
        <w:spacing w:after="120" w:line="276" w:lineRule="auto"/>
        <w:ind w:left="720"/>
        <w:rPr>
          <w:rFonts w:ascii="Times New Roman" w:hAnsi="Times New Roman" w:cs="Times New Roman"/>
          <w:bCs/>
          <w:sz w:val="26"/>
          <w:szCs w:val="26"/>
        </w:rPr>
      </w:pPr>
      <w:r w:rsidRPr="00C137D1">
        <w:rPr>
          <w:rFonts w:ascii="Times New Roman" w:hAnsi="Times New Roman" w:cs="Times New Roman"/>
          <w:bCs/>
          <w:sz w:val="26"/>
          <w:szCs w:val="26"/>
        </w:rPr>
        <w:t xml:space="preserve">Đối với công tác </w:t>
      </w:r>
      <w:r w:rsidRPr="0091336D">
        <w:rPr>
          <w:rFonts w:ascii="Times New Roman" w:hAnsi="Times New Roman" w:cs="Times New Roman"/>
          <w:b/>
          <w:sz w:val="26"/>
          <w:szCs w:val="26"/>
        </w:rPr>
        <w:t>Quản lý Kho và Vật tư nha khoa</w:t>
      </w:r>
      <w:r w:rsidRPr="00C137D1">
        <w:rPr>
          <w:rFonts w:ascii="Times New Roman" w:hAnsi="Times New Roman" w:cs="Times New Roman"/>
          <w:bCs/>
          <w:sz w:val="26"/>
          <w:szCs w:val="26"/>
        </w:rPr>
        <w:t xml:space="preserve">, phần mềm đóng vai trò kiểm soát nguồn lực đầu vào, tránh thất thoát và lãng phí y tế. Ngay khi một hóa đơn dịch vụ hoặc đơn thuốc được thu ngân xác nhận thanh toán thành công, hệ thống tự động căn cứ vào </w:t>
      </w:r>
      <w:r w:rsidRPr="00C137D1">
        <w:rPr>
          <w:rFonts w:ascii="Times New Roman" w:hAnsi="Times New Roman" w:cs="Times New Roman"/>
          <w:bCs/>
          <w:sz w:val="26"/>
          <w:szCs w:val="26"/>
        </w:rPr>
        <w:lastRenderedPageBreak/>
        <w:t>bảng định mức kỹ thuật để trừ lùi số lượng dược phẩm và vật tư tiêu hao tương ứng trong kho (như thuốc tê, kim tiêm, mắc cài, mão sứ, vật liệu trám). Hệ thống quản lý chi tiết từng mã vật tư, số lô sản xuất, hạn sử dụng, giá vốn nhập và ngưỡng tồn kho tối thiểu. Khi số lượng tồn của bất kỳ mặt hàng nào xuống dưới ngưỡng an toàn hoặc vật tư cận hạn sử dụng, hệ thống lập tức hiển thị cảnh báo kịp thời để bộ phận quản lý kho chủ động lập kế hoạch nhập hàng mới, đảm bảo phòng khám không bao giờ bị gián đoạn hoạt động điều trị do thiếu hụt vật tư.</w:t>
      </w:r>
    </w:p>
    <w:p w14:paraId="15A7878B" w14:textId="37A5D5BE" w:rsidR="00C74CB1" w:rsidRDefault="0091336D" w:rsidP="00C74E31">
      <w:pPr>
        <w:pStyle w:val="ListParagraph"/>
        <w:spacing w:after="120" w:line="276" w:lineRule="auto"/>
        <w:ind w:firstLine="360"/>
        <w:jc w:val="both"/>
        <w:rPr>
          <w:rFonts w:ascii="Times New Roman" w:hAnsi="Times New Roman" w:cs="Times New Roman"/>
          <w:bCs/>
          <w:sz w:val="26"/>
          <w:szCs w:val="26"/>
        </w:rPr>
      </w:pPr>
      <w:r w:rsidRPr="00C137D1">
        <w:rPr>
          <w:rFonts w:ascii="Times New Roman" w:hAnsi="Times New Roman" w:cs="Times New Roman"/>
          <w:bCs/>
          <w:sz w:val="26"/>
          <w:szCs w:val="26"/>
        </w:rPr>
        <w:t xml:space="preserve">Cuối cùng, nhằm hỗ trợ chủ phòng khám và bộ phận điều hành đưa ra các quyết định kinh doanh chiến lược, hệ thống cung cấp trung tâm </w:t>
      </w:r>
      <w:r w:rsidRPr="0091336D">
        <w:rPr>
          <w:rFonts w:ascii="Times New Roman" w:hAnsi="Times New Roman" w:cs="Times New Roman"/>
          <w:b/>
          <w:sz w:val="26"/>
          <w:szCs w:val="26"/>
        </w:rPr>
        <w:t>Doanh thu và Báo cáo</w:t>
      </w:r>
      <w:r w:rsidRPr="00C137D1">
        <w:rPr>
          <w:rFonts w:ascii="Times New Roman" w:hAnsi="Times New Roman" w:cs="Times New Roman"/>
          <w:bCs/>
          <w:sz w:val="26"/>
          <w:szCs w:val="26"/>
        </w:rPr>
        <w:t xml:space="preserve"> quản lý trực quan. Phần mềm tự động thu thập, xử lý và tổng hợp dữ liệu tài chính theo nhiều chiều phân tích: báo cáo doanh thu theo chu kỳ thời gian (ngày, tuần, tháng, quý, năm), báo cáo theo từng loại dịch vụ/gói liệu trình, báo cáo theo phương thức thanh toán, hoặc báo cáo hiệu suất đóng góp doanh số của từng bác sĩ. Tất cả dữ liệu được trực quan hóa thông qua hệ thống biểu đồ thông minh (biểu đồ cột, biểu đồ tròn), đồng thời cho phép trích xuất nhanh chóng ra các định dạng tệp Excel hoặc PDF chuẩn hóa, phục vụ trực tiếp cho công tác kế toán, kê khai thuế và kiểm toán doanh nghiệp</w:t>
      </w:r>
      <w:r>
        <w:rPr>
          <w:rFonts w:ascii="Times New Roman" w:hAnsi="Times New Roman" w:cs="Times New Roman"/>
          <w:bCs/>
          <w:sz w:val="26"/>
          <w:szCs w:val="26"/>
        </w:rPr>
        <w:t>.</w:t>
      </w:r>
    </w:p>
    <w:p w14:paraId="12E5AD4D" w14:textId="77777777" w:rsidR="0097451C" w:rsidRPr="0091336D" w:rsidRDefault="0097451C" w:rsidP="00C74E31">
      <w:pPr>
        <w:pStyle w:val="ListParagraph"/>
        <w:spacing w:after="120" w:line="276" w:lineRule="auto"/>
        <w:jc w:val="both"/>
        <w:rPr>
          <w:rFonts w:ascii="Times New Roman" w:hAnsi="Times New Roman" w:cs="Times New Roman"/>
          <w:b/>
          <w:sz w:val="26"/>
          <w:szCs w:val="26"/>
        </w:rPr>
      </w:pPr>
    </w:p>
    <w:p w14:paraId="005EBD06" w14:textId="1DBE4A9E" w:rsidR="004E450D" w:rsidRPr="0097451C" w:rsidRDefault="00193E17">
      <w:pPr>
        <w:pStyle w:val="ListParagraph"/>
        <w:numPr>
          <w:ilvl w:val="0"/>
          <w:numId w:val="2"/>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trình nghiệp vụ</w:t>
      </w:r>
      <w:r w:rsidR="00C74CB1" w:rsidRPr="00E628C0">
        <w:rPr>
          <w:rFonts w:ascii="Times New Roman" w:hAnsi="Times New Roman" w:cs="Times New Roman"/>
          <w:b/>
          <w:sz w:val="26"/>
          <w:szCs w:val="26"/>
        </w:rPr>
        <w:t>:</w:t>
      </w:r>
    </w:p>
    <w:p w14:paraId="3AED10BC" w14:textId="08FCCB96" w:rsidR="00E67D0A" w:rsidRPr="007C56D9" w:rsidRDefault="00E67D0A" w:rsidP="007C56D9">
      <w:pPr>
        <w:pStyle w:val="NormalWeb"/>
        <w:numPr>
          <w:ilvl w:val="1"/>
          <w:numId w:val="1"/>
        </w:numPr>
        <w:spacing w:line="276" w:lineRule="auto"/>
        <w:ind w:left="1080" w:firstLine="0"/>
        <w:rPr>
          <w:b/>
          <w:bCs/>
          <w:sz w:val="26"/>
          <w:szCs w:val="26"/>
        </w:rPr>
      </w:pPr>
      <w:r w:rsidRPr="007C56D9">
        <w:rPr>
          <w:b/>
          <w:bCs/>
          <w:sz w:val="26"/>
          <w:szCs w:val="26"/>
        </w:rPr>
        <w:t>Quy trình Đăng ký và Tiếp nhận thông tin Bệnh nhân</w:t>
      </w:r>
    </w:p>
    <w:p w14:paraId="33A7C128"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45A9F299"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23CCB3F8"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7F210981" w14:textId="77777777" w:rsidR="00E67D0A" w:rsidRPr="00130A5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6A6F4" w14:textId="3EA2D1C6" w:rsidR="00E67D0A" w:rsidRPr="007C56D9" w:rsidRDefault="00E67D0A" w:rsidP="007C56D9">
      <w:pPr>
        <w:pStyle w:val="NormalWeb"/>
        <w:numPr>
          <w:ilvl w:val="1"/>
          <w:numId w:val="1"/>
        </w:numPr>
        <w:spacing w:line="276" w:lineRule="auto"/>
        <w:ind w:left="1080" w:firstLine="0"/>
        <w:rPr>
          <w:b/>
          <w:bCs/>
          <w:sz w:val="26"/>
          <w:szCs w:val="26"/>
        </w:rPr>
      </w:pPr>
      <w:r w:rsidRPr="007C56D9">
        <w:rPr>
          <w:b/>
          <w:bCs/>
          <w:sz w:val="26"/>
          <w:szCs w:val="26"/>
        </w:rPr>
        <w:t>Quy trình Cập nhật Thông tin Bệnh nhân</w:t>
      </w:r>
    </w:p>
    <w:p w14:paraId="2FEFB9AE"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1AB3164A"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lastRenderedPageBreak/>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636AD2B2" w14:textId="77777777" w:rsidR="00E67D0A" w:rsidRPr="00E24FAC"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1421F140" w14:textId="77777777" w:rsidR="00E67D0A" w:rsidRPr="00E24FAC"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530DE04" w14:textId="3E358884" w:rsidR="00E67D0A" w:rsidRPr="007C56D9" w:rsidRDefault="00E67D0A" w:rsidP="007C56D9">
      <w:pPr>
        <w:pStyle w:val="ListParagraph"/>
        <w:numPr>
          <w:ilvl w:val="1"/>
          <w:numId w:val="1"/>
        </w:numPr>
        <w:spacing w:line="276" w:lineRule="auto"/>
        <w:ind w:left="1080" w:firstLine="0"/>
        <w:rPr>
          <w:rFonts w:ascii="Times New Roman" w:eastAsia="Times New Roman" w:hAnsi="Times New Roman" w:cs="Times New Roman"/>
          <w:b/>
          <w:bCs/>
          <w:color w:val="1F1F1F"/>
          <w:sz w:val="26"/>
          <w:szCs w:val="26"/>
          <w:lang w:val="vi-VN" w:eastAsia="vi-VN"/>
        </w:rPr>
      </w:pPr>
      <w:r w:rsidRPr="007C56D9">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6EC24160"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D52FEE1"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6408D314" w14:textId="77777777" w:rsidR="00E67D0A" w:rsidRPr="00E24FAC"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4196A232" w14:textId="77777777" w:rsidR="00E67D0A" w:rsidRDefault="00E67D0A"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10E5B981" w14:textId="77777777" w:rsidR="0097451C" w:rsidRPr="0097451C" w:rsidRDefault="0097451C"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p>
    <w:p w14:paraId="4AD942A3" w14:textId="463E2AE5" w:rsidR="00E67D0A" w:rsidRPr="007C56D9" w:rsidRDefault="00E67D0A" w:rsidP="007C56D9">
      <w:pPr>
        <w:pStyle w:val="ListParagraph"/>
        <w:numPr>
          <w:ilvl w:val="1"/>
          <w:numId w:val="1"/>
        </w:numPr>
        <w:spacing w:after="0" w:line="276" w:lineRule="auto"/>
        <w:ind w:left="1080" w:firstLine="0"/>
        <w:rPr>
          <w:rFonts w:ascii="Times New Roman" w:eastAsia="Times New Roman" w:hAnsi="Times New Roman" w:cs="Times New Roman"/>
          <w:b/>
          <w:bCs/>
          <w:color w:val="1F1F1F"/>
          <w:sz w:val="26"/>
          <w:szCs w:val="26"/>
          <w:lang w:val="vi-VN" w:eastAsia="vi-VN"/>
        </w:rPr>
      </w:pPr>
      <w:r w:rsidRPr="007C56D9">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0BDE4554" w14:textId="77777777" w:rsidR="00E67D0A" w:rsidRPr="005E7E32" w:rsidRDefault="00E67D0A" w:rsidP="00C74E31">
      <w:pPr>
        <w:spacing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69166062" w14:textId="77777777" w:rsidR="00E67D0A" w:rsidRPr="005E7E32"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1A7C8AA3" w14:textId="77777777" w:rsidR="00E67D0A" w:rsidRPr="005E7E32" w:rsidRDefault="00E67D0A" w:rsidP="00C74E31">
      <w:pPr>
        <w:spacing w:before="100" w:beforeAutospacing="1" w:after="0" w:line="276" w:lineRule="auto"/>
        <w:ind w:left="108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36DF4C6F" w14:textId="77777777" w:rsidR="00E67D0A" w:rsidRDefault="00E67D0A"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5E7E32">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5B6BC94E" w14:textId="51169ED6" w:rsidR="00F63465" w:rsidRPr="00F63465" w:rsidRDefault="00F63465" w:rsidP="00C74E31">
      <w:pPr>
        <w:spacing w:before="100" w:beforeAutospacing="1" w:after="0" w:line="276" w:lineRule="auto"/>
        <w:ind w:left="1080"/>
        <w:rPr>
          <w:rFonts w:ascii="Times New Roman" w:eastAsia="Times New Roman" w:hAnsi="Times New Roman" w:cs="Times New Roman"/>
          <w:color w:val="1F1F1F"/>
          <w:sz w:val="26"/>
          <w:szCs w:val="26"/>
          <w:lang w:eastAsia="vi-VN"/>
        </w:rPr>
      </w:pPr>
      <w:r w:rsidRPr="000863F9">
        <w:rPr>
          <w:rFonts w:ascii="Times New Roman" w:eastAsia="Times New Roman" w:hAnsi="Times New Roman" w:cs="Times New Roman"/>
          <w:noProof/>
          <w:color w:val="1F1F1F"/>
          <w:sz w:val="26"/>
          <w:szCs w:val="26"/>
          <w:lang w:val="vi-VN" w:eastAsia="vi-VN"/>
        </w:rPr>
        <w:drawing>
          <wp:inline distT="0" distB="0" distL="0" distR="0" wp14:anchorId="6BD847FD" wp14:editId="634EA35A">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74498" cy="3310024"/>
                    </a:xfrm>
                    <a:prstGeom prst="rect">
                      <a:avLst/>
                    </a:prstGeom>
                  </pic:spPr>
                </pic:pic>
              </a:graphicData>
            </a:graphic>
          </wp:inline>
        </w:drawing>
      </w:r>
    </w:p>
    <w:p w14:paraId="553515B5" w14:textId="77777777" w:rsidR="0017781E" w:rsidRPr="00D64D9B" w:rsidRDefault="0017781E" w:rsidP="00C74E31">
      <w:pPr>
        <w:pStyle w:val="ListParagraph"/>
        <w:spacing w:after="120" w:line="276" w:lineRule="auto"/>
        <w:jc w:val="both"/>
        <w:rPr>
          <w:rFonts w:ascii="Times New Roman" w:hAnsi="Times New Roman" w:cs="Times New Roman"/>
          <w:b/>
          <w:sz w:val="26"/>
          <w:szCs w:val="26"/>
        </w:rPr>
      </w:pPr>
    </w:p>
    <w:p w14:paraId="6E622EC1" w14:textId="02240FA0" w:rsidR="0017781E" w:rsidRPr="004E450D"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7343F8">
        <w:rPr>
          <w:rFonts w:ascii="Times New Roman" w:hAnsi="Times New Roman" w:cs="Times New Roman"/>
          <w:b/>
          <w:sz w:val="26"/>
          <w:szCs w:val="26"/>
        </w:rPr>
        <w:t>Quy trình đặt lịch cho bệnh nhân</w:t>
      </w:r>
    </w:p>
    <w:p w14:paraId="3D64E03D"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61FB4EDD"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010D51CD"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7707CCF5" w14:textId="77777777" w:rsidR="00D028A6" w:rsidRPr="0022611C" w:rsidRDefault="00D028A6" w:rsidP="00C74E31">
      <w:pPr>
        <w:pStyle w:val="ListParagraph"/>
        <w:spacing w:line="276" w:lineRule="auto"/>
        <w:ind w:left="1080"/>
        <w:rPr>
          <w:rFonts w:ascii="Times New Roman" w:hAnsi="Times New Roman" w:cs="Times New Roman"/>
          <w:b/>
          <w:bCs/>
          <w:sz w:val="26"/>
          <w:szCs w:val="26"/>
          <w:lang w:val="vi-VN"/>
        </w:rPr>
      </w:pPr>
    </w:p>
    <w:p w14:paraId="014EC8A6"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467427B3"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7123DBFC" w14:textId="77777777" w:rsidR="00D028A6" w:rsidRDefault="00D028A6" w:rsidP="00C74E31">
      <w:pPr>
        <w:pStyle w:val="ListParagraph"/>
        <w:spacing w:line="276" w:lineRule="auto"/>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07BB55AD" w14:textId="77777777" w:rsidR="00D028A6" w:rsidRPr="0022611C" w:rsidRDefault="00D028A6" w:rsidP="00C74E31">
      <w:pPr>
        <w:pStyle w:val="ListParagraph"/>
        <w:spacing w:line="276" w:lineRule="auto"/>
        <w:ind w:left="1080"/>
        <w:rPr>
          <w:rFonts w:ascii="Times New Roman" w:hAnsi="Times New Roman" w:cs="Times New Roman"/>
          <w:b/>
          <w:sz w:val="26"/>
          <w:szCs w:val="26"/>
          <w:lang w:val="vi-VN"/>
        </w:rPr>
      </w:pPr>
    </w:p>
    <w:p w14:paraId="38D27C87" w14:textId="77777777" w:rsidR="00D028A6" w:rsidRDefault="00D028A6" w:rsidP="00C74E31">
      <w:pPr>
        <w:pStyle w:val="ListParagraph"/>
        <w:spacing w:line="276" w:lineRule="auto"/>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7E002719" w14:textId="77777777" w:rsidR="00D028A6" w:rsidRPr="00DD669D" w:rsidRDefault="00D028A6" w:rsidP="00C74E31">
      <w:pPr>
        <w:pStyle w:val="ListParagraph"/>
        <w:spacing w:line="276" w:lineRule="auto"/>
        <w:ind w:left="1080"/>
        <w:rPr>
          <w:rFonts w:ascii="Times New Roman" w:hAnsi="Times New Roman" w:cs="Times New Roman"/>
          <w:bCs/>
          <w:sz w:val="26"/>
          <w:szCs w:val="26"/>
          <w:lang w:val="vi-VN"/>
        </w:rPr>
      </w:pPr>
    </w:p>
    <w:p w14:paraId="66E8E50A" w14:textId="77777777" w:rsidR="00D028A6" w:rsidRDefault="00D028A6"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6818DDFD" w14:textId="77777777" w:rsidR="004E450D" w:rsidRPr="003F3F1A" w:rsidRDefault="004E450D" w:rsidP="00C74E31">
      <w:pPr>
        <w:spacing w:line="276" w:lineRule="auto"/>
        <w:ind w:left="1080"/>
        <w:rPr>
          <w:rFonts w:ascii="Times New Roman" w:hAnsi="Times New Roman" w:cs="Times New Roman"/>
          <w:bCs/>
          <w:sz w:val="26"/>
          <w:szCs w:val="26"/>
        </w:rPr>
      </w:pPr>
    </w:p>
    <w:p w14:paraId="31F6AE1C" w14:textId="325078D4" w:rsidR="0017781E" w:rsidRPr="004E450D"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7343F8">
        <w:rPr>
          <w:rFonts w:ascii="Times New Roman" w:hAnsi="Times New Roman" w:cs="Times New Roman"/>
          <w:b/>
          <w:sz w:val="26"/>
          <w:szCs w:val="26"/>
        </w:rPr>
        <w:t xml:space="preserve">Quy trình quản lý lịch </w:t>
      </w:r>
      <w:r w:rsidR="001B372F">
        <w:rPr>
          <w:rFonts w:ascii="Times New Roman" w:hAnsi="Times New Roman" w:cs="Times New Roman"/>
          <w:b/>
          <w:sz w:val="26"/>
          <w:szCs w:val="26"/>
        </w:rPr>
        <w:t>hẹn</w:t>
      </w:r>
    </w:p>
    <w:p w14:paraId="2E5425B2" w14:textId="77777777" w:rsidR="001B372F" w:rsidRDefault="001B372F" w:rsidP="00C74E31">
      <w:pPr>
        <w:pStyle w:val="ListParagraph"/>
        <w:spacing w:line="276" w:lineRule="auto"/>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cập nhật lịch làm việc, thời gian làm việc và phòng khám của </w:t>
      </w:r>
      <w:r w:rsidRPr="004C179C">
        <w:rPr>
          <w:rFonts w:ascii="Times New Roman" w:hAnsi="Times New Roman" w:cs="Times New Roman"/>
          <w:sz w:val="26"/>
          <w:szCs w:val="26"/>
        </w:rPr>
        <w:t>bác sĩ, y tá.</w:t>
      </w:r>
    </w:p>
    <w:p w14:paraId="6D36E5E4" w14:textId="77777777" w:rsidR="001B372F" w:rsidRPr="004C179C" w:rsidRDefault="001B372F" w:rsidP="00C74E31">
      <w:pPr>
        <w:pStyle w:val="ListParagraph"/>
        <w:spacing w:line="276" w:lineRule="auto"/>
        <w:ind w:left="1080"/>
        <w:rPr>
          <w:rFonts w:ascii="Times New Roman" w:hAnsi="Times New Roman" w:cs="Times New Roman"/>
          <w:b/>
          <w:sz w:val="26"/>
          <w:szCs w:val="26"/>
          <w:lang w:val="vi-VN"/>
        </w:rPr>
      </w:pPr>
    </w:p>
    <w:p w14:paraId="6E1E5FED" w14:textId="77777777" w:rsidR="001B372F" w:rsidRDefault="001B372F"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 xml:space="preserve">Nhân viên kiểm tra các lịch hẹn đã được đặt theo từng ngày, từng khung giờ và theo </w:t>
      </w:r>
      <w:r w:rsidRPr="004C179C">
        <w:rPr>
          <w:rFonts w:ascii="Times New Roman" w:hAnsi="Times New Roman" w:cs="Times New Roman"/>
          <w:sz w:val="26"/>
          <w:szCs w:val="26"/>
        </w:rPr>
        <w:t>bác sĩ hoặc y tá phụ trách.</w:t>
      </w:r>
    </w:p>
    <w:p w14:paraId="1E52E9EE" w14:textId="77777777" w:rsidR="001B372F" w:rsidRPr="0022611C" w:rsidRDefault="001B372F" w:rsidP="00C74E31">
      <w:pPr>
        <w:pStyle w:val="ListParagraph"/>
        <w:spacing w:line="276" w:lineRule="auto"/>
        <w:ind w:left="1080"/>
        <w:rPr>
          <w:rFonts w:ascii="Times New Roman" w:hAnsi="Times New Roman" w:cs="Times New Roman"/>
          <w:b/>
          <w:sz w:val="26"/>
          <w:szCs w:val="26"/>
          <w:lang w:val="vi-VN"/>
        </w:rPr>
      </w:pPr>
    </w:p>
    <w:p w14:paraId="6DE5196A"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090CDC11" w14:textId="77777777" w:rsidR="001B372F" w:rsidRPr="00DD669D"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D6322A9" w14:textId="77777777" w:rsidR="001B372F" w:rsidRDefault="001B372F"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6F3586DB" w14:textId="77777777" w:rsidR="001B372F" w:rsidRPr="0022611C" w:rsidRDefault="001B372F" w:rsidP="00C74E31">
      <w:pPr>
        <w:pStyle w:val="ListParagraph"/>
        <w:spacing w:line="276" w:lineRule="auto"/>
        <w:ind w:left="1080"/>
        <w:rPr>
          <w:rFonts w:ascii="Times New Roman" w:hAnsi="Times New Roman" w:cs="Times New Roman"/>
          <w:b/>
          <w:sz w:val="26"/>
          <w:szCs w:val="26"/>
          <w:lang w:val="vi-VN"/>
        </w:rPr>
      </w:pPr>
    </w:p>
    <w:p w14:paraId="73837B1D"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FC71AA">
        <w:rPr>
          <w:rFonts w:ascii="Times New Roman" w:hAnsi="Times New Roman" w:cs="Times New Roman"/>
          <w:bCs/>
          <w:sz w:val="26"/>
          <w:szCs w:val="26"/>
        </w:rPr>
        <w:t xml:space="preserve">Nhân viên kiểm tra lại toàn bộ lịch hẹn để phát hiện tình trạng </w:t>
      </w:r>
      <w:r w:rsidRPr="00FC71AA">
        <w:rPr>
          <w:rFonts w:ascii="Times New Roman" w:hAnsi="Times New Roman" w:cs="Times New Roman"/>
          <w:sz w:val="26"/>
          <w:szCs w:val="26"/>
        </w:rPr>
        <w:t>trùng giờ, thiếu nhân sự hoặc vượt quá khả năng tiếp nhận của phòng khám.</w:t>
      </w:r>
    </w:p>
    <w:p w14:paraId="1616F59C" w14:textId="77777777" w:rsidR="001B372F" w:rsidRPr="00DD669D" w:rsidRDefault="001B372F" w:rsidP="00C74E31">
      <w:pPr>
        <w:pStyle w:val="ListParagraph"/>
        <w:spacing w:line="276" w:lineRule="auto"/>
        <w:ind w:left="1080"/>
        <w:rPr>
          <w:rFonts w:ascii="Times New Roman" w:hAnsi="Times New Roman" w:cs="Times New Roman"/>
          <w:bCs/>
          <w:sz w:val="26"/>
          <w:szCs w:val="26"/>
          <w:lang w:val="vi-VN"/>
        </w:rPr>
      </w:pPr>
    </w:p>
    <w:p w14:paraId="09D90EB5" w14:textId="77777777" w:rsidR="001B372F" w:rsidRDefault="001B372F"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71A132EF" w14:textId="77777777" w:rsidR="004E450D" w:rsidRPr="007343F8" w:rsidRDefault="004E450D" w:rsidP="00C74E31">
      <w:pPr>
        <w:spacing w:line="276" w:lineRule="auto"/>
        <w:ind w:left="1080"/>
        <w:rPr>
          <w:rFonts w:ascii="Times New Roman" w:hAnsi="Times New Roman" w:cs="Times New Roman"/>
          <w:bCs/>
          <w:sz w:val="26"/>
          <w:szCs w:val="26"/>
          <w:lang w:val="vi-VN"/>
        </w:rPr>
      </w:pPr>
    </w:p>
    <w:p w14:paraId="1CA46922" w14:textId="0B7F0094" w:rsidR="0017781E" w:rsidRPr="0097451C"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97451C">
        <w:rPr>
          <w:rFonts w:ascii="Times New Roman" w:hAnsi="Times New Roman" w:cs="Times New Roman"/>
          <w:b/>
          <w:sz w:val="26"/>
          <w:szCs w:val="26"/>
        </w:rPr>
        <w:t>Quy trình xác nhận lịch khám</w:t>
      </w:r>
    </w:p>
    <w:p w14:paraId="622B1DB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2B20DD23"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26D05CC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22835E89"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24CE825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216C0666"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483E3E0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16DDD375"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5705E53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1837C4FA"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2E8C7BAB"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F76BA4F" w14:textId="77777777" w:rsidR="004E450D" w:rsidRPr="003F3F1A" w:rsidRDefault="004E450D" w:rsidP="00C74E31">
      <w:pPr>
        <w:spacing w:line="276" w:lineRule="auto"/>
        <w:ind w:left="1080"/>
        <w:rPr>
          <w:rFonts w:ascii="Times New Roman" w:hAnsi="Times New Roman" w:cs="Times New Roman"/>
          <w:bCs/>
          <w:sz w:val="26"/>
          <w:szCs w:val="26"/>
        </w:rPr>
      </w:pPr>
    </w:p>
    <w:p w14:paraId="25E0AED7" w14:textId="49CD06C7" w:rsidR="004E450D" w:rsidRPr="00E67D0A"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D64D9B">
        <w:rPr>
          <w:rFonts w:ascii="Times New Roman" w:hAnsi="Times New Roman" w:cs="Times New Roman"/>
          <w:b/>
          <w:sz w:val="26"/>
          <w:szCs w:val="26"/>
        </w:rPr>
        <w:t>Quy trình hủy lịch khám</w:t>
      </w:r>
    </w:p>
    <w:p w14:paraId="3DBD8D87"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BEB46B1"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7C03B52F"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354AD7D1" w14:textId="77777777" w:rsidR="00E67D0A" w:rsidRPr="0022611C" w:rsidRDefault="00E67D0A" w:rsidP="00C74E31">
      <w:pPr>
        <w:pStyle w:val="ListParagraph"/>
        <w:spacing w:line="276" w:lineRule="auto"/>
        <w:ind w:left="1080"/>
        <w:rPr>
          <w:rFonts w:ascii="Times New Roman" w:hAnsi="Times New Roman" w:cs="Times New Roman"/>
          <w:bCs/>
          <w:sz w:val="26"/>
          <w:szCs w:val="26"/>
          <w:lang w:val="vi-VN"/>
        </w:rPr>
      </w:pPr>
    </w:p>
    <w:p w14:paraId="13463DA0"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lastRenderedPageBreak/>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08B6EEA8" w14:textId="77777777" w:rsidR="00E67D0A" w:rsidRPr="0022611C" w:rsidRDefault="00E67D0A" w:rsidP="00C74E31">
      <w:pPr>
        <w:pStyle w:val="ListParagraph"/>
        <w:spacing w:line="276" w:lineRule="auto"/>
        <w:ind w:left="1080"/>
        <w:rPr>
          <w:rFonts w:ascii="Times New Roman" w:hAnsi="Times New Roman" w:cs="Times New Roman"/>
          <w:b/>
          <w:sz w:val="26"/>
          <w:szCs w:val="26"/>
          <w:lang w:val="vi-VN"/>
        </w:rPr>
      </w:pPr>
    </w:p>
    <w:p w14:paraId="6CEE5A1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0F0384B2" w14:textId="77777777" w:rsidR="00E67D0A" w:rsidRPr="0022611C" w:rsidRDefault="00E67D0A" w:rsidP="00C74E31">
      <w:pPr>
        <w:pStyle w:val="ListParagraph"/>
        <w:spacing w:line="276" w:lineRule="auto"/>
        <w:ind w:left="1080"/>
        <w:rPr>
          <w:rFonts w:ascii="Times New Roman" w:hAnsi="Times New Roman" w:cs="Times New Roman"/>
          <w:bCs/>
          <w:sz w:val="26"/>
          <w:szCs w:val="26"/>
          <w:lang w:val="vi-VN"/>
        </w:rPr>
      </w:pPr>
    </w:p>
    <w:p w14:paraId="15064DD9"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2DE5459D"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4FAC7253" w14:textId="77777777" w:rsidR="00E67D0A" w:rsidRPr="00476A87" w:rsidRDefault="00E67D0A" w:rsidP="00C74E31">
      <w:pPr>
        <w:pStyle w:val="ListParagraph"/>
        <w:spacing w:line="276" w:lineRule="auto"/>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050C2394" w14:textId="77777777" w:rsidR="00E67D0A" w:rsidRPr="003F3F1A" w:rsidRDefault="00E67D0A" w:rsidP="00C74E31">
      <w:pPr>
        <w:spacing w:line="276" w:lineRule="auto"/>
        <w:ind w:left="1080"/>
        <w:rPr>
          <w:rFonts w:ascii="Times New Roman" w:hAnsi="Times New Roman" w:cs="Times New Roman"/>
          <w:bCs/>
          <w:sz w:val="26"/>
          <w:szCs w:val="26"/>
        </w:rPr>
      </w:pPr>
    </w:p>
    <w:p w14:paraId="44A4D393" w14:textId="4A42C291" w:rsidR="004E450D" w:rsidRPr="00E67D0A" w:rsidRDefault="0017781E" w:rsidP="007C56D9">
      <w:pPr>
        <w:pStyle w:val="ListParagraph"/>
        <w:numPr>
          <w:ilvl w:val="1"/>
          <w:numId w:val="1"/>
        </w:numPr>
        <w:spacing w:line="276" w:lineRule="auto"/>
        <w:ind w:left="1080" w:firstLine="0"/>
        <w:rPr>
          <w:rFonts w:ascii="Times New Roman" w:hAnsi="Times New Roman" w:cs="Times New Roman"/>
          <w:b/>
          <w:sz w:val="26"/>
          <w:szCs w:val="26"/>
          <w:lang w:val="vi-VN"/>
        </w:rPr>
      </w:pPr>
      <w:r w:rsidRPr="00D64D9B">
        <w:rPr>
          <w:rFonts w:ascii="Times New Roman" w:hAnsi="Times New Roman" w:cs="Times New Roman"/>
          <w:b/>
          <w:sz w:val="26"/>
          <w:szCs w:val="26"/>
        </w:rPr>
        <w:t>Quy trình check-in bệnh nhân</w:t>
      </w:r>
    </w:p>
    <w:p w14:paraId="21344BB3" w14:textId="77777777" w:rsidR="00E67D0A" w:rsidRPr="00E67D0A" w:rsidRDefault="00E67D0A" w:rsidP="00C74E31">
      <w:pPr>
        <w:pStyle w:val="ListParagraph"/>
        <w:spacing w:line="276" w:lineRule="auto"/>
        <w:ind w:left="1440"/>
        <w:rPr>
          <w:rFonts w:ascii="Times New Roman" w:hAnsi="Times New Roman" w:cs="Times New Roman"/>
          <w:b/>
          <w:sz w:val="26"/>
          <w:szCs w:val="26"/>
          <w:lang w:val="vi-VN"/>
        </w:rPr>
      </w:pPr>
    </w:p>
    <w:p w14:paraId="4588FC2B" w14:textId="17814BE0"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333ECC99"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0B3BCE4B"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1065DC61" w14:textId="77777777" w:rsidR="00E67D0A" w:rsidRPr="00531A14" w:rsidRDefault="00E67D0A" w:rsidP="00C74E31">
      <w:pPr>
        <w:pStyle w:val="ListParagraph"/>
        <w:spacing w:line="276" w:lineRule="auto"/>
        <w:ind w:left="1080"/>
        <w:rPr>
          <w:rFonts w:ascii="Times New Roman" w:hAnsi="Times New Roman" w:cs="Times New Roman"/>
          <w:bCs/>
          <w:sz w:val="26"/>
          <w:szCs w:val="26"/>
          <w:lang w:val="vi-VN"/>
        </w:rPr>
      </w:pPr>
    </w:p>
    <w:p w14:paraId="2EC43381"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37F8B388"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5B0C2FD0"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7D931C5F"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0FB4523D"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13C3AD07"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p>
    <w:p w14:paraId="54D1A83A"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4C6718F6" w14:textId="0A2FAC3D" w:rsidR="00E67D0A" w:rsidRPr="003F3F1A" w:rsidRDefault="00E67D0A" w:rsidP="00C74E31">
      <w:pPr>
        <w:spacing w:line="276" w:lineRule="auto"/>
        <w:rPr>
          <w:rFonts w:ascii="Times New Roman" w:hAnsi="Times New Roman" w:cs="Times New Roman"/>
          <w:bCs/>
          <w:sz w:val="26"/>
          <w:szCs w:val="26"/>
        </w:rPr>
      </w:pPr>
    </w:p>
    <w:p w14:paraId="7DC96C01" w14:textId="265A428B" w:rsidR="0017781E" w:rsidRPr="0097451C" w:rsidRDefault="0097451C" w:rsidP="007C56D9">
      <w:pPr>
        <w:pStyle w:val="ListParagraph"/>
        <w:numPr>
          <w:ilvl w:val="1"/>
          <w:numId w:val="1"/>
        </w:numPr>
        <w:spacing w:line="276" w:lineRule="auto"/>
        <w:ind w:left="1080" w:firstLine="0"/>
        <w:rPr>
          <w:rFonts w:ascii="Times New Roman" w:hAnsi="Times New Roman" w:cs="Times New Roman"/>
          <w:b/>
          <w:sz w:val="26"/>
          <w:szCs w:val="26"/>
          <w:lang w:val="vi-VN"/>
        </w:rPr>
      </w:pPr>
      <w:r>
        <w:rPr>
          <w:rFonts w:ascii="Times New Roman" w:hAnsi="Times New Roman" w:cs="Times New Roman"/>
          <w:b/>
          <w:sz w:val="26"/>
          <w:szCs w:val="26"/>
        </w:rPr>
        <w:t xml:space="preserve"> </w:t>
      </w:r>
      <w:r w:rsidR="0017781E" w:rsidRPr="0097451C">
        <w:rPr>
          <w:rFonts w:ascii="Times New Roman" w:hAnsi="Times New Roman" w:cs="Times New Roman"/>
          <w:b/>
          <w:sz w:val="26"/>
          <w:szCs w:val="26"/>
        </w:rPr>
        <w:t>Quy trình tiếp nhận bệnh nhân</w:t>
      </w:r>
    </w:p>
    <w:p w14:paraId="00BE2D6A" w14:textId="77777777" w:rsidR="00E67D0A" w:rsidRPr="004E450D" w:rsidRDefault="00E67D0A" w:rsidP="00C74E31">
      <w:pPr>
        <w:pStyle w:val="ListParagraph"/>
        <w:spacing w:line="276" w:lineRule="auto"/>
        <w:ind w:left="1440"/>
        <w:rPr>
          <w:rFonts w:ascii="Times New Roman" w:hAnsi="Times New Roman" w:cs="Times New Roman"/>
          <w:b/>
          <w:sz w:val="26"/>
          <w:szCs w:val="26"/>
          <w:lang w:val="vi-VN"/>
        </w:rPr>
      </w:pPr>
    </w:p>
    <w:p w14:paraId="1641B67E"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7202BD23"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6E1EDED9"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15823D8"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1D63D66F" w14:textId="77777777" w:rsidR="00E67D0A" w:rsidRDefault="00E67D0A" w:rsidP="00C74E31">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1A26264F" w14:textId="77777777" w:rsidR="00E67D0A" w:rsidRPr="00531A14" w:rsidRDefault="00E67D0A" w:rsidP="00C74E31">
      <w:pPr>
        <w:pStyle w:val="ListParagraph"/>
        <w:spacing w:line="276" w:lineRule="auto"/>
        <w:ind w:left="1080"/>
        <w:rPr>
          <w:rFonts w:ascii="Times New Roman" w:hAnsi="Times New Roman" w:cs="Times New Roman"/>
          <w:bCs/>
          <w:sz w:val="26"/>
          <w:szCs w:val="26"/>
          <w:lang w:val="vi-VN"/>
        </w:rPr>
      </w:pPr>
    </w:p>
    <w:p w14:paraId="44987133" w14:textId="77777777" w:rsidR="00E67D0A" w:rsidRDefault="00E67D0A" w:rsidP="00C74E31">
      <w:pPr>
        <w:pStyle w:val="ListParagraph"/>
        <w:spacing w:line="276" w:lineRule="auto"/>
        <w:ind w:left="1080"/>
        <w:rPr>
          <w:rFonts w:ascii="Times New Roman" w:hAnsi="Times New Roman" w:cs="Times New Roman"/>
          <w:b/>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273B9CD4" w14:textId="77777777" w:rsidR="00E67D0A" w:rsidRPr="00531A14" w:rsidRDefault="00E67D0A" w:rsidP="00C74E31">
      <w:pPr>
        <w:pStyle w:val="ListParagraph"/>
        <w:spacing w:line="276" w:lineRule="auto"/>
        <w:ind w:left="1080"/>
        <w:rPr>
          <w:rFonts w:ascii="Times New Roman" w:hAnsi="Times New Roman" w:cs="Times New Roman"/>
          <w:b/>
          <w:sz w:val="26"/>
          <w:szCs w:val="26"/>
          <w:lang w:val="vi-VN"/>
        </w:rPr>
      </w:pPr>
    </w:p>
    <w:p w14:paraId="34FC28B0" w14:textId="77777777" w:rsidR="00E67D0A" w:rsidRPr="00387D35" w:rsidRDefault="00E67D0A" w:rsidP="00C74E31">
      <w:pPr>
        <w:pStyle w:val="ListParagraph"/>
        <w:spacing w:line="276" w:lineRule="auto"/>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48B1C034" w14:textId="77777777" w:rsidR="00E67D0A" w:rsidRDefault="00E67D0A" w:rsidP="00C74E31">
      <w:pPr>
        <w:pStyle w:val="ListParagraph"/>
        <w:spacing w:line="276" w:lineRule="auto"/>
        <w:ind w:left="1080"/>
        <w:rPr>
          <w:rFonts w:ascii="Times New Roman" w:hAnsi="Times New Roman" w:cs="Times New Roman"/>
          <w:b/>
          <w:sz w:val="26"/>
          <w:szCs w:val="26"/>
          <w:lang w:val="vi-VN"/>
        </w:rPr>
      </w:pPr>
    </w:p>
    <w:p w14:paraId="667449D7" w14:textId="2ED42F8E" w:rsidR="00E67D0A" w:rsidRPr="00E67D0A" w:rsidRDefault="00E67D0A" w:rsidP="00C74E31">
      <w:pPr>
        <w:pStyle w:val="ListParagraph"/>
        <w:spacing w:line="276" w:lineRule="auto"/>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33486F38" w14:textId="40028C64" w:rsidR="004E450D" w:rsidRDefault="00F63465" w:rsidP="00C74E31">
      <w:pPr>
        <w:spacing w:line="276" w:lineRule="auto"/>
        <w:ind w:left="1080"/>
        <w:rPr>
          <w:rFonts w:ascii="Times New Roman" w:hAnsi="Times New Roman" w:cs="Times New Roman"/>
          <w:bCs/>
          <w:sz w:val="26"/>
          <w:szCs w:val="26"/>
        </w:rPr>
      </w:pPr>
      <w:r w:rsidRPr="0032086E">
        <w:rPr>
          <w:rFonts w:ascii="Times New Roman" w:hAnsi="Times New Roman" w:cs="Times New Roman"/>
          <w:b/>
          <w:noProof/>
          <w:sz w:val="26"/>
          <w:szCs w:val="26"/>
        </w:rPr>
        <w:drawing>
          <wp:inline distT="0" distB="0" distL="0" distR="0" wp14:anchorId="3CD09F23" wp14:editId="2E360E71">
            <wp:extent cx="6023040" cy="3364210"/>
            <wp:effectExtent l="0" t="0" r="0" b="8255"/>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11"/>
                    <a:stretch>
                      <a:fillRect/>
                    </a:stretch>
                  </pic:blipFill>
                  <pic:spPr>
                    <a:xfrm>
                      <a:off x="0" y="0"/>
                      <a:ext cx="6042134" cy="3374875"/>
                    </a:xfrm>
                    <a:prstGeom prst="rect">
                      <a:avLst/>
                    </a:prstGeom>
                  </pic:spPr>
                </pic:pic>
              </a:graphicData>
            </a:graphic>
          </wp:inline>
        </w:drawing>
      </w:r>
    </w:p>
    <w:p w14:paraId="3DFF4EC0" w14:textId="77777777" w:rsidR="00F63465" w:rsidRPr="003F3F1A" w:rsidRDefault="00F63465" w:rsidP="00C74E31">
      <w:pPr>
        <w:spacing w:line="276" w:lineRule="auto"/>
        <w:ind w:left="1080"/>
        <w:rPr>
          <w:rFonts w:ascii="Times New Roman" w:hAnsi="Times New Roman" w:cs="Times New Roman"/>
          <w:bCs/>
          <w:sz w:val="26"/>
          <w:szCs w:val="26"/>
        </w:rPr>
      </w:pPr>
    </w:p>
    <w:p w14:paraId="7C0D97A2" w14:textId="7EC18213" w:rsidR="0017781E" w:rsidRPr="00D64D9B" w:rsidRDefault="0097451C"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Tiếp nhận và Khởi tạo hồ sơ khám bệnh</w:t>
      </w:r>
    </w:p>
    <w:p w14:paraId="2D2FDC56"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1. </w:t>
      </w:r>
      <w:r w:rsidRPr="004D2465">
        <w:rPr>
          <w:rFonts w:ascii="Times New Roman" w:hAnsi="Times New Roman" w:cs="Times New Roman"/>
          <w:b/>
          <w:bCs/>
          <w:sz w:val="26"/>
          <w:szCs w:val="26"/>
        </w:rPr>
        <w:t>Điều phối bệnh nhân vào phòng khám:</w:t>
      </w:r>
      <w:r w:rsidRPr="004D2465">
        <w:rPr>
          <w:rFonts w:ascii="Times New Roman" w:hAnsi="Times New Roman" w:cs="Times New Roman"/>
          <w:sz w:val="26"/>
          <w:szCs w:val="26"/>
        </w:rPr>
        <w:t xml:space="preserve"> Lễ tân &amp; Hệ thống.</w:t>
      </w:r>
    </w:p>
    <w:p w14:paraId="20249933" w14:textId="77777777" w:rsidR="00BC51B7"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Bộ phận lễ tân hoàn tất thủ tục check-in. Hệ thống đẩy thông tin bệnh nhân vào Danh sách chờ khám của phòng khám chuyên khoa tương ứng</w:t>
      </w:r>
      <w:r>
        <w:rPr>
          <w:rFonts w:ascii="Times New Roman" w:hAnsi="Times New Roman" w:cs="Times New Roman"/>
          <w:sz w:val="26"/>
          <w:szCs w:val="26"/>
        </w:rPr>
        <w:t>,</w:t>
      </w:r>
      <w:r w:rsidRPr="000537A6">
        <w:rPr>
          <w:b/>
          <w:bCs/>
        </w:rPr>
        <w:t xml:space="preserve"> </w:t>
      </w:r>
      <w:r w:rsidRPr="000537A6">
        <w:rPr>
          <w:rFonts w:ascii="Times New Roman" w:hAnsi="Times New Roman" w:cs="Times New Roman"/>
          <w:sz w:val="26"/>
          <w:szCs w:val="26"/>
        </w:rPr>
        <w:t>đồng thời thông báo đến tài khoản của Y tá phụ trách.</w:t>
      </w:r>
      <w:r w:rsidRPr="004E0081">
        <w:rPr>
          <w:rFonts w:ascii="Times New Roman" w:hAnsi="Times New Roman" w:cs="Times New Roman"/>
          <w:sz w:val="26"/>
          <w:szCs w:val="26"/>
        </w:rPr>
        <w:t xml:space="preserve"> Bệnh nhân di chuyển đến khu vực phòng khám và chờ gọi tên.</w:t>
      </w:r>
    </w:p>
    <w:p w14:paraId="3715F7B8" w14:textId="77777777" w:rsidR="00BC51B7" w:rsidRDefault="00BC51B7" w:rsidP="00C74E31">
      <w:pPr>
        <w:spacing w:line="276" w:lineRule="auto"/>
        <w:ind w:left="720"/>
        <w:rPr>
          <w:rFonts w:ascii="Times New Roman" w:hAnsi="Times New Roman" w:cs="Times New Roman"/>
          <w:sz w:val="26"/>
          <w:szCs w:val="26"/>
        </w:rPr>
      </w:pPr>
    </w:p>
    <w:p w14:paraId="60CD1E8A" w14:textId="77777777" w:rsidR="00BC51B7" w:rsidRDefault="00BC51B7" w:rsidP="00C74E31">
      <w:pPr>
        <w:spacing w:line="276" w:lineRule="auto"/>
        <w:ind w:left="720" w:firstLine="360"/>
        <w:rPr>
          <w:rFonts w:ascii="Times New Roman" w:hAnsi="Times New Roman" w:cs="Times New Roman"/>
          <w:sz w:val="26"/>
          <w:szCs w:val="26"/>
        </w:rPr>
      </w:pPr>
      <w:r w:rsidRPr="000537A6">
        <w:rPr>
          <w:rFonts w:ascii="Times New Roman" w:hAnsi="Times New Roman" w:cs="Times New Roman"/>
          <w:b/>
          <w:bCs/>
          <w:sz w:val="26"/>
          <w:szCs w:val="26"/>
        </w:rPr>
        <w:t xml:space="preserve">Bước 2. Chuẩn bị phòng khám và vật tư y tế: </w:t>
      </w:r>
      <w:r w:rsidRPr="000537A6">
        <w:rPr>
          <w:rFonts w:ascii="Times New Roman" w:hAnsi="Times New Roman" w:cs="Times New Roman"/>
          <w:sz w:val="26"/>
          <w:szCs w:val="26"/>
        </w:rPr>
        <w:t xml:space="preserve">Y tá &amp; Hệ thống. </w:t>
      </w:r>
    </w:p>
    <w:p w14:paraId="4637719D" w14:textId="6B8B8608" w:rsidR="00BC51B7" w:rsidRPr="004E0081" w:rsidRDefault="00BC51B7" w:rsidP="00C74E31">
      <w:pPr>
        <w:spacing w:line="276" w:lineRule="auto"/>
        <w:ind w:left="1080"/>
        <w:rPr>
          <w:rFonts w:ascii="Times New Roman" w:hAnsi="Times New Roman" w:cs="Times New Roman"/>
          <w:sz w:val="26"/>
          <w:szCs w:val="26"/>
        </w:rPr>
      </w:pPr>
      <w:r w:rsidRPr="000537A6">
        <w:rPr>
          <w:rFonts w:ascii="Times New Roman" w:hAnsi="Times New Roman" w:cs="Times New Roman"/>
          <w:sz w:val="26"/>
          <w:szCs w:val="26"/>
        </w:rPr>
        <w:t>Dựa trên Danh sách chờ khám và lịch phân công hiển thị trên hệ thống, Y tá xem trước thông tin bệnh nhân và "Lý do đến khám" để tiến hành chuẩn bị trước ghế nha, dụng cụ, và các vật tư y tế chuyên dụng phù hợp cho ca khám/điều trị sắp tới.</w:t>
      </w:r>
    </w:p>
    <w:p w14:paraId="580E8148"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lastRenderedPageBreak/>
        <w:t xml:space="preserve">Bước 3. </w:t>
      </w:r>
      <w:r w:rsidRPr="004D2465">
        <w:rPr>
          <w:rFonts w:ascii="Times New Roman" w:hAnsi="Times New Roman" w:cs="Times New Roman"/>
          <w:b/>
          <w:bCs/>
          <w:sz w:val="26"/>
          <w:szCs w:val="26"/>
        </w:rPr>
        <w:t>Tiếp nhận tại phòng khám:</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 xml:space="preserve"> &amp; Hệ thống.</w:t>
      </w:r>
    </w:p>
    <w:p w14:paraId="3F827A8D" w14:textId="61AAF88E" w:rsidR="00BC51B7" w:rsidRPr="004E0081" w:rsidRDefault="00BC51B7" w:rsidP="00C74E31">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gọi tên bệnh nhân vào phòng. Trên màn hình phần mềm, </w:t>
      </w:r>
      <w:r>
        <w:rPr>
          <w:rFonts w:ascii="Times New Roman" w:hAnsi="Times New Roman" w:cs="Times New Roman"/>
          <w:sz w:val="26"/>
          <w:szCs w:val="26"/>
        </w:rPr>
        <w:t>Y Tá</w:t>
      </w:r>
      <w:r w:rsidRPr="004E0081">
        <w:rPr>
          <w:rFonts w:ascii="Times New Roman" w:hAnsi="Times New Roman" w:cs="Times New Roman"/>
          <w:sz w:val="26"/>
          <w:szCs w:val="26"/>
        </w:rPr>
        <w:t xml:space="preserve"> thao tác "Bắt đầu khám". Hệ thống lập tức cập nhật trạng thái luồng công việc của bệnh nhân từ Đang chờ khám sang Đang tiến hành khám.</w:t>
      </w:r>
    </w:p>
    <w:p w14:paraId="0BA4536F" w14:textId="77777777" w:rsidR="00BC51B7" w:rsidRPr="004D2465" w:rsidRDefault="00BC51B7" w:rsidP="00C74E31">
      <w:pPr>
        <w:spacing w:line="276" w:lineRule="auto"/>
        <w:ind w:left="720" w:firstLine="360"/>
        <w:rPr>
          <w:rFonts w:ascii="Times New Roman" w:hAnsi="Times New Roman" w:cs="Times New Roman"/>
          <w:sz w:val="26"/>
          <w:szCs w:val="26"/>
        </w:rPr>
      </w:pPr>
      <w:r>
        <w:rPr>
          <w:rFonts w:ascii="Times New Roman" w:hAnsi="Times New Roman" w:cs="Times New Roman"/>
          <w:b/>
          <w:bCs/>
          <w:sz w:val="26"/>
          <w:szCs w:val="26"/>
        </w:rPr>
        <w:t xml:space="preserve">Bước 4. </w:t>
      </w:r>
      <w:r w:rsidRPr="004D2465">
        <w:rPr>
          <w:rFonts w:ascii="Times New Roman" w:hAnsi="Times New Roman" w:cs="Times New Roman"/>
          <w:b/>
          <w:bCs/>
          <w:sz w:val="26"/>
          <w:szCs w:val="26"/>
        </w:rPr>
        <w:t>Tạo mới hồ sơ bệnh án:</w:t>
      </w:r>
      <w:r w:rsidRPr="004D2465">
        <w:rPr>
          <w:rFonts w:ascii="Times New Roman" w:hAnsi="Times New Roman" w:cs="Times New Roman"/>
          <w:sz w:val="26"/>
          <w:szCs w:val="26"/>
        </w:rPr>
        <w:t xml:space="preserve"> Hệ thống tự động.</w:t>
      </w:r>
    </w:p>
    <w:p w14:paraId="3A21857E" w14:textId="77777777" w:rsidR="00BC51B7" w:rsidRPr="004E0081"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tự động sinh Mã hồ sơ khám (duy nhất). Đồng thời, tự động nạp các dữ liệu đã có: Mã/Tên bệnh nhân, Bác sĩ phụ trách, Thời gian tiếp nhận (lấy thời gian thực) và Lý do đến khám (được lễ tân ghi nhận ban đầu).</w:t>
      </w:r>
    </w:p>
    <w:p w14:paraId="330B0725" w14:textId="77777777" w:rsidR="00BC51B7" w:rsidRPr="004D2465" w:rsidRDefault="00BC51B7" w:rsidP="00C74E31">
      <w:pPr>
        <w:spacing w:line="276" w:lineRule="auto"/>
        <w:ind w:left="360" w:firstLine="720"/>
        <w:rPr>
          <w:rFonts w:ascii="Times New Roman" w:hAnsi="Times New Roman" w:cs="Times New Roman"/>
          <w:sz w:val="26"/>
          <w:szCs w:val="26"/>
        </w:rPr>
      </w:pPr>
      <w:r w:rsidRPr="004D2465">
        <w:rPr>
          <w:rFonts w:ascii="Times New Roman" w:hAnsi="Times New Roman" w:cs="Times New Roman"/>
          <w:b/>
          <w:bCs/>
          <w:sz w:val="26"/>
          <w:szCs w:val="26"/>
        </w:rPr>
        <w:t xml:space="preserve">Bước </w:t>
      </w:r>
      <w:r>
        <w:rPr>
          <w:rFonts w:ascii="Times New Roman" w:hAnsi="Times New Roman" w:cs="Times New Roman"/>
          <w:b/>
          <w:bCs/>
          <w:sz w:val="26"/>
          <w:szCs w:val="26"/>
        </w:rPr>
        <w:t>5</w:t>
      </w:r>
      <w:r w:rsidRPr="004D2465">
        <w:rPr>
          <w:rFonts w:ascii="Times New Roman" w:hAnsi="Times New Roman" w:cs="Times New Roman"/>
          <w:b/>
          <w:bCs/>
          <w:sz w:val="26"/>
          <w:szCs w:val="26"/>
        </w:rPr>
        <w:t>. Đo lường và ghi nhận sinh hiệu:</w:t>
      </w:r>
      <w:r w:rsidRPr="004D2465">
        <w:rPr>
          <w:rFonts w:ascii="Times New Roman" w:hAnsi="Times New Roman" w:cs="Times New Roman"/>
          <w:sz w:val="26"/>
          <w:szCs w:val="26"/>
        </w:rPr>
        <w:t xml:space="preserve"> </w:t>
      </w:r>
      <w:r>
        <w:rPr>
          <w:rFonts w:ascii="Times New Roman" w:hAnsi="Times New Roman" w:cs="Times New Roman"/>
          <w:sz w:val="26"/>
          <w:szCs w:val="26"/>
        </w:rPr>
        <w:t>Y tá</w:t>
      </w:r>
      <w:r w:rsidRPr="004D2465">
        <w:rPr>
          <w:rFonts w:ascii="Times New Roman" w:hAnsi="Times New Roman" w:cs="Times New Roman"/>
          <w:sz w:val="26"/>
          <w:szCs w:val="26"/>
        </w:rPr>
        <w:t>.</w:t>
      </w:r>
    </w:p>
    <w:p w14:paraId="491DDE26" w14:textId="3E390253" w:rsidR="00BC51B7" w:rsidRPr="004E0081" w:rsidRDefault="00BC51B7" w:rsidP="00C74E31">
      <w:pPr>
        <w:spacing w:line="276" w:lineRule="auto"/>
        <w:ind w:left="1080"/>
        <w:rPr>
          <w:rFonts w:ascii="Times New Roman" w:hAnsi="Times New Roman" w:cs="Times New Roman"/>
          <w:sz w:val="26"/>
          <w:szCs w:val="26"/>
        </w:rPr>
      </w:pPr>
      <w:r>
        <w:rPr>
          <w:rFonts w:ascii="Times New Roman" w:hAnsi="Times New Roman" w:cs="Times New Roman"/>
          <w:sz w:val="26"/>
          <w:szCs w:val="26"/>
        </w:rPr>
        <w:t>Y Tá</w:t>
      </w:r>
      <w:r w:rsidRPr="004E0081">
        <w:rPr>
          <w:rFonts w:ascii="Times New Roman" w:hAnsi="Times New Roman" w:cs="Times New Roman"/>
          <w:sz w:val="26"/>
          <w:szCs w:val="26"/>
        </w:rPr>
        <w:t xml:space="preserve"> tiến hành đo các chỉ số sinh tồn thực tế tại ghế nha/phòng khám và nhập dữ liệu vào hệ thống gồm: Huyết áp (Tâm thu/Tâm trương) và Nhịp tim.</w:t>
      </w:r>
    </w:p>
    <w:p w14:paraId="19E02B21" w14:textId="77777777" w:rsidR="00BC51B7" w:rsidRPr="004D2465" w:rsidRDefault="00BC51B7" w:rsidP="00C74E31">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6. </w:t>
      </w:r>
      <w:r w:rsidRPr="004D2465">
        <w:rPr>
          <w:rFonts w:ascii="Times New Roman" w:hAnsi="Times New Roman" w:cs="Times New Roman"/>
          <w:b/>
          <w:bCs/>
          <w:sz w:val="26"/>
          <w:szCs w:val="26"/>
        </w:rPr>
        <w:t>Khai thác và cập nhật tiền sử bệnh lý:</w:t>
      </w:r>
      <w:r w:rsidRPr="004D2465">
        <w:rPr>
          <w:rFonts w:ascii="Times New Roman" w:hAnsi="Times New Roman" w:cs="Times New Roman"/>
          <w:sz w:val="26"/>
          <w:szCs w:val="26"/>
        </w:rPr>
        <w:t xml:space="preserve"> Bác sĩ / </w:t>
      </w:r>
      <w:r>
        <w:rPr>
          <w:rFonts w:ascii="Times New Roman" w:hAnsi="Times New Roman" w:cs="Times New Roman"/>
          <w:sz w:val="26"/>
          <w:szCs w:val="26"/>
        </w:rPr>
        <w:t>Y tá</w:t>
      </w:r>
      <w:r w:rsidRPr="004D2465">
        <w:rPr>
          <w:rFonts w:ascii="Times New Roman" w:hAnsi="Times New Roman" w:cs="Times New Roman"/>
          <w:sz w:val="26"/>
          <w:szCs w:val="26"/>
        </w:rPr>
        <w:t>.</w:t>
      </w:r>
    </w:p>
    <w:p w14:paraId="47E343DD" w14:textId="63BE5D8D" w:rsidR="00BC51B7" w:rsidRPr="004E0081"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 xml:space="preserve">Bác sĩ hoặc </w:t>
      </w:r>
      <w:r>
        <w:rPr>
          <w:rFonts w:ascii="Times New Roman" w:hAnsi="Times New Roman" w:cs="Times New Roman"/>
          <w:sz w:val="26"/>
          <w:szCs w:val="26"/>
        </w:rPr>
        <w:t>Y Tá</w:t>
      </w:r>
      <w:r w:rsidRPr="004E0081">
        <w:rPr>
          <w:rFonts w:ascii="Times New Roman" w:hAnsi="Times New Roman" w:cs="Times New Roman"/>
          <w:sz w:val="26"/>
          <w:szCs w:val="26"/>
        </w:rPr>
        <w:t xml:space="preserve"> phỏng vấn bệnh nhân để xác nhận và ghi nhận chi tiết: Tiền sử dị ứng (đặc biệt là thuốc tê, kháng sinh), bệnh lý nền (tim mạch, tiểu đường, huyết áp), và các rối loạn khác (đông máu, phụ nữ có thai/đang cho con bú).</w:t>
      </w:r>
    </w:p>
    <w:p w14:paraId="74AF5BEF" w14:textId="77777777" w:rsidR="00BC51B7" w:rsidRPr="004D2465" w:rsidRDefault="00BC51B7" w:rsidP="00C74E31">
      <w:pPr>
        <w:spacing w:line="276" w:lineRule="auto"/>
        <w:ind w:left="360" w:firstLine="720"/>
        <w:rPr>
          <w:rFonts w:ascii="Times New Roman" w:hAnsi="Times New Roman" w:cs="Times New Roman"/>
          <w:sz w:val="26"/>
          <w:szCs w:val="26"/>
        </w:rPr>
      </w:pPr>
      <w:r>
        <w:rPr>
          <w:rFonts w:ascii="Times New Roman" w:hAnsi="Times New Roman" w:cs="Times New Roman"/>
          <w:b/>
          <w:bCs/>
          <w:sz w:val="26"/>
          <w:szCs w:val="26"/>
        </w:rPr>
        <w:t xml:space="preserve">Bước 7. </w:t>
      </w:r>
      <w:r w:rsidRPr="004D2465">
        <w:rPr>
          <w:rFonts w:ascii="Times New Roman" w:hAnsi="Times New Roman" w:cs="Times New Roman"/>
          <w:b/>
          <w:bCs/>
          <w:sz w:val="26"/>
          <w:szCs w:val="26"/>
        </w:rPr>
        <w:t>Xác nhận &amp; Lưu trữ hồ sơ khởi tạo:</w:t>
      </w:r>
      <w:r w:rsidRPr="004D2465">
        <w:rPr>
          <w:rFonts w:ascii="Times New Roman" w:hAnsi="Times New Roman" w:cs="Times New Roman"/>
          <w:sz w:val="26"/>
          <w:szCs w:val="26"/>
        </w:rPr>
        <w:t xml:space="preserve"> Hệ thống.</w:t>
      </w:r>
    </w:p>
    <w:p w14:paraId="4D681664" w14:textId="0666DA30" w:rsidR="00BC51B7" w:rsidRPr="007343F8" w:rsidRDefault="00BC51B7" w:rsidP="00C74E31">
      <w:pPr>
        <w:spacing w:line="276" w:lineRule="auto"/>
        <w:ind w:left="1080"/>
        <w:rPr>
          <w:rFonts w:ascii="Times New Roman" w:hAnsi="Times New Roman" w:cs="Times New Roman"/>
          <w:sz w:val="26"/>
          <w:szCs w:val="26"/>
        </w:rPr>
      </w:pPr>
      <w:r w:rsidRPr="004E0081">
        <w:rPr>
          <w:rFonts w:ascii="Times New Roman" w:hAnsi="Times New Roman" w:cs="Times New Roman"/>
          <w:sz w:val="26"/>
          <w:szCs w:val="26"/>
        </w:rPr>
        <w:t>Hệ thống kiểm tra tính hợp lệ của dữ liệu. Nếu phát hiện sinh hiệu hoặc tiền sử nguy hiểm, hệ thống hiển thị cảnh báo đỏ. Sau khi bác sĩ xác nhận, hồ sơ khởi tạo được lưu lại, sẵn sàng chuyển sang bước Khám lâm sàng.</w:t>
      </w:r>
    </w:p>
    <w:p w14:paraId="5A8202FD" w14:textId="77777777" w:rsidR="0017781E" w:rsidRPr="00D64D9B" w:rsidRDefault="0017781E" w:rsidP="00C74E31">
      <w:pPr>
        <w:spacing w:after="120" w:line="276" w:lineRule="auto"/>
        <w:jc w:val="both"/>
        <w:rPr>
          <w:rFonts w:ascii="Times New Roman" w:hAnsi="Times New Roman" w:cs="Times New Roman"/>
          <w:b/>
          <w:sz w:val="26"/>
          <w:szCs w:val="26"/>
        </w:rPr>
      </w:pPr>
    </w:p>
    <w:p w14:paraId="119DE375" w14:textId="29BB5286" w:rsidR="0017781E" w:rsidRPr="004E450D" w:rsidRDefault="0097451C"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Khám lâm sàng và Đánh giá tình trạng răng</w:t>
      </w:r>
    </w:p>
    <w:p w14:paraId="712BB021" w14:textId="1CFF9F8B"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 Bắt đầu phiên khám trực tiếp:</w:t>
      </w:r>
      <w:r w:rsidRPr="007343F8">
        <w:rPr>
          <w:rFonts w:ascii="Times New Roman" w:hAnsi="Times New Roman" w:cs="Times New Roman"/>
          <w:sz w:val="26"/>
          <w:szCs w:val="26"/>
        </w:rPr>
        <w:t xml:space="preserve"> Bác sĩ / </w:t>
      </w:r>
      <w:r w:rsidR="00E67D0A">
        <w:rPr>
          <w:rFonts w:ascii="Times New Roman" w:hAnsi="Times New Roman" w:cs="Times New Roman"/>
          <w:sz w:val="26"/>
          <w:szCs w:val="26"/>
        </w:rPr>
        <w:t>Y tá</w:t>
      </w:r>
      <w:r w:rsidRPr="007343F8">
        <w:rPr>
          <w:rFonts w:ascii="Times New Roman" w:hAnsi="Times New Roman" w:cs="Times New Roman"/>
          <w:sz w:val="26"/>
          <w:szCs w:val="26"/>
        </w:rPr>
        <w:t>.</w:t>
      </w:r>
    </w:p>
    <w:p w14:paraId="3410DDC5" w14:textId="1315CF5E"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 xml:space="preserve">Bác sĩ tiến hành thăm khám trực tiếp trong khoang miệng bệnh nhân trên ghế nha khoa. Bác sĩ đọc các tổn thương/tình trạng răng, </w:t>
      </w:r>
      <w:r w:rsidR="00E67D0A">
        <w:rPr>
          <w:rFonts w:ascii="Times New Roman" w:hAnsi="Times New Roman" w:cs="Times New Roman"/>
          <w:sz w:val="26"/>
          <w:szCs w:val="26"/>
        </w:rPr>
        <w:t>Y tá</w:t>
      </w:r>
      <w:r w:rsidRPr="007343F8">
        <w:rPr>
          <w:rFonts w:ascii="Times New Roman" w:hAnsi="Times New Roman" w:cs="Times New Roman"/>
          <w:sz w:val="26"/>
          <w:szCs w:val="26"/>
        </w:rPr>
        <w:t xml:space="preserve"> (hoặc bác sĩ tự thao tác) mở giao diện Sơ đồ răng trên màn hình.</w:t>
      </w:r>
    </w:p>
    <w:p w14:paraId="0618AB1B" w14:textId="1DD98843" w:rsidR="0017781E" w:rsidRPr="007343F8" w:rsidRDefault="0017781E" w:rsidP="00C74E31">
      <w:pPr>
        <w:spacing w:line="276" w:lineRule="auto"/>
        <w:ind w:left="1080"/>
        <w:rPr>
          <w:rFonts w:ascii="Times New Roman" w:hAnsi="Times New Roman" w:cs="Times New Roman"/>
          <w:b/>
          <w:bCs/>
          <w:sz w:val="26"/>
          <w:szCs w:val="26"/>
        </w:rPr>
      </w:pPr>
      <w:r w:rsidRPr="007343F8">
        <w:rPr>
          <w:rFonts w:ascii="Times New Roman" w:hAnsi="Times New Roman" w:cs="Times New Roman"/>
          <w:b/>
          <w:bCs/>
          <w:sz w:val="26"/>
          <w:szCs w:val="26"/>
        </w:rPr>
        <w:t xml:space="preserve">Bước 2. Xác định hệ răng (Răng sữa/Vĩnh viễn/Hỗn hợp): </w:t>
      </w:r>
      <w:r w:rsidRPr="007343F8">
        <w:rPr>
          <w:rFonts w:ascii="Times New Roman" w:hAnsi="Times New Roman" w:cs="Times New Roman"/>
          <w:sz w:val="26"/>
          <w:szCs w:val="26"/>
        </w:rPr>
        <w:t>Hệ thống &amp; Người dùng.</w:t>
      </w:r>
    </w:p>
    <w:p w14:paraId="7B68EACB"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độ tuổi bệnh nhân, hệ thống tự động gợi ý hệ sơ đồ răng (Răng sữa cho trẻ dưới 6 tuổi, Răng vĩnh viễn cho người lớn, hoặc Hệ răng hỗn hợp). Người dùng có thể chuyển đổi thủ công loại sơ đồ nếu cần thiết.</w:t>
      </w:r>
    </w:p>
    <w:p w14:paraId="03047299"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3. Lựa chọn vị trí tổn thương (Răng và Mặt răng): </w:t>
      </w:r>
      <w:r w:rsidRPr="007343F8">
        <w:rPr>
          <w:rFonts w:ascii="Times New Roman" w:hAnsi="Times New Roman" w:cs="Times New Roman"/>
          <w:sz w:val="26"/>
          <w:szCs w:val="26"/>
        </w:rPr>
        <w:t>Người dùng.</w:t>
      </w:r>
    </w:p>
    <w:p w14:paraId="5CAD0D0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Trên sơ đồ trực quan, người dùng click chọn một chiếc răng cụ thể (theo chuẩn đánh số FDI như Răng 11, Răng 48, Răng 55...). Nếu tổn thương mang tính cục bộ, tiếp tục chọn chính xác Mặt răng bị ảnh hưởng (Nhai, Gần, Xa, Trong, Ngoài).</w:t>
      </w:r>
    </w:p>
    <w:p w14:paraId="75D8CCC2"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4. Gắn mã tình trạng / Bệnh lý hiện tại: </w:t>
      </w:r>
      <w:r w:rsidRPr="007343F8">
        <w:rPr>
          <w:rFonts w:ascii="Times New Roman" w:hAnsi="Times New Roman" w:cs="Times New Roman"/>
          <w:sz w:val="26"/>
          <w:szCs w:val="26"/>
        </w:rPr>
        <w:t>Người dùng.</w:t>
      </w:r>
    </w:p>
    <w:p w14:paraId="193426D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Từ danh mục Tình trạng lâm sàng, người dùng chọn tình trạng thực tế của răng/mặt răng vừa chọn (VD: Sâu ngà, Viêm tủy, Vỡ mẻ, Đã nhổ, Đã bọc sứ...). Một răng có thể có nhiều tình trạng cùng lúc.</w:t>
      </w:r>
    </w:p>
    <w:p w14:paraId="00C1C89E"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5. Cô lập dữ liệu và Hiển thị trực quan: </w:t>
      </w:r>
      <w:r w:rsidRPr="007343F8">
        <w:rPr>
          <w:rFonts w:ascii="Times New Roman" w:hAnsi="Times New Roman" w:cs="Times New Roman"/>
          <w:sz w:val="26"/>
          <w:szCs w:val="26"/>
        </w:rPr>
        <w:t>Hệ thống.</w:t>
      </w:r>
    </w:p>
    <w:p w14:paraId="2539FAB7" w14:textId="77777777" w:rsidR="0017781E"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Hệ thống lưu lại các tình trạng này dưới dạng "Hồ sơ hiện trạng" (tách biệt hoàn toàn với chỉ định thủ thuật). Sơ đồ răng lập tức cập nhật màu sắc hoặc biểu tượng tương ứng với từng loại bệnh lý để bác sĩ có cái nhìn tổng quan.</w:t>
      </w:r>
    </w:p>
    <w:p w14:paraId="1F07065B" w14:textId="77777777" w:rsidR="0097451C" w:rsidRPr="007343F8" w:rsidRDefault="0097451C" w:rsidP="00C74E31">
      <w:pPr>
        <w:spacing w:line="276" w:lineRule="auto"/>
        <w:ind w:left="1080"/>
        <w:rPr>
          <w:rFonts w:ascii="Times New Roman" w:hAnsi="Times New Roman" w:cs="Times New Roman"/>
          <w:sz w:val="26"/>
          <w:szCs w:val="26"/>
        </w:rPr>
      </w:pPr>
    </w:p>
    <w:p w14:paraId="3C54037E" w14:textId="60A80B03" w:rsidR="0017781E" w:rsidRPr="00D64D9B" w:rsidRDefault="0097451C"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Pr>
          <w:rFonts w:ascii="Times New Roman" w:hAnsi="Times New Roman" w:cs="Times New Roman"/>
          <w:b/>
          <w:sz w:val="26"/>
          <w:szCs w:val="26"/>
        </w:rPr>
        <w:t xml:space="preserve"> </w:t>
      </w:r>
      <w:r w:rsidR="0017781E" w:rsidRPr="00D64D9B">
        <w:rPr>
          <w:rFonts w:ascii="Times New Roman" w:hAnsi="Times New Roman" w:cs="Times New Roman"/>
          <w:b/>
          <w:sz w:val="26"/>
          <w:szCs w:val="26"/>
        </w:rPr>
        <w:t>Chỉ định cận lâm sàng và X-Ray (Nếu có)</w:t>
      </w:r>
    </w:p>
    <w:p w14:paraId="7E16C2E9"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1. Tạo phiếu chỉ định cận lâm sàng: </w:t>
      </w:r>
      <w:r w:rsidRPr="007343F8">
        <w:rPr>
          <w:rFonts w:ascii="Times New Roman" w:hAnsi="Times New Roman" w:cs="Times New Roman"/>
          <w:sz w:val="26"/>
          <w:szCs w:val="26"/>
        </w:rPr>
        <w:t>Bác sĩ &amp; Hệ thống.</w:t>
      </w:r>
    </w:p>
    <w:p w14:paraId="4A406DC3"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kết quả khám ban đầu, bác sĩ chọn loại phim X-quang cần chụp (Panorama, CBCT, Quanh chóp...) trên hệ thống. Hệ thống tạo Phiếu chỉ định và tự động chuyển trạng thái phiên khám của bệnh nhân thành Tạm hoãn chờ xét nghiệm. Bệnh nhân được điều phối sang phòng X-quang.</w:t>
      </w:r>
    </w:p>
    <w:p w14:paraId="24BFBB44"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 xml:space="preserve">Bước 2. Tiếp nhận và Thực hiện chụp phim: </w:t>
      </w:r>
      <w:r w:rsidRPr="007343F8">
        <w:rPr>
          <w:rFonts w:ascii="Times New Roman" w:hAnsi="Times New Roman" w:cs="Times New Roman"/>
          <w:sz w:val="26"/>
          <w:szCs w:val="26"/>
        </w:rPr>
        <w:t>Kỹ thuật viên X-quang (KTV).</w:t>
      </w:r>
    </w:p>
    <w:p w14:paraId="6A7FE8FB"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KTV tại phòng chẩn đoán hình ảnh thấy tên bệnh nhân trên danh sách "Chờ chụp X-quang". KTV tiến hành chụp phim theo đúng loại và vị trí răng (nếu có) được ghi trên phiếu chỉ định.</w:t>
      </w:r>
    </w:p>
    <w:p w14:paraId="4819D7C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 Cập nhật và Lưu trữ kết quả hình ảnh:</w:t>
      </w:r>
      <w:r w:rsidRPr="007343F8">
        <w:rPr>
          <w:rFonts w:ascii="Times New Roman" w:hAnsi="Times New Roman" w:cs="Times New Roman"/>
          <w:sz w:val="26"/>
          <w:szCs w:val="26"/>
        </w:rPr>
        <w:t xml:space="preserve"> Hệ thống &amp; KTV.</w:t>
      </w:r>
    </w:p>
    <w:p w14:paraId="2276B02D"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Phim sau khi chụp được đẩy vào hệ thống (thông qua kết nối trực tiếp với phần mềm máy chụp/PACS hoặc tải lên thủ công). Hệ thống lưu trữ các thông số: Mã phim, Loại phim, Tệp hình ảnh kỹ thuật số và Thời gian chụp thành công.</w:t>
      </w:r>
    </w:p>
    <w:p w14:paraId="3E51768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 Đọc kết quả và Ghi chú hình ảnh:</w:t>
      </w:r>
      <w:r w:rsidRPr="007343F8">
        <w:rPr>
          <w:rFonts w:ascii="Times New Roman" w:hAnsi="Times New Roman" w:cs="Times New Roman"/>
          <w:sz w:val="26"/>
          <w:szCs w:val="26"/>
        </w:rPr>
        <w:t xml:space="preserve"> Bác sĩ.</w:t>
      </w:r>
    </w:p>
    <w:p w14:paraId="563C09A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nhận được thông báo phim đã sẵn sàng. Mở tệp X-quang ngay trên hồ sơ bệnh nhân, bác sĩ tiến hành phân tích, dùng công cụ khoanh vùng tổn thương (nếu có) và nhập văn bản Ghi chú/Chẩn đoán hình ảnh.</w:t>
      </w:r>
    </w:p>
    <w:p w14:paraId="584A4C5D"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 Tiếp tục phiên khám:</w:t>
      </w:r>
      <w:r w:rsidRPr="007343F8">
        <w:rPr>
          <w:rFonts w:ascii="Times New Roman" w:hAnsi="Times New Roman" w:cs="Times New Roman"/>
          <w:sz w:val="26"/>
          <w:szCs w:val="26"/>
        </w:rPr>
        <w:t xml:space="preserve"> Hệ thống tự động.</w:t>
      </w:r>
    </w:p>
    <w:p w14:paraId="356074B0"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lastRenderedPageBreak/>
        <w:t>Ngay khi bác sĩ mở xem kết quả X-quang hoặc khi KTV xác nhận "Đã chụp xong", hệ thống cho phép bác sĩ thao tác tiếp tục, trạng thái luồng công việc tự động quay trở lại Đang tiến hành khám.</w:t>
      </w:r>
    </w:p>
    <w:p w14:paraId="506942CD" w14:textId="77777777" w:rsidR="0017781E" w:rsidRPr="00D64D9B" w:rsidRDefault="0017781E" w:rsidP="00C74E31">
      <w:pPr>
        <w:pStyle w:val="ListParagraph"/>
        <w:spacing w:after="120" w:line="276" w:lineRule="auto"/>
        <w:ind w:left="1440"/>
        <w:jc w:val="both"/>
        <w:rPr>
          <w:rFonts w:ascii="Times New Roman" w:hAnsi="Times New Roman" w:cs="Times New Roman"/>
          <w:b/>
          <w:sz w:val="26"/>
          <w:szCs w:val="26"/>
        </w:rPr>
      </w:pPr>
    </w:p>
    <w:p w14:paraId="71349B85" w14:textId="77777777" w:rsidR="0017781E" w:rsidRPr="00D64D9B" w:rsidRDefault="0017781E" w:rsidP="007C56D9">
      <w:pPr>
        <w:pStyle w:val="ListParagraph"/>
        <w:numPr>
          <w:ilvl w:val="1"/>
          <w:numId w:val="1"/>
        </w:numPr>
        <w:spacing w:after="120" w:line="276" w:lineRule="auto"/>
        <w:ind w:left="1080" w:firstLine="0"/>
        <w:jc w:val="both"/>
        <w:rPr>
          <w:rFonts w:ascii="Times New Roman" w:hAnsi="Times New Roman" w:cs="Times New Roman"/>
          <w:b/>
          <w:sz w:val="26"/>
          <w:szCs w:val="26"/>
        </w:rPr>
      </w:pPr>
      <w:r w:rsidRPr="00D64D9B">
        <w:rPr>
          <w:rFonts w:ascii="Times New Roman" w:hAnsi="Times New Roman" w:cs="Times New Roman"/>
          <w:b/>
          <w:sz w:val="26"/>
          <w:szCs w:val="26"/>
        </w:rPr>
        <w:t>Chẩn đoán y khoa và Kết luận</w:t>
      </w:r>
    </w:p>
    <w:p w14:paraId="0A3F307C"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1. Tổng hợp và Đối chiếu dữ liệu:</w:t>
      </w:r>
      <w:r w:rsidRPr="007343F8">
        <w:rPr>
          <w:rFonts w:ascii="Times New Roman" w:hAnsi="Times New Roman" w:cs="Times New Roman"/>
          <w:sz w:val="26"/>
          <w:szCs w:val="26"/>
        </w:rPr>
        <w:t xml:space="preserve"> Bác sĩ &amp; Hệ thống.</w:t>
      </w:r>
    </w:p>
    <w:p w14:paraId="3533BF91"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mở giao diện tổng hợp. Hệ thống hiển thị song song (Split-view) 3 vùng thông tin: (1) Sơ đồ tình trạng răng lâm sàng, (2) Lịch sử sinh hiệu/tiền sử bệnh, và (3) Trình xem tệp hình ảnh X-Quang để bác sĩ có cái nhìn toàn diện nhất.</w:t>
      </w:r>
    </w:p>
    <w:p w14:paraId="1D48F233"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2. Gắn thẻ chẩn đoán xác định (Tags):</w:t>
      </w:r>
      <w:r w:rsidRPr="007343F8">
        <w:rPr>
          <w:rFonts w:ascii="Times New Roman" w:hAnsi="Times New Roman" w:cs="Times New Roman"/>
          <w:sz w:val="26"/>
          <w:szCs w:val="26"/>
        </w:rPr>
        <w:t xml:space="preserve"> Bác sĩ.</w:t>
      </w:r>
    </w:p>
    <w:p w14:paraId="12803DCF"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Dựa trên dữ liệu đã đối chiếu, bác sĩ thao tác nhanh bằng cách click chọn các thẻ (Chips/Tags) bệnh lý từ danh mục có sẵn trên màn hình (VD: "Viêm nha chu", "Răng khôn mọc ngầm", "Nang chân răng").</w:t>
      </w:r>
    </w:p>
    <w:p w14:paraId="5CCFF947"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3. Nhập ghi chú chuyên sâu và Dặn dò:</w:t>
      </w:r>
      <w:r w:rsidRPr="007343F8">
        <w:rPr>
          <w:rFonts w:ascii="Times New Roman" w:hAnsi="Times New Roman" w:cs="Times New Roman"/>
          <w:sz w:val="26"/>
          <w:szCs w:val="26"/>
        </w:rPr>
        <w:t xml:space="preserve"> Bác sĩ.</w:t>
      </w:r>
    </w:p>
    <w:p w14:paraId="319AF2C8"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Với các ca phức tạp hoặc cần lưu ý riêng, bác sĩ gõ chi tiết vào trường văn bản tự do. Đồng thời, bác sĩ nhập lời dặn dò y khoa dành cho bệnh nhân (nếu có).</w:t>
      </w:r>
    </w:p>
    <w:p w14:paraId="2060C244" w14:textId="77777777" w:rsidR="0017781E" w:rsidRPr="007343F8"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w:t>
      </w:r>
      <w:r w:rsidRPr="007343F8">
        <w:rPr>
          <w:rFonts w:ascii="Times New Roman" w:hAnsi="Times New Roman" w:cs="Times New Roman"/>
          <w:sz w:val="26"/>
          <w:szCs w:val="26"/>
        </w:rPr>
        <w:t xml:space="preserve"> </w:t>
      </w:r>
      <w:r w:rsidRPr="007343F8">
        <w:rPr>
          <w:rFonts w:ascii="Times New Roman" w:hAnsi="Times New Roman" w:cs="Times New Roman"/>
          <w:b/>
          <w:bCs/>
          <w:sz w:val="26"/>
          <w:szCs w:val="26"/>
        </w:rPr>
        <w:t>4. Lưu trữ và Kết thúc luồng khám:</w:t>
      </w:r>
      <w:r w:rsidRPr="007343F8">
        <w:rPr>
          <w:rFonts w:ascii="Times New Roman" w:hAnsi="Times New Roman" w:cs="Times New Roman"/>
          <w:sz w:val="26"/>
          <w:szCs w:val="26"/>
        </w:rPr>
        <w:t xml:space="preserve"> Hệ thống.</w:t>
      </w:r>
    </w:p>
    <w:p w14:paraId="3B097BDA" w14:textId="77777777" w:rsidR="0017781E" w:rsidRDefault="0017781E" w:rsidP="00C74E31">
      <w:pPr>
        <w:spacing w:line="276" w:lineRule="auto"/>
        <w:ind w:left="1080"/>
        <w:rPr>
          <w:rFonts w:ascii="Times New Roman" w:hAnsi="Times New Roman" w:cs="Times New Roman"/>
          <w:sz w:val="26"/>
          <w:szCs w:val="26"/>
        </w:rPr>
      </w:pPr>
      <w:r w:rsidRPr="007343F8">
        <w:rPr>
          <w:rFonts w:ascii="Times New Roman" w:hAnsi="Times New Roman" w:cs="Times New Roman"/>
          <w:sz w:val="26"/>
          <w:szCs w:val="26"/>
        </w:rPr>
        <w:t>Bác sĩ bấm "Hoàn tất chẩn đoán". Hệ thống lưu toàn bộ dữ liệu, tự động chuyển trạng thái quy trình của bệnh nhân từ Đang tiến hành khám sang Đã hoàn thành và mở khóa phân hệ Lập kế hoạch điều trị.</w:t>
      </w:r>
    </w:p>
    <w:p w14:paraId="3FFFD02B" w14:textId="12D8F86F" w:rsidR="004E450D" w:rsidRPr="007343F8" w:rsidRDefault="00F63465" w:rsidP="00C74E31">
      <w:pPr>
        <w:spacing w:line="276" w:lineRule="auto"/>
        <w:ind w:left="1080"/>
        <w:rPr>
          <w:rFonts w:ascii="Times New Roman" w:hAnsi="Times New Roman" w:cs="Times New Roman"/>
          <w:sz w:val="26"/>
          <w:szCs w:val="26"/>
        </w:rPr>
      </w:pPr>
      <w:r w:rsidRPr="00294A6D">
        <w:rPr>
          <w:rFonts w:ascii="Times New Roman" w:hAnsi="Times New Roman" w:cs="Times New Roman"/>
          <w:b/>
          <w:noProof/>
          <w:sz w:val="26"/>
          <w:szCs w:val="26"/>
        </w:rPr>
        <w:lastRenderedPageBreak/>
        <w:drawing>
          <wp:inline distT="0" distB="0" distL="0" distR="0" wp14:anchorId="08DFABB6" wp14:editId="07CB275C">
            <wp:extent cx="6096000" cy="3325307"/>
            <wp:effectExtent l="0" t="0" r="0" b="8890"/>
            <wp:docPr id="785144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944" cy="3329641"/>
                    </a:xfrm>
                    <a:prstGeom prst="rect">
                      <a:avLst/>
                    </a:prstGeom>
                    <a:noFill/>
                    <a:ln>
                      <a:noFill/>
                    </a:ln>
                  </pic:spPr>
                </pic:pic>
              </a:graphicData>
            </a:graphic>
          </wp:inline>
        </w:drawing>
      </w:r>
    </w:p>
    <w:p w14:paraId="78700F4F" w14:textId="62A1CADA" w:rsidR="0017781E" w:rsidRPr="00D64D9B" w:rsidRDefault="0097451C" w:rsidP="007C56D9">
      <w:pPr>
        <w:pStyle w:val="ListParagraph"/>
        <w:numPr>
          <w:ilvl w:val="1"/>
          <w:numId w:val="1"/>
        </w:numPr>
        <w:spacing w:before="100" w:beforeAutospacing="1" w:afterLines="120" w:after="288" w:line="276" w:lineRule="auto"/>
        <w:ind w:left="1080" w:firstLine="0"/>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kế hoạch điều trị:</w:t>
      </w:r>
    </w:p>
    <w:p w14:paraId="7E08451A"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 Tiếp nhận kết quả khám</w:t>
      </w:r>
    </w:p>
    <w:p w14:paraId="1E4FFCF2"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7DA7852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 Đánh giá tình trạng</w:t>
      </w:r>
    </w:p>
    <w:p w14:paraId="1EAD61E6"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7C9177E9"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 Xác định phương án điều trị</w:t>
      </w:r>
    </w:p>
    <w:p w14:paraId="73B23128"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1614D421"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 Tư vấn cho bệnh nhân</w:t>
      </w:r>
    </w:p>
    <w:p w14:paraId="381AAE8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72A7831B"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5: Xác định các dịch vụ điều trị</w:t>
      </w:r>
    </w:p>
    <w:p w14:paraId="78381F2A" w14:textId="790A11A1" w:rsidR="004E450D"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471D0C9"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 Xác định số buổi dự kiến</w:t>
      </w:r>
    </w:p>
    <w:p w14:paraId="7D639EC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1D06BB3"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7: Tạo kế hoạch điều trị</w:t>
      </w:r>
    </w:p>
    <w:p w14:paraId="63C09FA5"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6FB97340"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 Thêm các dịch vụ vào kế hoạch</w:t>
      </w:r>
    </w:p>
    <w:p w14:paraId="3887572F"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3B288682"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 Phân chia các dịch vụ theo buổi</w:t>
      </w:r>
    </w:p>
    <w:p w14:paraId="1CBCFA4D"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18DB23FB"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10: Xác nhận kế hoạch</w:t>
      </w:r>
    </w:p>
    <w:p w14:paraId="2A001D04"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165EB35" w14:textId="77777777" w:rsidR="0017781E" w:rsidRPr="007343F8" w:rsidRDefault="0017781E" w:rsidP="00C74E31">
      <w:pPr>
        <w:spacing w:before="100" w:beforeAutospacing="1" w:after="100" w:afterAutospacing="1" w:line="276" w:lineRule="auto"/>
        <w:ind w:left="1080"/>
        <w:rPr>
          <w:rFonts w:ascii="Times New Roman" w:eastAsia="Times New Roman" w:hAnsi="Times New Roman" w:cs="Times New Roman"/>
          <w:b/>
          <w:bCs/>
          <w:sz w:val="26"/>
          <w:szCs w:val="26"/>
        </w:rPr>
      </w:pPr>
      <w:r w:rsidRPr="007343F8">
        <w:rPr>
          <w:rFonts w:ascii="Times New Roman" w:eastAsia="Times New Roman" w:hAnsi="Times New Roman" w:cs="Times New Roman"/>
          <w:b/>
          <w:bCs/>
          <w:sz w:val="26"/>
          <w:szCs w:val="26"/>
        </w:rPr>
        <w:t>Bước 11: Chuyển sang thực hiện</w:t>
      </w:r>
    </w:p>
    <w:p w14:paraId="1DFD3868" w14:textId="77777777" w:rsidR="0017781E" w:rsidRDefault="0017781E" w:rsidP="00C74E31">
      <w:pPr>
        <w:spacing w:before="100" w:beforeAutospacing="1" w:after="100" w:afterAutospacing="1"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3436140D" w14:textId="77777777" w:rsidR="004E450D" w:rsidRPr="007343F8" w:rsidRDefault="004E450D" w:rsidP="00C74E31">
      <w:pPr>
        <w:spacing w:before="100" w:beforeAutospacing="1" w:after="100" w:afterAutospacing="1" w:line="276" w:lineRule="auto"/>
        <w:ind w:left="1080"/>
        <w:rPr>
          <w:rFonts w:ascii="Times New Roman" w:eastAsia="Times New Roman" w:hAnsi="Times New Roman" w:cs="Times New Roman"/>
          <w:sz w:val="26"/>
          <w:szCs w:val="26"/>
        </w:rPr>
      </w:pPr>
    </w:p>
    <w:p w14:paraId="1669B3B1" w14:textId="73F00767"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buổi điều trị</w:t>
      </w:r>
    </w:p>
    <w:p w14:paraId="672EA9FC" w14:textId="77777777" w:rsidR="00F06222" w:rsidRPr="00AD5030" w:rsidRDefault="00F06222" w:rsidP="00C74E31">
      <w:pPr>
        <w:pStyle w:val="pdq2pgselectionanchorcontainer"/>
        <w:spacing w:line="276" w:lineRule="auto"/>
        <w:ind w:left="720" w:firstLine="360"/>
        <w:rPr>
          <w:sz w:val="26"/>
          <w:szCs w:val="26"/>
        </w:rPr>
      </w:pPr>
      <w:r w:rsidRPr="00AD5030">
        <w:rPr>
          <w:rStyle w:val="Strong"/>
          <w:sz w:val="26"/>
          <w:szCs w:val="26"/>
        </w:rPr>
        <w:t>Bước 1: Bệnh nhân đến phòng khám</w:t>
      </w:r>
    </w:p>
    <w:p w14:paraId="043C1DD0" w14:textId="77777777" w:rsidR="00F06222" w:rsidRPr="00AD5030" w:rsidRDefault="00F06222" w:rsidP="00C74E31">
      <w:pPr>
        <w:pStyle w:val="NormalWeb"/>
        <w:spacing w:line="276" w:lineRule="auto"/>
        <w:ind w:left="720" w:firstLine="360"/>
        <w:rPr>
          <w:sz w:val="26"/>
          <w:szCs w:val="26"/>
        </w:rPr>
      </w:pPr>
      <w:r w:rsidRPr="00AD5030">
        <w:rPr>
          <w:sz w:val="26"/>
          <w:szCs w:val="26"/>
        </w:rPr>
        <w:lastRenderedPageBreak/>
        <w:t>Bệnh nhân đến phòng khám theo lịch đã được đặt trước.</w:t>
      </w:r>
    </w:p>
    <w:p w14:paraId="1150724E"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2: Tiếp nhận bệnh nhân</w:t>
      </w:r>
    </w:p>
    <w:p w14:paraId="563DE796" w14:textId="77777777" w:rsidR="00F06222" w:rsidRPr="00AD5030" w:rsidRDefault="00F06222" w:rsidP="00C74E31">
      <w:pPr>
        <w:pStyle w:val="NormalWeb"/>
        <w:spacing w:line="276" w:lineRule="auto"/>
        <w:ind w:left="720" w:firstLine="360"/>
        <w:rPr>
          <w:sz w:val="26"/>
          <w:szCs w:val="26"/>
        </w:rPr>
      </w:pPr>
      <w:r w:rsidRPr="00AD5030">
        <w:rPr>
          <w:sz w:val="26"/>
          <w:szCs w:val="26"/>
        </w:rPr>
        <w:t>Nhân viên xác nhận thông tin bệnh nhân và kiểm tra lịch hẹn tương ứng.</w:t>
      </w:r>
    </w:p>
    <w:p w14:paraId="1FEA49C0"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3: Kiểm tra kế hoạch điều trị</w:t>
      </w:r>
    </w:p>
    <w:p w14:paraId="7A1BFF92" w14:textId="77777777" w:rsidR="00F06222" w:rsidRPr="00AD5030" w:rsidRDefault="00F06222" w:rsidP="00C74E31">
      <w:pPr>
        <w:pStyle w:val="NormalWeb"/>
        <w:spacing w:line="276" w:lineRule="auto"/>
        <w:ind w:left="1080"/>
        <w:rPr>
          <w:sz w:val="26"/>
          <w:szCs w:val="26"/>
        </w:rPr>
      </w:pPr>
      <w:r w:rsidRPr="00AD5030">
        <w:rPr>
          <w:sz w:val="26"/>
          <w:szCs w:val="26"/>
        </w:rPr>
        <w:t>Nhân viên hoặc bác sĩ kiểm tra bệnh nhân đang có kế hoạch điều trị nào và đang ở giai đoạn nào.</w:t>
      </w:r>
    </w:p>
    <w:p w14:paraId="1F28866B"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4: Kiểm tra lịch sử điều trị</w:t>
      </w:r>
    </w:p>
    <w:p w14:paraId="70B96C71" w14:textId="77777777" w:rsidR="00F06222" w:rsidRPr="00AD5030" w:rsidRDefault="00F06222" w:rsidP="00C74E31">
      <w:pPr>
        <w:pStyle w:val="NormalWeb"/>
        <w:spacing w:line="276" w:lineRule="auto"/>
        <w:ind w:left="1080"/>
        <w:rPr>
          <w:sz w:val="26"/>
          <w:szCs w:val="26"/>
        </w:rPr>
      </w:pPr>
      <w:r w:rsidRPr="00AD5030">
        <w:rPr>
          <w:sz w:val="26"/>
          <w:szCs w:val="26"/>
        </w:rPr>
        <w:t>Bác sĩ xem lại các buổi điều trị trước đó, những dịch vụ đã thực hiện và kết quả của các buổi trước.</w:t>
      </w:r>
    </w:p>
    <w:p w14:paraId="14822663"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5: Kiểm tra tình trạng hiện tại</w:t>
      </w:r>
    </w:p>
    <w:p w14:paraId="600756D7" w14:textId="77777777" w:rsidR="00F06222" w:rsidRPr="00AD5030" w:rsidRDefault="00F06222" w:rsidP="00C74E31">
      <w:pPr>
        <w:pStyle w:val="NormalWeb"/>
        <w:spacing w:line="276" w:lineRule="auto"/>
        <w:ind w:left="108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149B5CC3"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6: Xác định nội dung buổi điều trị</w:t>
      </w:r>
    </w:p>
    <w:p w14:paraId="27425279" w14:textId="77777777" w:rsidR="00F06222" w:rsidRPr="00AD5030" w:rsidRDefault="00F06222" w:rsidP="00C74E31">
      <w:pPr>
        <w:pStyle w:val="NormalWeb"/>
        <w:spacing w:line="276" w:lineRule="auto"/>
        <w:ind w:left="1080"/>
        <w:rPr>
          <w:sz w:val="26"/>
          <w:szCs w:val="26"/>
        </w:rPr>
      </w:pPr>
      <w:r w:rsidRPr="00AD5030">
        <w:rPr>
          <w:sz w:val="26"/>
          <w:szCs w:val="26"/>
        </w:rPr>
        <w:t>Bác sĩ xác định những dịch vụ cần thực hiện trong buổi hiện tại dựa trên kế hoạch và tình trạng thực tế.</w:t>
      </w:r>
    </w:p>
    <w:p w14:paraId="3662B730" w14:textId="77777777" w:rsidR="00F06222" w:rsidRPr="00AD5030" w:rsidRDefault="00F06222" w:rsidP="00C74E31">
      <w:pPr>
        <w:pStyle w:val="NormalWeb"/>
        <w:spacing w:line="276" w:lineRule="auto"/>
        <w:ind w:left="720" w:firstLine="360"/>
        <w:rPr>
          <w:sz w:val="26"/>
          <w:szCs w:val="26"/>
        </w:rPr>
      </w:pPr>
      <w:r w:rsidRPr="00AD5030">
        <w:rPr>
          <w:rStyle w:val="Strong"/>
          <w:sz w:val="26"/>
          <w:szCs w:val="26"/>
        </w:rPr>
        <w:t>Bước 7: Kiểm tra khả năng tiếp tục kế hoạch</w:t>
      </w:r>
    </w:p>
    <w:p w14:paraId="041A6E01" w14:textId="77777777" w:rsidR="00F06222" w:rsidRPr="00AD5030" w:rsidRDefault="00F06222" w:rsidP="00C74E31">
      <w:pPr>
        <w:pStyle w:val="NormalWeb"/>
        <w:spacing w:line="276" w:lineRule="auto"/>
        <w:ind w:left="720" w:firstLine="360"/>
        <w:rPr>
          <w:sz w:val="26"/>
          <w:szCs w:val="26"/>
        </w:rPr>
      </w:pPr>
      <w:r w:rsidRPr="00AD5030">
        <w:rPr>
          <w:sz w:val="26"/>
          <w:szCs w:val="26"/>
        </w:rPr>
        <w:t>Nếu tình trạng phù hợp, bác sĩ tiếp tục thực hiện dịch vụ.</w:t>
      </w:r>
    </w:p>
    <w:p w14:paraId="04FACD5F" w14:textId="77777777" w:rsidR="00F06222" w:rsidRPr="00AD5030" w:rsidRDefault="00F06222" w:rsidP="00C74E31">
      <w:pPr>
        <w:pStyle w:val="NormalWeb"/>
        <w:spacing w:line="276" w:lineRule="auto"/>
        <w:ind w:left="108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24A5610C"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8: Thực hiện dịch vụ</w:t>
      </w:r>
    </w:p>
    <w:p w14:paraId="7788D14A" w14:textId="77777777" w:rsidR="00F06222" w:rsidRPr="00AD5030" w:rsidRDefault="00F06222" w:rsidP="00C74E31">
      <w:pPr>
        <w:pStyle w:val="NormalWeb"/>
        <w:spacing w:line="276" w:lineRule="auto"/>
        <w:ind w:left="1080"/>
        <w:rPr>
          <w:sz w:val="26"/>
          <w:szCs w:val="26"/>
        </w:rPr>
      </w:pPr>
      <w:r w:rsidRPr="00AD5030">
        <w:rPr>
          <w:sz w:val="26"/>
          <w:szCs w:val="26"/>
        </w:rPr>
        <w:t>Bác sĩ thực hiện các dịch vụ được xác định cho buổi điều trị.</w:t>
      </w:r>
      <w:r>
        <w:rPr>
          <w:sz w:val="26"/>
          <w:szCs w:val="26"/>
        </w:rPr>
        <w:t xml:space="preserve"> </w:t>
      </w:r>
      <w:r w:rsidRPr="00CA76BB">
        <w:rPr>
          <w:sz w:val="26"/>
          <w:szCs w:val="26"/>
        </w:rPr>
        <w:t>Y tá hỗ trợ bác sĩ trong quá trình điều trị theo nội dung được phân công, chuẩn bị và cung cấp dụng cụ, vật tư cần thiết.</w:t>
      </w:r>
    </w:p>
    <w:p w14:paraId="56D1EC1B"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9: Đánh giá sau điều trị</w:t>
      </w:r>
    </w:p>
    <w:p w14:paraId="4E5BBB1F" w14:textId="77777777" w:rsidR="00F06222" w:rsidRPr="00AD5030" w:rsidRDefault="00F06222" w:rsidP="00C74E31">
      <w:pPr>
        <w:pStyle w:val="NormalWeb"/>
        <w:spacing w:line="276" w:lineRule="auto"/>
        <w:ind w:left="1080"/>
        <w:rPr>
          <w:sz w:val="26"/>
          <w:szCs w:val="26"/>
        </w:rPr>
      </w:pPr>
      <w:r w:rsidRPr="00AD5030">
        <w:rPr>
          <w:sz w:val="26"/>
          <w:szCs w:val="26"/>
        </w:rPr>
        <w:t>Sau khi thực hiện, bác sĩ kiểm tra tình trạng và đánh giá kết quả của buổi điều trị.</w:t>
      </w:r>
    </w:p>
    <w:p w14:paraId="30268302" w14:textId="77777777" w:rsidR="00F06222" w:rsidRPr="00AD5030" w:rsidRDefault="00F06222" w:rsidP="00C74E31">
      <w:pPr>
        <w:pStyle w:val="NormalWeb"/>
        <w:spacing w:line="276" w:lineRule="auto"/>
        <w:ind w:left="1080"/>
        <w:rPr>
          <w:sz w:val="26"/>
          <w:szCs w:val="26"/>
        </w:rPr>
      </w:pPr>
      <w:r w:rsidRPr="00AD5030">
        <w:rPr>
          <w:rStyle w:val="Strong"/>
          <w:sz w:val="26"/>
          <w:szCs w:val="26"/>
        </w:rPr>
        <w:lastRenderedPageBreak/>
        <w:t>Bước 10: Ghi nhận nội dung điều trị</w:t>
      </w:r>
    </w:p>
    <w:p w14:paraId="507CA909" w14:textId="77777777" w:rsidR="00F06222" w:rsidRPr="00AD5030" w:rsidRDefault="00F06222" w:rsidP="00C74E31">
      <w:pPr>
        <w:pStyle w:val="NormalWeb"/>
        <w:spacing w:line="276" w:lineRule="auto"/>
        <w:ind w:left="108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596D98C8"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11: Xác nhận buổi điều trị</w:t>
      </w:r>
    </w:p>
    <w:p w14:paraId="5C8B1AAE" w14:textId="77777777" w:rsidR="00F06222" w:rsidRPr="00AD5030" w:rsidRDefault="00F06222" w:rsidP="00C74E31">
      <w:pPr>
        <w:pStyle w:val="NormalWeb"/>
        <w:spacing w:line="276" w:lineRule="auto"/>
        <w:ind w:left="1080"/>
        <w:rPr>
          <w:sz w:val="26"/>
          <w:szCs w:val="26"/>
        </w:rPr>
      </w:pPr>
      <w:r w:rsidRPr="00AD5030">
        <w:rPr>
          <w:sz w:val="26"/>
          <w:szCs w:val="26"/>
        </w:rPr>
        <w:t>Bác sĩ xác nhận buổi điều trị đã được thực hiện và hoàn tất.</w:t>
      </w:r>
    </w:p>
    <w:p w14:paraId="5F8B5FDF"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12: Cập nhật lịch sử bệnh nhân</w:t>
      </w:r>
    </w:p>
    <w:p w14:paraId="00E9E5FA" w14:textId="77777777" w:rsidR="00F06222" w:rsidRPr="00AD5030" w:rsidRDefault="00F06222" w:rsidP="00C74E31">
      <w:pPr>
        <w:pStyle w:val="NormalWeb"/>
        <w:spacing w:line="276" w:lineRule="auto"/>
        <w:ind w:left="1080"/>
        <w:rPr>
          <w:sz w:val="26"/>
          <w:szCs w:val="26"/>
        </w:rPr>
      </w:pPr>
      <w:r w:rsidRPr="00AD5030">
        <w:rPr>
          <w:sz w:val="26"/>
          <w:szCs w:val="26"/>
        </w:rPr>
        <w:t>Thông tin buổi điều trị được lưu vào lịch sử điều trị của bệnh nhân.</w:t>
      </w:r>
    </w:p>
    <w:p w14:paraId="282853E1"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13: Cập nhật tiến độ</w:t>
      </w:r>
    </w:p>
    <w:p w14:paraId="2E26B116" w14:textId="77777777" w:rsidR="00F06222" w:rsidRPr="00AD5030" w:rsidRDefault="00F06222" w:rsidP="00C74E31">
      <w:pPr>
        <w:pStyle w:val="NormalWeb"/>
        <w:spacing w:line="276" w:lineRule="auto"/>
        <w:ind w:left="1080"/>
        <w:rPr>
          <w:sz w:val="26"/>
          <w:szCs w:val="26"/>
        </w:rPr>
      </w:pPr>
      <w:r w:rsidRPr="00AD5030">
        <w:rPr>
          <w:sz w:val="26"/>
          <w:szCs w:val="26"/>
        </w:rPr>
        <w:t>Hệ thống cập nhật trạng thái của các dịch vụ tương ứng và tiến độ chung của kế hoạch điều trị.</w:t>
      </w:r>
    </w:p>
    <w:p w14:paraId="1D646FE0" w14:textId="77777777" w:rsidR="00F06222" w:rsidRPr="00AD5030" w:rsidRDefault="00F06222" w:rsidP="00C74E31">
      <w:pPr>
        <w:pStyle w:val="NormalWeb"/>
        <w:spacing w:line="276" w:lineRule="auto"/>
        <w:ind w:left="1080"/>
        <w:rPr>
          <w:sz w:val="26"/>
          <w:szCs w:val="26"/>
        </w:rPr>
      </w:pPr>
      <w:r w:rsidRPr="00AD5030">
        <w:rPr>
          <w:rStyle w:val="Strong"/>
          <w:sz w:val="26"/>
          <w:szCs w:val="26"/>
        </w:rPr>
        <w:t>Bước 14: Xác định bước tiếp theo</w:t>
      </w:r>
    </w:p>
    <w:p w14:paraId="31249C29" w14:textId="77777777" w:rsidR="00F06222" w:rsidRPr="00AD5030" w:rsidRDefault="00F06222" w:rsidP="00C74E31">
      <w:pPr>
        <w:pStyle w:val="NormalWeb"/>
        <w:spacing w:line="276" w:lineRule="auto"/>
        <w:ind w:left="1080"/>
        <w:rPr>
          <w:sz w:val="26"/>
          <w:szCs w:val="26"/>
        </w:rPr>
      </w:pPr>
      <w:r w:rsidRPr="00AD5030">
        <w:rPr>
          <w:sz w:val="26"/>
          <w:szCs w:val="26"/>
        </w:rPr>
        <w:t>Bác sĩ xác định bệnh nhân cần tiếp tục điều trị ở buổi tiếp theo, cần tái khám hoặc có thể hoàn tất kế hoạch.</w:t>
      </w:r>
    </w:p>
    <w:p w14:paraId="17E14FBE" w14:textId="77777777" w:rsidR="004E450D" w:rsidRPr="00D64D9B" w:rsidRDefault="004E450D" w:rsidP="00C74E31">
      <w:pPr>
        <w:pStyle w:val="NormalWeb"/>
        <w:spacing w:line="276" w:lineRule="auto"/>
        <w:ind w:left="1080"/>
        <w:rPr>
          <w:sz w:val="26"/>
          <w:szCs w:val="26"/>
        </w:rPr>
      </w:pPr>
    </w:p>
    <w:p w14:paraId="420DB16F" w14:textId="5A58DE12"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cập nhật tiến độ điều trị</w:t>
      </w:r>
      <w:r w:rsidR="0017781E" w:rsidRPr="00D64D9B">
        <w:rPr>
          <w:rFonts w:ascii="Times New Roman" w:eastAsia="Times New Roman" w:hAnsi="Times New Roman" w:cs="Times New Roman"/>
          <w:b/>
          <w:bCs/>
          <w:sz w:val="26"/>
          <w:szCs w:val="26"/>
        </w:rPr>
        <w:tab/>
      </w:r>
    </w:p>
    <w:p w14:paraId="225CB948"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Sau khi buổi điều trị kết thúc, hệ thống lấy danh sách các dịch vụ thuộc kế hoạch.</w:t>
      </w:r>
    </w:p>
    <w:p w14:paraId="5A3CBD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2:</w:t>
      </w:r>
      <w:r w:rsidRPr="00D64D9B">
        <w:rPr>
          <w:sz w:val="26"/>
          <w:szCs w:val="26"/>
        </w:rPr>
        <w:t xml:space="preserve"> Kiểm tra dịch vụ nào đã được thực hiện trong buổi vừa hoàn thành.</w:t>
      </w:r>
    </w:p>
    <w:p w14:paraId="6738D007"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w:t>
      </w:r>
      <w:r w:rsidRPr="00D64D9B">
        <w:rPr>
          <w:sz w:val="26"/>
          <w:szCs w:val="26"/>
        </w:rPr>
        <w:t xml:space="preserve"> Cập nhật trạng thái các dịch vụ đã thực hiện.</w:t>
      </w:r>
    </w:p>
    <w:p w14:paraId="09918E70"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w:t>
      </w:r>
      <w:r w:rsidRPr="00D64D9B">
        <w:rPr>
          <w:sz w:val="26"/>
          <w:szCs w:val="26"/>
        </w:rPr>
        <w:t xml:space="preserve"> Xác định các dịch vụ vẫn chưa được thực hiện.</w:t>
      </w:r>
    </w:p>
    <w:p w14:paraId="301215C3"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w:t>
      </w:r>
      <w:r w:rsidRPr="00D64D9B">
        <w:rPr>
          <w:sz w:val="26"/>
          <w:szCs w:val="26"/>
        </w:rPr>
        <w:t xml:space="preserve"> Cập nhật số buổi đã thực hiện và tình trạng hiện tại của kế hoạch.</w:t>
      </w:r>
    </w:p>
    <w:p w14:paraId="40D9A0B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w:t>
      </w:r>
      <w:r w:rsidRPr="00D64D9B">
        <w:rPr>
          <w:sz w:val="26"/>
          <w:szCs w:val="26"/>
        </w:rPr>
        <w:t xml:space="preserve"> Kiểm tra xem kế hoạch còn dịch vụ cần thực hiện hay không.</w:t>
      </w:r>
    </w:p>
    <w:p w14:paraId="77F7AC9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w:t>
      </w:r>
      <w:r w:rsidRPr="00D64D9B">
        <w:rPr>
          <w:sz w:val="26"/>
          <w:szCs w:val="26"/>
        </w:rPr>
        <w:t xml:space="preserve"> Nếu còn dịch vụ, kế hoạch tiếp tục ở trạng thái đang điều trị.</w:t>
      </w:r>
    </w:p>
    <w:p w14:paraId="73A57027" w14:textId="77777777" w:rsidR="0017781E" w:rsidRPr="00D64D9B" w:rsidRDefault="0017781E" w:rsidP="00C74E31">
      <w:pPr>
        <w:pStyle w:val="NormalWeb"/>
        <w:spacing w:line="276" w:lineRule="auto"/>
        <w:ind w:left="1080"/>
        <w:rPr>
          <w:sz w:val="26"/>
          <w:szCs w:val="26"/>
        </w:rPr>
      </w:pPr>
      <w:r w:rsidRPr="00D64D9B">
        <w:rPr>
          <w:rStyle w:val="Strong"/>
          <w:sz w:val="26"/>
          <w:szCs w:val="26"/>
        </w:rPr>
        <w:lastRenderedPageBreak/>
        <w:t>Bước 8:</w:t>
      </w:r>
      <w:r w:rsidRPr="00D64D9B">
        <w:rPr>
          <w:sz w:val="26"/>
          <w:szCs w:val="26"/>
        </w:rPr>
        <w:t xml:space="preserve"> Nếu không còn dịch vụ, chuyển sang bước đánh giá kết quả.</w:t>
      </w:r>
    </w:p>
    <w:p w14:paraId="2CCC6AB3"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w:t>
      </w:r>
      <w:r w:rsidRPr="00D64D9B">
        <w:rPr>
          <w:sz w:val="26"/>
          <w:szCs w:val="26"/>
        </w:rPr>
        <w:t xml:space="preserve"> Bác sĩ kiểm tra kết quả thực tế để xác định kế hoạch có thể hoàn tất hay cần tiếp tục theo dõi.</w:t>
      </w:r>
    </w:p>
    <w:p w14:paraId="39262979"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10:</w:t>
      </w:r>
      <w:r w:rsidRPr="00D64D9B">
        <w:rPr>
          <w:sz w:val="26"/>
          <w:szCs w:val="26"/>
        </w:rPr>
        <w:t xml:space="preserve"> Nếu cần tiếp tục, hệ thống giữ kế hoạch ở trạng thái phù hợp và tạo lịch điều trị hoặc tái khám tiếp theo.</w:t>
      </w:r>
    </w:p>
    <w:p w14:paraId="0811D5A3" w14:textId="51CFDB73"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điều chỉnh kế hoạch điều trị</w:t>
      </w:r>
    </w:p>
    <w:p w14:paraId="2F3D770D"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w:t>
      </w:r>
      <w:r w:rsidRPr="00D64D9B">
        <w:rPr>
          <w:sz w:val="26"/>
          <w:szCs w:val="26"/>
        </w:rPr>
        <w:t xml:space="preserve"> Bác sĩ phát hiện vấn đề mới trong quá trình điều trị hoặc tái khám.</w:t>
      </w:r>
    </w:p>
    <w:p w14:paraId="640D0756"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2:</w:t>
      </w:r>
      <w:r w:rsidRPr="00D64D9B">
        <w:rPr>
          <w:sz w:val="26"/>
          <w:szCs w:val="26"/>
        </w:rPr>
        <w:t xml:space="preserve"> Bác sĩ xem lại kế hoạch hiện tại và lịch sử điều trị.</w:t>
      </w:r>
    </w:p>
    <w:p w14:paraId="62DF515F"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w:t>
      </w:r>
      <w:r w:rsidRPr="00D64D9B">
        <w:rPr>
          <w:sz w:val="26"/>
          <w:szCs w:val="26"/>
        </w:rPr>
        <w:t xml:space="preserve"> Bác sĩ đánh giá nguyên nhân khiến kế hoạch cần thay đổi.</w:t>
      </w:r>
    </w:p>
    <w:p w14:paraId="2C418F44"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w:t>
      </w:r>
      <w:r w:rsidRPr="00D64D9B">
        <w:rPr>
          <w:sz w:val="26"/>
          <w:szCs w:val="26"/>
        </w:rPr>
        <w:t xml:space="preserve"> Bác sĩ xác định phương án điều trị mới.</w:t>
      </w:r>
    </w:p>
    <w:p w14:paraId="6A21F0CD"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w:t>
      </w:r>
      <w:r w:rsidRPr="00D64D9B">
        <w:rPr>
          <w:sz w:val="26"/>
          <w:szCs w:val="26"/>
        </w:rPr>
        <w:t xml:space="preserve"> Xác định dịch vụ cần bổ sung nếu phát sinh nhu cầu mới.</w:t>
      </w:r>
    </w:p>
    <w:p w14:paraId="331FE52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w:t>
      </w:r>
      <w:r w:rsidRPr="00D64D9B">
        <w:rPr>
          <w:sz w:val="26"/>
          <w:szCs w:val="26"/>
        </w:rPr>
        <w:t xml:space="preserve"> Xác định dịch vụ cần thay đổi nếu phương án cũ không còn phù hợp.</w:t>
      </w:r>
    </w:p>
    <w:p w14:paraId="69A6EC9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w:t>
      </w:r>
      <w:r w:rsidRPr="00D64D9B">
        <w:rPr>
          <w:sz w:val="26"/>
          <w:szCs w:val="26"/>
        </w:rPr>
        <w:t xml:space="preserve"> Xác định các dịch vụ hoặc bước điều trị không cần tiếp tục.</w:t>
      </w:r>
    </w:p>
    <w:p w14:paraId="43CF84D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8:</w:t>
      </w:r>
      <w:r w:rsidRPr="00D64D9B">
        <w:rPr>
          <w:sz w:val="26"/>
          <w:szCs w:val="26"/>
        </w:rPr>
        <w:t xml:space="preserve"> Điều chỉnh số buổi dự kiến nếu cần.</w:t>
      </w:r>
    </w:p>
    <w:p w14:paraId="0B283574"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w:t>
      </w:r>
      <w:r w:rsidRPr="00D64D9B">
        <w:rPr>
          <w:sz w:val="26"/>
          <w:szCs w:val="26"/>
        </w:rPr>
        <w:t xml:space="preserve"> Cập nhật nội dung kế hoạch điều trị.</w:t>
      </w:r>
    </w:p>
    <w:p w14:paraId="2097549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10:</w:t>
      </w:r>
      <w:r w:rsidRPr="00D64D9B">
        <w:rPr>
          <w:sz w:val="26"/>
          <w:szCs w:val="26"/>
        </w:rPr>
        <w:t xml:space="preserve"> Ghi nhận lý do điều chỉnh và người thực hiện điều chỉnh.</w:t>
      </w:r>
    </w:p>
    <w:p w14:paraId="6895208F"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11:</w:t>
      </w:r>
      <w:r w:rsidRPr="00D64D9B">
        <w:rPr>
          <w:sz w:val="26"/>
          <w:szCs w:val="26"/>
        </w:rPr>
        <w:t xml:space="preserve"> Bác sĩ xác nhận kế hoạch mới.</w:t>
      </w:r>
    </w:p>
    <w:p w14:paraId="3C0F09E2"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12:</w:t>
      </w:r>
      <w:r w:rsidRPr="00D64D9B">
        <w:rPr>
          <w:sz w:val="26"/>
          <w:szCs w:val="26"/>
        </w:rPr>
        <w:t xml:space="preserve"> Các buổi điều trị tiếp theo được thực hiện theo kế hoạch đã điều chỉnh.</w:t>
      </w:r>
    </w:p>
    <w:p w14:paraId="27FAE737" w14:textId="77777777" w:rsidR="0017781E" w:rsidRPr="00D64D9B" w:rsidRDefault="0017781E" w:rsidP="00C74E31">
      <w:pPr>
        <w:pStyle w:val="ListParagraph"/>
        <w:spacing w:before="100" w:beforeAutospacing="1" w:afterLines="120" w:after="288" w:line="276" w:lineRule="auto"/>
        <w:rPr>
          <w:rFonts w:ascii="Times New Roman" w:eastAsia="Times New Roman" w:hAnsi="Times New Roman" w:cs="Times New Roman"/>
          <w:b/>
          <w:bCs/>
          <w:sz w:val="26"/>
          <w:szCs w:val="26"/>
        </w:rPr>
      </w:pPr>
    </w:p>
    <w:p w14:paraId="5F84E0BA" w14:textId="2E22BEFE"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lập lịch tái khám</w:t>
      </w:r>
    </w:p>
    <w:p w14:paraId="07AE1ECF" w14:textId="77777777" w:rsidR="0017781E" w:rsidRPr="00D64D9B" w:rsidRDefault="0017781E" w:rsidP="00C74E31">
      <w:pPr>
        <w:pStyle w:val="pdq2pgselectionanchorcontainer"/>
        <w:spacing w:line="276" w:lineRule="auto"/>
        <w:ind w:left="1080"/>
        <w:rPr>
          <w:sz w:val="26"/>
          <w:szCs w:val="26"/>
        </w:rPr>
      </w:pPr>
      <w:r w:rsidRPr="00D64D9B">
        <w:rPr>
          <w:rStyle w:val="Strong"/>
          <w:sz w:val="26"/>
          <w:szCs w:val="26"/>
        </w:rPr>
        <w:t>Bước 1: Đánh giá nhu cầu tái khám</w:t>
      </w:r>
    </w:p>
    <w:p w14:paraId="3DE09981" w14:textId="77777777" w:rsidR="0017781E" w:rsidRPr="00D64D9B" w:rsidRDefault="0017781E" w:rsidP="00C74E31">
      <w:pPr>
        <w:pStyle w:val="NormalWeb"/>
        <w:spacing w:line="276" w:lineRule="auto"/>
        <w:ind w:left="1080"/>
        <w:rPr>
          <w:sz w:val="26"/>
          <w:szCs w:val="26"/>
        </w:rPr>
      </w:pPr>
      <w:r w:rsidRPr="00D64D9B">
        <w:rPr>
          <w:sz w:val="26"/>
          <w:szCs w:val="26"/>
        </w:rPr>
        <w:t>Sau buổi điều trị, bác sĩ đánh giá tình trạng bệnh nhân và xác định có cần tái khám hay không.</w:t>
      </w:r>
    </w:p>
    <w:p w14:paraId="6C6DCD71" w14:textId="77777777" w:rsidR="0017781E" w:rsidRPr="00D64D9B" w:rsidRDefault="0017781E" w:rsidP="00C74E31">
      <w:pPr>
        <w:pStyle w:val="NormalWeb"/>
        <w:spacing w:line="276" w:lineRule="auto"/>
        <w:ind w:left="1080"/>
        <w:rPr>
          <w:sz w:val="26"/>
          <w:szCs w:val="26"/>
        </w:rPr>
      </w:pPr>
      <w:r w:rsidRPr="00D64D9B">
        <w:rPr>
          <w:rStyle w:val="Strong"/>
          <w:sz w:val="26"/>
          <w:szCs w:val="26"/>
        </w:rPr>
        <w:lastRenderedPageBreak/>
        <w:t>Bước 2: Xác định mục đích tái khám</w:t>
      </w:r>
    </w:p>
    <w:p w14:paraId="4B6F5140" w14:textId="77777777" w:rsidR="0017781E" w:rsidRPr="00D64D9B" w:rsidRDefault="0017781E" w:rsidP="00C74E31">
      <w:pPr>
        <w:pStyle w:val="NormalWeb"/>
        <w:spacing w:line="276" w:lineRule="auto"/>
        <w:ind w:left="1080"/>
        <w:rPr>
          <w:sz w:val="26"/>
          <w:szCs w:val="26"/>
        </w:rPr>
      </w:pPr>
      <w:r w:rsidRPr="00D64D9B">
        <w:rPr>
          <w:sz w:val="26"/>
          <w:szCs w:val="26"/>
        </w:rPr>
        <w:t>Bác sĩ xác định mục đích của lần tái khám, chẳng hạn kiểm tra kết quả, theo dõi hồi phục hoặc tiếp tục bước điều trị.</w:t>
      </w:r>
    </w:p>
    <w:p w14:paraId="088CDEFE"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3: Xác định thời gian dự kiến</w:t>
      </w:r>
    </w:p>
    <w:p w14:paraId="1F53687A" w14:textId="77777777" w:rsidR="0017781E" w:rsidRPr="00D64D9B" w:rsidRDefault="0017781E" w:rsidP="00C74E31">
      <w:pPr>
        <w:pStyle w:val="NormalWeb"/>
        <w:spacing w:line="276" w:lineRule="auto"/>
        <w:ind w:left="1080"/>
        <w:rPr>
          <w:sz w:val="26"/>
          <w:szCs w:val="26"/>
        </w:rPr>
      </w:pPr>
      <w:r w:rsidRPr="00D64D9B">
        <w:rPr>
          <w:sz w:val="26"/>
          <w:szCs w:val="26"/>
        </w:rPr>
        <w:t>Bác sĩ đưa ra thời điểm hoặc khoảng thời gian phù hợp để bệnh nhân quay lại.</w:t>
      </w:r>
    </w:p>
    <w:p w14:paraId="5DDBDE9E"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4: Kiểm tra lịch bác sĩ</w:t>
      </w:r>
    </w:p>
    <w:p w14:paraId="56F84C7B" w14:textId="77777777" w:rsidR="0017781E" w:rsidRPr="00D64D9B" w:rsidRDefault="0017781E" w:rsidP="00C74E31">
      <w:pPr>
        <w:pStyle w:val="NormalWeb"/>
        <w:spacing w:line="276" w:lineRule="auto"/>
        <w:ind w:left="1080"/>
        <w:rPr>
          <w:sz w:val="26"/>
          <w:szCs w:val="26"/>
        </w:rPr>
      </w:pPr>
      <w:r w:rsidRPr="00D64D9B">
        <w:rPr>
          <w:sz w:val="26"/>
          <w:szCs w:val="26"/>
        </w:rPr>
        <w:t>Nhân viên kiểm tra lịch làm việc của bác sĩ để tìm thời gian phù hợp.</w:t>
      </w:r>
    </w:p>
    <w:p w14:paraId="0E9AF8E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5: Trao đổi với bệnh nhân</w:t>
      </w:r>
    </w:p>
    <w:p w14:paraId="6A4B972C" w14:textId="77777777" w:rsidR="0017781E" w:rsidRPr="00D64D9B" w:rsidRDefault="0017781E" w:rsidP="00C74E31">
      <w:pPr>
        <w:pStyle w:val="NormalWeb"/>
        <w:spacing w:line="276" w:lineRule="auto"/>
        <w:ind w:left="1080"/>
        <w:rPr>
          <w:sz w:val="26"/>
          <w:szCs w:val="26"/>
        </w:rPr>
      </w:pPr>
      <w:r w:rsidRPr="00D64D9B">
        <w:rPr>
          <w:sz w:val="26"/>
          <w:szCs w:val="26"/>
        </w:rPr>
        <w:t>Nhân viên thông báo thời gian dự kiến và thống nhất thời gian với bệnh nhân.</w:t>
      </w:r>
    </w:p>
    <w:p w14:paraId="70F36A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6: Kiểm tra trùng lịch</w:t>
      </w:r>
    </w:p>
    <w:p w14:paraId="4543995F" w14:textId="77777777" w:rsidR="0017781E" w:rsidRPr="00D64D9B" w:rsidRDefault="0017781E" w:rsidP="00C74E31">
      <w:pPr>
        <w:pStyle w:val="NormalWeb"/>
        <w:spacing w:line="276" w:lineRule="auto"/>
        <w:ind w:left="1080"/>
        <w:rPr>
          <w:sz w:val="26"/>
          <w:szCs w:val="26"/>
        </w:rPr>
      </w:pPr>
      <w:r w:rsidRPr="00D64D9B">
        <w:rPr>
          <w:sz w:val="26"/>
          <w:szCs w:val="26"/>
        </w:rPr>
        <w:t>Nhân viên kiểm tra xem thời gian lựa chọn có bị trùng với lịch làm việc hoặc lịch hẹn khác hay không.</w:t>
      </w:r>
    </w:p>
    <w:p w14:paraId="4D5F9E76"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7: Tạo lịch tái khám</w:t>
      </w:r>
    </w:p>
    <w:p w14:paraId="684F039C" w14:textId="77777777" w:rsidR="0017781E" w:rsidRPr="00D64D9B" w:rsidRDefault="0017781E" w:rsidP="00C74E31">
      <w:pPr>
        <w:pStyle w:val="NormalWeb"/>
        <w:spacing w:line="276" w:lineRule="auto"/>
        <w:ind w:left="1080"/>
        <w:rPr>
          <w:sz w:val="26"/>
          <w:szCs w:val="26"/>
        </w:rPr>
      </w:pPr>
      <w:r w:rsidRPr="00D64D9B">
        <w:rPr>
          <w:sz w:val="26"/>
          <w:szCs w:val="26"/>
        </w:rPr>
        <w:t>Nhân viên tạo lịch gồm bệnh nhân, bác sĩ, ngày giờ, nội dung và thông tin liên quan.</w:t>
      </w:r>
    </w:p>
    <w:p w14:paraId="3A4A6358"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8: Xác nhận lịch</w:t>
      </w:r>
    </w:p>
    <w:p w14:paraId="52D2017B" w14:textId="77777777" w:rsidR="0017781E" w:rsidRPr="00D64D9B" w:rsidRDefault="0017781E" w:rsidP="00C74E31">
      <w:pPr>
        <w:pStyle w:val="NormalWeb"/>
        <w:spacing w:line="276" w:lineRule="auto"/>
        <w:ind w:left="1080"/>
        <w:rPr>
          <w:sz w:val="26"/>
          <w:szCs w:val="26"/>
        </w:rPr>
      </w:pPr>
      <w:r w:rsidRPr="00D64D9B">
        <w:rPr>
          <w:sz w:val="26"/>
          <w:szCs w:val="26"/>
        </w:rPr>
        <w:t>Lịch được xác nhận và lưu vào hệ thống.</w:t>
      </w:r>
    </w:p>
    <w:p w14:paraId="5D8FB5B5" w14:textId="77777777" w:rsidR="0017781E" w:rsidRPr="00D64D9B" w:rsidRDefault="0017781E" w:rsidP="00C74E31">
      <w:pPr>
        <w:pStyle w:val="NormalWeb"/>
        <w:spacing w:line="276" w:lineRule="auto"/>
        <w:ind w:left="1080"/>
        <w:rPr>
          <w:sz w:val="26"/>
          <w:szCs w:val="26"/>
        </w:rPr>
      </w:pPr>
      <w:r w:rsidRPr="00D64D9B">
        <w:rPr>
          <w:rStyle w:val="Strong"/>
          <w:sz w:val="26"/>
          <w:szCs w:val="26"/>
        </w:rPr>
        <w:t>Bước 9: Thông báo cho bệnh nhân</w:t>
      </w:r>
    </w:p>
    <w:p w14:paraId="6D3ABB6A" w14:textId="77777777" w:rsidR="0017781E" w:rsidRDefault="0017781E" w:rsidP="00C74E31">
      <w:pPr>
        <w:pStyle w:val="NormalWeb"/>
        <w:spacing w:line="276" w:lineRule="auto"/>
        <w:ind w:left="1080"/>
        <w:rPr>
          <w:sz w:val="26"/>
          <w:szCs w:val="26"/>
        </w:rPr>
      </w:pPr>
      <w:r w:rsidRPr="00D64D9B">
        <w:rPr>
          <w:sz w:val="26"/>
          <w:szCs w:val="26"/>
        </w:rPr>
        <w:t>Bệnh nhân được thông báo về thời gian và nội dung tái khám.</w:t>
      </w:r>
    </w:p>
    <w:p w14:paraId="2212B26B" w14:textId="77777777" w:rsidR="004E450D" w:rsidRPr="00D64D9B" w:rsidRDefault="004E450D" w:rsidP="00C74E31">
      <w:pPr>
        <w:pStyle w:val="NormalWeb"/>
        <w:spacing w:line="276" w:lineRule="auto"/>
        <w:ind w:left="1080"/>
        <w:rPr>
          <w:sz w:val="26"/>
          <w:szCs w:val="26"/>
        </w:rPr>
      </w:pPr>
    </w:p>
    <w:p w14:paraId="0134C979" w14:textId="0605E58D"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quản lý thay đổi lịch tái khám</w:t>
      </w:r>
    </w:p>
    <w:p w14:paraId="6121D317" w14:textId="77777777" w:rsidR="0017781E" w:rsidRPr="00D64D9B" w:rsidRDefault="0017781E" w:rsidP="00C74E31">
      <w:pPr>
        <w:pStyle w:val="ListParagraph"/>
        <w:spacing w:before="100" w:beforeAutospacing="1" w:afterLines="120" w:after="288" w:line="276" w:lineRule="auto"/>
        <w:ind w:left="1080"/>
        <w:rPr>
          <w:rFonts w:ascii="Times New Roman" w:eastAsia="Times New Roman" w:hAnsi="Times New Roman" w:cs="Times New Roman"/>
          <w:b/>
          <w:bCs/>
          <w:sz w:val="26"/>
          <w:szCs w:val="26"/>
        </w:rPr>
      </w:pPr>
    </w:p>
    <w:p w14:paraId="69ABF2AB" w14:textId="77777777" w:rsidR="0017781E" w:rsidRPr="00D64D9B" w:rsidRDefault="0017781E">
      <w:pPr>
        <w:pStyle w:val="ListParagraph"/>
        <w:numPr>
          <w:ilvl w:val="2"/>
          <w:numId w:val="1"/>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đổi lịch</w:t>
      </w:r>
    </w:p>
    <w:p w14:paraId="0489833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yêu cầu thay đổi lịch tái khám.</w:t>
      </w:r>
    </w:p>
    <w:p w14:paraId="2A7B501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2:</w:t>
      </w:r>
      <w:r w:rsidRPr="007343F8">
        <w:rPr>
          <w:rFonts w:ascii="Times New Roman" w:eastAsia="Times New Roman" w:hAnsi="Times New Roman" w:cs="Times New Roman"/>
          <w:sz w:val="26"/>
          <w:szCs w:val="26"/>
        </w:rPr>
        <w:t xml:space="preserve"> Nhân viên kiểm tra lịch hiện tại.</w:t>
      </w:r>
    </w:p>
    <w:p w14:paraId="57BD236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Nhân viên kiểm tra thời gian phù hợp khác của bác sĩ.</w:t>
      </w:r>
    </w:p>
    <w:p w14:paraId="0E0503F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Hai bên thống nhất thời gian mới.</w:t>
      </w:r>
    </w:p>
    <w:p w14:paraId="7175B567"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Lịch cũ được cập nhật trạng thái phù hợp và thời gian mới được ghi nhận.</w:t>
      </w:r>
    </w:p>
    <w:p w14:paraId="4BBD23BB"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Nhân viên xác nhận lịch mới với bệnh nhân.</w:t>
      </w:r>
    </w:p>
    <w:p w14:paraId="3210ABC1" w14:textId="77777777" w:rsidR="0017781E" w:rsidRPr="00D64D9B" w:rsidRDefault="0017781E">
      <w:pPr>
        <w:pStyle w:val="ListParagraph"/>
        <w:numPr>
          <w:ilvl w:val="2"/>
          <w:numId w:val="1"/>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hủy lịch</w:t>
      </w:r>
    </w:p>
    <w:p w14:paraId="4499D764"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Bệnh nhân thông báo hủy lịch.</w:t>
      </w:r>
    </w:p>
    <w:p w14:paraId="5CE8EDB8"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xác định lịch tái khám tương ứng.</w:t>
      </w:r>
    </w:p>
    <w:p w14:paraId="6EF4963D"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chuyển sang trạng thái đã hủy.</w:t>
      </w:r>
    </w:p>
    <w:p w14:paraId="38349FA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5DE2030" w14:textId="77777777" w:rsidR="0017781E" w:rsidRPr="00D64D9B" w:rsidRDefault="0017781E">
      <w:pPr>
        <w:pStyle w:val="ListParagraph"/>
        <w:numPr>
          <w:ilvl w:val="2"/>
          <w:numId w:val="1"/>
        </w:numPr>
        <w:spacing w:before="100" w:beforeAutospacing="1" w:afterLines="120" w:after="288" w:line="276" w:lineRule="auto"/>
        <w:rPr>
          <w:rFonts w:ascii="Times New Roman" w:eastAsia="Times New Roman" w:hAnsi="Times New Roman" w:cs="Times New Roman"/>
          <w:b/>
          <w:bCs/>
          <w:sz w:val="26"/>
          <w:szCs w:val="26"/>
        </w:rPr>
      </w:pPr>
      <w:r w:rsidRPr="00D64D9B">
        <w:rPr>
          <w:rFonts w:ascii="Times New Roman" w:eastAsia="Times New Roman" w:hAnsi="Times New Roman" w:cs="Times New Roman"/>
          <w:b/>
          <w:bCs/>
          <w:sz w:val="26"/>
          <w:szCs w:val="26"/>
        </w:rPr>
        <w:t>Trường hợp bệnh nhân không đến</w:t>
      </w:r>
    </w:p>
    <w:p w14:paraId="4585ACB3"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Đến thời gian hẹn nhưng bệnh nhân không đến phòng khám.</w:t>
      </w:r>
    </w:p>
    <w:p w14:paraId="343F3202"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Nhân viên kiểm tra tình trạng lịch hẹn.</w:t>
      </w:r>
    </w:p>
    <w:p w14:paraId="776E4E8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Lịch được ghi nhận trạng thái không đến.</w:t>
      </w:r>
    </w:p>
    <w:p w14:paraId="5DC7FFD7"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bệnh nhân vẫn cần tái khám, phòng khám liên hệ và sắp xếp lịch mới.</w:t>
      </w:r>
    </w:p>
    <w:p w14:paraId="5CAEB0BF" w14:textId="2B440C72"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thực hiện tái khám</w:t>
      </w:r>
    </w:p>
    <w:p w14:paraId="6491486E"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34948EA9" w14:textId="77777777" w:rsidR="00F06222"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4231B60C" w14:textId="77777777" w:rsidR="00F06222"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0821BD3C"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1165563B"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Pr>
          <w:rFonts w:ascii="Times New Roman" w:eastAsia="Times New Roman" w:hAnsi="Times New Roman" w:cs="Times New Roman"/>
          <w:sz w:val="26"/>
          <w:szCs w:val="26"/>
        </w:rPr>
        <w:t xml:space="preserve"> </w:t>
      </w:r>
    </w:p>
    <w:p w14:paraId="77A9C815"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 xml:space="preserve">Bước </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476DC5BD"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5947C417"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313A9DCB"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30C43CC1"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735B80F1"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86E8CAC"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64176458"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70717735"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4BF71407" w14:textId="77777777" w:rsidR="00F06222" w:rsidRPr="00AD5030"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75BB58C" w14:textId="76B13A88" w:rsidR="004E450D"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378691BC" w14:textId="77777777" w:rsidR="00F06222" w:rsidRPr="007343F8" w:rsidRDefault="00F06222" w:rsidP="00C74E31">
      <w:pPr>
        <w:spacing w:before="100" w:beforeAutospacing="1" w:afterLines="120" w:after="288" w:line="276" w:lineRule="auto"/>
        <w:ind w:left="1080"/>
        <w:rPr>
          <w:rFonts w:ascii="Times New Roman" w:eastAsia="Times New Roman" w:hAnsi="Times New Roman" w:cs="Times New Roman"/>
          <w:sz w:val="26"/>
          <w:szCs w:val="26"/>
        </w:rPr>
      </w:pPr>
    </w:p>
    <w:p w14:paraId="2778E9B0" w14:textId="6C9E2A0F" w:rsidR="0017781E" w:rsidRPr="00D64D9B"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17781E" w:rsidRPr="00D64D9B">
        <w:rPr>
          <w:rFonts w:ascii="Times New Roman" w:eastAsia="Times New Roman" w:hAnsi="Times New Roman" w:cs="Times New Roman"/>
          <w:b/>
          <w:bCs/>
          <w:sz w:val="26"/>
          <w:szCs w:val="26"/>
        </w:rPr>
        <w:t>Quy trình hoàn tất kế hoạch điều trị</w:t>
      </w:r>
    </w:p>
    <w:p w14:paraId="64A9BF01"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1:</w:t>
      </w:r>
      <w:r w:rsidRPr="007343F8">
        <w:rPr>
          <w:rFonts w:ascii="Times New Roman" w:eastAsia="Times New Roman" w:hAnsi="Times New Roman" w:cs="Times New Roman"/>
          <w:sz w:val="26"/>
          <w:szCs w:val="26"/>
        </w:rPr>
        <w:t xml:space="preserve"> Bác sĩ kiểm tra toàn bộ các dịch vụ thuộc kế hoạch.</w:t>
      </w:r>
    </w:p>
    <w:p w14:paraId="5F1180CC"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2:</w:t>
      </w:r>
      <w:r w:rsidRPr="007343F8">
        <w:rPr>
          <w:rFonts w:ascii="Times New Roman" w:eastAsia="Times New Roman" w:hAnsi="Times New Roman" w:cs="Times New Roman"/>
          <w:sz w:val="26"/>
          <w:szCs w:val="26"/>
        </w:rPr>
        <w:t xml:space="preserve"> Kiểm tra các buổi điều trị đã thực hiện và kết quả tương ứng.</w:t>
      </w:r>
    </w:p>
    <w:p w14:paraId="3D87007B"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3:</w:t>
      </w:r>
      <w:r w:rsidRPr="007343F8">
        <w:rPr>
          <w:rFonts w:ascii="Times New Roman" w:eastAsia="Times New Roman" w:hAnsi="Times New Roman" w:cs="Times New Roman"/>
          <w:sz w:val="26"/>
          <w:szCs w:val="26"/>
        </w:rPr>
        <w:t xml:space="preserve"> Xác định còn dịch vụ hoặc bước điều trị nào chưa hoàn thành hay không.</w:t>
      </w:r>
    </w:p>
    <w:p w14:paraId="7F2A3783"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4:</w:t>
      </w:r>
      <w:r w:rsidRPr="007343F8">
        <w:rPr>
          <w:rFonts w:ascii="Times New Roman" w:eastAsia="Times New Roman" w:hAnsi="Times New Roman" w:cs="Times New Roman"/>
          <w:sz w:val="26"/>
          <w:szCs w:val="26"/>
        </w:rPr>
        <w:t xml:space="preserve"> Nếu còn dịch vụ chưa hoàn thành, kế hoạch tiếp tục được thực hiện.</w:t>
      </w:r>
    </w:p>
    <w:p w14:paraId="11A08BB6"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5:</w:t>
      </w:r>
      <w:r w:rsidRPr="007343F8">
        <w:rPr>
          <w:rFonts w:ascii="Times New Roman" w:eastAsia="Times New Roman" w:hAnsi="Times New Roman" w:cs="Times New Roman"/>
          <w:sz w:val="26"/>
          <w:szCs w:val="26"/>
        </w:rPr>
        <w:t xml:space="preserve"> Nếu các dịch vụ đã hoàn thành, bác sĩ đánh giá kết quả cuối cùng.</w:t>
      </w:r>
    </w:p>
    <w:p w14:paraId="571C86FA"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6:</w:t>
      </w:r>
      <w:r w:rsidRPr="007343F8">
        <w:rPr>
          <w:rFonts w:ascii="Times New Roman" w:eastAsia="Times New Roman" w:hAnsi="Times New Roman" w:cs="Times New Roman"/>
          <w:sz w:val="26"/>
          <w:szCs w:val="26"/>
        </w:rPr>
        <w:t xml:space="preserve"> Nếu kết quả đạt yêu cầu, bác sĩ xác nhận hoàn tất kế hoạch.</w:t>
      </w:r>
    </w:p>
    <w:p w14:paraId="7C73180F"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lastRenderedPageBreak/>
        <w:t>Bước 7:</w:t>
      </w:r>
      <w:r w:rsidRPr="007343F8">
        <w:rPr>
          <w:rFonts w:ascii="Times New Roman" w:eastAsia="Times New Roman" w:hAnsi="Times New Roman" w:cs="Times New Roman"/>
          <w:sz w:val="26"/>
          <w:szCs w:val="26"/>
        </w:rPr>
        <w:t xml:space="preserve"> Hệ thống cập nhật trạng thái kế hoạch thành hoàn thành.</w:t>
      </w:r>
    </w:p>
    <w:p w14:paraId="666EDF39" w14:textId="77777777" w:rsidR="0017781E" w:rsidRPr="007343F8" w:rsidRDefault="0017781E" w:rsidP="00C74E31">
      <w:pPr>
        <w:spacing w:before="100" w:beforeAutospacing="1" w:afterLines="120" w:after="288"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8:</w:t>
      </w:r>
      <w:r w:rsidRPr="007343F8">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53ECF1E2" w14:textId="46767D93" w:rsidR="0017781E" w:rsidRDefault="0017781E" w:rsidP="00C74E31">
      <w:pPr>
        <w:spacing w:line="276" w:lineRule="auto"/>
        <w:ind w:left="1080"/>
        <w:rPr>
          <w:rFonts w:ascii="Times New Roman" w:eastAsia="Times New Roman" w:hAnsi="Times New Roman" w:cs="Times New Roman"/>
          <w:sz w:val="26"/>
          <w:szCs w:val="26"/>
        </w:rPr>
      </w:pPr>
      <w:r w:rsidRPr="007343F8">
        <w:rPr>
          <w:rFonts w:ascii="Times New Roman" w:eastAsia="Times New Roman" w:hAnsi="Times New Roman" w:cs="Times New Roman"/>
          <w:b/>
          <w:bCs/>
          <w:sz w:val="26"/>
          <w:szCs w:val="26"/>
        </w:rPr>
        <w:t>Bước 9:</w:t>
      </w:r>
      <w:r w:rsidRPr="007343F8">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5FBB573C" w14:textId="77777777" w:rsidR="00F06222" w:rsidRDefault="00F06222" w:rsidP="00C74E31">
      <w:pPr>
        <w:spacing w:line="276" w:lineRule="auto"/>
        <w:ind w:left="1080"/>
        <w:rPr>
          <w:rFonts w:ascii="Times New Roman" w:hAnsi="Times New Roman" w:cs="Times New Roman"/>
          <w:sz w:val="26"/>
          <w:szCs w:val="26"/>
        </w:rPr>
      </w:pPr>
    </w:p>
    <w:p w14:paraId="22B511B2" w14:textId="0AC06794" w:rsidR="00F06222" w:rsidRPr="00F06222" w:rsidRDefault="0097451C" w:rsidP="007C56D9">
      <w:pPr>
        <w:pStyle w:val="ListParagraph"/>
        <w:numPr>
          <w:ilvl w:val="1"/>
          <w:numId w:val="1"/>
        </w:numPr>
        <w:spacing w:before="100" w:beforeAutospacing="1" w:afterLines="120" w:after="288" w:line="276" w:lineRule="auto"/>
        <w:ind w:left="1080" w:firstLine="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F06222" w:rsidRPr="00F06222">
        <w:rPr>
          <w:rFonts w:ascii="Times New Roman" w:eastAsia="Times New Roman" w:hAnsi="Times New Roman" w:cs="Times New Roman"/>
          <w:b/>
          <w:bCs/>
          <w:sz w:val="26"/>
          <w:szCs w:val="26"/>
        </w:rPr>
        <w:t>Quy trình theo dõi lịch phân công và hỗ trợ điều trị</w:t>
      </w:r>
    </w:p>
    <w:p w14:paraId="17749C5A" w14:textId="77777777" w:rsidR="00F06222" w:rsidRPr="00CA76BB" w:rsidRDefault="00F06222" w:rsidP="00C74E31">
      <w:pPr>
        <w:pStyle w:val="pdq2pgselectionanchorcontainer"/>
        <w:spacing w:line="276" w:lineRule="auto"/>
        <w:ind w:left="720" w:firstLine="360"/>
        <w:rPr>
          <w:sz w:val="26"/>
          <w:szCs w:val="26"/>
        </w:rPr>
      </w:pPr>
      <w:r w:rsidRPr="00CA76BB">
        <w:rPr>
          <w:rStyle w:val="Strong"/>
          <w:sz w:val="26"/>
          <w:szCs w:val="26"/>
        </w:rPr>
        <w:t>Bước 1: Đăng nhập hệ thống</w:t>
      </w:r>
    </w:p>
    <w:p w14:paraId="6F9EF57F" w14:textId="77777777" w:rsidR="00F06222" w:rsidRPr="00CA76BB" w:rsidRDefault="00F06222" w:rsidP="00C74E31">
      <w:pPr>
        <w:pStyle w:val="NormalWeb"/>
        <w:spacing w:line="276" w:lineRule="auto"/>
        <w:ind w:left="1080"/>
        <w:rPr>
          <w:sz w:val="26"/>
          <w:szCs w:val="26"/>
        </w:rPr>
      </w:pPr>
      <w:r w:rsidRPr="00CA76BB">
        <w:rPr>
          <w:sz w:val="26"/>
          <w:szCs w:val="26"/>
        </w:rPr>
        <w:t>Y tá đăng nhập hệ thống bằng tài khoản được cấp để truy cập các chức năng thuộc phạm vi được phân quyền.</w:t>
      </w:r>
    </w:p>
    <w:p w14:paraId="403CE9F2"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2: Xem lịch phân công</w:t>
      </w:r>
    </w:p>
    <w:p w14:paraId="7BE7B676" w14:textId="77777777" w:rsidR="00F06222" w:rsidRPr="00CA76BB" w:rsidRDefault="00F06222" w:rsidP="00C74E31">
      <w:pPr>
        <w:pStyle w:val="NormalWeb"/>
        <w:spacing w:line="276" w:lineRule="auto"/>
        <w:ind w:left="108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034FCD00"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3: Kiểm tra chi tiết lịch</w:t>
      </w:r>
    </w:p>
    <w:p w14:paraId="27781D7E" w14:textId="77777777" w:rsidR="00F06222" w:rsidRPr="00CA76BB" w:rsidRDefault="00F06222" w:rsidP="00C74E31">
      <w:pPr>
        <w:pStyle w:val="NormalWeb"/>
        <w:spacing w:line="276" w:lineRule="auto"/>
        <w:ind w:left="108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6102FDC"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4: Theo dõi thay đổi lịch</w:t>
      </w:r>
    </w:p>
    <w:p w14:paraId="7608E788" w14:textId="77777777" w:rsidR="00F06222" w:rsidRPr="00CA76BB" w:rsidRDefault="00F06222" w:rsidP="00C74E31">
      <w:pPr>
        <w:pStyle w:val="NormalWeb"/>
        <w:spacing w:line="276" w:lineRule="auto"/>
        <w:ind w:left="108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4EA739BA"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5: Chuẩn bị trước buổi điều trị hoặc tái khám</w:t>
      </w:r>
    </w:p>
    <w:p w14:paraId="005E6F03" w14:textId="77777777" w:rsidR="00F06222" w:rsidRPr="00CA76BB" w:rsidRDefault="00F06222" w:rsidP="00C74E31">
      <w:pPr>
        <w:pStyle w:val="NormalWeb"/>
        <w:spacing w:line="276" w:lineRule="auto"/>
        <w:ind w:left="108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41D582C8"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6: Hỗ trợ bác sĩ</w:t>
      </w:r>
    </w:p>
    <w:p w14:paraId="37071171" w14:textId="77777777" w:rsidR="00F06222" w:rsidRPr="00CA76BB" w:rsidRDefault="00F06222" w:rsidP="00C74E31">
      <w:pPr>
        <w:pStyle w:val="NormalWeb"/>
        <w:spacing w:line="276" w:lineRule="auto"/>
        <w:ind w:left="1080"/>
        <w:rPr>
          <w:sz w:val="26"/>
          <w:szCs w:val="26"/>
        </w:rPr>
      </w:pPr>
      <w:r w:rsidRPr="00CA76BB">
        <w:rPr>
          <w:sz w:val="26"/>
          <w:szCs w:val="26"/>
        </w:rPr>
        <w:t>Khi đến thời gian được phân công, y tá hỗ trợ bác sĩ trong quá trình điều trị hoặc tái khám theo phạm vi công việc được giao.</w:t>
      </w:r>
    </w:p>
    <w:p w14:paraId="2534FBA9"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lastRenderedPageBreak/>
        <w:t>Bước 7: Ghi nhận thông tin hỗ trợ</w:t>
      </w:r>
    </w:p>
    <w:p w14:paraId="7CA7538A" w14:textId="77777777" w:rsidR="00F06222" w:rsidRPr="00CA76BB" w:rsidRDefault="00F06222" w:rsidP="00C74E31">
      <w:pPr>
        <w:pStyle w:val="NormalWeb"/>
        <w:spacing w:line="276" w:lineRule="auto"/>
        <w:ind w:left="108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3A3CCA79" w14:textId="77777777" w:rsidR="00F06222" w:rsidRPr="00CA76BB" w:rsidRDefault="00F06222" w:rsidP="00C74E31">
      <w:pPr>
        <w:pStyle w:val="NormalWeb"/>
        <w:spacing w:line="276" w:lineRule="auto"/>
        <w:ind w:left="720" w:firstLine="360"/>
        <w:rPr>
          <w:sz w:val="26"/>
          <w:szCs w:val="26"/>
        </w:rPr>
      </w:pPr>
      <w:r w:rsidRPr="00CA76BB">
        <w:rPr>
          <w:rStyle w:val="Strong"/>
          <w:sz w:val="26"/>
          <w:szCs w:val="26"/>
        </w:rPr>
        <w:t>Bước 8: Theo dõi lịch tiếp theo</w:t>
      </w:r>
    </w:p>
    <w:p w14:paraId="17473B31" w14:textId="493048D1" w:rsidR="00F06222" w:rsidRDefault="00F06222" w:rsidP="00C74E31">
      <w:pPr>
        <w:spacing w:line="276" w:lineRule="auto"/>
        <w:ind w:left="108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F8382A1" w14:textId="723A6A76" w:rsidR="00F63465" w:rsidRDefault="00F63465" w:rsidP="00C74E31">
      <w:pPr>
        <w:spacing w:line="276" w:lineRule="auto"/>
        <w:ind w:left="1080"/>
        <w:rPr>
          <w:rFonts w:ascii="Times New Roman" w:hAnsi="Times New Roman" w:cs="Times New Roman"/>
          <w:sz w:val="26"/>
          <w:szCs w:val="26"/>
        </w:rPr>
      </w:pPr>
      <w:r>
        <w:rPr>
          <w:noProof/>
          <w:sz w:val="26"/>
          <w:szCs w:val="26"/>
        </w:rPr>
        <w:drawing>
          <wp:inline distT="0" distB="0" distL="0" distR="0" wp14:anchorId="46133378" wp14:editId="69AA4D25">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13">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4F3593AD" w14:textId="77777777" w:rsidR="00F06222" w:rsidRPr="007343F8" w:rsidRDefault="00F06222" w:rsidP="00C74E31">
      <w:pPr>
        <w:spacing w:line="276" w:lineRule="auto"/>
        <w:ind w:left="1080"/>
        <w:rPr>
          <w:rFonts w:ascii="Times New Roman" w:hAnsi="Times New Roman" w:cs="Times New Roman"/>
          <w:sz w:val="26"/>
          <w:szCs w:val="26"/>
        </w:rPr>
      </w:pPr>
    </w:p>
    <w:p w14:paraId="67BB5D16" w14:textId="1252626C" w:rsidR="003F6D88" w:rsidRPr="00D64D9B"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Thanh toán và xuất hóa đơn</w:t>
      </w:r>
    </w:p>
    <w:p w14:paraId="19EF1619" w14:textId="77777777" w:rsidR="003F6D88" w:rsidRPr="00D64D9B" w:rsidRDefault="003F6D88" w:rsidP="00C74E31">
      <w:pPr>
        <w:pStyle w:val="ListParagraph"/>
        <w:spacing w:after="120" w:line="276" w:lineRule="auto"/>
        <w:ind w:left="1150"/>
        <w:rPr>
          <w:rFonts w:ascii="Times New Roman" w:hAnsi="Times New Roman" w:cs="Times New Roman"/>
          <w:b/>
          <w:bCs/>
          <w:sz w:val="26"/>
          <w:szCs w:val="26"/>
        </w:rPr>
      </w:pPr>
    </w:p>
    <w:p w14:paraId="042F6F4A"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Gửi chỉ định: Bác sĩ kết thúc ca điều trị, nhập đầy đủ thông tin dịch vụ thực hiện và đơn thuốc vào hệ thống, sau đó chuyển trạng thái sang chờ thanh toán.</w:t>
      </w:r>
    </w:p>
    <w:p w14:paraId="2ACD11D2"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18317803"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2</w:t>
      </w:r>
      <w:r w:rsidRPr="007343F8">
        <w:rPr>
          <w:rFonts w:ascii="Times New Roman" w:hAnsi="Times New Roman" w:cs="Times New Roman"/>
          <w:sz w:val="26"/>
          <w:szCs w:val="26"/>
        </w:rPr>
        <w:t>: Kiểm tra và áp giá: Thu ngân tải dữ liệu ca khám của bệnh nhân, kiểm tra danh mục dịch vụ, áp dụng bảng giá niêm yết; đồng thời thực hiện trừ lượt dịch vụ (nếu dùng gói/thẻ liệu trình), nhập mã giảm giá hoặc trừ phần bảo hiểm chi trả.</w:t>
      </w:r>
    </w:p>
    <w:p w14:paraId="3CD5D2F2"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720A6F2B"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Lựa chọn hình thức thanh toán: Bệnh nhân lựa chọn thanh toán toàn bộ (bằng Tiền mặt, chuyển khoản QR Bank, quẹt thẻ POS) hoặc đăng ký thanh toán trả góp theo đợt (đối với các ca dịch vụ lớn như Chỉnh nha, Implant).</w:t>
      </w:r>
    </w:p>
    <w:p w14:paraId="1557BBFC"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61D373A8"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Xác nhận thu tiền: Thu ngân nhận tiền/xác nhận chuyển khoản thành công và bấm xác nhận hoàn tất giao dịch trên phần mềm. Trường hợp trả góp, hệ thống ghi nhận số tiền đã thu và lưu lịch hẹn nộp các đợt tiếp theo.</w:t>
      </w:r>
    </w:p>
    <w:p w14:paraId="0808EE51"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9AB5DAF"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5</w:t>
      </w:r>
      <w:r w:rsidRPr="007343F8">
        <w:rPr>
          <w:rFonts w:ascii="Times New Roman" w:hAnsi="Times New Roman" w:cs="Times New Roman"/>
          <w:sz w:val="26"/>
          <w:szCs w:val="26"/>
        </w:rPr>
        <w:t>: Xuất hóa đơn: Hệ thống khởi tạo hóa đơn điện tử, đồng thời in phiếu thu hóa đơn bán hàng đưa cho bệnh nhân.</w:t>
      </w:r>
    </w:p>
    <w:p w14:paraId="1E35EEA0" w14:textId="77777777" w:rsidR="003F6D88" w:rsidRPr="00D64D9B" w:rsidRDefault="003F6D88" w:rsidP="00C74E31">
      <w:pPr>
        <w:pStyle w:val="ListParagraph"/>
        <w:spacing w:after="120" w:line="276" w:lineRule="auto"/>
        <w:rPr>
          <w:rFonts w:ascii="Times New Roman" w:hAnsi="Times New Roman" w:cs="Times New Roman"/>
          <w:sz w:val="26"/>
          <w:szCs w:val="26"/>
        </w:rPr>
      </w:pPr>
    </w:p>
    <w:p w14:paraId="03C56189" w14:textId="7D9691E9" w:rsidR="003F6D88" w:rsidRPr="004E450D"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kho và vật tư nha khoa</w:t>
      </w:r>
    </w:p>
    <w:p w14:paraId="463B7AF1"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Trừ kho vật tư tiêu hao: Ngay khi thu ngân xác nhận hóa đơn hoàn tất, hệ thống đối chiếu danh mục dịch vụ với bảng định mức và thực hiện trừ số lượng tồn kho của các loại vật tư tiêu hao (thuốc tê, kim tiêm, mắc cài, mano...) và dược phẩm tương ứng.</w:t>
      </w:r>
    </w:p>
    <w:p w14:paraId="72E855E6"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6345D67"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Tiếp nhận và nhập kho: Khi có vật tư, thuốc mới nhập về từ nhà cung cấp, trưởng kho kiểm tra thực tế rồi lập phiếu nhập kho trên hệ thống (ghi rõ tên vật tư, số lượng, đơn giá, mã lô sản xuất và hạn sử dụng).</w:t>
      </w:r>
    </w:p>
    <w:p w14:paraId="31F01435"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6243FC49"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Cập nhật tồn kho: Hệ thống ghi nhận thông tin phiếu nhập và tăng số lượng tồn kho tương ứng của các mã vật tư vừa nhập.</w:t>
      </w:r>
    </w:p>
    <w:p w14:paraId="65325DD9"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8474C29"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Kiểm tra và cảnh báo tồn: Hệ thống liên tục so sánh số lượng tồn thực tế với cấu hình an toàn, tự động hiển thị cảnh báo lên màn hình quản lý khi có vật tư chạm ngưỡng tồn tối thiểu hoặc có hạn sử dụng dưới 30 ngày.</w:t>
      </w:r>
    </w:p>
    <w:p w14:paraId="4241A42D"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2F7FF4B5" w14:textId="14689F31" w:rsidR="003F6D88"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Quản lý nhân viên và tính hoa hồng</w:t>
      </w:r>
    </w:p>
    <w:p w14:paraId="1068A16C" w14:textId="77777777" w:rsidR="004E450D" w:rsidRPr="004E450D" w:rsidRDefault="004E450D" w:rsidP="00C74E31">
      <w:pPr>
        <w:pStyle w:val="ListParagraph"/>
        <w:spacing w:after="120" w:line="276" w:lineRule="auto"/>
        <w:ind w:left="1440"/>
        <w:rPr>
          <w:rFonts w:ascii="Times New Roman" w:hAnsi="Times New Roman" w:cs="Times New Roman"/>
          <w:b/>
          <w:bCs/>
          <w:sz w:val="26"/>
          <w:szCs w:val="26"/>
        </w:rPr>
      </w:pPr>
    </w:p>
    <w:p w14:paraId="5ADB9AE5"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lastRenderedPageBreak/>
        <w:t>Bước 1</w:t>
      </w:r>
      <w:r w:rsidRPr="007343F8">
        <w:rPr>
          <w:rFonts w:ascii="Times New Roman" w:hAnsi="Times New Roman" w:cs="Times New Roman"/>
          <w:sz w:val="26"/>
          <w:szCs w:val="26"/>
        </w:rPr>
        <w:t>: Ghi nhận nhân sự thực hiện: Khi hóa đơn được xác nhận thanh toán, hệ thống ghi nhận thông tin bác sĩ chính điều trị và phụ khám gắn liền với từng dịch vụ cụ thể.</w:t>
      </w:r>
    </w:p>
    <w:p w14:paraId="35D2268C"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5A1D9D27"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Tính toán hoa hồng và lương: Hệ thống đối chiếu giá trị dịch vụ đã thu tiền với tỷ lệ % hoa hồng hoặc định mức lương thủ thuật được quy định riêng cho từng nhân sự để tính ra tiền thưởng tương ứng.</w:t>
      </w:r>
    </w:p>
    <w:p w14:paraId="3D22C845" w14:textId="77777777" w:rsidR="003F6D88" w:rsidRPr="00D64D9B" w:rsidRDefault="003F6D88" w:rsidP="00C74E31">
      <w:pPr>
        <w:pStyle w:val="ListParagraph"/>
        <w:spacing w:after="120" w:line="276" w:lineRule="auto"/>
        <w:ind w:left="1440"/>
        <w:rPr>
          <w:rFonts w:ascii="Times New Roman" w:hAnsi="Times New Roman" w:cs="Times New Roman"/>
          <w:sz w:val="26"/>
          <w:szCs w:val="26"/>
        </w:rPr>
      </w:pPr>
    </w:p>
    <w:p w14:paraId="7A69D681"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Tổng hợp và phê duyệt bảng lương: Vào cuối tháng, kế toán kết xuất bảng tổng hợp lương (bao gồm lương cứng, chấm công, tiền hoa hồng) gửi người quản lý kiểm tra và bấm phê duyệt chi trả.</w:t>
      </w:r>
    </w:p>
    <w:p w14:paraId="49571217" w14:textId="77777777" w:rsidR="003F6D88" w:rsidRPr="00D64D9B" w:rsidRDefault="003F6D88" w:rsidP="00C74E31">
      <w:pPr>
        <w:pStyle w:val="ListParagraph"/>
        <w:spacing w:after="120" w:line="276" w:lineRule="auto"/>
        <w:rPr>
          <w:rFonts w:ascii="Times New Roman" w:hAnsi="Times New Roman" w:cs="Times New Roman"/>
          <w:sz w:val="26"/>
          <w:szCs w:val="26"/>
        </w:rPr>
      </w:pPr>
    </w:p>
    <w:p w14:paraId="29677163" w14:textId="0CAFE4E9" w:rsidR="003F6D88" w:rsidRPr="004E450D" w:rsidRDefault="0097451C" w:rsidP="007C56D9">
      <w:pPr>
        <w:pStyle w:val="ListParagraph"/>
        <w:numPr>
          <w:ilvl w:val="1"/>
          <w:numId w:val="1"/>
        </w:numPr>
        <w:spacing w:after="120" w:line="276" w:lineRule="auto"/>
        <w:ind w:left="1080" w:firstLine="0"/>
        <w:rPr>
          <w:rFonts w:ascii="Times New Roman" w:hAnsi="Times New Roman" w:cs="Times New Roman"/>
          <w:b/>
          <w:bCs/>
          <w:sz w:val="26"/>
          <w:szCs w:val="26"/>
        </w:rPr>
      </w:pPr>
      <w:r>
        <w:rPr>
          <w:rFonts w:ascii="Times New Roman" w:hAnsi="Times New Roman" w:cs="Times New Roman"/>
          <w:b/>
          <w:bCs/>
          <w:sz w:val="26"/>
          <w:szCs w:val="26"/>
        </w:rPr>
        <w:t xml:space="preserve"> </w:t>
      </w:r>
      <w:r w:rsidR="003F6D88" w:rsidRPr="00D64D9B">
        <w:rPr>
          <w:rFonts w:ascii="Times New Roman" w:hAnsi="Times New Roman" w:cs="Times New Roman"/>
          <w:b/>
          <w:bCs/>
          <w:sz w:val="26"/>
          <w:szCs w:val="26"/>
        </w:rPr>
        <w:t>Quy trình Báo cáo và thống kê</w:t>
      </w:r>
    </w:p>
    <w:p w14:paraId="0075A415"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1</w:t>
      </w:r>
      <w:r w:rsidRPr="007343F8">
        <w:rPr>
          <w:rFonts w:ascii="Times New Roman" w:hAnsi="Times New Roman" w:cs="Times New Roman"/>
          <w:sz w:val="26"/>
          <w:szCs w:val="26"/>
        </w:rPr>
        <w:t>: Thu thập số liệu: Dữ liệu từ tất cả các hóa đơn thanh toán, lịch sử trả góp, phiếu nhập, xuất kho và bảng lương nhân sự được tích lũy liên tục theo thời gian thực.</w:t>
      </w:r>
    </w:p>
    <w:p w14:paraId="3C246730"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5B9760B2"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2</w:t>
      </w:r>
      <w:r w:rsidRPr="007343F8">
        <w:rPr>
          <w:rFonts w:ascii="Times New Roman" w:hAnsi="Times New Roman" w:cs="Times New Roman"/>
          <w:sz w:val="26"/>
          <w:szCs w:val="26"/>
        </w:rPr>
        <w:t>: Xử lý và tổng hợp dữ liệu: Hệ thống thực hiện tính toán, phân loại dữ liệu theo các chỉ tiêu: doanh thu theo ngày/tháng, công nợ tồn đọng, chi phí vật tư và hiệu suất làm việc của từng bác sĩ.</w:t>
      </w:r>
    </w:p>
    <w:p w14:paraId="5965842C"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268C8153" w14:textId="77777777" w:rsidR="003F6D88" w:rsidRPr="007343F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3</w:t>
      </w:r>
      <w:r w:rsidRPr="007343F8">
        <w:rPr>
          <w:rFonts w:ascii="Times New Roman" w:hAnsi="Times New Roman" w:cs="Times New Roman"/>
          <w:sz w:val="26"/>
          <w:szCs w:val="26"/>
        </w:rPr>
        <w:t>: Hiển thị báo cáo trực quan: Hệ thống trình diễn kết quả dưới dạng các bảng biểu và biểu đồ trực quan trên giao diện dành cho người quản lý.</w:t>
      </w:r>
    </w:p>
    <w:p w14:paraId="774A11DC" w14:textId="77777777" w:rsidR="003F6D88" w:rsidRPr="00D64D9B" w:rsidRDefault="003F6D88" w:rsidP="00C74E31">
      <w:pPr>
        <w:pStyle w:val="ListParagraph"/>
        <w:spacing w:after="120" w:line="276" w:lineRule="auto"/>
        <w:ind w:left="1800"/>
        <w:rPr>
          <w:rFonts w:ascii="Times New Roman" w:hAnsi="Times New Roman" w:cs="Times New Roman"/>
          <w:sz w:val="26"/>
          <w:szCs w:val="26"/>
        </w:rPr>
      </w:pPr>
    </w:p>
    <w:p w14:paraId="6F9C146A" w14:textId="77777777" w:rsidR="003F6D88" w:rsidRDefault="003F6D88" w:rsidP="00C74E31">
      <w:pPr>
        <w:spacing w:after="120" w:line="276" w:lineRule="auto"/>
        <w:ind w:left="1080"/>
        <w:rPr>
          <w:rFonts w:ascii="Times New Roman" w:hAnsi="Times New Roman" w:cs="Times New Roman"/>
          <w:sz w:val="26"/>
          <w:szCs w:val="26"/>
        </w:rPr>
      </w:pPr>
      <w:r w:rsidRPr="007343F8">
        <w:rPr>
          <w:rFonts w:ascii="Times New Roman" w:hAnsi="Times New Roman" w:cs="Times New Roman"/>
          <w:b/>
          <w:bCs/>
          <w:sz w:val="26"/>
          <w:szCs w:val="26"/>
        </w:rPr>
        <w:t>Bước 4</w:t>
      </w:r>
      <w:r w:rsidRPr="007343F8">
        <w:rPr>
          <w:rFonts w:ascii="Times New Roman" w:hAnsi="Times New Roman" w:cs="Times New Roman"/>
          <w:sz w:val="26"/>
          <w:szCs w:val="26"/>
        </w:rPr>
        <w:t>: Trích xuất dữ liệu: Quản lý hoặc kế toán chọn khoảng thời gian cần báo cáo và bấm trích xuất dữ liệu ra file Excel hoặc PDF để lưu trữ, gửi cơ quan thuế hoặc phục vụ kiểm toán.</w:t>
      </w:r>
    </w:p>
    <w:p w14:paraId="480FCC1D" w14:textId="77777777" w:rsidR="0041448D" w:rsidRDefault="0041448D" w:rsidP="00C74E31">
      <w:pPr>
        <w:spacing w:after="120" w:line="276" w:lineRule="auto"/>
        <w:ind w:left="1080"/>
        <w:rPr>
          <w:rFonts w:ascii="Times New Roman" w:hAnsi="Times New Roman" w:cs="Times New Roman"/>
          <w:sz w:val="26"/>
          <w:szCs w:val="26"/>
        </w:rPr>
      </w:pPr>
    </w:p>
    <w:p w14:paraId="2531606C" w14:textId="48C5FA81" w:rsidR="0041448D" w:rsidRPr="0041448D" w:rsidRDefault="0041448D" w:rsidP="007C56D9">
      <w:pPr>
        <w:pStyle w:val="ListParagraph"/>
        <w:numPr>
          <w:ilvl w:val="1"/>
          <w:numId w:val="1"/>
        </w:numPr>
        <w:spacing w:after="120" w:line="276" w:lineRule="auto"/>
        <w:ind w:left="1080" w:firstLine="0"/>
        <w:rPr>
          <w:rFonts w:ascii="Times New Roman" w:hAnsi="Times New Roman" w:cs="Times New Roman"/>
          <w:b/>
          <w:sz w:val="26"/>
          <w:szCs w:val="26"/>
        </w:rPr>
      </w:pPr>
      <w:r>
        <w:rPr>
          <w:rFonts w:ascii="Times New Roman" w:hAnsi="Times New Roman" w:cs="Times New Roman"/>
          <w:sz w:val="26"/>
          <w:szCs w:val="26"/>
        </w:rPr>
        <w:t xml:space="preserve"> </w:t>
      </w:r>
      <w:r w:rsidRPr="00796FFC">
        <w:rPr>
          <w:rFonts w:ascii="Times New Roman" w:hAnsi="Times New Roman" w:cs="Times New Roman"/>
          <w:b/>
          <w:bCs/>
          <w:sz w:val="26"/>
          <w:szCs w:val="26"/>
        </w:rPr>
        <w:t>Quy trình Phân công lịch làm việc</w:t>
      </w:r>
    </w:p>
    <w:p w14:paraId="3DE9483F" w14:textId="5C359F72"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 xml:space="preserve">Bước 1: </w:t>
      </w:r>
      <w:r w:rsidRPr="0041448D">
        <w:rPr>
          <w:rFonts w:ascii="Times New Roman" w:hAnsi="Times New Roman" w:cs="Times New Roman"/>
          <w:bCs/>
          <w:sz w:val="26"/>
          <w:szCs w:val="26"/>
        </w:rPr>
        <w:t>Lên kế hoạch nhân sự: Quản lý hoặc trưởng phòng khám căn cứ vào quy mô hoạt động, số lượng ghế nha và danh sách nhân sự hiện có để dự kiến các ca làm việc trong tuần hoặc tháng.</w:t>
      </w:r>
    </w:p>
    <w:p w14:paraId="398569E3"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Gán lịch trực trên hệ thống: Quản lý tiến hành thao tác trên phần mềm, phân bổ cụ thể từng bác sĩ, y tá, phụ khám và nhân viên lễ tân/thu ngân vào các ca làm việc (ca sáng/chiều/tối) và vị trí/ghế nha tương ứng.</w:t>
      </w:r>
    </w:p>
    <w:p w14:paraId="4E3BEA81" w14:textId="77777777" w:rsidR="0041448D" w:rsidRPr="00796FFC" w:rsidRDefault="0041448D" w:rsidP="00C74E31">
      <w:pPr>
        <w:pStyle w:val="ListParagraph"/>
        <w:spacing w:after="120" w:line="276" w:lineRule="auto"/>
        <w:rPr>
          <w:rFonts w:ascii="Times New Roman" w:hAnsi="Times New Roman" w:cs="Times New Roman"/>
          <w:bCs/>
          <w:sz w:val="26"/>
          <w:szCs w:val="26"/>
        </w:rPr>
      </w:pPr>
    </w:p>
    <w:p w14:paraId="6BA023D0" w14:textId="77777777" w:rsid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Xác nhận và thông báo: Hệ thống lưu trữ lịch làm việc đã phân công và tự động hiển thị hoặc gửi thông báo đến tài khoản hệ thống của từng nhân viên để họ chủ động nắm bắt lịch trình công việc.</w:t>
      </w:r>
    </w:p>
    <w:p w14:paraId="360EFCE0"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7866960E" w14:textId="6C5148AA" w:rsidR="0041448D" w:rsidRPr="0041448D" w:rsidRDefault="0041448D" w:rsidP="007C56D9">
      <w:pPr>
        <w:pStyle w:val="ListParagraph"/>
        <w:numPr>
          <w:ilvl w:val="1"/>
          <w:numId w:val="1"/>
        </w:numPr>
        <w:spacing w:after="120" w:line="276" w:lineRule="auto"/>
        <w:ind w:left="1080" w:firstLine="0"/>
        <w:rPr>
          <w:rFonts w:ascii="Times New Roman" w:hAnsi="Times New Roman" w:cs="Times New Roman"/>
          <w:b/>
          <w:bCs/>
          <w:sz w:val="26"/>
          <w:szCs w:val="26"/>
        </w:rPr>
      </w:pPr>
      <w:r w:rsidRPr="0041448D">
        <w:rPr>
          <w:rFonts w:ascii="Times New Roman" w:hAnsi="Times New Roman" w:cs="Times New Roman"/>
          <w:b/>
          <w:bCs/>
          <w:sz w:val="26"/>
          <w:szCs w:val="26"/>
        </w:rPr>
        <w:t>Quy trình Cập nhật lịch làm việc</w:t>
      </w:r>
    </w:p>
    <w:p w14:paraId="733867A3" w14:textId="77777777" w:rsidR="0041448D" w:rsidRPr="0041448D" w:rsidRDefault="0041448D" w:rsidP="00C74E31">
      <w:pPr>
        <w:pStyle w:val="ListParagraph"/>
        <w:spacing w:after="120" w:line="276" w:lineRule="auto"/>
        <w:ind w:left="1440"/>
        <w:rPr>
          <w:rFonts w:ascii="Times New Roman" w:hAnsi="Times New Roman" w:cs="Times New Roman"/>
          <w:b/>
          <w:bCs/>
          <w:sz w:val="26"/>
          <w:szCs w:val="26"/>
        </w:rPr>
      </w:pPr>
    </w:p>
    <w:p w14:paraId="0DE2C628"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Ghi nhận phát sinh thay đổi: Khi có tình huống đột xuất (nhân viên xin nghỉ phép, sự cố cá nhân) hoặc có nhu cầu đổi ca giữa các nhân sự, nhân viên thông báo yêu cầu lên cấp quản lý.</w:t>
      </w:r>
    </w:p>
    <w:p w14:paraId="4FD8B2AA"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6B900D17" w14:textId="32792694" w:rsid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Xử lý và điều chỉnh: Quản lý truy cập vào bảng phân công trên hệ thống, chọn lịch làm việc cần thay đổi và thực hiện các thao tác cập nhật (hủy ca, sửa giờ trực, hoặc gán nhân sự khác đi làm thay thế).</w:t>
      </w:r>
    </w:p>
    <w:p w14:paraId="172E204F"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283ACA5C" w14:textId="77777777" w:rsidR="0041448D" w:rsidRDefault="0041448D" w:rsidP="00C74E31">
      <w:pPr>
        <w:pStyle w:val="ListParagraph"/>
        <w:spacing w:after="120" w:line="276" w:lineRule="auto"/>
        <w:ind w:left="1080"/>
        <w:rPr>
          <w:rFonts w:ascii="Times New Roman" w:hAnsi="Times New Roman" w:cs="Times New Roman"/>
          <w:bCs/>
          <w:sz w:val="26"/>
          <w:szCs w:val="26"/>
        </w:rPr>
      </w:pPr>
      <w:r w:rsidRPr="00796FFC">
        <w:rPr>
          <w:rFonts w:ascii="Times New Roman" w:hAnsi="Times New Roman" w:cs="Times New Roman"/>
          <w:b/>
          <w:sz w:val="26"/>
          <w:szCs w:val="26"/>
        </w:rPr>
        <w:t>Bước 3:</w:t>
      </w:r>
      <w:r w:rsidRPr="00796FFC">
        <w:rPr>
          <w:rFonts w:ascii="Times New Roman" w:hAnsi="Times New Roman" w:cs="Times New Roman"/>
          <w:bCs/>
          <w:sz w:val="26"/>
          <w:szCs w:val="26"/>
        </w:rPr>
        <w:t xml:space="preserve"> Đồng bộ lịch mới: Hệ thống lưu vết lịch sử chỉnh sửa, lập tức cập nhật trạng thái lịch làm việc theo thời gian thực và thông báo lịch mới đến các nhân sự liên quan, đảm bảo phòng khám luôn đủ người vận hành.</w:t>
      </w:r>
    </w:p>
    <w:p w14:paraId="3AF73380" w14:textId="77777777" w:rsidR="0041448D" w:rsidRDefault="0041448D" w:rsidP="00C74E31">
      <w:pPr>
        <w:pStyle w:val="ListParagraph"/>
        <w:spacing w:after="120" w:line="276" w:lineRule="auto"/>
        <w:ind w:left="1080"/>
        <w:rPr>
          <w:rFonts w:ascii="Times New Roman" w:hAnsi="Times New Roman" w:cs="Times New Roman"/>
          <w:bCs/>
          <w:sz w:val="26"/>
          <w:szCs w:val="26"/>
        </w:rPr>
      </w:pPr>
    </w:p>
    <w:p w14:paraId="0C6E2BE8" w14:textId="5D084555" w:rsidR="0041448D" w:rsidRPr="0041448D" w:rsidRDefault="0041448D" w:rsidP="007C56D9">
      <w:pPr>
        <w:pStyle w:val="ListParagraph"/>
        <w:numPr>
          <w:ilvl w:val="1"/>
          <w:numId w:val="1"/>
        </w:numPr>
        <w:spacing w:after="120" w:line="276" w:lineRule="auto"/>
        <w:ind w:left="1080" w:firstLine="0"/>
        <w:rPr>
          <w:rFonts w:ascii="Times New Roman" w:hAnsi="Times New Roman" w:cs="Times New Roman"/>
          <w:bCs/>
          <w:sz w:val="26"/>
          <w:szCs w:val="26"/>
        </w:rPr>
      </w:pPr>
      <w:r>
        <w:rPr>
          <w:rFonts w:ascii="Times New Roman" w:hAnsi="Times New Roman" w:cs="Times New Roman"/>
          <w:b/>
          <w:bCs/>
          <w:sz w:val="26"/>
          <w:szCs w:val="26"/>
        </w:rPr>
        <w:t xml:space="preserve"> </w:t>
      </w:r>
      <w:r w:rsidRPr="00246A5E">
        <w:rPr>
          <w:rFonts w:ascii="Times New Roman" w:hAnsi="Times New Roman" w:cs="Times New Roman"/>
          <w:b/>
          <w:bCs/>
          <w:sz w:val="26"/>
          <w:szCs w:val="26"/>
        </w:rPr>
        <w:t>Quy trình Quản lý cấu hình dịch vụ</w:t>
      </w:r>
    </w:p>
    <w:p w14:paraId="26C9F187"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1:</w:t>
      </w:r>
      <w:r w:rsidRPr="0041448D">
        <w:rPr>
          <w:rFonts w:ascii="Times New Roman" w:hAnsi="Times New Roman" w:cs="Times New Roman"/>
          <w:bCs/>
          <w:sz w:val="26"/>
          <w:szCs w:val="26"/>
        </w:rPr>
        <w:t xml:space="preserve"> Khởi tạo danh mục dịch vụ: Quản lý tạo mới hoặc cập nhật thông tin dịch vụ nha khoa bao gồm: mã dịch vụ, tên dịch vụ, đơn giá niêm yết, đơn vị tính, nhóm dịch vụ và thời gian thực hiện dự kiến.</w:t>
      </w:r>
    </w:p>
    <w:p w14:paraId="2C439E36"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3919531C"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2:</w:t>
      </w:r>
      <w:r w:rsidRPr="0041448D">
        <w:rPr>
          <w:rFonts w:ascii="Times New Roman" w:hAnsi="Times New Roman" w:cs="Times New Roman"/>
          <w:bCs/>
          <w:sz w:val="26"/>
          <w:szCs w:val="26"/>
        </w:rPr>
        <w:t xml:space="preserve"> Cấu hình định mức vật tư tiêu hao: Quản lý thiết lập danh sách và số lượng vật tư, dược phẩm tiêu hao mặc định gắn liền với từng dịch vụ (như thuốc tê, kim tiêm, gạc vô trùng, vật liệu trám) để làm căn cứ tự động xuất trừ kho.</w:t>
      </w:r>
    </w:p>
    <w:p w14:paraId="1B963CAE"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6DA29B14"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3:</w:t>
      </w:r>
      <w:r w:rsidRPr="0041448D">
        <w:rPr>
          <w:rFonts w:ascii="Times New Roman" w:hAnsi="Times New Roman" w:cs="Times New Roman"/>
          <w:bCs/>
          <w:sz w:val="26"/>
          <w:szCs w:val="26"/>
        </w:rPr>
        <w:t xml:space="preserve"> Thiết lập định mức hoa hồng: Quản lý cài đặt tỷ lệ % hoa hồng hoặc mức lương thủ thuật chi trả riêng cho bác sĩ chính và y tá phụ khám áp dụng cho từng mã dịch vụ cụ thể.</w:t>
      </w:r>
    </w:p>
    <w:p w14:paraId="12242D21"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10E3FCF8" w14:textId="77777777" w:rsidR="0041448D" w:rsidRPr="0041448D" w:rsidRDefault="0041448D" w:rsidP="00C74E31">
      <w:pPr>
        <w:spacing w:after="120" w:line="276" w:lineRule="auto"/>
        <w:ind w:left="1080"/>
        <w:rPr>
          <w:rFonts w:ascii="Times New Roman" w:hAnsi="Times New Roman" w:cs="Times New Roman"/>
          <w:bCs/>
          <w:sz w:val="26"/>
          <w:szCs w:val="26"/>
        </w:rPr>
      </w:pPr>
      <w:r w:rsidRPr="0041448D">
        <w:rPr>
          <w:rFonts w:ascii="Times New Roman" w:hAnsi="Times New Roman" w:cs="Times New Roman"/>
          <w:b/>
          <w:sz w:val="26"/>
          <w:szCs w:val="26"/>
        </w:rPr>
        <w:t>Bước 4:</w:t>
      </w:r>
      <w:r w:rsidRPr="0041448D">
        <w:rPr>
          <w:rFonts w:ascii="Times New Roman" w:hAnsi="Times New Roman" w:cs="Times New Roman"/>
          <w:bCs/>
          <w:sz w:val="26"/>
          <w:szCs w:val="26"/>
        </w:rPr>
        <w:t xml:space="preserve"> Lưu trữ và kích hoạt: Hệ thống ghi nhận cấu hình vào cơ sở dữ liệu và đồng bộ tức thì lên hệ thống, sẵn sàng áp dụng cho phân hệ chỉ định, thu ngân và tính lương.</w:t>
      </w:r>
    </w:p>
    <w:p w14:paraId="65B05B44" w14:textId="77777777" w:rsidR="0041448D" w:rsidRPr="00246A5E" w:rsidRDefault="0041448D" w:rsidP="00C74E31">
      <w:pPr>
        <w:pStyle w:val="ListParagraph"/>
        <w:spacing w:after="120" w:line="276" w:lineRule="auto"/>
        <w:ind w:left="1440"/>
        <w:rPr>
          <w:rFonts w:ascii="Times New Roman" w:hAnsi="Times New Roman" w:cs="Times New Roman"/>
          <w:bCs/>
          <w:sz w:val="26"/>
          <w:szCs w:val="26"/>
        </w:rPr>
      </w:pPr>
    </w:p>
    <w:p w14:paraId="71F984F2" w14:textId="77777777" w:rsidR="0041448D" w:rsidRPr="0041448D" w:rsidRDefault="0041448D" w:rsidP="00C74E31">
      <w:pPr>
        <w:pStyle w:val="ListParagraph"/>
        <w:spacing w:after="120" w:line="276" w:lineRule="auto"/>
        <w:ind w:left="1080"/>
        <w:rPr>
          <w:rFonts w:ascii="Times New Roman" w:hAnsi="Times New Roman" w:cs="Times New Roman"/>
          <w:bCs/>
          <w:sz w:val="26"/>
          <w:szCs w:val="26"/>
        </w:rPr>
      </w:pPr>
    </w:p>
    <w:p w14:paraId="5EEC3F07" w14:textId="77777777" w:rsidR="0041448D" w:rsidRPr="0041448D" w:rsidRDefault="0041448D" w:rsidP="00C74E31">
      <w:pPr>
        <w:spacing w:after="120" w:line="276" w:lineRule="auto"/>
        <w:ind w:left="1080"/>
        <w:rPr>
          <w:rFonts w:ascii="Times New Roman" w:hAnsi="Times New Roman" w:cs="Times New Roman"/>
          <w:bCs/>
          <w:sz w:val="26"/>
          <w:szCs w:val="26"/>
        </w:rPr>
      </w:pPr>
    </w:p>
    <w:p w14:paraId="17FDC5CA" w14:textId="77777777" w:rsidR="0041448D" w:rsidRPr="0041448D" w:rsidRDefault="0041448D" w:rsidP="00C74E31">
      <w:pPr>
        <w:spacing w:after="120" w:line="276" w:lineRule="auto"/>
        <w:ind w:left="1080"/>
        <w:rPr>
          <w:rFonts w:ascii="Times New Roman" w:hAnsi="Times New Roman" w:cs="Times New Roman"/>
          <w:b/>
          <w:bCs/>
          <w:sz w:val="26"/>
          <w:szCs w:val="26"/>
        </w:rPr>
      </w:pPr>
    </w:p>
    <w:p w14:paraId="5121E708" w14:textId="12978FE0" w:rsidR="0041448D" w:rsidRPr="0041448D" w:rsidRDefault="0041448D" w:rsidP="00C74E31">
      <w:pPr>
        <w:pStyle w:val="ListParagraph"/>
        <w:spacing w:after="120" w:line="276" w:lineRule="auto"/>
        <w:ind w:left="1440"/>
        <w:rPr>
          <w:rFonts w:ascii="Times New Roman" w:hAnsi="Times New Roman" w:cs="Times New Roman"/>
          <w:bCs/>
          <w:sz w:val="26"/>
          <w:szCs w:val="26"/>
        </w:rPr>
      </w:pPr>
    </w:p>
    <w:p w14:paraId="2D33F922" w14:textId="77777777" w:rsidR="0041448D" w:rsidRPr="00796FFC" w:rsidRDefault="0041448D" w:rsidP="00C74E31">
      <w:pPr>
        <w:pStyle w:val="ListParagraph"/>
        <w:spacing w:after="120" w:line="276" w:lineRule="auto"/>
        <w:ind w:left="1440"/>
        <w:rPr>
          <w:rFonts w:ascii="Times New Roman" w:hAnsi="Times New Roman" w:cs="Times New Roman"/>
          <w:b/>
          <w:sz w:val="26"/>
          <w:szCs w:val="26"/>
        </w:rPr>
      </w:pPr>
    </w:p>
    <w:p w14:paraId="2BCED0D9" w14:textId="724CE34D" w:rsidR="0041448D" w:rsidRPr="0041448D" w:rsidRDefault="0041448D" w:rsidP="00C74E31">
      <w:pPr>
        <w:pStyle w:val="ListParagraph"/>
        <w:spacing w:after="120" w:line="276" w:lineRule="auto"/>
        <w:ind w:left="1440"/>
        <w:rPr>
          <w:rFonts w:ascii="Times New Roman" w:hAnsi="Times New Roman" w:cs="Times New Roman"/>
          <w:sz w:val="26"/>
          <w:szCs w:val="26"/>
        </w:rPr>
      </w:pPr>
    </w:p>
    <w:p w14:paraId="389817F4" w14:textId="3DDBCEB2" w:rsidR="0041448D" w:rsidRDefault="0041448D" w:rsidP="00C74E31">
      <w:pPr>
        <w:spacing w:after="120" w:line="276" w:lineRule="auto"/>
        <w:ind w:left="1080"/>
        <w:rPr>
          <w:rFonts w:ascii="Times New Roman" w:hAnsi="Times New Roman" w:cs="Times New Roman"/>
          <w:sz w:val="26"/>
          <w:szCs w:val="26"/>
        </w:rPr>
      </w:pPr>
      <w:r w:rsidRPr="00C440BE">
        <w:rPr>
          <w:rFonts w:ascii="Times New Roman" w:hAnsi="Times New Roman" w:cs="Times New Roman"/>
          <w:bCs/>
          <w:noProof/>
          <w:sz w:val="26"/>
          <w:szCs w:val="26"/>
        </w:rPr>
        <w:drawing>
          <wp:inline distT="0" distB="0" distL="0" distR="0" wp14:anchorId="34956173" wp14:editId="3E31D8FF">
            <wp:extent cx="5895805" cy="3930728"/>
            <wp:effectExtent l="0" t="0" r="0" b="0"/>
            <wp:docPr id="14173974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07728" cy="3938677"/>
                    </a:xfrm>
                    <a:prstGeom prst="rect">
                      <a:avLst/>
                    </a:prstGeom>
                    <a:noFill/>
                    <a:ln>
                      <a:noFill/>
                    </a:ln>
                  </pic:spPr>
                </pic:pic>
              </a:graphicData>
            </a:graphic>
          </wp:inline>
        </w:drawing>
      </w:r>
    </w:p>
    <w:p w14:paraId="469A6899" w14:textId="77777777" w:rsidR="008307DA" w:rsidRPr="008307DA" w:rsidRDefault="008307DA" w:rsidP="00C74E31">
      <w:pPr>
        <w:spacing w:after="120" w:line="276" w:lineRule="auto"/>
        <w:ind w:left="1080"/>
        <w:rPr>
          <w:rFonts w:ascii="Times New Roman" w:hAnsi="Times New Roman" w:cs="Times New Roman"/>
          <w:sz w:val="26"/>
          <w:szCs w:val="26"/>
        </w:rPr>
      </w:pPr>
    </w:p>
    <w:p w14:paraId="10977F80" w14:textId="77777777" w:rsidR="0017781E" w:rsidRPr="00D64D9B" w:rsidRDefault="0017781E" w:rsidP="00C74E31">
      <w:pPr>
        <w:pStyle w:val="ListParagraph"/>
        <w:spacing w:after="120" w:line="276" w:lineRule="auto"/>
        <w:jc w:val="both"/>
        <w:rPr>
          <w:rFonts w:ascii="Times New Roman" w:hAnsi="Times New Roman" w:cs="Times New Roman"/>
          <w:b/>
          <w:sz w:val="26"/>
          <w:szCs w:val="26"/>
        </w:rPr>
      </w:pPr>
    </w:p>
    <w:p w14:paraId="03225C1A" w14:textId="6B06ABC8" w:rsidR="00660CCB" w:rsidRPr="00E628C0" w:rsidRDefault="00660CCB">
      <w:pPr>
        <w:pStyle w:val="ListParagraph"/>
        <w:numPr>
          <w:ilvl w:val="0"/>
          <w:numId w:val="2"/>
        </w:numPr>
        <w:spacing w:after="120" w:line="276" w:lineRule="auto"/>
        <w:jc w:val="both"/>
        <w:rPr>
          <w:rFonts w:ascii="Times New Roman" w:hAnsi="Times New Roman" w:cs="Times New Roman"/>
          <w:b/>
          <w:sz w:val="26"/>
          <w:szCs w:val="26"/>
        </w:rPr>
      </w:pPr>
      <w:r w:rsidRPr="00E628C0">
        <w:rPr>
          <w:rFonts w:ascii="Times New Roman" w:hAnsi="Times New Roman" w:cs="Times New Roman"/>
          <w:b/>
          <w:sz w:val="26"/>
          <w:szCs w:val="26"/>
        </w:rPr>
        <w:t>Quy định:</w:t>
      </w:r>
    </w:p>
    <w:p w14:paraId="23FA9E5B" w14:textId="77777777" w:rsidR="003F6D88" w:rsidRPr="00D64D9B" w:rsidRDefault="003F6D88" w:rsidP="00C74E31">
      <w:pPr>
        <w:pStyle w:val="ListParagraph"/>
        <w:spacing w:after="120" w:line="276" w:lineRule="auto"/>
        <w:jc w:val="both"/>
        <w:rPr>
          <w:rFonts w:ascii="Times New Roman" w:hAnsi="Times New Roman" w:cs="Times New Roman"/>
          <w:b/>
          <w:sz w:val="26"/>
          <w:szCs w:val="26"/>
        </w:rPr>
      </w:pPr>
    </w:p>
    <w:p w14:paraId="4F878A7B" w14:textId="77777777" w:rsidR="00E67D0A" w:rsidRPr="001D3007" w:rsidRDefault="00E67D0A" w:rsidP="00C74E31">
      <w:pPr>
        <w:spacing w:before="100" w:beforeAutospacing="1" w:after="100" w:afterAutospacing="1" w:line="276" w:lineRule="auto"/>
        <w:ind w:left="360"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1DD87CBC"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1535E8EE"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lastRenderedPageBreak/>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5035A184"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2: Về phân quyền và lưu vết lịch sử khi cập nhật thông tin</w:t>
      </w:r>
    </w:p>
    <w:p w14:paraId="3482217E"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7F4B9EC2"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13167D54"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60D2B4F0"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0E744896"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1E115D77" w14:textId="77777777" w:rsidR="00E67D0A" w:rsidRPr="001D3007" w:rsidRDefault="00E67D0A" w:rsidP="00C74E31">
      <w:pPr>
        <w:spacing w:before="100" w:beforeAutospacing="1" w:after="100" w:afterAutospacing="1" w:line="276" w:lineRule="auto"/>
        <w:ind w:left="720" w:firstLine="36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1B3B4FD6" w14:textId="77777777" w:rsidR="00E67D0A" w:rsidRPr="001D3007" w:rsidRDefault="00E67D0A" w:rsidP="00C74E31">
      <w:pPr>
        <w:spacing w:before="100" w:beforeAutospacing="1" w:after="100" w:afterAutospacing="1" w:line="276" w:lineRule="auto"/>
        <w:ind w:left="108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36568289" w14:textId="4D7281A9" w:rsidR="003F6D88" w:rsidRDefault="00E67D0A" w:rsidP="00C74E31">
      <w:pPr>
        <w:pStyle w:val="ListParagraph"/>
        <w:spacing w:after="0" w:line="276" w:lineRule="auto"/>
        <w:ind w:left="1080"/>
        <w:rPr>
          <w:rFonts w:ascii="Times New Roman" w:eastAsia="Times New Roman" w:hAnsi="Times New Roman" w:cs="Times New Roman"/>
          <w:sz w:val="26"/>
          <w:szCs w:val="26"/>
          <w:lang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27D0D9E5" w14:textId="77777777" w:rsidR="00A37A43" w:rsidRPr="00A37A43" w:rsidRDefault="00A37A43" w:rsidP="00C74E31">
      <w:pPr>
        <w:pStyle w:val="ListParagraph"/>
        <w:spacing w:after="0" w:line="276" w:lineRule="auto"/>
        <w:ind w:left="1080"/>
        <w:rPr>
          <w:rFonts w:ascii="Times New Roman" w:eastAsia="Times New Roman" w:hAnsi="Times New Roman" w:cs="Times New Roman"/>
          <w:sz w:val="26"/>
          <w:szCs w:val="26"/>
          <w:lang w:eastAsia="vi-VN"/>
        </w:rPr>
      </w:pPr>
    </w:p>
    <w:p w14:paraId="2F781287" w14:textId="15B37DC4" w:rsidR="003F6D88" w:rsidRPr="00D64D9B" w:rsidRDefault="003F6D88" w:rsidP="00C74E31">
      <w:pPr>
        <w:spacing w:after="120" w:line="276" w:lineRule="auto"/>
        <w:ind w:left="360" w:firstLine="720"/>
        <w:jc w:val="both"/>
        <w:rPr>
          <w:rFonts w:ascii="Times New Roman" w:hAnsi="Times New Roman" w:cs="Times New Roman"/>
          <w:b/>
          <w:sz w:val="26"/>
          <w:szCs w:val="26"/>
          <w:lang w:val="vi-VN"/>
        </w:rPr>
      </w:pPr>
      <w:r w:rsidRPr="00D64D9B">
        <w:rPr>
          <w:rFonts w:ascii="Times New Roman" w:hAnsi="Times New Roman" w:cs="Times New Roman"/>
          <w:b/>
          <w:sz w:val="26"/>
          <w:szCs w:val="26"/>
        </w:rPr>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5</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đặt lịch khám:</w:t>
      </w:r>
    </w:p>
    <w:p w14:paraId="2C6B89C1"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34907A3F" w14:textId="77777777" w:rsidR="003F6D88" w:rsidRPr="00D64D9B" w:rsidRDefault="003F6D88" w:rsidP="00C74E31">
      <w:pPr>
        <w:pStyle w:val="ListParagraph"/>
        <w:spacing w:after="120" w:line="276" w:lineRule="auto"/>
        <w:ind w:left="1080"/>
        <w:jc w:val="both"/>
        <w:rPr>
          <w:rFonts w:ascii="Times New Roman" w:hAnsi="Times New Roman" w:cs="Times New Roman"/>
          <w:bCs/>
          <w:sz w:val="26"/>
          <w:szCs w:val="26"/>
          <w:lang w:val="vi-VN"/>
        </w:rPr>
      </w:pPr>
    </w:p>
    <w:p w14:paraId="25AE8127" w14:textId="09A1E4C1"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lastRenderedPageBreak/>
        <w:t>Quy định</w:t>
      </w:r>
      <w:r w:rsidRPr="00D64D9B">
        <w:rPr>
          <w:rFonts w:ascii="Times New Roman" w:hAnsi="Times New Roman" w:cs="Times New Roman"/>
          <w:b/>
          <w:sz w:val="26"/>
          <w:szCs w:val="26"/>
          <w:lang w:val="vi-VN"/>
        </w:rPr>
        <w:t xml:space="preserve"> </w:t>
      </w:r>
      <w:r w:rsidR="007B1ACC">
        <w:rPr>
          <w:rFonts w:ascii="Times New Roman" w:hAnsi="Times New Roman" w:cs="Times New Roman"/>
          <w:b/>
          <w:sz w:val="26"/>
          <w:szCs w:val="26"/>
        </w:rPr>
        <w:t>6</w:t>
      </w:r>
      <w:r w:rsidRPr="00D64D9B">
        <w:rPr>
          <w:rFonts w:ascii="Times New Roman" w:hAnsi="Times New Roman" w:cs="Times New Roman"/>
          <w:b/>
          <w:sz w:val="26"/>
          <w:szCs w:val="26"/>
          <w:lang w:val="vi-VN"/>
        </w:rPr>
        <w:t>:</w:t>
      </w:r>
      <w:r w:rsidRPr="00D64D9B">
        <w:rPr>
          <w:rFonts w:ascii="Times New Roman" w:hAnsi="Times New Roman" w:cs="Times New Roman"/>
          <w:b/>
          <w:sz w:val="26"/>
          <w:szCs w:val="26"/>
        </w:rPr>
        <w:t xml:space="preserve"> Về thay đổi và hủy </w:t>
      </w:r>
      <w:proofErr w:type="gramStart"/>
      <w:r w:rsidRPr="00D64D9B">
        <w:rPr>
          <w:rFonts w:ascii="Times New Roman" w:hAnsi="Times New Roman" w:cs="Times New Roman"/>
          <w:b/>
          <w:sz w:val="26"/>
          <w:szCs w:val="26"/>
        </w:rPr>
        <w:t>lịch</w:t>
      </w:r>
      <w:r w:rsidRPr="00D64D9B">
        <w:rPr>
          <w:rFonts w:ascii="Times New Roman" w:hAnsi="Times New Roman" w:cs="Times New Roman"/>
          <w:b/>
          <w:sz w:val="26"/>
          <w:szCs w:val="26"/>
          <w:lang w:val="vi-VN"/>
        </w:rPr>
        <w:t xml:space="preserve"> :</w:t>
      </w:r>
      <w:proofErr w:type="gramEnd"/>
    </w:p>
    <w:p w14:paraId="329D8CD6"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6130B526" w14:textId="77777777" w:rsidR="003F6D88" w:rsidRPr="00D64D9B" w:rsidRDefault="003F6D88" w:rsidP="00C74E31">
      <w:pPr>
        <w:pStyle w:val="ListParagraph"/>
        <w:spacing w:after="120" w:line="276" w:lineRule="auto"/>
        <w:ind w:left="2160"/>
        <w:jc w:val="both"/>
        <w:rPr>
          <w:rFonts w:ascii="Times New Roman" w:hAnsi="Times New Roman" w:cs="Times New Roman"/>
          <w:bCs/>
          <w:sz w:val="26"/>
          <w:szCs w:val="26"/>
          <w:lang w:val="vi-VN"/>
        </w:rPr>
      </w:pPr>
    </w:p>
    <w:p w14:paraId="24A2509E" w14:textId="5AB63DB9"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sz w:val="26"/>
          <w:szCs w:val="26"/>
        </w:rPr>
        <w:t xml:space="preserve">Quy định </w:t>
      </w:r>
      <w:r w:rsidR="007B1ACC">
        <w:rPr>
          <w:rFonts w:ascii="Times New Roman" w:hAnsi="Times New Roman" w:cs="Times New Roman"/>
          <w:b/>
          <w:sz w:val="26"/>
          <w:szCs w:val="26"/>
        </w:rPr>
        <w:t>7</w:t>
      </w:r>
      <w:r w:rsidRPr="00D64D9B">
        <w:rPr>
          <w:rFonts w:ascii="Times New Roman" w:hAnsi="Times New Roman" w:cs="Times New Roman"/>
          <w:b/>
          <w:sz w:val="26"/>
          <w:szCs w:val="26"/>
          <w:lang w:val="vi-VN"/>
        </w:rPr>
        <w:t xml:space="preserve">: </w:t>
      </w:r>
      <w:r w:rsidRPr="00D64D9B">
        <w:rPr>
          <w:rFonts w:ascii="Times New Roman" w:hAnsi="Times New Roman" w:cs="Times New Roman"/>
          <w:b/>
          <w:sz w:val="26"/>
          <w:szCs w:val="26"/>
        </w:rPr>
        <w:t>Về check-in và tiếp nhận</w:t>
      </w:r>
      <w:r w:rsidRPr="00D64D9B">
        <w:rPr>
          <w:rFonts w:ascii="Times New Roman" w:hAnsi="Times New Roman" w:cs="Times New Roman"/>
          <w:b/>
          <w:sz w:val="26"/>
          <w:szCs w:val="26"/>
          <w:lang w:val="vi-VN"/>
        </w:rPr>
        <w:t xml:space="preserve">: </w:t>
      </w:r>
    </w:p>
    <w:p w14:paraId="01FB80C3"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288777A2" w14:textId="77777777" w:rsidR="003F6D88" w:rsidRPr="00D64D9B" w:rsidRDefault="003F6D88" w:rsidP="00C74E31">
      <w:pPr>
        <w:pStyle w:val="ListParagraph"/>
        <w:spacing w:after="120" w:line="276" w:lineRule="auto"/>
        <w:ind w:left="2160"/>
        <w:jc w:val="both"/>
        <w:rPr>
          <w:rFonts w:ascii="Times New Roman" w:hAnsi="Times New Roman" w:cs="Times New Roman"/>
          <w:bCs/>
          <w:sz w:val="26"/>
          <w:szCs w:val="26"/>
          <w:lang w:val="vi-VN"/>
        </w:rPr>
      </w:pPr>
    </w:p>
    <w:p w14:paraId="70053D92" w14:textId="451ED125"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8</w:t>
      </w:r>
      <w:r w:rsidRPr="00D64D9B">
        <w:rPr>
          <w:rFonts w:ascii="Times New Roman" w:hAnsi="Times New Roman" w:cs="Times New Roman"/>
          <w:b/>
          <w:bCs/>
          <w:sz w:val="26"/>
          <w:szCs w:val="26"/>
          <w:lang w:val="vi-VN"/>
        </w:rPr>
        <w:t>: V</w:t>
      </w:r>
      <w:r w:rsidRPr="00D64D9B">
        <w:rPr>
          <w:rFonts w:ascii="Times New Roman" w:hAnsi="Times New Roman" w:cs="Times New Roman"/>
          <w:b/>
          <w:bCs/>
          <w:sz w:val="26"/>
          <w:szCs w:val="26"/>
        </w:rPr>
        <w:t>ề quản lý lịch bác sĩ:</w:t>
      </w:r>
    </w:p>
    <w:p w14:paraId="1417F1F8" w14:textId="77777777" w:rsidR="003F6D88" w:rsidRPr="00D64D9B" w:rsidRDefault="003F6D88" w:rsidP="00C74E31">
      <w:pPr>
        <w:spacing w:after="120" w:line="276" w:lineRule="auto"/>
        <w:ind w:left="1080"/>
        <w:jc w:val="both"/>
        <w:rPr>
          <w:rFonts w:ascii="Times New Roman" w:hAnsi="Times New Roman" w:cs="Times New Roman"/>
          <w:bCs/>
          <w:sz w:val="26"/>
          <w:szCs w:val="26"/>
          <w:lang w:val="vi-VN"/>
        </w:rPr>
      </w:pPr>
      <w:r w:rsidRPr="00D64D9B">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75AA682B" w14:textId="4A0AD19B" w:rsidR="003F6D88" w:rsidRPr="00E628C0" w:rsidRDefault="00E628C0" w:rsidP="00C74E31">
      <w:pPr>
        <w:pStyle w:val="ListParagraph"/>
        <w:spacing w:after="120" w:line="276" w:lineRule="auto"/>
        <w:ind w:left="2160"/>
        <w:jc w:val="both"/>
        <w:rPr>
          <w:rFonts w:ascii="Times New Roman" w:hAnsi="Times New Roman" w:cs="Times New Roman"/>
          <w:bCs/>
          <w:sz w:val="26"/>
          <w:szCs w:val="26"/>
        </w:rPr>
      </w:pPr>
      <w:r>
        <w:rPr>
          <w:rFonts w:ascii="Times New Roman" w:hAnsi="Times New Roman" w:cs="Times New Roman"/>
          <w:bCs/>
          <w:sz w:val="26"/>
          <w:szCs w:val="26"/>
        </w:rPr>
        <w:tab/>
      </w:r>
    </w:p>
    <w:p w14:paraId="256B38DA" w14:textId="1FAB0CAF" w:rsidR="003F6D88" w:rsidRPr="00D64D9B" w:rsidRDefault="003F6D88" w:rsidP="00C74E31">
      <w:pPr>
        <w:spacing w:after="120" w:line="276" w:lineRule="auto"/>
        <w:ind w:left="1080"/>
        <w:jc w:val="both"/>
        <w:rPr>
          <w:rFonts w:ascii="Times New Roman" w:hAnsi="Times New Roman" w:cs="Times New Roman"/>
          <w:b/>
          <w:sz w:val="26"/>
          <w:szCs w:val="26"/>
          <w:lang w:val="vi-VN"/>
        </w:rPr>
      </w:pPr>
      <w:r w:rsidRPr="00D64D9B">
        <w:rPr>
          <w:rFonts w:ascii="Times New Roman" w:hAnsi="Times New Roman" w:cs="Times New Roman"/>
          <w:b/>
          <w:bCs/>
          <w:sz w:val="26"/>
          <w:szCs w:val="26"/>
        </w:rPr>
        <w:t xml:space="preserve">Quy định </w:t>
      </w:r>
      <w:r w:rsidR="007B1ACC">
        <w:rPr>
          <w:rFonts w:ascii="Times New Roman" w:hAnsi="Times New Roman" w:cs="Times New Roman"/>
          <w:b/>
          <w:bCs/>
          <w:sz w:val="26"/>
          <w:szCs w:val="26"/>
        </w:rPr>
        <w:t>9</w:t>
      </w:r>
      <w:r w:rsidRPr="00D64D9B">
        <w:rPr>
          <w:rFonts w:ascii="Times New Roman" w:hAnsi="Times New Roman" w:cs="Times New Roman"/>
          <w:b/>
          <w:bCs/>
          <w:sz w:val="26"/>
          <w:szCs w:val="26"/>
          <w:lang w:val="vi-VN"/>
        </w:rPr>
        <w:t xml:space="preserve">: </w:t>
      </w:r>
      <w:r w:rsidRPr="00D64D9B">
        <w:rPr>
          <w:rFonts w:ascii="Times New Roman" w:hAnsi="Times New Roman" w:cs="Times New Roman"/>
          <w:b/>
          <w:bCs/>
          <w:sz w:val="26"/>
          <w:szCs w:val="26"/>
        </w:rPr>
        <w:t>Về bảo mật thông tin bệnh nhân:</w:t>
      </w:r>
    </w:p>
    <w:p w14:paraId="6F544F91" w14:textId="1D70C728" w:rsidR="003F6D88" w:rsidRPr="00D64D9B" w:rsidRDefault="003F6D88" w:rsidP="00C74E31">
      <w:pPr>
        <w:spacing w:after="0" w:line="276" w:lineRule="auto"/>
        <w:ind w:left="1080"/>
        <w:jc w:val="both"/>
        <w:rPr>
          <w:rFonts w:ascii="Times New Roman" w:hAnsi="Times New Roman" w:cs="Times New Roman"/>
          <w:bCs/>
          <w:sz w:val="26"/>
          <w:szCs w:val="26"/>
        </w:rPr>
      </w:pPr>
      <w:r w:rsidRPr="00D64D9B">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1BD2ACE9" w14:textId="77777777" w:rsidR="003F6D88" w:rsidRPr="00D64D9B" w:rsidRDefault="003F6D88" w:rsidP="00C74E31">
      <w:pPr>
        <w:spacing w:after="0" w:line="276" w:lineRule="auto"/>
        <w:ind w:left="1800"/>
        <w:jc w:val="both"/>
        <w:rPr>
          <w:rFonts w:ascii="Times New Roman" w:hAnsi="Times New Roman" w:cs="Times New Roman"/>
          <w:bCs/>
          <w:sz w:val="26"/>
          <w:szCs w:val="26"/>
        </w:rPr>
      </w:pPr>
    </w:p>
    <w:p w14:paraId="29F98FA1" w14:textId="5C747C42" w:rsidR="00391B54" w:rsidRPr="008307DA" w:rsidRDefault="003F6D88" w:rsidP="00C74E31">
      <w:pPr>
        <w:spacing w:after="120" w:line="276" w:lineRule="auto"/>
        <w:ind w:left="360" w:firstLine="720"/>
        <w:jc w:val="both"/>
        <w:rPr>
          <w:rFonts w:ascii="Times New Roman" w:hAnsi="Times New Roman" w:cs="Times New Roman"/>
          <w:b/>
          <w:sz w:val="26"/>
          <w:szCs w:val="26"/>
        </w:rPr>
      </w:pPr>
      <w:r w:rsidRPr="008307DA">
        <w:rPr>
          <w:rFonts w:ascii="Times New Roman" w:hAnsi="Times New Roman" w:cs="Times New Roman"/>
          <w:b/>
          <w:sz w:val="26"/>
          <w:szCs w:val="26"/>
        </w:rPr>
        <w:t>Quy định 1</w:t>
      </w:r>
      <w:r w:rsidR="007B1ACC">
        <w:rPr>
          <w:rFonts w:ascii="Times New Roman" w:hAnsi="Times New Roman" w:cs="Times New Roman"/>
          <w:b/>
          <w:sz w:val="26"/>
          <w:szCs w:val="26"/>
        </w:rPr>
        <w:t>0</w:t>
      </w:r>
      <w:r w:rsidRPr="008307DA">
        <w:rPr>
          <w:rFonts w:ascii="Times New Roman" w:hAnsi="Times New Roman" w:cs="Times New Roman"/>
          <w:b/>
          <w:sz w:val="26"/>
          <w:szCs w:val="26"/>
        </w:rPr>
        <w:t>:</w:t>
      </w:r>
      <w:r w:rsidR="00391B54" w:rsidRPr="008307DA">
        <w:rPr>
          <w:rFonts w:ascii="Times New Roman" w:hAnsi="Times New Roman" w:cs="Times New Roman"/>
          <w:b/>
          <w:sz w:val="26"/>
          <w:szCs w:val="26"/>
        </w:rPr>
        <w:t xml:space="preserve"> Về</w:t>
      </w:r>
      <w:r w:rsidRPr="008307DA">
        <w:rPr>
          <w:rFonts w:ascii="Times New Roman" w:hAnsi="Times New Roman" w:cs="Times New Roman"/>
          <w:b/>
          <w:sz w:val="26"/>
          <w:szCs w:val="26"/>
        </w:rPr>
        <w:t xml:space="preserve"> </w:t>
      </w:r>
      <w:r w:rsidR="00391B54" w:rsidRPr="008307DA">
        <w:rPr>
          <w:rFonts w:ascii="Times New Roman" w:hAnsi="Times New Roman" w:cs="Times New Roman"/>
          <w:b/>
          <w:sz w:val="26"/>
          <w:szCs w:val="26"/>
        </w:rPr>
        <w:t>khởi tạo và Quản lý Hồ sơ khám</w:t>
      </w:r>
      <w:r w:rsidR="00C33958" w:rsidRPr="008307DA">
        <w:rPr>
          <w:rFonts w:ascii="Times New Roman" w:hAnsi="Times New Roman" w:cs="Times New Roman"/>
          <w:b/>
          <w:sz w:val="26"/>
          <w:szCs w:val="26"/>
        </w:rPr>
        <w:t>:</w:t>
      </w:r>
    </w:p>
    <w:p w14:paraId="12D6A345" w14:textId="323803E1"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Bệnh nhân chỉ được phép chuyển vào phòng khám khi trạng thái hồ sơ tại lễ tân đã được xác nhận "Hoàn tất Check-in".</w:t>
      </w:r>
    </w:p>
    <w:p w14:paraId="4F42473C"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2BA7EC5F" w14:textId="705B3541"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1</w:t>
      </w:r>
      <w:r w:rsidRPr="00E628C0">
        <w:rPr>
          <w:rFonts w:ascii="Times New Roman" w:hAnsi="Times New Roman" w:cs="Times New Roman"/>
          <w:b/>
          <w:sz w:val="26"/>
          <w:szCs w:val="26"/>
        </w:rPr>
        <w:t>:</w:t>
      </w:r>
      <w:r w:rsidR="00391B54"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cảnh báo tiền sử bệnh lý nguy hiểm:</w:t>
      </w:r>
    </w:p>
    <w:p w14:paraId="3CB3B957" w14:textId="7C42D9BC"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Nếu bệnh nhân có đánh dấu vào các tiền sử bệnh lý nguy hiểm như dị ứng thuốc tê, bệnh tim mạch hoặc rối loạn đông máu, hệ thống bắt buộc phải hiển thị cảnh báo đỏ ngay trên màn hình thao tác của bác sĩ.</w:t>
      </w:r>
    </w:p>
    <w:p w14:paraId="55DA11B3"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474E07D9" w14:textId="6940806F"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2</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trạng thái hoàn tất khám:</w:t>
      </w:r>
    </w:p>
    <w:p w14:paraId="29E5EABA" w14:textId="34C366DD"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Luồng chuyển đổi trạng thái phải có tính ràng buộc, hệ thống không cho phép chuyển trạng thái "Đã hoàn thành" nếu bác sĩ chưa nhập Chẩn đoán cuối cùng.</w:t>
      </w:r>
    </w:p>
    <w:p w14:paraId="746AAE38" w14:textId="77777777" w:rsidR="003F6D88" w:rsidRPr="00D64D9B" w:rsidRDefault="003F6D88" w:rsidP="00C74E31">
      <w:pPr>
        <w:pStyle w:val="ListParagraph"/>
        <w:spacing w:after="120" w:line="276" w:lineRule="auto"/>
        <w:ind w:left="1364"/>
        <w:jc w:val="both"/>
        <w:rPr>
          <w:rFonts w:ascii="Times New Roman" w:hAnsi="Times New Roman" w:cs="Times New Roman"/>
          <w:b/>
          <w:sz w:val="26"/>
          <w:szCs w:val="26"/>
        </w:rPr>
      </w:pPr>
      <w:r w:rsidRPr="00D64D9B">
        <w:rPr>
          <w:rFonts w:ascii="Times New Roman" w:hAnsi="Times New Roman" w:cs="Times New Roman"/>
          <w:b/>
          <w:sz w:val="26"/>
          <w:szCs w:val="26"/>
        </w:rPr>
        <w:tab/>
      </w:r>
    </w:p>
    <w:p w14:paraId="06D07F7D" w14:textId="17C8A3C2"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lastRenderedPageBreak/>
        <w:t>Quy định 1</w:t>
      </w:r>
      <w:r w:rsidR="007B1ACC">
        <w:rPr>
          <w:rFonts w:ascii="Times New Roman" w:hAnsi="Times New Roman" w:cs="Times New Roman"/>
          <w:b/>
          <w:sz w:val="26"/>
          <w:szCs w:val="26"/>
        </w:rPr>
        <w:t>3</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ràng buộc logic lâm sàng trên sơ đồ răng:</w:t>
      </w:r>
    </w:p>
    <w:p w14:paraId="3BAA9394" w14:textId="0D2CE42B" w:rsidR="003F6D88" w:rsidRPr="008307DA" w:rsidRDefault="003F6D88" w:rsidP="00C74E31">
      <w:pPr>
        <w:spacing w:after="120" w:line="276" w:lineRule="auto"/>
        <w:ind w:left="1080"/>
        <w:jc w:val="both"/>
        <w:rPr>
          <w:rFonts w:ascii="Times New Roman" w:hAnsi="Times New Roman" w:cs="Times New Roman"/>
          <w:b/>
          <w:sz w:val="26"/>
          <w:szCs w:val="26"/>
        </w:rPr>
      </w:pPr>
      <w:r w:rsidRPr="008307DA">
        <w:rPr>
          <w:rFonts w:ascii="Times New Roman" w:hAnsi="Times New Roman" w:cs="Times New Roman"/>
          <w:bCs/>
          <w:sz w:val="26"/>
          <w:szCs w:val="26"/>
        </w:rPr>
        <w:t>Ràng buộc logic lâm sàng, hệ thống phải khóa, không cho phép bác sĩ chỉ định các thủ thuật như trám, chữa tủy trên những chiếc răng đã được đánh dấu trạng thái "đã nhổ/đã mất", trừ các thủ thuật phục hình cấy ghép tương ứng.</w:t>
      </w:r>
    </w:p>
    <w:p w14:paraId="19EC6AB6" w14:textId="77777777" w:rsidR="003F6D88" w:rsidRPr="00D64D9B" w:rsidRDefault="003F6D88" w:rsidP="00C74E31">
      <w:pPr>
        <w:pStyle w:val="ListParagraph"/>
        <w:spacing w:after="120" w:line="276" w:lineRule="auto"/>
        <w:ind w:left="1800"/>
        <w:jc w:val="both"/>
        <w:rPr>
          <w:rFonts w:ascii="Times New Roman" w:hAnsi="Times New Roman" w:cs="Times New Roman"/>
          <w:b/>
          <w:sz w:val="26"/>
          <w:szCs w:val="26"/>
        </w:rPr>
      </w:pPr>
    </w:p>
    <w:p w14:paraId="27F18850" w14:textId="1A748089" w:rsidR="00C33958" w:rsidRPr="00E628C0" w:rsidRDefault="003F6D88" w:rsidP="00C74E31">
      <w:pPr>
        <w:spacing w:after="120" w:line="276" w:lineRule="auto"/>
        <w:ind w:left="1080"/>
        <w:jc w:val="both"/>
        <w:rPr>
          <w:rFonts w:ascii="Times New Roman" w:hAnsi="Times New Roman" w:cs="Times New Roman"/>
          <w:b/>
          <w:sz w:val="26"/>
          <w:szCs w:val="26"/>
        </w:rPr>
      </w:pPr>
      <w:r w:rsidRPr="00E628C0">
        <w:rPr>
          <w:rFonts w:ascii="Times New Roman" w:hAnsi="Times New Roman" w:cs="Times New Roman"/>
          <w:b/>
          <w:sz w:val="26"/>
          <w:szCs w:val="26"/>
        </w:rPr>
        <w:t>Quy định 1</w:t>
      </w:r>
      <w:r w:rsidR="007B1ACC">
        <w:rPr>
          <w:rFonts w:ascii="Times New Roman" w:hAnsi="Times New Roman" w:cs="Times New Roman"/>
          <w:b/>
          <w:sz w:val="26"/>
          <w:szCs w:val="26"/>
        </w:rPr>
        <w:t>4</w:t>
      </w:r>
      <w:r w:rsidRPr="00E628C0">
        <w:rPr>
          <w:rFonts w:ascii="Times New Roman" w:hAnsi="Times New Roman" w:cs="Times New Roman"/>
          <w:b/>
          <w:sz w:val="26"/>
          <w:szCs w:val="26"/>
        </w:rPr>
        <w:t xml:space="preserve">: </w:t>
      </w:r>
      <w:r w:rsidR="00C33958" w:rsidRPr="00E628C0">
        <w:rPr>
          <w:rFonts w:ascii="Times New Roman" w:hAnsi="Times New Roman" w:cs="Times New Roman"/>
          <w:b/>
          <w:sz w:val="26"/>
          <w:szCs w:val="26"/>
        </w:rPr>
        <w:t>Về điều kiện bắt buộc khi lưu chẩn đoán:</w:t>
      </w:r>
    </w:p>
    <w:p w14:paraId="1DC688B5" w14:textId="07B78EE4" w:rsidR="003F6D88" w:rsidRPr="008307DA" w:rsidRDefault="003F6D88" w:rsidP="00C74E31">
      <w:pPr>
        <w:spacing w:after="120" w:line="276" w:lineRule="auto"/>
        <w:ind w:left="1080"/>
        <w:jc w:val="both"/>
        <w:rPr>
          <w:rFonts w:ascii="Times New Roman" w:hAnsi="Times New Roman" w:cs="Times New Roman"/>
          <w:bCs/>
          <w:sz w:val="26"/>
          <w:szCs w:val="26"/>
        </w:rPr>
      </w:pPr>
      <w:r w:rsidRPr="008307DA">
        <w:rPr>
          <w:rFonts w:ascii="Times New Roman" w:hAnsi="Times New Roman" w:cs="Times New Roman"/>
          <w:bCs/>
          <w:sz w:val="26"/>
          <w:szCs w:val="26"/>
        </w:rPr>
        <w:t>Bắt buộc chọn ít nhất một Thẻ chẩn đoán (Tag) hoặc có dữ liệu văn bản tại trường Ghi chú mở thì mới được phép lưu Hồ sơ khám.</w:t>
      </w:r>
    </w:p>
    <w:p w14:paraId="6C1FCAE4" w14:textId="77777777" w:rsidR="003F6D88" w:rsidRDefault="003F6D88" w:rsidP="00C74E31">
      <w:pPr>
        <w:pStyle w:val="ListParagraph"/>
        <w:spacing w:after="120" w:line="276" w:lineRule="auto"/>
        <w:ind w:left="1080"/>
        <w:jc w:val="both"/>
        <w:rPr>
          <w:rFonts w:ascii="Times New Roman" w:hAnsi="Times New Roman" w:cs="Times New Roman"/>
          <w:bCs/>
          <w:sz w:val="26"/>
          <w:szCs w:val="26"/>
        </w:rPr>
      </w:pPr>
    </w:p>
    <w:p w14:paraId="47DD1AE6" w14:textId="0570CE88" w:rsidR="007B1ACC" w:rsidRPr="007B1ACC" w:rsidRDefault="007B1ACC" w:rsidP="00C74E31">
      <w:pPr>
        <w:pStyle w:val="ListParagraph"/>
        <w:spacing w:after="120" w:line="276" w:lineRule="auto"/>
        <w:ind w:left="1080"/>
        <w:jc w:val="both"/>
        <w:rPr>
          <w:rFonts w:ascii="Times New Roman" w:hAnsi="Times New Roman" w:cs="Times New Roman"/>
          <w:b/>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15</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 xml:space="preserve">Về khả năng truy cập thông tin trước phiên khám. </w:t>
      </w:r>
    </w:p>
    <w:p w14:paraId="6C95402D" w14:textId="0B15369F" w:rsidR="007B1ACC"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phải cho phép tài khoản Y tá (hoặc Trợ lý nha khoa) xem trước "Lý do đến khám", thông tin cơ bản và các dịch vụ dự kiến (nếu có) của bệnh nhân ngay khi trạng thái hồ sơ ở mức "Hoàn tất Check-in" / "Đang chờ khám", nhằm làm căn cứ chuẩn bị đúng và đủ dụng cụ, vật tư y tế.</w:t>
      </w:r>
    </w:p>
    <w:p w14:paraId="39E206A7" w14:textId="77777777" w:rsidR="007B1ACC" w:rsidRDefault="007B1ACC" w:rsidP="00C74E31">
      <w:pPr>
        <w:pStyle w:val="ListParagraph"/>
        <w:spacing w:after="120" w:line="276" w:lineRule="auto"/>
        <w:ind w:left="1080"/>
        <w:jc w:val="both"/>
        <w:rPr>
          <w:rFonts w:ascii="Times New Roman" w:hAnsi="Times New Roman" w:cs="Times New Roman"/>
          <w:bCs/>
          <w:sz w:val="26"/>
          <w:szCs w:val="26"/>
        </w:rPr>
      </w:pPr>
    </w:p>
    <w:p w14:paraId="0E82BDDC" w14:textId="7A4854A1" w:rsidR="007B1ACC"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
          <w:bCs/>
          <w:sz w:val="26"/>
          <w:szCs w:val="26"/>
        </w:rPr>
        <w:t xml:space="preserve">Quy định </w:t>
      </w:r>
      <w:r>
        <w:rPr>
          <w:rFonts w:ascii="Times New Roman" w:hAnsi="Times New Roman" w:cs="Times New Roman"/>
          <w:b/>
          <w:bCs/>
          <w:sz w:val="26"/>
          <w:szCs w:val="26"/>
        </w:rPr>
        <w:t>16</w:t>
      </w:r>
      <w:r w:rsidRPr="007B1ACC">
        <w:rPr>
          <w:rFonts w:ascii="Times New Roman" w:hAnsi="Times New Roman" w:cs="Times New Roman"/>
          <w:b/>
          <w:bCs/>
          <w:sz w:val="26"/>
          <w:szCs w:val="26"/>
        </w:rPr>
        <w:t>:</w:t>
      </w:r>
      <w:r w:rsidRPr="007B1ACC">
        <w:rPr>
          <w:rFonts w:ascii="Times New Roman" w:hAnsi="Times New Roman" w:cs="Times New Roman"/>
          <w:bCs/>
          <w:sz w:val="26"/>
          <w:szCs w:val="26"/>
        </w:rPr>
        <w:t xml:space="preserve"> </w:t>
      </w:r>
      <w:r w:rsidRPr="007B1ACC">
        <w:rPr>
          <w:rFonts w:ascii="Times New Roman" w:hAnsi="Times New Roman" w:cs="Times New Roman"/>
          <w:b/>
          <w:sz w:val="26"/>
          <w:szCs w:val="26"/>
        </w:rPr>
        <w:t>Về</w:t>
      </w:r>
      <w:r>
        <w:rPr>
          <w:rFonts w:ascii="Times New Roman" w:hAnsi="Times New Roman" w:cs="Times New Roman"/>
          <w:bCs/>
          <w:sz w:val="26"/>
          <w:szCs w:val="26"/>
        </w:rPr>
        <w:t xml:space="preserve"> </w:t>
      </w:r>
      <w:r>
        <w:rPr>
          <w:rFonts w:ascii="Times New Roman" w:hAnsi="Times New Roman" w:cs="Times New Roman"/>
          <w:b/>
          <w:sz w:val="26"/>
          <w:szCs w:val="26"/>
        </w:rPr>
        <w:t>r</w:t>
      </w:r>
      <w:r w:rsidRPr="007B1ACC">
        <w:rPr>
          <w:rFonts w:ascii="Times New Roman" w:hAnsi="Times New Roman" w:cs="Times New Roman"/>
          <w:b/>
          <w:sz w:val="26"/>
          <w:szCs w:val="26"/>
        </w:rPr>
        <w:t>àng buộc trạng thái sẵn sàng của phòng khám.</w:t>
      </w:r>
      <w:r w:rsidRPr="007B1ACC">
        <w:rPr>
          <w:rFonts w:ascii="Times New Roman" w:hAnsi="Times New Roman" w:cs="Times New Roman"/>
          <w:bCs/>
          <w:sz w:val="26"/>
          <w:szCs w:val="26"/>
        </w:rPr>
        <w:t xml:space="preserve"> </w:t>
      </w:r>
    </w:p>
    <w:p w14:paraId="61272CFC" w14:textId="085DB8AF" w:rsidR="007B1ACC" w:rsidRPr="00D64D9B" w:rsidRDefault="007B1ACC" w:rsidP="00C74E31">
      <w:pPr>
        <w:pStyle w:val="ListParagraph"/>
        <w:spacing w:after="120" w:line="276" w:lineRule="auto"/>
        <w:ind w:left="1080"/>
        <w:jc w:val="both"/>
        <w:rPr>
          <w:rFonts w:ascii="Times New Roman" w:hAnsi="Times New Roman" w:cs="Times New Roman"/>
          <w:bCs/>
          <w:sz w:val="26"/>
          <w:szCs w:val="26"/>
        </w:rPr>
      </w:pPr>
      <w:r w:rsidRPr="007B1ACC">
        <w:rPr>
          <w:rFonts w:ascii="Times New Roman" w:hAnsi="Times New Roman" w:cs="Times New Roman"/>
          <w:bCs/>
          <w:sz w:val="26"/>
          <w:szCs w:val="26"/>
        </w:rPr>
        <w:t>Hệ thống chỉ cho phép thao tác "Bắt đầu khám" (chuyển trạng thái bệnh nhân sang "Đang tiến hành khám") khi phòng khám đó đã được Y tá xác nhận trạng thái "Đã chuẩn bị xong" (hoặc "Sẵn sàng") trên hệ thống.</w:t>
      </w:r>
    </w:p>
    <w:p w14:paraId="4CD94A54" w14:textId="77777777" w:rsidR="00E628C0" w:rsidRDefault="003F6D88" w:rsidP="00C74E31">
      <w:pPr>
        <w:pStyle w:val="pdq2pgselectionanchorcontainer"/>
        <w:spacing w:line="276" w:lineRule="auto"/>
        <w:ind w:left="1080"/>
        <w:rPr>
          <w:sz w:val="26"/>
          <w:szCs w:val="26"/>
        </w:rPr>
      </w:pPr>
      <w:r w:rsidRPr="00D64D9B">
        <w:rPr>
          <w:rStyle w:val="Strong"/>
          <w:sz w:val="26"/>
          <w:szCs w:val="26"/>
        </w:rPr>
        <w:t>Quy định 17: Về kế hoạch điều trị:</w:t>
      </w:r>
      <w:r w:rsidRPr="00D64D9B">
        <w:rPr>
          <w:sz w:val="26"/>
          <w:szCs w:val="26"/>
        </w:rPr>
        <w:t xml:space="preserve"> </w:t>
      </w:r>
    </w:p>
    <w:p w14:paraId="7AE98D27" w14:textId="4DF86220" w:rsidR="003F6D88" w:rsidRPr="00D64D9B" w:rsidRDefault="003F6D88" w:rsidP="00C74E31">
      <w:pPr>
        <w:pStyle w:val="pdq2pgselectionanchorcontainer"/>
        <w:spacing w:line="276" w:lineRule="auto"/>
        <w:ind w:left="1080"/>
        <w:rPr>
          <w:sz w:val="26"/>
          <w:szCs w:val="26"/>
        </w:rPr>
      </w:pPr>
      <w:r w:rsidRPr="00D64D9B">
        <w:rPr>
          <w:sz w:val="26"/>
          <w:szCs w:val="26"/>
        </w:rPr>
        <w:t>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32ED3674" w14:textId="77777777" w:rsidR="00E628C0" w:rsidRDefault="003F6D88" w:rsidP="00C74E31">
      <w:pPr>
        <w:pStyle w:val="NormalWeb"/>
        <w:spacing w:line="276" w:lineRule="auto"/>
        <w:ind w:left="1080"/>
        <w:rPr>
          <w:sz w:val="26"/>
          <w:szCs w:val="26"/>
        </w:rPr>
      </w:pPr>
      <w:r w:rsidRPr="00D64D9B">
        <w:rPr>
          <w:rStyle w:val="Strong"/>
          <w:sz w:val="26"/>
          <w:szCs w:val="26"/>
        </w:rPr>
        <w:t>Quy định 18: Về số buổi điều trị:</w:t>
      </w:r>
      <w:r w:rsidRPr="00D64D9B">
        <w:rPr>
          <w:sz w:val="26"/>
          <w:szCs w:val="26"/>
        </w:rPr>
        <w:t xml:space="preserve"> </w:t>
      </w:r>
    </w:p>
    <w:p w14:paraId="6CD90F32" w14:textId="47055726" w:rsidR="003F6D88" w:rsidRPr="00D64D9B" w:rsidRDefault="003F6D88" w:rsidP="00C74E31">
      <w:pPr>
        <w:pStyle w:val="NormalWeb"/>
        <w:spacing w:line="276" w:lineRule="auto"/>
        <w:ind w:left="1080"/>
        <w:rPr>
          <w:sz w:val="26"/>
          <w:szCs w:val="26"/>
        </w:rPr>
      </w:pPr>
      <w:r w:rsidRPr="00D64D9B">
        <w:rPr>
          <w:sz w:val="26"/>
          <w:szCs w:val="26"/>
        </w:rPr>
        <w:t>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59B3FC5A" w14:textId="77777777" w:rsidR="00E628C0" w:rsidRDefault="003F6D88" w:rsidP="00C74E31">
      <w:pPr>
        <w:pStyle w:val="NormalWeb"/>
        <w:spacing w:line="276" w:lineRule="auto"/>
        <w:ind w:left="1080"/>
        <w:rPr>
          <w:sz w:val="26"/>
          <w:szCs w:val="26"/>
        </w:rPr>
      </w:pPr>
      <w:r w:rsidRPr="00D64D9B">
        <w:rPr>
          <w:rStyle w:val="Strong"/>
          <w:sz w:val="26"/>
          <w:szCs w:val="26"/>
        </w:rPr>
        <w:t>Quy định 19: Về ghi nhận buổi điều trị:</w:t>
      </w:r>
      <w:r w:rsidRPr="00D64D9B">
        <w:rPr>
          <w:sz w:val="26"/>
          <w:szCs w:val="26"/>
        </w:rPr>
        <w:t xml:space="preserve"> </w:t>
      </w:r>
    </w:p>
    <w:p w14:paraId="5E28DF15" w14:textId="514EDE53" w:rsidR="003F6D88" w:rsidRPr="00D64D9B" w:rsidRDefault="003F6D88" w:rsidP="00C74E31">
      <w:pPr>
        <w:pStyle w:val="NormalWeb"/>
        <w:spacing w:line="276" w:lineRule="auto"/>
        <w:ind w:left="1080"/>
        <w:rPr>
          <w:sz w:val="26"/>
          <w:szCs w:val="26"/>
        </w:rPr>
      </w:pPr>
      <w:r w:rsidRPr="00D64D9B">
        <w:rPr>
          <w:sz w:val="26"/>
          <w:szCs w:val="26"/>
        </w:rPr>
        <w:t>Sau mỗi buổi điều trị phải ghi nhận các dịch vụ đã thực hiện, tình trạng, kết quả và các thông tin cần thiết vào hồ sơ bệnh nhân để theo dõi tiến độ.</w:t>
      </w:r>
    </w:p>
    <w:p w14:paraId="342EC144" w14:textId="77777777" w:rsidR="00E628C0" w:rsidRDefault="003F6D88" w:rsidP="00C74E31">
      <w:pPr>
        <w:pStyle w:val="NormalWeb"/>
        <w:spacing w:line="276" w:lineRule="auto"/>
        <w:ind w:left="1080"/>
        <w:rPr>
          <w:sz w:val="26"/>
          <w:szCs w:val="26"/>
        </w:rPr>
      </w:pPr>
      <w:r w:rsidRPr="00D64D9B">
        <w:rPr>
          <w:rStyle w:val="Strong"/>
          <w:sz w:val="26"/>
          <w:szCs w:val="26"/>
        </w:rPr>
        <w:t>Quy định 20: Về cập nhật tiến độ:</w:t>
      </w:r>
      <w:r w:rsidRPr="00D64D9B">
        <w:rPr>
          <w:sz w:val="26"/>
          <w:szCs w:val="26"/>
        </w:rPr>
        <w:t xml:space="preserve"> </w:t>
      </w:r>
    </w:p>
    <w:p w14:paraId="61031473" w14:textId="68E4FF9B" w:rsidR="003F6D88" w:rsidRPr="00D64D9B" w:rsidRDefault="003F6D88" w:rsidP="00C74E31">
      <w:pPr>
        <w:pStyle w:val="NormalWeb"/>
        <w:spacing w:line="276" w:lineRule="auto"/>
        <w:ind w:left="1080"/>
        <w:rPr>
          <w:sz w:val="26"/>
          <w:szCs w:val="26"/>
        </w:rPr>
      </w:pPr>
      <w:r w:rsidRPr="00D64D9B">
        <w:rPr>
          <w:sz w:val="26"/>
          <w:szCs w:val="26"/>
        </w:rPr>
        <w:lastRenderedPageBreak/>
        <w:t>Các dịch vụ đã thực hiện phải được cập nhật trạng thái tương ứng; dịch vụ chưa thực hiện tiếp tục được theo dõi trong kế hoạch và không được ghi nhận hoàn thành khi chưa thực hiện.</w:t>
      </w:r>
    </w:p>
    <w:p w14:paraId="56353EF3" w14:textId="77777777" w:rsidR="00E628C0" w:rsidRDefault="003F6D88" w:rsidP="00C74E31">
      <w:pPr>
        <w:pStyle w:val="NormalWeb"/>
        <w:spacing w:line="276" w:lineRule="auto"/>
        <w:ind w:left="1080"/>
        <w:rPr>
          <w:sz w:val="26"/>
          <w:szCs w:val="26"/>
        </w:rPr>
      </w:pPr>
      <w:r w:rsidRPr="00D64D9B">
        <w:rPr>
          <w:rStyle w:val="Strong"/>
          <w:sz w:val="26"/>
          <w:szCs w:val="26"/>
        </w:rPr>
        <w:t>Quy định 21: Về điều chỉnh kế hoạch:</w:t>
      </w:r>
      <w:r w:rsidRPr="00D64D9B">
        <w:rPr>
          <w:sz w:val="26"/>
          <w:szCs w:val="26"/>
        </w:rPr>
        <w:t xml:space="preserve"> </w:t>
      </w:r>
    </w:p>
    <w:p w14:paraId="4E34683A" w14:textId="00B90D06" w:rsidR="003F6D88" w:rsidRPr="00D64D9B" w:rsidRDefault="003F6D88" w:rsidP="00C74E31">
      <w:pPr>
        <w:pStyle w:val="NormalWeb"/>
        <w:spacing w:line="276" w:lineRule="auto"/>
        <w:ind w:left="1080"/>
        <w:rPr>
          <w:sz w:val="26"/>
          <w:szCs w:val="26"/>
        </w:rPr>
      </w:pPr>
      <w:r w:rsidRPr="00D64D9B">
        <w:rPr>
          <w:sz w:val="26"/>
          <w:szCs w:val="26"/>
        </w:rPr>
        <w:t>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66D67FF9" w14:textId="77777777" w:rsidR="00E628C0" w:rsidRDefault="003F6D88" w:rsidP="00C74E31">
      <w:pPr>
        <w:pStyle w:val="NormalWeb"/>
        <w:spacing w:line="276" w:lineRule="auto"/>
        <w:ind w:left="1080"/>
        <w:rPr>
          <w:sz w:val="26"/>
          <w:szCs w:val="26"/>
        </w:rPr>
      </w:pPr>
      <w:r w:rsidRPr="00D64D9B">
        <w:rPr>
          <w:rStyle w:val="Strong"/>
          <w:sz w:val="26"/>
          <w:szCs w:val="26"/>
        </w:rPr>
        <w:t>Quy định 22: Về lịch tái khám:</w:t>
      </w:r>
      <w:r w:rsidRPr="00D64D9B">
        <w:rPr>
          <w:sz w:val="26"/>
          <w:szCs w:val="26"/>
        </w:rPr>
        <w:t xml:space="preserve"> </w:t>
      </w:r>
    </w:p>
    <w:p w14:paraId="4B8F5ADA" w14:textId="4EB091CF" w:rsidR="003F6D88" w:rsidRPr="00D64D9B" w:rsidRDefault="003F6D88" w:rsidP="00C74E31">
      <w:pPr>
        <w:pStyle w:val="NormalWeb"/>
        <w:spacing w:line="276" w:lineRule="auto"/>
        <w:ind w:left="1080"/>
        <w:rPr>
          <w:sz w:val="26"/>
          <w:szCs w:val="26"/>
        </w:rPr>
      </w:pPr>
      <w:r w:rsidRPr="00D64D9B">
        <w:rPr>
          <w:sz w:val="26"/>
          <w:szCs w:val="26"/>
        </w:rPr>
        <w:t>Lịch tái khám phải được lập dựa trên tình trạng và chỉ định của bác sĩ, đồng thời phải xác định bệnh nhân, bác sĩ phụ trách, thời gian và nội dung tái khám.</w:t>
      </w:r>
    </w:p>
    <w:p w14:paraId="35F337CD" w14:textId="77777777" w:rsidR="00E628C0" w:rsidRDefault="003F6D88" w:rsidP="00C74E31">
      <w:pPr>
        <w:pStyle w:val="NormalWeb"/>
        <w:spacing w:line="276" w:lineRule="auto"/>
        <w:ind w:left="1080"/>
        <w:rPr>
          <w:sz w:val="26"/>
          <w:szCs w:val="26"/>
        </w:rPr>
      </w:pPr>
      <w:r w:rsidRPr="00D64D9B">
        <w:rPr>
          <w:rStyle w:val="Strong"/>
          <w:sz w:val="26"/>
          <w:szCs w:val="26"/>
        </w:rPr>
        <w:t>Quy định 23: Về kết quả tái khám:</w:t>
      </w:r>
      <w:r w:rsidRPr="00D64D9B">
        <w:rPr>
          <w:sz w:val="26"/>
          <w:szCs w:val="26"/>
        </w:rPr>
        <w:t xml:space="preserve"> </w:t>
      </w:r>
    </w:p>
    <w:p w14:paraId="559D389B" w14:textId="2B7B5832" w:rsidR="003F6D88" w:rsidRPr="00D64D9B" w:rsidRDefault="003F6D88" w:rsidP="00C74E31">
      <w:pPr>
        <w:pStyle w:val="NormalWeb"/>
        <w:spacing w:line="276" w:lineRule="auto"/>
        <w:ind w:left="1080"/>
        <w:rPr>
          <w:sz w:val="26"/>
          <w:szCs w:val="26"/>
        </w:rPr>
      </w:pPr>
      <w:r w:rsidRPr="00D64D9B">
        <w:rPr>
          <w:sz w:val="26"/>
          <w:szCs w:val="26"/>
        </w:rPr>
        <w:t>Kết quả mỗi lần tái khám phải được ghi nhận vào hồ sơ bệnh nhân và làm cơ sở để quyết định tiếp tục điều trị, điều chỉnh kế hoạch, tái khám tiếp hoặc hoàn tất điều trị.</w:t>
      </w:r>
    </w:p>
    <w:p w14:paraId="46BF1452" w14:textId="77777777" w:rsidR="00E628C0" w:rsidRDefault="003F6D88" w:rsidP="00C74E31">
      <w:pPr>
        <w:pStyle w:val="NormalWeb"/>
        <w:spacing w:line="276" w:lineRule="auto"/>
        <w:ind w:left="1080"/>
        <w:rPr>
          <w:sz w:val="26"/>
          <w:szCs w:val="26"/>
        </w:rPr>
      </w:pPr>
      <w:r w:rsidRPr="00D64D9B">
        <w:rPr>
          <w:rStyle w:val="Strong"/>
          <w:sz w:val="26"/>
          <w:szCs w:val="26"/>
        </w:rPr>
        <w:t>Quy định 24: Về hoàn tất điều trị:</w:t>
      </w:r>
      <w:r w:rsidRPr="00D64D9B">
        <w:rPr>
          <w:sz w:val="26"/>
          <w:szCs w:val="26"/>
        </w:rPr>
        <w:t xml:space="preserve"> </w:t>
      </w:r>
    </w:p>
    <w:p w14:paraId="0B91833B" w14:textId="2244DC2B" w:rsidR="003F6D88" w:rsidRPr="00D64D9B" w:rsidRDefault="003F6D88" w:rsidP="00C74E31">
      <w:pPr>
        <w:pStyle w:val="NormalWeb"/>
        <w:spacing w:line="276" w:lineRule="auto"/>
        <w:ind w:left="1080"/>
        <w:rPr>
          <w:sz w:val="26"/>
          <w:szCs w:val="26"/>
        </w:rPr>
      </w:pPr>
      <w:r w:rsidRPr="00D64D9B">
        <w:rPr>
          <w:sz w:val="26"/>
          <w:szCs w:val="26"/>
        </w:rPr>
        <w:t>Kế hoạch điều trị chỉ được xác nhận hoàn tất khi các dịch vụ cần thiết đã được thực hiện và bác sĩ đánh giá kết quả đạt yêu cầu.</w:t>
      </w:r>
    </w:p>
    <w:p w14:paraId="1775EE54" w14:textId="77777777" w:rsidR="00E628C0" w:rsidRDefault="003F6D88" w:rsidP="00C74E31">
      <w:pPr>
        <w:pStyle w:val="NormalWeb"/>
        <w:spacing w:line="276" w:lineRule="auto"/>
        <w:ind w:left="1080"/>
        <w:rPr>
          <w:sz w:val="26"/>
          <w:szCs w:val="26"/>
        </w:rPr>
      </w:pPr>
      <w:r w:rsidRPr="00D64D9B">
        <w:rPr>
          <w:rStyle w:val="Strong"/>
          <w:sz w:val="26"/>
          <w:szCs w:val="26"/>
        </w:rPr>
        <w:t>Quy định 25: Về lịch sử điều trị:</w:t>
      </w:r>
      <w:r w:rsidRPr="00D64D9B">
        <w:rPr>
          <w:sz w:val="26"/>
          <w:szCs w:val="26"/>
        </w:rPr>
        <w:t xml:space="preserve"> </w:t>
      </w:r>
    </w:p>
    <w:p w14:paraId="686417A4" w14:textId="1AB11B6D" w:rsidR="003F6D88" w:rsidRPr="00D64D9B" w:rsidRDefault="003F6D88" w:rsidP="00C74E31">
      <w:pPr>
        <w:pStyle w:val="NormalWeb"/>
        <w:spacing w:line="276" w:lineRule="auto"/>
        <w:ind w:left="1080"/>
        <w:rPr>
          <w:sz w:val="26"/>
          <w:szCs w:val="26"/>
        </w:rPr>
      </w:pPr>
      <w:r w:rsidRPr="00D64D9B">
        <w:rPr>
          <w:sz w:val="26"/>
          <w:szCs w:val="26"/>
        </w:rPr>
        <w:t>Toàn bộ thông tin về kế hoạch điều trị, các buổi điều trị và kết quả tái khám phải được lưu trữ trong hồ sơ bệnh nhân để phục vụ việc theo dõi và tra cứu về sau.</w:t>
      </w:r>
    </w:p>
    <w:p w14:paraId="2C497F9B" w14:textId="77777777" w:rsidR="00E628C0" w:rsidRDefault="003F6D88" w:rsidP="00C74E31">
      <w:pPr>
        <w:pStyle w:val="NormalWeb"/>
        <w:spacing w:line="276" w:lineRule="auto"/>
        <w:ind w:left="1080"/>
        <w:rPr>
          <w:sz w:val="26"/>
          <w:szCs w:val="26"/>
        </w:rPr>
      </w:pPr>
      <w:r w:rsidRPr="00D64D9B">
        <w:rPr>
          <w:rStyle w:val="Strong"/>
          <w:sz w:val="26"/>
          <w:szCs w:val="26"/>
        </w:rPr>
        <w:t>Quy định 26: Về bảo mật thông tin:</w:t>
      </w:r>
      <w:r w:rsidRPr="00D64D9B">
        <w:rPr>
          <w:sz w:val="26"/>
          <w:szCs w:val="26"/>
        </w:rPr>
        <w:t xml:space="preserve"> </w:t>
      </w:r>
    </w:p>
    <w:p w14:paraId="62EBEB08" w14:textId="3DA634EF" w:rsidR="003F6D88" w:rsidRPr="00D64D9B" w:rsidRDefault="003F6D88" w:rsidP="00C74E31">
      <w:pPr>
        <w:pStyle w:val="NormalWeb"/>
        <w:spacing w:line="276" w:lineRule="auto"/>
        <w:ind w:left="1080"/>
        <w:rPr>
          <w:sz w:val="26"/>
          <w:szCs w:val="26"/>
        </w:rPr>
      </w:pPr>
      <w:r w:rsidRPr="00D64D9B">
        <w:rPr>
          <w:sz w:val="26"/>
          <w:szCs w:val="26"/>
        </w:rPr>
        <w:t>Thông tin điều trị và tái khám của bệnh nhân phải được bảo mật và chỉ những người có thẩm quyền mới được phép truy cập hoặc cập nhật.</w:t>
      </w:r>
    </w:p>
    <w:p w14:paraId="0C99F659" w14:textId="0E6D11F2"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Quy định 27: Về tài khoản bệnh nhân và thời gian vận hành hệ thống</w:t>
      </w:r>
    </w:p>
    <w:p w14:paraId="098C7D3E"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Giờ phục vụ thanh toán trên hệ thống từ 7h00 đến 22h30 hàng ngày. Mỗi bệnh nhân chỉ được cấp 01 tài khoản/hồ sơ duy nhất dựa trên kiểm tra trùng lặp qua CCCD hoặc Số điện thoại. Bệnh nhân có trách nhiệm cung cấp chính xác thông tin cá nhân và bảo hiểm khi đăng ký.</w:t>
      </w:r>
    </w:p>
    <w:p w14:paraId="6DAD5CE2"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2ED12E22" w14:textId="09563062"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lastRenderedPageBreak/>
        <w:t xml:space="preserve">Quy định 28: Về xuất hóa đơn, ưu đãi và thanh toán trả góp </w:t>
      </w:r>
    </w:p>
    <w:p w14:paraId="29E394B6"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Mỗi giao dịch chỉ xuất 01 hóa đơn và áp dụng tối đa 01 voucher/lần thanh toán. Thu ngân có trách nhiệm kiểm tra đúng thông tin hóa đơn trước khi thu tiền. Các dịch vụ giá trị cao hỗ trợ trả góp tối đa 6 đợt, bệnh nhân phải tuân thủ thanh toán đúng hạn đã cam kết.</w:t>
      </w:r>
    </w:p>
    <w:p w14:paraId="1ACCD31A"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3ECB3CC6"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15E757D7"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672199C3" w14:textId="0F683200"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29: Về quy trình đổi hủy dịch vụ và hoàn tiền </w:t>
      </w:r>
    </w:p>
    <w:p w14:paraId="0F14B2B2"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Bệnh nhân chỉ được hủy/đổi dịch vụ trước khi điều trị hoặc trong 24 giờ kể từ khi lập hóa đơn (đối với dịch vụ chưa sử dụng). Thu ngân chỉ thực hiện hoàn tiền hoặc hủy dịch vụ trên hệ thống khi có sự phê duyệt chính thức từ Quản lý.</w:t>
      </w:r>
    </w:p>
    <w:p w14:paraId="28181CE0"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4018786B" w14:textId="17B9EEBA" w:rsidR="003F6D88" w:rsidRPr="00FC2231" w:rsidRDefault="003F6D88" w:rsidP="00C74E31">
      <w:pPr>
        <w:spacing w:after="120" w:line="276" w:lineRule="auto"/>
        <w:ind w:left="1080"/>
        <w:rPr>
          <w:rFonts w:ascii="Times New Roman" w:hAnsi="Times New Roman" w:cs="Times New Roman"/>
          <w:b/>
          <w:bCs/>
          <w:sz w:val="26"/>
          <w:szCs w:val="26"/>
        </w:rPr>
      </w:pPr>
      <w:r w:rsidRPr="00FC2231">
        <w:rPr>
          <w:rFonts w:ascii="Times New Roman" w:hAnsi="Times New Roman" w:cs="Times New Roman"/>
          <w:b/>
          <w:bCs/>
          <w:sz w:val="26"/>
          <w:szCs w:val="26"/>
        </w:rPr>
        <w:t xml:space="preserve">Quy định 30: Về ghi nhận chỉ định, vật tư tiêu hao và tính hoa hồng </w:t>
      </w:r>
    </w:p>
    <w:p w14:paraId="05D07FCF" w14:textId="005ADAC2"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Bác sĩ và Phụ khám phải cập nhật chính xác dịch vụ chỉ định, vật tư tiêu hao thực tế và chuyển trạng thái ca điều trị sang hoàn thành. Hệ thống căn cứ vào hóa đơn hoàn tất để tự động ghi nhận nhân sự và tính tiền hoa hồng, lương thủ thuật.</w:t>
      </w:r>
    </w:p>
    <w:p w14:paraId="2AC3E0FF" w14:textId="77777777" w:rsidR="003F6D88" w:rsidRPr="00D64D9B" w:rsidRDefault="003F6D88" w:rsidP="00C74E31">
      <w:pPr>
        <w:pStyle w:val="ListParagraph"/>
        <w:spacing w:after="120" w:line="276" w:lineRule="auto"/>
        <w:ind w:left="1080"/>
        <w:rPr>
          <w:rFonts w:ascii="Times New Roman" w:hAnsi="Times New Roman" w:cs="Times New Roman"/>
          <w:sz w:val="26"/>
          <w:szCs w:val="26"/>
        </w:rPr>
      </w:pPr>
    </w:p>
    <w:p w14:paraId="379B6457" w14:textId="6B754591" w:rsidR="003F6D88" w:rsidRPr="00E628C0" w:rsidRDefault="003F6D88" w:rsidP="00C74E31">
      <w:pPr>
        <w:spacing w:after="120" w:line="276" w:lineRule="auto"/>
        <w:ind w:left="796" w:firstLine="284"/>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31: Về định mức tồn kho và cảnh báo an toàn </w:t>
      </w:r>
    </w:p>
    <w:p w14:paraId="5F651EF1"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Hệ thống tự động trừ tồn kho dược phẩm và vật tư tiêu hao theo định mức ngay khi hóa đơn thanh toán hoàn tất. Hệ thống tự động gửi cảnh báo đến Quản lý khi vật tư xuống dưới 10 đơn vị hoặc có hạn sử dụng dưới 30 ngày.</w:t>
      </w:r>
    </w:p>
    <w:p w14:paraId="4560EC60" w14:textId="77777777" w:rsidR="003F6D88" w:rsidRPr="00D64D9B" w:rsidRDefault="003F6D88" w:rsidP="00C74E31">
      <w:pPr>
        <w:pStyle w:val="ListParagraph"/>
        <w:spacing w:after="120" w:line="276" w:lineRule="auto"/>
        <w:ind w:left="644"/>
        <w:rPr>
          <w:rFonts w:ascii="Times New Roman" w:hAnsi="Times New Roman" w:cs="Times New Roman"/>
          <w:sz w:val="26"/>
          <w:szCs w:val="26"/>
        </w:rPr>
      </w:pPr>
    </w:p>
    <w:p w14:paraId="3258FD23" w14:textId="0FD78F78" w:rsidR="003F6D88" w:rsidRPr="00E628C0" w:rsidRDefault="003F6D88" w:rsidP="00C74E31">
      <w:pPr>
        <w:spacing w:after="120" w:line="276" w:lineRule="auto"/>
        <w:ind w:left="1080"/>
        <w:rPr>
          <w:rFonts w:ascii="Times New Roman" w:hAnsi="Times New Roman" w:cs="Times New Roman"/>
          <w:b/>
          <w:bCs/>
          <w:sz w:val="26"/>
          <w:szCs w:val="26"/>
        </w:rPr>
      </w:pPr>
      <w:r w:rsidRPr="00E628C0">
        <w:rPr>
          <w:rFonts w:ascii="Times New Roman" w:hAnsi="Times New Roman" w:cs="Times New Roman"/>
          <w:b/>
          <w:bCs/>
          <w:sz w:val="26"/>
          <w:szCs w:val="26"/>
        </w:rPr>
        <w:t xml:space="preserve">Quy định 32: Về phê duyệt quản lý và bảo mật báo cáo tài chính </w:t>
      </w:r>
    </w:p>
    <w:p w14:paraId="1AF3EE86" w14:textId="77777777" w:rsidR="003F6D88" w:rsidRPr="00FC2231" w:rsidRDefault="003F6D88" w:rsidP="00C74E31">
      <w:pPr>
        <w:spacing w:after="120" w:line="276" w:lineRule="auto"/>
        <w:ind w:left="1080"/>
        <w:rPr>
          <w:rFonts w:ascii="Times New Roman" w:hAnsi="Times New Roman" w:cs="Times New Roman"/>
          <w:sz w:val="26"/>
          <w:szCs w:val="26"/>
        </w:rPr>
      </w:pPr>
      <w:r w:rsidRPr="00FC2231">
        <w:rPr>
          <w:rFonts w:ascii="Times New Roman" w:hAnsi="Times New Roman" w:cs="Times New Roman"/>
          <w:sz w:val="26"/>
          <w:szCs w:val="26"/>
        </w:rPr>
        <w:t>Người quản lý có thẩm quyền duyệt hủy/hoàn tiền, chiết khấu đặc biệt, giải quyết khiếu nại và duyệt bảng tổng hợp lương hàng tháng. Bảng điều khiển báo cáo doanh thu và tài chính chỉ dành riêng cho tài khoản Quản lý truy cập.</w:t>
      </w:r>
    </w:p>
    <w:p w14:paraId="01E9B1E0" w14:textId="1C023D1F" w:rsidR="003F6D88" w:rsidRPr="00D64D9B" w:rsidRDefault="003F6D88" w:rsidP="00C74E31">
      <w:pPr>
        <w:spacing w:after="120" w:line="276" w:lineRule="auto"/>
        <w:jc w:val="both"/>
        <w:rPr>
          <w:rFonts w:ascii="Times New Roman" w:hAnsi="Times New Roman" w:cs="Times New Roman"/>
          <w:b/>
          <w:sz w:val="26"/>
          <w:szCs w:val="26"/>
        </w:rPr>
      </w:pPr>
    </w:p>
    <w:p w14:paraId="77AEDAF5" w14:textId="77777777" w:rsidR="00467DC6" w:rsidRPr="00D64D9B" w:rsidRDefault="00467DC6" w:rsidP="00C74E31">
      <w:pPr>
        <w:pStyle w:val="ListParagraph"/>
        <w:spacing w:after="120" w:line="276" w:lineRule="auto"/>
        <w:ind w:left="284"/>
        <w:jc w:val="both"/>
        <w:rPr>
          <w:rFonts w:ascii="Times New Roman" w:hAnsi="Times New Roman" w:cs="Times New Roman"/>
          <w:b/>
          <w:sz w:val="26"/>
          <w:szCs w:val="26"/>
        </w:rPr>
      </w:pPr>
    </w:p>
    <w:p w14:paraId="0A12F37A" w14:textId="05249C09" w:rsidR="00962003" w:rsidRPr="00D64D9B" w:rsidRDefault="00357E48">
      <w:pPr>
        <w:pStyle w:val="ListParagraph"/>
        <w:numPr>
          <w:ilvl w:val="0"/>
          <w:numId w:val="1"/>
        </w:numPr>
        <w:spacing w:after="120" w:line="276" w:lineRule="auto"/>
        <w:jc w:val="both"/>
        <w:rPr>
          <w:rFonts w:ascii="Times New Roman" w:hAnsi="Times New Roman" w:cs="Times New Roman"/>
          <w:b/>
          <w:sz w:val="26"/>
          <w:szCs w:val="26"/>
        </w:rPr>
      </w:pPr>
      <w:r w:rsidRPr="00D64D9B">
        <w:rPr>
          <w:rFonts w:ascii="Times New Roman" w:hAnsi="Times New Roman" w:cs="Times New Roman"/>
          <w:b/>
          <w:sz w:val="26"/>
          <w:szCs w:val="26"/>
        </w:rPr>
        <w:t>Danh sách các c</w:t>
      </w:r>
      <w:r w:rsidR="00A1252A" w:rsidRPr="00D64D9B">
        <w:rPr>
          <w:rFonts w:ascii="Times New Roman" w:hAnsi="Times New Roman" w:cs="Times New Roman"/>
          <w:b/>
          <w:sz w:val="26"/>
          <w:szCs w:val="26"/>
        </w:rPr>
        <w:t xml:space="preserve">âu hỏi khi thu thập </w:t>
      </w:r>
      <w:r w:rsidR="00E37EAE" w:rsidRPr="00D64D9B">
        <w:rPr>
          <w:rFonts w:ascii="Times New Roman" w:hAnsi="Times New Roman" w:cs="Times New Roman"/>
          <w:b/>
          <w:sz w:val="26"/>
          <w:szCs w:val="26"/>
        </w:rPr>
        <w:t xml:space="preserve">và làm rõ </w:t>
      </w:r>
      <w:r w:rsidR="00A1252A" w:rsidRPr="00D64D9B">
        <w:rPr>
          <w:rFonts w:ascii="Times New Roman" w:hAnsi="Times New Roman" w:cs="Times New Roman"/>
          <w:b/>
          <w:sz w:val="26"/>
          <w:szCs w:val="26"/>
        </w:rPr>
        <w:t>yêu cầu</w:t>
      </w:r>
      <w:r w:rsidR="00E37EAE" w:rsidRPr="00D64D9B">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80"/>
        <w:gridCol w:w="3100"/>
        <w:gridCol w:w="3750"/>
        <w:gridCol w:w="2715"/>
      </w:tblGrid>
      <w:tr w:rsidR="00F72385" w:rsidRPr="00D64D9B" w14:paraId="49E09541" w14:textId="77777777" w:rsidTr="006F62A6">
        <w:trPr>
          <w:tblHeader/>
        </w:trPr>
        <w:tc>
          <w:tcPr>
            <w:tcW w:w="332" w:type="pct"/>
          </w:tcPr>
          <w:p w14:paraId="14133636"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STT</w:t>
            </w:r>
          </w:p>
        </w:tc>
        <w:tc>
          <w:tcPr>
            <w:tcW w:w="1513" w:type="pct"/>
          </w:tcPr>
          <w:p w14:paraId="40137382"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Câu hỏi (Questions)</w:t>
            </w:r>
          </w:p>
        </w:tc>
        <w:tc>
          <w:tcPr>
            <w:tcW w:w="1830" w:type="pct"/>
          </w:tcPr>
          <w:p w14:paraId="45431D6A"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Trả lời (Answers)</w:t>
            </w:r>
          </w:p>
        </w:tc>
        <w:tc>
          <w:tcPr>
            <w:tcW w:w="1325" w:type="pct"/>
          </w:tcPr>
          <w:p w14:paraId="3ACC4785" w14:textId="77777777" w:rsidR="00F72385" w:rsidRPr="00D64D9B" w:rsidRDefault="00F72385" w:rsidP="00C74E31">
            <w:pPr>
              <w:spacing w:after="120" w:line="276" w:lineRule="auto"/>
              <w:jc w:val="center"/>
              <w:rPr>
                <w:rFonts w:ascii="Times New Roman" w:hAnsi="Times New Roman" w:cs="Times New Roman"/>
                <w:b/>
                <w:i/>
                <w:sz w:val="26"/>
                <w:szCs w:val="26"/>
              </w:rPr>
            </w:pPr>
            <w:r w:rsidRPr="00D64D9B">
              <w:rPr>
                <w:rFonts w:ascii="Times New Roman" w:hAnsi="Times New Roman" w:cs="Times New Roman"/>
                <w:b/>
                <w:i/>
                <w:sz w:val="26"/>
                <w:szCs w:val="26"/>
              </w:rPr>
              <w:t>Ghi chú</w:t>
            </w:r>
          </w:p>
        </w:tc>
      </w:tr>
      <w:tr w:rsidR="006F62A6" w:rsidRPr="00D64D9B" w14:paraId="46B4E26B" w14:textId="77777777" w:rsidTr="006F62A6">
        <w:trPr>
          <w:trHeight w:val="339"/>
        </w:trPr>
        <w:tc>
          <w:tcPr>
            <w:tcW w:w="332" w:type="pct"/>
            <w:vAlign w:val="center"/>
          </w:tcPr>
          <w:p w14:paraId="47CAB395" w14:textId="77777777" w:rsidR="006F62A6" w:rsidRPr="00D64D9B" w:rsidRDefault="006F62A6"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1.</w:t>
            </w:r>
          </w:p>
        </w:tc>
        <w:tc>
          <w:tcPr>
            <w:tcW w:w="1513" w:type="pct"/>
            <w:vAlign w:val="center"/>
          </w:tcPr>
          <w:p w14:paraId="46583438" w14:textId="2B268DB2"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Khi lễ tân nhập số điện thoại hoặc mã định danh </w:t>
            </w:r>
            <w:r w:rsidRPr="000D2DD0">
              <w:rPr>
                <w:rFonts w:ascii="Times New Roman" w:hAnsi="Times New Roman" w:cs="Times New Roman"/>
                <w:sz w:val="26"/>
                <w:szCs w:val="26"/>
              </w:rPr>
              <w:lastRenderedPageBreak/>
              <w:t>của bệnh nhân mới và hệ thống cảnh báo trùng lặp, hệ thống nên cho phép xem nhanh thông tin cơ bản của hồ sơ cũ để xác nhận hay tự động chuyển giao diện; và trường hợp 2 bệnh nhân dùng chung số điện thoại (người thân trong gia đình), hệ thống có cơ chế cho phép tiếp tục tạo hồ sơ mới hay không?</w:t>
            </w:r>
          </w:p>
        </w:tc>
        <w:tc>
          <w:tcPr>
            <w:tcW w:w="1830" w:type="pct"/>
            <w:vAlign w:val="center"/>
          </w:tcPr>
          <w:p w14:paraId="40D8210F" w14:textId="255B23BA"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 xml:space="preserve">Hệ thống hiển thị bảng thông báo cảnh báo trùng lặp kèm thông tin </w:t>
            </w:r>
            <w:r w:rsidRPr="000D2DD0">
              <w:rPr>
                <w:rFonts w:ascii="Times New Roman" w:hAnsi="Times New Roman" w:cs="Times New Roman"/>
                <w:sz w:val="26"/>
                <w:szCs w:val="26"/>
              </w:rPr>
              <w:lastRenderedPageBreak/>
              <w:t>tóm tắt (Họ tên, Năm sinh, Mã BN). Nếu xác nhận là 2 người khác nhau dùng chung SĐT, cho phép Lễ tân bấm "Xác nhận tạo mới" để khởi tạo Mã BN riêng biệt; nếu là cùng 1 người thì bấm "Mở hồ sơ cũ".</w:t>
            </w:r>
          </w:p>
        </w:tc>
        <w:tc>
          <w:tcPr>
            <w:tcW w:w="1325" w:type="pct"/>
          </w:tcPr>
          <w:p w14:paraId="3E7918B0" w14:textId="2FBBDADC" w:rsidR="006F62A6"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lastRenderedPageBreak/>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lastRenderedPageBreak/>
              <w:t>Kiểm tra trùng lặp</w:t>
            </w:r>
            <w:r w:rsidRPr="000D2DD0">
              <w:rPr>
                <w:rFonts w:ascii="Times New Roman" w:hAnsi="Times New Roman" w:cs="Times New Roman"/>
                <w:sz w:val="26"/>
                <w:szCs w:val="26"/>
              </w:rPr>
              <w:t xml:space="preserve"> ở Bước 3 - Quy trình 1.</w:t>
            </w:r>
          </w:p>
        </w:tc>
      </w:tr>
      <w:tr w:rsidR="00F72385" w:rsidRPr="00D64D9B" w14:paraId="16CC5A6B" w14:textId="77777777" w:rsidTr="006F62A6">
        <w:trPr>
          <w:trHeight w:val="339"/>
        </w:trPr>
        <w:tc>
          <w:tcPr>
            <w:tcW w:w="332" w:type="pct"/>
            <w:vAlign w:val="center"/>
          </w:tcPr>
          <w:p w14:paraId="245EEB7B" w14:textId="77777777" w:rsidR="00F72385" w:rsidRPr="00D64D9B" w:rsidRDefault="00F72385"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2.</w:t>
            </w:r>
          </w:p>
        </w:tc>
        <w:tc>
          <w:tcPr>
            <w:tcW w:w="1513" w:type="pct"/>
            <w:vAlign w:val="center"/>
          </w:tcPr>
          <w:p w14:paraId="687C8188" w14:textId="2A4BB1A3"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0" w:type="pct"/>
            <w:vAlign w:val="center"/>
          </w:tcPr>
          <w:p w14:paraId="0B8232EC" w14:textId="670F20EC"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25" w:type="pct"/>
          </w:tcPr>
          <w:p w14:paraId="1CE84C85" w14:textId="1ECEBF64" w:rsidR="00F72385" w:rsidRPr="00D64D9B" w:rsidRDefault="006F62A6" w:rsidP="00C74E31">
            <w:pPr>
              <w:spacing w:after="120" w:line="276"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41448D" w:rsidRPr="00D64D9B" w14:paraId="09641434" w14:textId="77777777" w:rsidTr="006F62A6">
        <w:trPr>
          <w:trHeight w:val="339"/>
        </w:trPr>
        <w:tc>
          <w:tcPr>
            <w:tcW w:w="332" w:type="pct"/>
            <w:vAlign w:val="center"/>
          </w:tcPr>
          <w:p w14:paraId="38B57504"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3.</w:t>
            </w:r>
          </w:p>
        </w:tc>
        <w:tc>
          <w:tcPr>
            <w:tcW w:w="1513" w:type="pct"/>
            <w:vAlign w:val="center"/>
          </w:tcPr>
          <w:p w14:paraId="2456F27F" w14:textId="16F08072" w:rsidR="0041448D" w:rsidRPr="00D64D9B" w:rsidRDefault="0041448D" w:rsidP="00C74E31">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0" w:type="pct"/>
            <w:vAlign w:val="center"/>
          </w:tcPr>
          <w:p w14:paraId="3AA5D71E" w14:textId="77777777" w:rsidR="0041448D" w:rsidRPr="00F83A9B" w:rsidRDefault="0041448D" w:rsidP="00C74E31">
            <w:pPr>
              <w:spacing w:after="120" w:line="276" w:lineRule="auto"/>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36A1B606" w14:textId="77777777" w:rsidR="0041448D" w:rsidRPr="00D64D9B" w:rsidRDefault="0041448D" w:rsidP="00C74E31">
            <w:pPr>
              <w:spacing w:after="120" w:line="276" w:lineRule="auto"/>
              <w:jc w:val="both"/>
              <w:rPr>
                <w:rFonts w:ascii="Times New Roman" w:hAnsi="Times New Roman" w:cs="Times New Roman"/>
                <w:sz w:val="26"/>
                <w:szCs w:val="26"/>
              </w:rPr>
            </w:pPr>
          </w:p>
        </w:tc>
        <w:tc>
          <w:tcPr>
            <w:tcW w:w="1325" w:type="pct"/>
          </w:tcPr>
          <w:p w14:paraId="74D0CD62" w14:textId="15060F58" w:rsidR="0041448D" w:rsidRPr="00D64D9B" w:rsidRDefault="0041448D" w:rsidP="00C74E31">
            <w:pPr>
              <w:spacing w:after="120" w:line="276" w:lineRule="auto"/>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41448D" w:rsidRPr="00D64D9B" w14:paraId="61372471" w14:textId="77777777" w:rsidTr="006F62A6">
        <w:trPr>
          <w:trHeight w:val="339"/>
        </w:trPr>
        <w:tc>
          <w:tcPr>
            <w:tcW w:w="332" w:type="pct"/>
            <w:vAlign w:val="center"/>
          </w:tcPr>
          <w:p w14:paraId="5F67BC12"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4.</w:t>
            </w:r>
          </w:p>
        </w:tc>
        <w:tc>
          <w:tcPr>
            <w:tcW w:w="1513" w:type="pct"/>
            <w:vAlign w:val="center"/>
          </w:tcPr>
          <w:p w14:paraId="29A6ECAF" w14:textId="643E9570" w:rsidR="0041448D" w:rsidRPr="00D64D9B" w:rsidRDefault="0041448D" w:rsidP="00C74E31">
            <w:pPr>
              <w:spacing w:after="120" w:line="276" w:lineRule="auto"/>
              <w:jc w:val="both"/>
              <w:rPr>
                <w:rFonts w:ascii="Times New Roman" w:hAnsi="Times New Roman" w:cs="Times New Roman"/>
                <w:sz w:val="26"/>
                <w:szCs w:val="26"/>
              </w:rPr>
            </w:pPr>
            <w:r w:rsidRPr="0032086E">
              <w:rPr>
                <w:rFonts w:ascii="Times New Roman" w:hAnsi="Times New Roman" w:cs="Times New Roman"/>
                <w:sz w:val="26"/>
                <w:szCs w:val="26"/>
              </w:rPr>
              <w:t xml:space="preserve">Làm thế nào để nhân viên quản lý lịch làm việc của bác sĩ, y tá và tránh tình </w:t>
            </w:r>
            <w:r w:rsidRPr="0032086E">
              <w:rPr>
                <w:rFonts w:ascii="Times New Roman" w:hAnsi="Times New Roman" w:cs="Times New Roman"/>
                <w:sz w:val="26"/>
                <w:szCs w:val="26"/>
              </w:rPr>
              <w:lastRenderedPageBreak/>
              <w:t>trạng trùng lịch hoặc thiếu nhân sự?</w:t>
            </w:r>
          </w:p>
        </w:tc>
        <w:tc>
          <w:tcPr>
            <w:tcW w:w="1830" w:type="pct"/>
            <w:vAlign w:val="center"/>
          </w:tcPr>
          <w:p w14:paraId="03D2CFDE" w14:textId="7FF77634" w:rsidR="0041448D" w:rsidRPr="00D64D9B" w:rsidRDefault="0041448D" w:rsidP="00C74E31">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Nhân viên cần cập nhật lịch làm việc và thời gian nghỉ của bác sĩ, y tá, sau đó kiểm tra các lịch hẹn theo từng ngày và khung giờ. Khi </w:t>
            </w:r>
            <w:r w:rsidRPr="003F1A75">
              <w:rPr>
                <w:rFonts w:ascii="Times New Roman" w:hAnsi="Times New Roman" w:cs="Times New Roman"/>
                <w:sz w:val="26"/>
                <w:szCs w:val="26"/>
              </w:rPr>
              <w:lastRenderedPageBreak/>
              <w:t xml:space="preserve">thêm hoặc thay đổi lịch, hệ thống cần kiểm tra trùng giờ, số lượng nhân viên và khả năng tiếp nhận. </w:t>
            </w:r>
          </w:p>
        </w:tc>
        <w:tc>
          <w:tcPr>
            <w:tcW w:w="1325" w:type="pct"/>
          </w:tcPr>
          <w:p w14:paraId="497D2667" w14:textId="38591EE5" w:rsidR="0041448D" w:rsidRPr="00D64D9B" w:rsidRDefault="0041448D" w:rsidP="00C74E31">
            <w:pPr>
              <w:spacing w:after="120" w:line="276" w:lineRule="auto"/>
              <w:jc w:val="both"/>
              <w:rPr>
                <w:rFonts w:ascii="Times New Roman" w:hAnsi="Times New Roman" w:cs="Times New Roman"/>
                <w:sz w:val="26"/>
                <w:szCs w:val="26"/>
              </w:rPr>
            </w:pPr>
            <w:r w:rsidRPr="003F1A75">
              <w:rPr>
                <w:rFonts w:ascii="Times New Roman" w:hAnsi="Times New Roman" w:cs="Times New Roman"/>
                <w:sz w:val="26"/>
                <w:szCs w:val="26"/>
              </w:rPr>
              <w:lastRenderedPageBreak/>
              <w:t xml:space="preserve">Nếu phát hiện xung đột, nhân viên điều chỉnh </w:t>
            </w:r>
            <w:r w:rsidRPr="003F1A75">
              <w:rPr>
                <w:rFonts w:ascii="Times New Roman" w:hAnsi="Times New Roman" w:cs="Times New Roman"/>
                <w:sz w:val="26"/>
                <w:szCs w:val="26"/>
              </w:rPr>
              <w:lastRenderedPageBreak/>
              <w:t>lịch hoặc phân công nhân sự khác phù hợp.</w:t>
            </w:r>
          </w:p>
        </w:tc>
      </w:tr>
      <w:tr w:rsidR="0041448D" w:rsidRPr="00D64D9B" w14:paraId="299AF4A4" w14:textId="77777777" w:rsidTr="006F62A6">
        <w:trPr>
          <w:trHeight w:val="339"/>
        </w:trPr>
        <w:tc>
          <w:tcPr>
            <w:tcW w:w="332" w:type="pct"/>
            <w:vAlign w:val="center"/>
          </w:tcPr>
          <w:p w14:paraId="1B7DF9E4"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5.</w:t>
            </w:r>
          </w:p>
        </w:tc>
        <w:tc>
          <w:tcPr>
            <w:tcW w:w="1513" w:type="pct"/>
            <w:vAlign w:val="center"/>
          </w:tcPr>
          <w:p w14:paraId="4AE85673" w14:textId="7E3CACBC"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Xác nhận cảnh báo y khoa:</w:t>
            </w:r>
            <w:r w:rsidRPr="008A1B5F">
              <w:rPr>
                <w:rFonts w:ascii="Times New Roman" w:hAnsi="Times New Roman" w:cs="Times New Roman"/>
                <w:sz w:val="24"/>
                <w:szCs w:val="24"/>
              </w:rPr>
              <w:t xml:space="preserve"> Đối với cảnh báo đỏ về tiền sử bệnh lý nguy hiểm (dị ứng thuốc tê, tim mạch...), bác sĩ có bắt buộc phải thao tác "Xác nhận đã đọc" (click xác nhận/nhập mã) để mở khóa các bước tiếp theo không, hay hệ thống chỉ hiển thị thông báo thụ động?</w:t>
            </w:r>
          </w:p>
        </w:tc>
        <w:tc>
          <w:tcPr>
            <w:tcW w:w="1830" w:type="pct"/>
            <w:vAlign w:val="center"/>
          </w:tcPr>
          <w:p w14:paraId="4E496393" w14:textId="10AB6217"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Chắc chắn là phải bắt buộc thao tác.</w:t>
            </w:r>
            <w:r w:rsidRPr="008A1B5F">
              <w:rPr>
                <w:rFonts w:ascii="Times New Roman" w:hAnsi="Times New Roman" w:cs="Times New Roman"/>
                <w:sz w:val="24"/>
                <w:szCs w:val="24"/>
              </w:rPr>
              <w:t xml:space="preserve"> Đứng ở góc độ lâm sàng, tôi không chấp nhận một cảnh báo thụ động nằm ở góc màn hình. Khi đông bệnh nhân, chúng tôi lướt thao tác rất nhanh. Nếu bệnh nhân sốc phản vệ với thuốc tê hay máu không đông, hậu quả là tai biến y khoa vô cùng nghiêm trọng. Hãy thiết kế một popup đỏ khóa màn hình, buộc tôi phải bấm "Xác nhận đã nắm rủi ro" thì mới cho phép lên phác đồ hay kê đơn. Việc này vừa cứu mạng bệnh nhân, vừa bảo vệ tính pháp lý cho bác sĩ chúng tôi.</w:t>
            </w:r>
          </w:p>
        </w:tc>
        <w:tc>
          <w:tcPr>
            <w:tcW w:w="1325" w:type="pct"/>
          </w:tcPr>
          <w:p w14:paraId="707DEA85" w14:textId="6D5EE6E9"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Yêu cầu đội dev thiết kế cơ chế chặn và lưu lại lịch sử thời gian bác sĩ đã bấm xác nhận.</w:t>
            </w:r>
          </w:p>
        </w:tc>
      </w:tr>
      <w:tr w:rsidR="0041448D" w:rsidRPr="00D64D9B" w14:paraId="050E5ABB" w14:textId="77777777" w:rsidTr="006F62A6">
        <w:trPr>
          <w:trHeight w:val="339"/>
        </w:trPr>
        <w:tc>
          <w:tcPr>
            <w:tcW w:w="332" w:type="pct"/>
            <w:vAlign w:val="center"/>
          </w:tcPr>
          <w:p w14:paraId="38A80907"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6.</w:t>
            </w:r>
          </w:p>
        </w:tc>
        <w:tc>
          <w:tcPr>
            <w:tcW w:w="1513" w:type="pct"/>
            <w:vAlign w:val="center"/>
          </w:tcPr>
          <w:p w14:paraId="216F1608" w14:textId="4F5F5962"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Tiêu chuẩn kỹ thuật tải file X-Ray thủ công:</w:t>
            </w:r>
            <w:r w:rsidRPr="008A1B5F">
              <w:rPr>
                <w:rFonts w:ascii="Times New Roman" w:hAnsi="Times New Roman" w:cs="Times New Roman"/>
                <w:sz w:val="24"/>
                <w:szCs w:val="24"/>
              </w:rPr>
              <w:t xml:space="preserve"> Khi tải phim X-quang lên hệ thống thủ công, phần mềm hỗ trợ chuẩn định dạng tệp nào (DICOM chuyên y tế hay PNG/JPG thông thường)? Mức dung lượng tối đa cho mỗi tệp là bao nhiêu để đảm bảo hiệu suất cho giao diện xem song song?</w:t>
            </w:r>
          </w:p>
        </w:tc>
        <w:tc>
          <w:tcPr>
            <w:tcW w:w="1830" w:type="pct"/>
            <w:vAlign w:val="center"/>
          </w:tcPr>
          <w:p w14:paraId="3DACE522" w14:textId="637CD13E"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b/>
                <w:bCs/>
                <w:sz w:val="24"/>
                <w:szCs w:val="24"/>
              </w:rPr>
              <w:t>Phải hỗ trợ cả hai.</w:t>
            </w:r>
            <w:r w:rsidRPr="008A1B5F">
              <w:rPr>
                <w:rFonts w:ascii="Times New Roman" w:hAnsi="Times New Roman" w:cs="Times New Roman"/>
                <w:sz w:val="24"/>
                <w:szCs w:val="24"/>
              </w:rPr>
              <w:t xml:space="preserve"> Chúng tôi cần đọc phim CT Conebeam, Panorama (bắt buộc phải là chuẩn DICOM), nhưng cũng cần tải lên ảnh chụp khoang miệng thực tế từ camera nội soi (chỉ là JPG/PNG). Về dung lượng, các bạn có thể giới hạn ở mức 50MB/tệp. Tuy nhiên, cái tôi quan tâm nhất là tốc độ hiển thị. Khi tôi ngồi cạnh bệnh nhân mở chế độ Split-view, phần mềm tuyệt đối không được giật lag. Các bạn hãy làm sao để ảnh hiển thị ban đầu load thật nhanh, chỉ khi tôi cần phóng to để soi kỹ một ống tủy hay mật độ xương thì hệ thống mới cần tải chi tiết ảnh gốc.</w:t>
            </w:r>
          </w:p>
        </w:tc>
        <w:tc>
          <w:tcPr>
            <w:tcW w:w="1325" w:type="pct"/>
          </w:tcPr>
          <w:p w14:paraId="2CDF13FB" w14:textId="3CB6C6B4" w:rsidR="0041448D" w:rsidRPr="00D64D9B" w:rsidRDefault="0041448D" w:rsidP="00C74E31">
            <w:pPr>
              <w:spacing w:after="120" w:line="276" w:lineRule="auto"/>
              <w:jc w:val="both"/>
              <w:rPr>
                <w:rFonts w:ascii="Times New Roman" w:hAnsi="Times New Roman" w:cs="Times New Roman"/>
                <w:sz w:val="26"/>
                <w:szCs w:val="26"/>
              </w:rPr>
            </w:pPr>
            <w:r w:rsidRPr="008A1B5F">
              <w:rPr>
                <w:rFonts w:ascii="Times New Roman" w:hAnsi="Times New Roman" w:cs="Times New Roman"/>
                <w:sz w:val="24"/>
                <w:szCs w:val="24"/>
              </w:rPr>
              <w:t>Cần lưu ý tối ưu hóa UX/UI cho bác sĩ: Tốc độ load nhanh là ưu tiên hàng đầu trong phòng khám.</w:t>
            </w:r>
          </w:p>
        </w:tc>
      </w:tr>
      <w:tr w:rsidR="0041448D" w:rsidRPr="00D64D9B" w14:paraId="1535E8AE" w14:textId="77777777" w:rsidTr="006F62A6">
        <w:trPr>
          <w:trHeight w:val="339"/>
        </w:trPr>
        <w:tc>
          <w:tcPr>
            <w:tcW w:w="332" w:type="pct"/>
            <w:vAlign w:val="center"/>
          </w:tcPr>
          <w:p w14:paraId="12BB638C"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t>7.</w:t>
            </w:r>
          </w:p>
        </w:tc>
        <w:tc>
          <w:tcPr>
            <w:tcW w:w="1513" w:type="pct"/>
            <w:vAlign w:val="center"/>
          </w:tcPr>
          <w:p w14:paraId="39E69A65" w14:textId="76973573"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w:t>
            </w:r>
            <w:r w:rsidRPr="00742E87">
              <w:rPr>
                <w:rFonts w:ascii="Times New Roman" w:hAnsi="Times New Roman" w:cs="Times New Roman"/>
                <w:sz w:val="26"/>
                <w:szCs w:val="26"/>
              </w:rPr>
              <w:lastRenderedPageBreak/>
              <w:t>khám tiếp theo không? Nếu 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830" w:type="pct"/>
            <w:vAlign w:val="center"/>
          </w:tcPr>
          <w:p w14:paraId="5EBDF8CB" w14:textId="21A6BCC6"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w:t>
            </w:r>
            <w:r w:rsidRPr="00742E87">
              <w:rPr>
                <w:rFonts w:ascii="Times New Roman" w:hAnsi="Times New Roman" w:cs="Times New Roman"/>
                <w:sz w:val="26"/>
                <w:szCs w:val="26"/>
              </w:rPr>
              <w:lastRenderedPageBreak/>
              <w:t>và bác sĩ phụ trách. Hệ thống cũng cần theo dõi trạng thái của lịch tái khám để nhân viên dễ dàng quản lý và nhắc bệnh nhân khi cần thiết.</w:t>
            </w:r>
          </w:p>
        </w:tc>
        <w:tc>
          <w:tcPr>
            <w:tcW w:w="1325" w:type="pct"/>
          </w:tcPr>
          <w:p w14:paraId="38FE775C" w14:textId="7FE94FDF"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Cần làm rõ thêm quy tắc xác định lịch tái khám </w:t>
            </w:r>
            <w:r w:rsidRPr="00742E87">
              <w:rPr>
                <w:rFonts w:ascii="Times New Roman" w:hAnsi="Times New Roman" w:cs="Times New Roman"/>
                <w:sz w:val="26"/>
                <w:szCs w:val="26"/>
              </w:rPr>
              <w:lastRenderedPageBreak/>
              <w:t>và thời điểm hệ thống thông báo bệnh nhân.</w:t>
            </w:r>
          </w:p>
        </w:tc>
      </w:tr>
      <w:tr w:rsidR="0041448D" w:rsidRPr="00D64D9B" w14:paraId="7384412D" w14:textId="77777777" w:rsidTr="006F62A6">
        <w:trPr>
          <w:trHeight w:val="339"/>
        </w:trPr>
        <w:tc>
          <w:tcPr>
            <w:tcW w:w="332" w:type="pct"/>
            <w:vAlign w:val="center"/>
          </w:tcPr>
          <w:p w14:paraId="502C1009" w14:textId="77777777" w:rsidR="0041448D" w:rsidRPr="00D64D9B" w:rsidRDefault="0041448D" w:rsidP="00C74E31">
            <w:pPr>
              <w:spacing w:after="120" w:line="276" w:lineRule="auto"/>
              <w:rPr>
                <w:rFonts w:ascii="Times New Roman" w:hAnsi="Times New Roman" w:cs="Times New Roman"/>
                <w:sz w:val="26"/>
                <w:szCs w:val="26"/>
              </w:rPr>
            </w:pPr>
            <w:r w:rsidRPr="00D64D9B">
              <w:rPr>
                <w:rFonts w:ascii="Times New Roman" w:hAnsi="Times New Roman" w:cs="Times New Roman"/>
                <w:sz w:val="26"/>
                <w:szCs w:val="26"/>
              </w:rPr>
              <w:lastRenderedPageBreak/>
              <w:t>8.</w:t>
            </w:r>
          </w:p>
        </w:tc>
        <w:tc>
          <w:tcPr>
            <w:tcW w:w="1513" w:type="pct"/>
            <w:vAlign w:val="center"/>
          </w:tcPr>
          <w:p w14:paraId="45700548" w14:textId="3106AF7C"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830" w:type="pct"/>
            <w:vAlign w:val="center"/>
          </w:tcPr>
          <w:p w14:paraId="75877717" w14:textId="20CA217F"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325" w:type="pct"/>
          </w:tcPr>
          <w:p w14:paraId="68F0A8AF" w14:textId="676D7E7D" w:rsidR="0041448D" w:rsidRPr="00D64D9B" w:rsidRDefault="0041448D" w:rsidP="00C74E31">
            <w:pPr>
              <w:spacing w:after="120" w:line="276" w:lineRule="auto"/>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41448D" w:rsidRPr="00D64D9B" w14:paraId="6EC38763" w14:textId="77777777" w:rsidTr="006F62A6">
        <w:trPr>
          <w:trHeight w:val="339"/>
        </w:trPr>
        <w:tc>
          <w:tcPr>
            <w:tcW w:w="332" w:type="pct"/>
            <w:vAlign w:val="center"/>
          </w:tcPr>
          <w:p w14:paraId="33C54200" w14:textId="3E7116D3" w:rsidR="0041448D" w:rsidRPr="00D64D9B" w:rsidRDefault="0041448D" w:rsidP="00C74E31">
            <w:pPr>
              <w:spacing w:after="120" w:line="276" w:lineRule="auto"/>
              <w:rPr>
                <w:rFonts w:ascii="Times New Roman" w:hAnsi="Times New Roman" w:cs="Times New Roman"/>
                <w:sz w:val="26"/>
                <w:szCs w:val="26"/>
              </w:rPr>
            </w:pPr>
            <w:r>
              <w:rPr>
                <w:rFonts w:ascii="Times New Roman" w:hAnsi="Times New Roman" w:cs="Times New Roman"/>
                <w:sz w:val="26"/>
                <w:szCs w:val="26"/>
              </w:rPr>
              <w:t>9.</w:t>
            </w:r>
          </w:p>
        </w:tc>
        <w:tc>
          <w:tcPr>
            <w:tcW w:w="1513" w:type="pct"/>
            <w:vAlign w:val="center"/>
          </w:tcPr>
          <w:p w14:paraId="3181CE25" w14:textId="7C0EEA3F"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 xml:space="preserve">Trong quá trình quản lý tại phòng khám, các thông tin về dịch vụ, bảng giá, gói/thẻ liệu trình, vật tư, nhân viên và thanh toán có thể được quản lý trên nhiều sổ sách hoặc cách khác nhau. Tôi đề xuất hệ thống tập trung các thông tin này, đồng thời tự động cập nhật dữ liệu giữa bộ phận điều trị, thu ngân </w:t>
            </w:r>
            <w:r w:rsidRPr="00993338">
              <w:rPr>
                <w:rFonts w:ascii="Times New Roman" w:hAnsi="Times New Roman" w:cs="Times New Roman"/>
                <w:sz w:val="26"/>
                <w:szCs w:val="26"/>
              </w:rPr>
              <w:lastRenderedPageBreak/>
              <w:t>và quản lý để hạn chế sai sót, thất thoát và giảm thời gian đối chiếu. Cách quản lý như vậy có phù hợp với thực tế hoạt động của phòng khám không?</w:t>
            </w:r>
          </w:p>
        </w:tc>
        <w:tc>
          <w:tcPr>
            <w:tcW w:w="1830" w:type="pct"/>
            <w:vAlign w:val="center"/>
          </w:tcPr>
          <w:p w14:paraId="5BCE3A9B" w14:textId="4FD4F417"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lastRenderedPageBreak/>
              <w:t>Phù hợp. Phòng khám cần quản lý tập trung các thông tin về dịch vụ, thanh toán, nhân viên, vật tư và báo cáo; việc đồng bộ dữ liệu giữa các bộ phận giúp giảm sai sót và hạn chế các thao tác quản lý thủ công.</w:t>
            </w:r>
          </w:p>
        </w:tc>
        <w:tc>
          <w:tcPr>
            <w:tcW w:w="1325" w:type="pct"/>
          </w:tcPr>
          <w:p w14:paraId="11AB2BFF" w14:textId="1BCFAE51"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những thông tin đang được quản lý thủ công, bộ phận nào sử dụng và những khó khăn thường gặp để làm cơ sở xây dựng chức năng hệ thống.</w:t>
            </w:r>
          </w:p>
        </w:tc>
      </w:tr>
      <w:tr w:rsidR="0041448D" w:rsidRPr="00D64D9B" w14:paraId="11E57E36" w14:textId="77777777" w:rsidTr="006F62A6">
        <w:trPr>
          <w:trHeight w:val="339"/>
        </w:trPr>
        <w:tc>
          <w:tcPr>
            <w:tcW w:w="332" w:type="pct"/>
            <w:vAlign w:val="center"/>
          </w:tcPr>
          <w:p w14:paraId="5E2DD22E" w14:textId="0BB41C6F" w:rsidR="0041448D" w:rsidRPr="00D64D9B" w:rsidRDefault="0041448D" w:rsidP="00C74E31">
            <w:pPr>
              <w:spacing w:after="120" w:line="276" w:lineRule="auto"/>
              <w:rPr>
                <w:rFonts w:ascii="Times New Roman" w:hAnsi="Times New Roman" w:cs="Times New Roman"/>
                <w:sz w:val="26"/>
                <w:szCs w:val="26"/>
              </w:rPr>
            </w:pPr>
            <w:r>
              <w:rPr>
                <w:rFonts w:ascii="Times New Roman" w:hAnsi="Times New Roman" w:cs="Times New Roman"/>
                <w:sz w:val="26"/>
                <w:szCs w:val="26"/>
              </w:rPr>
              <w:t>10.</w:t>
            </w:r>
          </w:p>
        </w:tc>
        <w:tc>
          <w:tcPr>
            <w:tcW w:w="1513" w:type="pct"/>
            <w:vAlign w:val="center"/>
          </w:tcPr>
          <w:p w14:paraId="3B856D0D" w14:textId="77777777" w:rsidR="0041448D" w:rsidRPr="00993338"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Trong quá trình thanh toán, sau khi bác sĩ hoàn thành ca điều trị, có thể chuyển thông tin dịch vụ đã thực hiện cho thu ngân để kiểm tra và áp giá; bệnh nhân lựa chọn hình thức thanh toán, thu ngân xác nhận giao dịch, sau đó hệ thống ghi nhận thanh toán và xuất hóa đơn. Trường hợp bệnh nhân sử dụng gói/thẻ liệu trình hoặc trả góp thì hệ thống có thể tự động trừ lượt sử dụng, ghi nhận số tiền đã thanh toán và lịch thanh toán tiếp theo. Quy trình như vậy có phù hợp với cách phòng khám đang thực hiện không?</w:t>
            </w:r>
          </w:p>
          <w:p w14:paraId="1EE51A3C" w14:textId="77777777" w:rsidR="0041448D" w:rsidRPr="00D64D9B" w:rsidRDefault="0041448D" w:rsidP="00C74E31">
            <w:pPr>
              <w:spacing w:after="120" w:line="276" w:lineRule="auto"/>
              <w:jc w:val="both"/>
              <w:rPr>
                <w:rFonts w:ascii="Times New Roman" w:hAnsi="Times New Roman" w:cs="Times New Roman"/>
                <w:sz w:val="26"/>
                <w:szCs w:val="26"/>
              </w:rPr>
            </w:pPr>
          </w:p>
        </w:tc>
        <w:tc>
          <w:tcPr>
            <w:tcW w:w="1830" w:type="pct"/>
            <w:vAlign w:val="center"/>
          </w:tcPr>
          <w:p w14:paraId="562C3C5F" w14:textId="688760B3"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Phù hợp. Quy trình gồm việc bác sĩ gửi thông tin dịch vụ, thu ngân kiểm tra và áp giá, bệnh nhân lựa chọn hình thức thanh toán, thu ngân xác nhận thu tiền và hệ thống xuất hóa đơn; trường hợp trả góp thì lưu lịch sử và các đợt thanh toán tiếp theo.</w:t>
            </w:r>
          </w:p>
        </w:tc>
        <w:tc>
          <w:tcPr>
            <w:tcW w:w="1325" w:type="pct"/>
          </w:tcPr>
          <w:p w14:paraId="7A14FAC6" w14:textId="3ED2F5F0" w:rsidR="0041448D" w:rsidRPr="00D64D9B" w:rsidRDefault="0041448D" w:rsidP="00C74E31">
            <w:pPr>
              <w:spacing w:after="120" w:line="276" w:lineRule="auto"/>
              <w:jc w:val="both"/>
              <w:rPr>
                <w:rFonts w:ascii="Times New Roman" w:hAnsi="Times New Roman" w:cs="Times New Roman"/>
                <w:sz w:val="26"/>
                <w:szCs w:val="26"/>
              </w:rPr>
            </w:pPr>
            <w:r w:rsidRPr="00993338">
              <w:rPr>
                <w:rFonts w:ascii="Times New Roman" w:hAnsi="Times New Roman" w:cs="Times New Roman"/>
                <w:sz w:val="26"/>
                <w:szCs w:val="26"/>
              </w:rPr>
              <w:t>Cần xác định cụ thể các trường hợp thanh toán thực tế, phương thức thanh toán, cách xử lý gói/thẻ liệu trình, trả góp và thông tin cần lưu trên hóa đơn.</w:t>
            </w:r>
          </w:p>
        </w:tc>
      </w:tr>
    </w:tbl>
    <w:p w14:paraId="2C278FE5" w14:textId="77777777" w:rsidR="00DC3842" w:rsidRPr="00D64D9B" w:rsidRDefault="00DC3842" w:rsidP="00C74E31">
      <w:pPr>
        <w:spacing w:after="120" w:line="276" w:lineRule="auto"/>
        <w:jc w:val="both"/>
        <w:rPr>
          <w:rFonts w:ascii="Times New Roman" w:hAnsi="Times New Roman" w:cs="Times New Roman"/>
          <w:sz w:val="26"/>
          <w:szCs w:val="26"/>
        </w:rPr>
      </w:pPr>
    </w:p>
    <w:p w14:paraId="04C81977" w14:textId="05FAECE4" w:rsidR="003D24EB" w:rsidRPr="00D64D9B" w:rsidRDefault="003D24EB">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Yêu cầ</w:t>
      </w:r>
      <w:r w:rsidR="00E1675A" w:rsidRPr="00D64D9B">
        <w:rPr>
          <w:rFonts w:ascii="Times New Roman" w:hAnsi="Times New Roman" w:cs="Times New Roman"/>
          <w:b/>
          <w:sz w:val="26"/>
          <w:szCs w:val="26"/>
        </w:rPr>
        <w:t>u</w:t>
      </w:r>
      <w:r w:rsidRPr="00D64D9B">
        <w:rPr>
          <w:rFonts w:ascii="Times New Roman" w:hAnsi="Times New Roman" w:cs="Times New Roman"/>
          <w:b/>
          <w:sz w:val="26"/>
          <w:szCs w:val="26"/>
        </w:rPr>
        <w:t xml:space="preserve"> chức năng/phi chức năng của ứng dụng</w:t>
      </w:r>
    </w:p>
    <w:p w14:paraId="772E43FF" w14:textId="77777777" w:rsidR="00F43D4E" w:rsidRDefault="00F43D4E">
      <w:pPr>
        <w:pStyle w:val="ListParagraph"/>
        <w:numPr>
          <w:ilvl w:val="1"/>
          <w:numId w:val="1"/>
        </w:numPr>
        <w:spacing w:afterLines="120" w:after="288" w:line="276" w:lineRule="auto"/>
        <w:jc w:val="both"/>
        <w:rPr>
          <w:rFonts w:ascii="Times New Roman" w:hAnsi="Times New Roman" w:cs="Times New Roman"/>
          <w:b/>
          <w:sz w:val="26"/>
          <w:szCs w:val="26"/>
        </w:rPr>
      </w:pPr>
      <w:r w:rsidRPr="00AD5030">
        <w:rPr>
          <w:rFonts w:ascii="Times New Roman" w:hAnsi="Times New Roman" w:cs="Times New Roman"/>
          <w:b/>
          <w:sz w:val="26"/>
          <w:szCs w:val="26"/>
        </w:rPr>
        <w:t>Yêu cầu chức năng</w:t>
      </w:r>
    </w:p>
    <w:p w14:paraId="76AC966C" w14:textId="77777777" w:rsidR="002F4BB8" w:rsidRDefault="002F4BB8" w:rsidP="00C74E31">
      <w:pPr>
        <w:pStyle w:val="ListParagraph"/>
        <w:spacing w:afterLines="120" w:after="288" w:line="276" w:lineRule="auto"/>
        <w:ind w:left="1440"/>
        <w:jc w:val="both"/>
        <w:rPr>
          <w:rFonts w:ascii="Times New Roman" w:hAnsi="Times New Roman" w:cs="Times New Roman"/>
          <w:b/>
          <w:sz w:val="26"/>
          <w:szCs w:val="26"/>
        </w:rPr>
      </w:pPr>
    </w:p>
    <w:p w14:paraId="64E69F2D" w14:textId="707C79C3" w:rsidR="00260602" w:rsidRPr="000C6492" w:rsidRDefault="002F4BB8">
      <w:pPr>
        <w:pStyle w:val="ListParagraph"/>
        <w:numPr>
          <w:ilvl w:val="0"/>
          <w:numId w:val="3"/>
        </w:numPr>
        <w:spacing w:after="0" w:line="276" w:lineRule="auto"/>
        <w:rPr>
          <w:rFonts w:ascii="Times New Roman" w:eastAsia="Times New Roman" w:hAnsi="Times New Roman" w:cs="Times New Roman"/>
          <w:b/>
          <w:bCs/>
          <w:color w:val="1F1F1F"/>
          <w:sz w:val="26"/>
          <w:szCs w:val="26"/>
          <w:u w:val="single"/>
          <w:lang w:val="vi-VN" w:eastAsia="vi-VN"/>
        </w:rPr>
      </w:pPr>
      <w:r w:rsidRPr="000C6492">
        <w:rPr>
          <w:rFonts w:ascii="Times New Roman" w:eastAsia="Times New Roman" w:hAnsi="Times New Roman" w:cs="Times New Roman"/>
          <w:b/>
          <w:bCs/>
          <w:color w:val="1F1F1F"/>
          <w:sz w:val="26"/>
          <w:szCs w:val="26"/>
          <w:u w:val="single"/>
          <w:lang w:val="vi-VN" w:eastAsia="vi-VN"/>
        </w:rPr>
        <w:t>Lễ tân:</w:t>
      </w:r>
    </w:p>
    <w:p w14:paraId="45A9E2F7" w14:textId="77777777" w:rsidR="00260602" w:rsidRPr="005F4705"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2174F03B" w14:textId="77777777" w:rsidR="00260602" w:rsidRPr="005F4705" w:rsidRDefault="00260602">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Đăng ký thông tin bệnh nhân </w:t>
      </w:r>
    </w:p>
    <w:p w14:paraId="1E30BA63" w14:textId="77777777" w:rsidR="00260602" w:rsidRPr="005F4705" w:rsidRDefault="00260602">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Cập nhật thông tin hành chính bệnh nhân </w:t>
      </w:r>
    </w:p>
    <w:p w14:paraId="4E6B2F39" w14:textId="77777777" w:rsidR="00260602" w:rsidRPr="00415939" w:rsidRDefault="00260602">
      <w:pPr>
        <w:pStyle w:val="ListParagraph"/>
        <w:numPr>
          <w:ilvl w:val="1"/>
          <w:numId w:val="4"/>
        </w:numPr>
        <w:spacing w:after="0" w:line="276"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Tra cứu thông tin bệnh nhân </w:t>
      </w:r>
    </w:p>
    <w:p w14:paraId="00FF6D96" w14:textId="77777777" w:rsidR="00260602" w:rsidRPr="00A842C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lastRenderedPageBreak/>
        <w:t>Đặt lịch khám.</w:t>
      </w:r>
    </w:p>
    <w:p w14:paraId="621BB8BB" w14:textId="77777777" w:rsidR="00260602" w:rsidRPr="00A842CE" w:rsidRDefault="00260602">
      <w:pPr>
        <w:pStyle w:val="ListParagraph"/>
        <w:numPr>
          <w:ilvl w:val="1"/>
          <w:numId w:val="4"/>
        </w:numPr>
        <w:spacing w:afterLines="120" w:after="288" w:line="276" w:lineRule="auto"/>
        <w:jc w:val="both"/>
        <w:rPr>
          <w:rFonts w:ascii="Times New Roman" w:hAnsi="Times New Roman" w:cs="Times New Roman"/>
          <w:bCs/>
          <w:sz w:val="26"/>
          <w:szCs w:val="26"/>
          <w:u w:val="single"/>
        </w:rPr>
      </w:pPr>
      <w:r w:rsidRPr="00CE39FE">
        <w:rPr>
          <w:rFonts w:ascii="Times New Roman" w:eastAsia="Times New Roman" w:hAnsi="Times New Roman" w:cs="Times New Roman"/>
          <w:sz w:val="26"/>
          <w:szCs w:val="26"/>
        </w:rPr>
        <w:t xml:space="preserve">Tạo lịch tái khám </w:t>
      </w:r>
    </w:p>
    <w:p w14:paraId="5C8AC256" w14:textId="77777777" w:rsidR="00260602" w:rsidRPr="008A270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Quản lý lịch hẹn.</w:t>
      </w:r>
    </w:p>
    <w:p w14:paraId="524E51D4" w14:textId="77777777" w:rsidR="00260602" w:rsidRPr="00415939" w:rsidRDefault="00260602">
      <w:pPr>
        <w:pStyle w:val="ListParagraph"/>
        <w:numPr>
          <w:ilvl w:val="1"/>
          <w:numId w:val="4"/>
        </w:numPr>
        <w:spacing w:after="120" w:line="276" w:lineRule="auto"/>
        <w:jc w:val="both"/>
        <w:rPr>
          <w:rFonts w:ascii="Times New Roman" w:hAnsi="Times New Roman" w:cs="Times New Roman"/>
          <w:b/>
          <w:sz w:val="26"/>
          <w:szCs w:val="26"/>
        </w:rPr>
      </w:pPr>
      <w:r w:rsidRPr="00415939">
        <w:rPr>
          <w:rFonts w:ascii="Times New Roman" w:hAnsi="Times New Roman" w:cs="Times New Roman"/>
          <w:bCs/>
          <w:sz w:val="26"/>
          <w:szCs w:val="26"/>
        </w:rPr>
        <w:t>Xác nhận lịch hẹn.</w:t>
      </w:r>
    </w:p>
    <w:p w14:paraId="21A62422" w14:textId="77777777" w:rsidR="00260602" w:rsidRPr="00415939" w:rsidRDefault="00260602">
      <w:pPr>
        <w:pStyle w:val="ListParagraph"/>
        <w:numPr>
          <w:ilvl w:val="1"/>
          <w:numId w:val="4"/>
        </w:numPr>
        <w:spacing w:after="120" w:line="276" w:lineRule="auto"/>
        <w:jc w:val="both"/>
        <w:rPr>
          <w:rFonts w:ascii="Times New Roman" w:hAnsi="Times New Roman" w:cs="Times New Roman"/>
          <w:bCs/>
          <w:sz w:val="26"/>
          <w:szCs w:val="26"/>
        </w:rPr>
      </w:pPr>
      <w:r w:rsidRPr="00415939">
        <w:rPr>
          <w:rFonts w:ascii="Times New Roman" w:hAnsi="Times New Roman" w:cs="Times New Roman"/>
          <w:bCs/>
          <w:sz w:val="26"/>
          <w:szCs w:val="26"/>
        </w:rPr>
        <w:t>Hủy lịch hẹn.</w:t>
      </w:r>
    </w:p>
    <w:p w14:paraId="7DC4F853" w14:textId="77777777" w:rsidR="00260602" w:rsidRPr="008A270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Thay đổi lịch hẹn.</w:t>
      </w:r>
    </w:p>
    <w:p w14:paraId="08778F67" w14:textId="77777777" w:rsidR="00260602" w:rsidRPr="008A270E"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rPr>
        <w:t>Xem</w:t>
      </w:r>
      <w:r>
        <w:rPr>
          <w:rFonts w:ascii="Times New Roman" w:hAnsi="Times New Roman" w:cs="Times New Roman"/>
          <w:bCs/>
          <w:sz w:val="26"/>
          <w:szCs w:val="26"/>
          <w:lang w:val="vi-VN"/>
        </w:rPr>
        <w:t xml:space="preserve"> và cập nhật hồ sơ bệnh nhân.</w:t>
      </w:r>
    </w:p>
    <w:p w14:paraId="6DC510A5" w14:textId="77777777" w:rsidR="00260602" w:rsidRPr="00415939" w:rsidRDefault="00260602">
      <w:pPr>
        <w:pStyle w:val="ListParagraph"/>
        <w:numPr>
          <w:ilvl w:val="1"/>
          <w:numId w:val="4"/>
        </w:numPr>
        <w:spacing w:after="120" w:line="276" w:lineRule="auto"/>
        <w:jc w:val="both"/>
        <w:rPr>
          <w:rFonts w:ascii="Times New Roman" w:hAnsi="Times New Roman" w:cs="Times New Roman"/>
          <w:b/>
          <w:sz w:val="26"/>
          <w:szCs w:val="26"/>
        </w:rPr>
      </w:pPr>
      <w:r>
        <w:rPr>
          <w:rFonts w:ascii="Times New Roman" w:hAnsi="Times New Roman" w:cs="Times New Roman"/>
          <w:bCs/>
          <w:sz w:val="26"/>
          <w:szCs w:val="26"/>
          <w:lang w:val="vi-VN"/>
        </w:rPr>
        <w:t>Theo dõi danh sách bệnh nhân.</w:t>
      </w:r>
    </w:p>
    <w:p w14:paraId="3EE1738A" w14:textId="7071F45E" w:rsidR="00260602" w:rsidRPr="00260602" w:rsidRDefault="00260602">
      <w:pPr>
        <w:pStyle w:val="ListParagraph"/>
        <w:numPr>
          <w:ilvl w:val="1"/>
          <w:numId w:val="4"/>
        </w:numPr>
        <w:spacing w:after="120" w:line="276" w:lineRule="auto"/>
        <w:jc w:val="both"/>
        <w:rPr>
          <w:rFonts w:ascii="Times New Roman" w:hAnsi="Times New Roman" w:cs="Times New Roman"/>
          <w:bCs/>
          <w:sz w:val="26"/>
          <w:szCs w:val="26"/>
        </w:rPr>
      </w:pPr>
      <w:r w:rsidRPr="00415939">
        <w:rPr>
          <w:rFonts w:ascii="Times New Roman" w:hAnsi="Times New Roman" w:cs="Times New Roman"/>
          <w:bCs/>
          <w:sz w:val="26"/>
          <w:szCs w:val="26"/>
        </w:rPr>
        <w:t>Tiếp nhận và check-in bệnh nhân.</w:t>
      </w:r>
    </w:p>
    <w:p w14:paraId="55D5DE36" w14:textId="77777777" w:rsidR="00F43D4E" w:rsidRDefault="00F43D4E" w:rsidP="00C74E31">
      <w:pPr>
        <w:pStyle w:val="ListParagraph"/>
        <w:spacing w:afterLines="120" w:after="288" w:line="276" w:lineRule="auto"/>
        <w:ind w:left="1440"/>
        <w:jc w:val="both"/>
        <w:rPr>
          <w:rFonts w:ascii="Times New Roman" w:hAnsi="Times New Roman" w:cs="Times New Roman"/>
          <w:b/>
          <w:sz w:val="26"/>
          <w:szCs w:val="26"/>
        </w:rPr>
      </w:pPr>
    </w:p>
    <w:p w14:paraId="6CA744E9" w14:textId="75A0B072" w:rsidR="00260602" w:rsidRPr="000C6492" w:rsidRDefault="00F43D4E">
      <w:pPr>
        <w:pStyle w:val="ListParagraph"/>
        <w:numPr>
          <w:ilvl w:val="0"/>
          <w:numId w:val="3"/>
        </w:numPr>
        <w:spacing w:afterLines="120" w:after="288" w:line="276" w:lineRule="auto"/>
        <w:jc w:val="both"/>
        <w:rPr>
          <w:rFonts w:ascii="Times New Roman" w:hAnsi="Times New Roman" w:cs="Times New Roman"/>
          <w:b/>
          <w:sz w:val="26"/>
          <w:szCs w:val="26"/>
          <w:u w:val="single"/>
        </w:rPr>
      </w:pPr>
      <w:r w:rsidRPr="000C6492">
        <w:rPr>
          <w:rFonts w:ascii="Times New Roman" w:hAnsi="Times New Roman" w:cs="Times New Roman"/>
          <w:b/>
          <w:sz w:val="26"/>
          <w:szCs w:val="26"/>
          <w:u w:val="single"/>
        </w:rPr>
        <w:t>Nha sĩ:</w:t>
      </w:r>
    </w:p>
    <w:p w14:paraId="43B3F34A" w14:textId="77777777" w:rsidR="00260602" w:rsidRDefault="00260602">
      <w:pPr>
        <w:pStyle w:val="ListParagraph"/>
        <w:numPr>
          <w:ilvl w:val="1"/>
          <w:numId w:val="3"/>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 hoạch điều trị của bệnh nhân.</w:t>
      </w:r>
    </w:p>
    <w:p w14:paraId="698926B6"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Tạo kế hoạch điều trị.</w:t>
      </w:r>
    </w:p>
    <w:p w14:paraId="4D9F033C"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điều trị.</w:t>
      </w:r>
    </w:p>
    <w:p w14:paraId="684BFCF2"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Thêm dịch vụ vào kế hoạch điều trị.</w:t>
      </w:r>
    </w:p>
    <w:p w14:paraId="4633BC2F"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Phân chia dịch vụ theo từng buổi điều trị.</w:t>
      </w:r>
    </w:p>
    <w:p w14:paraId="49C742F8"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w:t>
      </w:r>
    </w:p>
    <w:p w14:paraId="7C611382"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lịch sử điều trị của bệnh nhân.</w:t>
      </w:r>
    </w:p>
    <w:p w14:paraId="3336664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tình trạng và tiến độ điều trị hiện tại.</w:t>
      </w:r>
    </w:p>
    <w:p w14:paraId="48FD813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kết quả buổi điều trị.</w:t>
      </w:r>
    </w:p>
    <w:p w14:paraId="4051E368"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các dịch vụ đã thực hiện.</w:t>
      </w:r>
    </w:p>
    <w:p w14:paraId="208DE5E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tình trạng trước và sau điều trị.</w:t>
      </w:r>
    </w:p>
    <w:p w14:paraId="7EB874B9"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buổi điều trị.</w:t>
      </w:r>
    </w:p>
    <w:p w14:paraId="0562DFD0"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Điều chỉnh kế hoạch điều trị.</w:t>
      </w:r>
    </w:p>
    <w:p w14:paraId="3D30D2C1"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lý do điều chỉnh kế hoạch.</w:t>
      </w:r>
    </w:p>
    <w:p w14:paraId="151205B1"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 sau khi điều chỉnh.</w:t>
      </w:r>
    </w:p>
    <w:p w14:paraId="6F710707"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Đánh giá nhu cầu tái khám.</w:t>
      </w:r>
    </w:p>
    <w:p w14:paraId="5E278C6E"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mục đích và thời gian tái khám.</w:t>
      </w:r>
    </w:p>
    <w:p w14:paraId="2E433F97"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kết quả các lần tái khám.</w:t>
      </w:r>
    </w:p>
    <w:p w14:paraId="64EB3F59"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kết quả tái khám.</w:t>
      </w:r>
    </w:p>
    <w:p w14:paraId="2FEA1BB7"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xử lý sau tái khám.</w:t>
      </w:r>
    </w:p>
    <w:p w14:paraId="433601EA"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dịch vụ hoặc buổi điều trị tiếp theo.</w:t>
      </w:r>
    </w:p>
    <w:p w14:paraId="09F43DF6" w14:textId="77777777" w:rsidR="00260602" w:rsidRDefault="00260602">
      <w:pPr>
        <w:pStyle w:val="ListParagraph"/>
        <w:numPr>
          <w:ilvl w:val="1"/>
          <w:numId w:val="5"/>
        </w:numPr>
        <w:spacing w:afterLines="120" w:after="288" w:line="276"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kế hoạch điều trị.</w:t>
      </w:r>
    </w:p>
    <w:p w14:paraId="46ACB4BD" w14:textId="77777777" w:rsidR="00260602" w:rsidRPr="00260602" w:rsidRDefault="00260602" w:rsidP="00C74E31">
      <w:pPr>
        <w:pStyle w:val="ListParagraph"/>
        <w:spacing w:afterLines="120" w:after="288" w:line="276" w:lineRule="auto"/>
        <w:ind w:left="2160"/>
        <w:jc w:val="both"/>
        <w:rPr>
          <w:rFonts w:ascii="Times New Roman" w:hAnsi="Times New Roman" w:cs="Times New Roman"/>
          <w:bCs/>
          <w:sz w:val="26"/>
          <w:szCs w:val="26"/>
          <w:u w:val="single"/>
        </w:rPr>
      </w:pPr>
    </w:p>
    <w:p w14:paraId="1D73F4BE" w14:textId="77777777" w:rsidR="00F43D4E" w:rsidRDefault="00F43D4E" w:rsidP="00C74E31">
      <w:pPr>
        <w:pStyle w:val="ListParagraph"/>
        <w:spacing w:afterLines="120" w:after="288" w:line="276" w:lineRule="auto"/>
        <w:ind w:left="1800"/>
        <w:jc w:val="both"/>
        <w:rPr>
          <w:rFonts w:ascii="Times New Roman" w:hAnsi="Times New Roman" w:cs="Times New Roman"/>
          <w:bCs/>
          <w:sz w:val="26"/>
          <w:szCs w:val="26"/>
        </w:rPr>
      </w:pPr>
    </w:p>
    <w:p w14:paraId="5DE74910" w14:textId="77777777" w:rsidR="00F43D4E" w:rsidRPr="000C6492" w:rsidRDefault="00F43D4E">
      <w:pPr>
        <w:pStyle w:val="ListParagraph"/>
        <w:numPr>
          <w:ilvl w:val="0"/>
          <w:numId w:val="3"/>
        </w:numPr>
        <w:spacing w:afterLines="120" w:after="288" w:line="276" w:lineRule="auto"/>
        <w:jc w:val="both"/>
        <w:rPr>
          <w:rFonts w:ascii="Times New Roman" w:hAnsi="Times New Roman" w:cs="Times New Roman"/>
          <w:b/>
          <w:sz w:val="26"/>
          <w:szCs w:val="26"/>
          <w:u w:val="single"/>
        </w:rPr>
      </w:pPr>
      <w:r w:rsidRPr="000C6492">
        <w:rPr>
          <w:rFonts w:ascii="Times New Roman" w:hAnsi="Times New Roman" w:cs="Times New Roman"/>
          <w:b/>
          <w:sz w:val="26"/>
          <w:szCs w:val="26"/>
          <w:u w:val="single"/>
        </w:rPr>
        <w:t>Y tá:</w:t>
      </w:r>
    </w:p>
    <w:p w14:paraId="4245005D"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điều trị. </w:t>
      </w:r>
    </w:p>
    <w:p w14:paraId="6C2BCC05"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lastRenderedPageBreak/>
        <w:t xml:space="preserve">Xem lịch phân công tái khám. </w:t>
      </w:r>
    </w:p>
    <w:p w14:paraId="673ECCA8"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điều trị được phân công. </w:t>
      </w:r>
    </w:p>
    <w:p w14:paraId="6F3E3826"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tái khám được phân công. </w:t>
      </w:r>
    </w:p>
    <w:p w14:paraId="40FCF1F5"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Theo dõi thay đổi lịch phân công. </w:t>
      </w:r>
    </w:p>
    <w:p w14:paraId="42DB0A10"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nội dung điều trị và các dịch vụ dự kiến. </w:t>
      </w:r>
    </w:p>
    <w:p w14:paraId="681DDB48"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điều trị. </w:t>
      </w:r>
    </w:p>
    <w:p w14:paraId="5C724055"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tái khám. </w:t>
      </w:r>
    </w:p>
    <w:p w14:paraId="261ADB4A"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thực hiện điều trị. </w:t>
      </w:r>
    </w:p>
    <w:p w14:paraId="6F5B7AA0"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tái khám. </w:t>
      </w:r>
    </w:p>
    <w:p w14:paraId="237C36AD"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Ghi nhận thông tin hỗ trợ trong phạm vi được phân quyền. </w:t>
      </w:r>
    </w:p>
    <w:p w14:paraId="6F4A49B6" w14:textId="77777777" w:rsidR="00260602" w:rsidRPr="00CE39FE" w:rsidRDefault="00260602">
      <w:pPr>
        <w:pStyle w:val="ListParagraph"/>
        <w:numPr>
          <w:ilvl w:val="1"/>
          <w:numId w:val="6"/>
        </w:numPr>
        <w:spacing w:after="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buổi điều trị tiếp theo. </w:t>
      </w:r>
    </w:p>
    <w:p w14:paraId="37555AFD" w14:textId="0A90AE4D" w:rsidR="00260602" w:rsidRDefault="00260602">
      <w:pPr>
        <w:pStyle w:val="ListParagraph"/>
        <w:numPr>
          <w:ilvl w:val="1"/>
          <w:numId w:val="6"/>
        </w:numPr>
        <w:spacing w:after="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Pr="00CE39FE">
        <w:rPr>
          <w:rFonts w:ascii="Times New Roman" w:eastAsia="Times New Roman" w:hAnsi="Times New Roman" w:cs="Times New Roman"/>
          <w:sz w:val="26"/>
          <w:szCs w:val="26"/>
        </w:rPr>
        <w:t xml:space="preserve"> các lịch tái khám tiếp theo. </w:t>
      </w:r>
    </w:p>
    <w:p w14:paraId="09B43D85" w14:textId="77777777" w:rsidR="000C6492" w:rsidRDefault="000C6492" w:rsidP="00C74E31">
      <w:pPr>
        <w:pStyle w:val="ListParagraph"/>
        <w:spacing w:after="0" w:line="276" w:lineRule="auto"/>
        <w:ind w:left="2160"/>
        <w:rPr>
          <w:rFonts w:ascii="Times New Roman" w:eastAsia="Times New Roman" w:hAnsi="Times New Roman" w:cs="Times New Roman"/>
          <w:sz w:val="26"/>
          <w:szCs w:val="26"/>
        </w:rPr>
      </w:pPr>
    </w:p>
    <w:p w14:paraId="2551593C" w14:textId="77777777" w:rsidR="000C6492" w:rsidRPr="00C74E31" w:rsidRDefault="000C6492">
      <w:pPr>
        <w:pStyle w:val="ListParagraph"/>
        <w:numPr>
          <w:ilvl w:val="0"/>
          <w:numId w:val="6"/>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Thu ngân:</w:t>
      </w:r>
    </w:p>
    <w:p w14:paraId="4E172328"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thông tin ca điều trị đang chờ thanh toán.</w:t>
      </w:r>
    </w:p>
    <w:p w14:paraId="68AC8DF2"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Kiểm tra danh sách dịch vụ đã thực hiện.</w:t>
      </w:r>
    </w:p>
    <w:p w14:paraId="3ECE63A4"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Áp dụng bảng giá cho các dịch vụ.</w:t>
      </w:r>
    </w:p>
    <w:p w14:paraId="0ED1658B"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Áp dụng mã giảm giá hoặc chương trình ưu đãi theo quy định.</w:t>
      </w:r>
    </w:p>
    <w:p w14:paraId="12314C9B"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Xử lý việc sử dụng gói dịch vụ hoặc thẻ liệu trình.</w:t>
      </w:r>
    </w:p>
    <w:p w14:paraId="08549840"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Áp dụng phần chi phí bảo hiểm chi trả nếu có.</w:t>
      </w:r>
    </w:p>
    <w:p w14:paraId="30617CBC"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Lựa chọn và ghi nhận phương thức thanh toán.</w:t>
      </w:r>
    </w:p>
    <w:p w14:paraId="26FAF597"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Xác nhận thanh toán bằng tiền mặt, chuyển khoản QR hoặc quẹt thẻ.</w:t>
      </w:r>
    </w:p>
    <w:p w14:paraId="04AC6BAA"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Ghi nhận số tiền thanh toán của bệnh nhân.</w:t>
      </w:r>
    </w:p>
    <w:p w14:paraId="65AB0902"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Thiết lập và quản lý các đợt thanh toán trả góp.</w:t>
      </w:r>
    </w:p>
    <w:p w14:paraId="6D859107"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lịch sử thanh toán và số tiền còn lại của bệnh nhân.</w:t>
      </w:r>
    </w:p>
    <w:p w14:paraId="3819AAAF" w14:textId="77777777" w:rsidR="000C6492" w:rsidRPr="00A576C4"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Khởi tạo và xuất hóa đơn sau khi giao dịch được xác nhận.</w:t>
      </w:r>
    </w:p>
    <w:p w14:paraId="66589E34" w14:textId="454D31F6" w:rsidR="000C6492" w:rsidRPr="000C6492" w:rsidRDefault="000C6492">
      <w:pPr>
        <w:numPr>
          <w:ilvl w:val="1"/>
          <w:numId w:val="6"/>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Xử lý yêu cầu hủy hóa đơn hoặc hoàn tiền sau khi được Quản lý phê duyệt.</w:t>
      </w:r>
    </w:p>
    <w:p w14:paraId="03052211" w14:textId="77777777" w:rsidR="000C6492" w:rsidRDefault="000C6492" w:rsidP="00C74E31">
      <w:pPr>
        <w:spacing w:after="120" w:line="276" w:lineRule="auto"/>
        <w:ind w:left="2160"/>
        <w:rPr>
          <w:rFonts w:ascii="Times New Roman" w:hAnsi="Times New Roman" w:cs="Times New Roman"/>
          <w:sz w:val="26"/>
          <w:szCs w:val="26"/>
        </w:rPr>
      </w:pPr>
    </w:p>
    <w:p w14:paraId="7004BA02" w14:textId="1C6226C0" w:rsidR="000C6492" w:rsidRPr="00C74E31" w:rsidRDefault="000C6492">
      <w:pPr>
        <w:pStyle w:val="ListParagraph"/>
        <w:numPr>
          <w:ilvl w:val="0"/>
          <w:numId w:val="3"/>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Nhân viên quản lý</w:t>
      </w:r>
    </w:p>
    <w:p w14:paraId="04C5816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Quản lý danh mục dịch vụ nha khoa.</w:t>
      </w:r>
    </w:p>
    <w:p w14:paraId="2802E075"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Thêm mới và cập nhật thông tin dịch vụ.</w:t>
      </w:r>
    </w:p>
    <w:p w14:paraId="1169A247"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lastRenderedPageBreak/>
        <w:t>Quản lý bảng giá dịch vụ.</w:t>
      </w:r>
    </w:p>
    <w:p w14:paraId="1C8332F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Thiết lập định mức vật tư tiêu hao cho từng dịch vụ.</w:t>
      </w:r>
    </w:p>
    <w:p w14:paraId="704812C3"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Thiết lập mức hoa hồng hoặc lương thủ thuật cho bác sĩ và nhân viên phụ khám.</w:t>
      </w:r>
    </w:p>
    <w:p w14:paraId="1804B08A"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Quản lý các thông tin liên quan đến gói dịch vụ và thẻ liệu trình.</w:t>
      </w:r>
    </w:p>
    <w:p w14:paraId="06F54E9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Phân công lịch làm việc cho nhân viên theo tuần hoặc tháng.</w:t>
      </w:r>
    </w:p>
    <w:p w14:paraId="0BD5A485"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Phân công nhân viên vào các ca làm việc và vị trí hoặc ghế nha phù hợp.</w:t>
      </w:r>
    </w:p>
    <w:p w14:paraId="1E1540BC"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Cập nhật lịch làm việc khi có thay đổi.</w:t>
      </w:r>
    </w:p>
    <w:p w14:paraId="30612B8A"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Thực hiện hủy ca, sửa giờ trực hoặc thay đổi nhân sự.</w:t>
      </w:r>
    </w:p>
    <w:p w14:paraId="1AD00C4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lịch sử thay đổi lịch làm việc.</w:t>
      </w:r>
    </w:p>
    <w:p w14:paraId="3A749E2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Phê duyệt các yêu cầu hủy dịch vụ hoặc hoàn tiền.</w:t>
      </w:r>
    </w:p>
    <w:p w14:paraId="26E4BA4E"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Phê duyệt các trường hợp chiết khấu đặc biệt.</w:t>
      </w:r>
    </w:p>
    <w:p w14:paraId="2FCBFE48"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Kiểm tra và phê duyệt bảng tổng hợp lương.</w:t>
      </w:r>
    </w:p>
    <w:p w14:paraId="3FE6CF9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tình trạng tồn kho và các cảnh báo vật tư.</w:t>
      </w:r>
    </w:p>
    <w:p w14:paraId="14B7DAD6"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báo cáo doanh thu, công nợ, chi phí và hiệu suất hoạt động.</w:t>
      </w:r>
    </w:p>
    <w:p w14:paraId="6C52EF93" w14:textId="77777777" w:rsidR="000C6492" w:rsidRPr="000C6492"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các số liệu thống kê phục vụ công tác quản lý.</w:t>
      </w:r>
    </w:p>
    <w:p w14:paraId="28D3054B" w14:textId="77777777" w:rsidR="000C6492" w:rsidRPr="000C6492" w:rsidRDefault="000C6492" w:rsidP="00C74E31">
      <w:pPr>
        <w:spacing w:after="120" w:line="276" w:lineRule="auto"/>
        <w:ind w:left="2160"/>
        <w:rPr>
          <w:rFonts w:ascii="Times New Roman" w:hAnsi="Times New Roman" w:cs="Times New Roman"/>
          <w:sz w:val="26"/>
          <w:szCs w:val="26"/>
        </w:rPr>
      </w:pPr>
    </w:p>
    <w:p w14:paraId="5B0CAB5B" w14:textId="77777777" w:rsidR="000C6492" w:rsidRPr="00C74E31" w:rsidRDefault="000C6492">
      <w:pPr>
        <w:pStyle w:val="ListParagraph"/>
        <w:numPr>
          <w:ilvl w:val="0"/>
          <w:numId w:val="3"/>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Nhân viên kho:</w:t>
      </w:r>
    </w:p>
    <w:p w14:paraId="16A7787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danh sách vật tư và dược phẩm trong kho.</w:t>
      </w:r>
    </w:p>
    <w:p w14:paraId="31C5D62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Thêm mới và cập nhật thông tin vật tư.</w:t>
      </w:r>
    </w:p>
    <w:p w14:paraId="0DB69834"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Ghi nhận thông tin nhập kho.</w:t>
      </w:r>
    </w:p>
    <w:p w14:paraId="30F9AF2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Lập phiếu nhập kho khi có vật tư hoặc dược phẩm mới.</w:t>
      </w:r>
    </w:p>
    <w:p w14:paraId="75C2123C"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Cập nhật số lượng, đơn giá, mã lô và hạn sử dụng của vật tư.</w:t>
      </w:r>
    </w:p>
    <w:p w14:paraId="31426D2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số lượng tồn kho của từng loại vật tư.</w:t>
      </w:r>
    </w:p>
    <w:p w14:paraId="5C63280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các vật tư sắp hết hàng hoặc sắp hết hạn sử dụng.</w:t>
      </w:r>
    </w:p>
    <w:p w14:paraId="63041FE3"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các cảnh báo về tồn kho tối thiểu.</w:t>
      </w:r>
    </w:p>
    <w:p w14:paraId="304824E7" w14:textId="77777777" w:rsidR="000C6492" w:rsidRPr="000C6492"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Kiểm tra thông tin vật tư được hệ thống tự động trừ sau khi thanh toán hoàn tất.</w:t>
      </w:r>
    </w:p>
    <w:p w14:paraId="412B4255" w14:textId="77777777" w:rsidR="000C6492" w:rsidRPr="000C6492" w:rsidRDefault="000C6492" w:rsidP="00C74E31">
      <w:pPr>
        <w:spacing w:after="120" w:line="276" w:lineRule="auto"/>
        <w:ind w:left="2160"/>
        <w:rPr>
          <w:rFonts w:ascii="Times New Roman" w:hAnsi="Times New Roman" w:cs="Times New Roman"/>
          <w:sz w:val="26"/>
          <w:szCs w:val="26"/>
        </w:rPr>
      </w:pPr>
    </w:p>
    <w:p w14:paraId="4A1C1F86" w14:textId="77777777" w:rsidR="000C6492" w:rsidRPr="00C74E31" w:rsidRDefault="000C6492">
      <w:pPr>
        <w:pStyle w:val="ListParagraph"/>
        <w:numPr>
          <w:ilvl w:val="0"/>
          <w:numId w:val="3"/>
        </w:numPr>
        <w:spacing w:after="120" w:line="276" w:lineRule="auto"/>
        <w:rPr>
          <w:rFonts w:ascii="Times New Roman" w:hAnsi="Times New Roman" w:cs="Times New Roman"/>
          <w:b/>
          <w:bCs/>
          <w:sz w:val="26"/>
          <w:szCs w:val="26"/>
          <w:u w:val="single"/>
        </w:rPr>
      </w:pPr>
      <w:r w:rsidRPr="00C74E31">
        <w:rPr>
          <w:rFonts w:ascii="Times New Roman" w:hAnsi="Times New Roman" w:cs="Times New Roman"/>
          <w:b/>
          <w:bCs/>
          <w:sz w:val="26"/>
          <w:szCs w:val="26"/>
          <w:u w:val="single"/>
        </w:rPr>
        <w:t>Kế toán:</w:t>
      </w:r>
    </w:p>
    <w:p w14:paraId="2604AD39"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thông tin thanh toán và dữ liệu tài chính.</w:t>
      </w:r>
    </w:p>
    <w:p w14:paraId="1C761FF4"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Theo dõi doanh thu và các khoản công nợ.</w:t>
      </w:r>
    </w:p>
    <w:p w14:paraId="7AB4889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dữ liệu liên quan đến chi phí vật tư.</w:t>
      </w:r>
    </w:p>
    <w:p w14:paraId="7AE9D8FB"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Tổng hợp thông tin lương, chấm công và hoa hồng của nhân viên.</w:t>
      </w:r>
    </w:p>
    <w:p w14:paraId="78360F63"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Kết xuất bảng tổng hợp lương.</w:t>
      </w:r>
    </w:p>
    <w:p w14:paraId="4CF9530F"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Lập báo cáo tài chính theo khoảng thời gian.</w:t>
      </w:r>
    </w:p>
    <w:p w14:paraId="13F4374D"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Xem báo cáo doanh thu theo ngày, tuần, tháng, quý hoặc năm.</w:t>
      </w:r>
    </w:p>
    <w:p w14:paraId="1AFA3814" w14:textId="77777777" w:rsidR="000C6492" w:rsidRPr="00A576C4"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Xuất báo cáo và dữ liệu cần thiết ra file Excel hoặc PDF.</w:t>
      </w:r>
    </w:p>
    <w:p w14:paraId="7B01F707" w14:textId="01480278" w:rsidR="000C6492" w:rsidRPr="00C74E31" w:rsidRDefault="000C6492">
      <w:pPr>
        <w:numPr>
          <w:ilvl w:val="1"/>
          <w:numId w:val="3"/>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Trình bảng tổng hợp lương để Quản lý kiểm tra và phê duyệt.</w:t>
      </w:r>
    </w:p>
    <w:p w14:paraId="06B219D7" w14:textId="77777777" w:rsidR="00260602" w:rsidRDefault="00260602" w:rsidP="00C74E31">
      <w:pPr>
        <w:spacing w:after="0" w:line="276" w:lineRule="auto"/>
        <w:rPr>
          <w:rFonts w:ascii="Times New Roman" w:eastAsia="Times New Roman" w:hAnsi="Times New Roman" w:cs="Times New Roman"/>
          <w:sz w:val="26"/>
          <w:szCs w:val="26"/>
        </w:rPr>
      </w:pPr>
    </w:p>
    <w:p w14:paraId="1B14BD3F" w14:textId="40896649" w:rsidR="005B64A1" w:rsidRDefault="00260602">
      <w:pPr>
        <w:pStyle w:val="ListParagraph"/>
        <w:numPr>
          <w:ilvl w:val="1"/>
          <w:numId w:val="1"/>
        </w:numPr>
        <w:spacing w:afterLines="120" w:after="288" w:line="276" w:lineRule="auto"/>
        <w:jc w:val="both"/>
        <w:rPr>
          <w:rFonts w:ascii="Times New Roman" w:hAnsi="Times New Roman" w:cs="Times New Roman"/>
          <w:b/>
          <w:sz w:val="26"/>
          <w:szCs w:val="26"/>
        </w:rPr>
      </w:pPr>
      <w:r>
        <w:rPr>
          <w:rFonts w:ascii="Times New Roman" w:hAnsi="Times New Roman" w:cs="Times New Roman"/>
          <w:b/>
          <w:sz w:val="26"/>
          <w:szCs w:val="26"/>
        </w:rPr>
        <w:t>Yêu cầu phi chức năng</w:t>
      </w:r>
    </w:p>
    <w:p w14:paraId="3AF4176A" w14:textId="77777777" w:rsidR="000C6492" w:rsidRDefault="000C6492" w:rsidP="00C74E31">
      <w:pPr>
        <w:pStyle w:val="ListParagraph"/>
        <w:spacing w:afterLines="120" w:after="288" w:line="276" w:lineRule="auto"/>
        <w:ind w:left="1440"/>
        <w:jc w:val="both"/>
        <w:rPr>
          <w:rFonts w:ascii="Times New Roman" w:hAnsi="Times New Roman" w:cs="Times New Roman"/>
          <w:b/>
          <w:sz w:val="26"/>
          <w:szCs w:val="26"/>
        </w:rPr>
      </w:pPr>
    </w:p>
    <w:p w14:paraId="5D0856ED"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phân quyền chức năng theo vai trò:</w:t>
      </w:r>
    </w:p>
    <w:p w14:paraId="23FBA694" w14:textId="77777777" w:rsidR="00260602" w:rsidRPr="00B227F2" w:rsidRDefault="00260602">
      <w:pPr>
        <w:pStyle w:val="ListParagraph"/>
        <w:numPr>
          <w:ilvl w:val="1"/>
          <w:numId w:val="8"/>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 xml:space="preserve">Nha sĩ được quản lý kế hoạch, điều trị và tái khám. </w:t>
      </w:r>
    </w:p>
    <w:p w14:paraId="08324580" w14:textId="49277FF5" w:rsidR="00260602" w:rsidRPr="00B227F2" w:rsidRDefault="00C74E31">
      <w:pPr>
        <w:pStyle w:val="ListParagraph"/>
        <w:numPr>
          <w:ilvl w:val="1"/>
          <w:numId w:val="8"/>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Lễ tân</w:t>
      </w:r>
      <w:r w:rsidR="00260602" w:rsidRPr="00B227F2">
        <w:rPr>
          <w:rFonts w:ascii="Times New Roman" w:hAnsi="Times New Roman" w:cs="Times New Roman"/>
          <w:bCs/>
          <w:sz w:val="26"/>
          <w:szCs w:val="26"/>
        </w:rPr>
        <w:t xml:space="preserve"> được quản lý lịch điều trị</w:t>
      </w:r>
      <w:r>
        <w:rPr>
          <w:rFonts w:ascii="Times New Roman" w:hAnsi="Times New Roman" w:cs="Times New Roman"/>
          <w:bCs/>
          <w:sz w:val="26"/>
          <w:szCs w:val="26"/>
        </w:rPr>
        <w:t xml:space="preserve"> và </w:t>
      </w:r>
      <w:r w:rsidR="00260602" w:rsidRPr="00B227F2">
        <w:rPr>
          <w:rFonts w:ascii="Times New Roman" w:hAnsi="Times New Roman" w:cs="Times New Roman"/>
          <w:bCs/>
          <w:sz w:val="26"/>
          <w:szCs w:val="26"/>
        </w:rPr>
        <w:t xml:space="preserve">tái khám trong phạm vi được phân quyền. </w:t>
      </w:r>
    </w:p>
    <w:p w14:paraId="2970BBE4" w14:textId="393A28B1" w:rsidR="00C74E31" w:rsidRPr="00C74E31" w:rsidRDefault="00260602">
      <w:pPr>
        <w:pStyle w:val="ListParagraph"/>
        <w:numPr>
          <w:ilvl w:val="1"/>
          <w:numId w:val="8"/>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Y tá chỉ được xem các lịch được phân công và ghi nhận thông tin hỗ trợ trong phạm vi được cấp quyền.</w:t>
      </w:r>
    </w:p>
    <w:p w14:paraId="64E4D878" w14:textId="77777777" w:rsidR="00C74E31" w:rsidRPr="00C74E31" w:rsidRDefault="00C74E31">
      <w:pPr>
        <w:pStyle w:val="ListParagraph"/>
        <w:numPr>
          <w:ilvl w:val="1"/>
          <w:numId w:val="8"/>
        </w:numPr>
        <w:spacing w:after="120" w:line="276" w:lineRule="auto"/>
        <w:rPr>
          <w:rFonts w:ascii="Times New Roman" w:hAnsi="Times New Roman" w:cs="Times New Roman"/>
          <w:sz w:val="26"/>
          <w:szCs w:val="26"/>
        </w:rPr>
      </w:pPr>
      <w:r w:rsidRPr="00C74E31">
        <w:rPr>
          <w:rFonts w:ascii="Times New Roman" w:hAnsi="Times New Roman" w:cs="Times New Roman"/>
          <w:sz w:val="26"/>
          <w:szCs w:val="26"/>
        </w:rPr>
        <w:t>Thu ngân được truy cập các chức năng liên quan đến thanh toán, hóa đơn, giảm giá, bảo hiểm và thanh toán trả góp.</w:t>
      </w:r>
    </w:p>
    <w:p w14:paraId="103B3513" w14:textId="77777777" w:rsidR="00C74E31" w:rsidRPr="00A576C4" w:rsidRDefault="00C74E31">
      <w:pPr>
        <w:numPr>
          <w:ilvl w:val="1"/>
          <w:numId w:val="8"/>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Quản lý có quyền quản lý dịch vụ, cấu hình vật tư và hoa hồng, quản lý lịch làm việc, phê duyệt các nghiệp vụ và xem báo cáo quản lý.</w:t>
      </w:r>
    </w:p>
    <w:p w14:paraId="4A6FDBEA" w14:textId="77777777" w:rsidR="00C74E31" w:rsidRPr="00A576C4" w:rsidRDefault="00C74E31">
      <w:pPr>
        <w:numPr>
          <w:ilvl w:val="1"/>
          <w:numId w:val="8"/>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Nhân viên kho được quản lý thông tin vật tư, nhập kho và theo dõi tình trạng tồn kho.</w:t>
      </w:r>
    </w:p>
    <w:p w14:paraId="08780BBE" w14:textId="0741E6F4" w:rsidR="00C74E31" w:rsidRPr="00C74E31" w:rsidRDefault="00C74E31">
      <w:pPr>
        <w:numPr>
          <w:ilvl w:val="1"/>
          <w:numId w:val="8"/>
        </w:numPr>
        <w:spacing w:after="120" w:line="276" w:lineRule="auto"/>
        <w:rPr>
          <w:rFonts w:ascii="Times New Roman" w:hAnsi="Times New Roman" w:cs="Times New Roman"/>
          <w:sz w:val="26"/>
          <w:szCs w:val="26"/>
        </w:rPr>
      </w:pPr>
      <w:r w:rsidRPr="00A576C4">
        <w:rPr>
          <w:rFonts w:ascii="Times New Roman" w:hAnsi="Times New Roman" w:cs="Times New Roman"/>
          <w:sz w:val="26"/>
          <w:szCs w:val="26"/>
        </w:rPr>
        <w:t>Kế toán được truy cập dữ liệu tài chính, tổng hợp bảng lương và xuất báo cáo.</w:t>
      </w:r>
    </w:p>
    <w:p w14:paraId="370F4415"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Thông tin kế hoạch điều trị, lịch sử điều trị và kết quả tái khám của bệnh nhân phải được bảo vệ, chỉ người dùng có quyền mới được phép truy cập.</w:t>
      </w:r>
    </w:p>
    <w:p w14:paraId="5FB3A408"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đảm bảo dữ liệu điều trị và tái khám được lưu chính xác, không làm mất hoặc ghi đè sai lịch sử điều trị đã thực hiện.</w:t>
      </w:r>
    </w:p>
    <w:p w14:paraId="09A8AEE9"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thay đổi đối với kế hoạch điều trị phải được lưu lại, bao gồm lý do điều chỉnh và người thực hiện điều chỉnh, phù hợp với quy trình khảo sát.</w:t>
      </w:r>
    </w:p>
    <w:p w14:paraId="274AD89E"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lastRenderedPageBreak/>
        <w:t>Khi hoàn thành một buổi điều trị, trạng thái dịch vụ và tiến độ kế hoạch phải được cập nhật nhất quán với kết quả thực tế của buổi điều trị.</w:t>
      </w:r>
    </w:p>
    <w:p w14:paraId="7D64F32C" w14:textId="77777777" w:rsidR="00260602" w:rsidRPr="00B227F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Các thao tác tra cứu kế hoạch điều trị, lịch sử điều trị và lịch tái khám phải có thời gian phản hồi phù hợp để không gây gián đoạn quá trình tiếp nhận và điều trị.</w:t>
      </w:r>
    </w:p>
    <w:p w14:paraId="24D1CDA8" w14:textId="77777777" w:rsidR="00260602" w:rsidRDefault="00260602">
      <w:pPr>
        <w:pStyle w:val="ListParagraph"/>
        <w:numPr>
          <w:ilvl w:val="0"/>
          <w:numId w:val="7"/>
        </w:numPr>
        <w:spacing w:afterLines="120" w:after="288" w:line="276" w:lineRule="auto"/>
        <w:jc w:val="both"/>
        <w:rPr>
          <w:rFonts w:ascii="Times New Roman" w:hAnsi="Times New Roman" w:cs="Times New Roman"/>
          <w:bCs/>
          <w:sz w:val="26"/>
          <w:szCs w:val="26"/>
        </w:rPr>
      </w:pPr>
      <w:r w:rsidRPr="00B227F2">
        <w:rPr>
          <w:rFonts w:ascii="Times New Roman" w:hAnsi="Times New Roman" w:cs="Times New Roman"/>
          <w:bCs/>
          <w:sz w:val="26"/>
          <w:szCs w:val="26"/>
        </w:rPr>
        <w:t>Hệ thống phải cho phép nha sĩ, nhân viên và y tá dễ dàng truy cập các thông tin cần thiết trong quá trình điều trị và tái khám.</w:t>
      </w:r>
    </w:p>
    <w:p w14:paraId="1E8B7794" w14:textId="5927407A" w:rsidR="00B227F2" w:rsidRP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P</w:t>
      </w:r>
      <w:r w:rsidRPr="00814CBB">
        <w:rPr>
          <w:rFonts w:ascii="Times New Roman" w:hAnsi="Times New Roman" w:cs="Times New Roman"/>
          <w:bCs/>
          <w:sz w:val="26"/>
          <w:szCs w:val="26"/>
        </w:rPr>
        <w:t xml:space="preserve">hản hồi các thao tác xem, tìm kiếm, tạo hoặc cập nhật lịch hẹn trong khoảng </w:t>
      </w:r>
      <w:r w:rsidRPr="00814CBB">
        <w:rPr>
          <w:rFonts w:ascii="Times New Roman" w:hAnsi="Times New Roman" w:cs="Times New Roman"/>
          <w:sz w:val="26"/>
          <w:szCs w:val="26"/>
        </w:rPr>
        <w:t>1–2 giây</w:t>
      </w:r>
    </w:p>
    <w:p w14:paraId="0AA1298E" w14:textId="237ACAFF" w:rsidR="00B227F2" w:rsidRP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Đ</w:t>
      </w:r>
      <w:r w:rsidRPr="00814CBB">
        <w:rPr>
          <w:rFonts w:ascii="Times New Roman" w:hAnsi="Times New Roman" w:cs="Times New Roman"/>
          <w:bCs/>
          <w:sz w:val="26"/>
          <w:szCs w:val="26"/>
        </w:rPr>
        <w:t xml:space="preserve">ảm bảo thông tin lịch hẹn chính xác, không cho phép </w:t>
      </w:r>
      <w:r w:rsidRPr="00814CBB">
        <w:rPr>
          <w:rFonts w:ascii="Times New Roman" w:hAnsi="Times New Roman" w:cs="Times New Roman"/>
          <w:sz w:val="26"/>
          <w:szCs w:val="26"/>
        </w:rPr>
        <w:t>trùng lịch</w:t>
      </w:r>
    </w:p>
    <w:p w14:paraId="7CEF6BAA" w14:textId="5DDAFDC3" w:rsid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Pr>
          <w:rFonts w:ascii="Times New Roman" w:hAnsi="Times New Roman" w:cs="Times New Roman"/>
          <w:bCs/>
          <w:sz w:val="26"/>
          <w:szCs w:val="26"/>
        </w:rPr>
        <w:t>T</w:t>
      </w:r>
      <w:r w:rsidRPr="00814CBB">
        <w:rPr>
          <w:rFonts w:ascii="Times New Roman" w:hAnsi="Times New Roman" w:cs="Times New Roman"/>
          <w:bCs/>
          <w:sz w:val="26"/>
          <w:szCs w:val="26"/>
        </w:rPr>
        <w:t>hao tác tạo, cập nhật, xác nhận hoặc hủy lịch phải được lưu chính xác, tránh mất dữ liệu khi xảy ra lỗi.</w:t>
      </w:r>
    </w:p>
    <w:p w14:paraId="5AC37DA3" w14:textId="25827356" w:rsidR="00B227F2" w:rsidRDefault="00B227F2">
      <w:pPr>
        <w:pStyle w:val="ListParagraph"/>
        <w:numPr>
          <w:ilvl w:val="0"/>
          <w:numId w:val="7"/>
        </w:numPr>
        <w:spacing w:afterLines="120" w:after="288" w:line="276" w:lineRule="auto"/>
        <w:jc w:val="both"/>
        <w:rPr>
          <w:rFonts w:ascii="Times New Roman" w:hAnsi="Times New Roman" w:cs="Times New Roman"/>
          <w:bCs/>
          <w:sz w:val="26"/>
          <w:szCs w:val="26"/>
        </w:rPr>
      </w:pPr>
      <w:r w:rsidRPr="00814CBB">
        <w:rPr>
          <w:rFonts w:ascii="Times New Roman" w:hAnsi="Times New Roman" w:cs="Times New Roman"/>
          <w:bCs/>
          <w:sz w:val="26"/>
          <w:szCs w:val="26"/>
        </w:rPr>
        <w:t>Nhân viên có thể nhanh chóng tìm kiếm bệnh nhân, kiểm tra lịch và thực hiện check-in mà không cần nhiều thao tác.</w:t>
      </w:r>
    </w:p>
    <w:p w14:paraId="5BF732CA" w14:textId="77777777" w:rsidR="00E5286B" w:rsidRPr="00E5286B" w:rsidRDefault="00E5286B">
      <w:pPr>
        <w:pStyle w:val="ListParagraph"/>
        <w:numPr>
          <w:ilvl w:val="0"/>
          <w:numId w:val="7"/>
        </w:numPr>
        <w:spacing w:after="0" w:line="276" w:lineRule="auto"/>
        <w:rPr>
          <w:rFonts w:ascii="Times New Roman" w:eastAsia="Times New Roman" w:hAnsi="Times New Roman" w:cs="Times New Roman"/>
          <w:color w:val="1F1F1F"/>
          <w:sz w:val="26"/>
          <w:szCs w:val="26"/>
          <w:lang w:val="vi-VN" w:eastAsia="vi-VN"/>
        </w:rPr>
      </w:pPr>
      <w:r w:rsidRPr="00E5286B">
        <w:rPr>
          <w:rFonts w:ascii="Times New Roman" w:eastAsia="Times New Roman" w:hAnsi="Times New Roman" w:cs="Times New Roman"/>
          <w:color w:val="1F1F1F"/>
          <w:sz w:val="26"/>
          <w:szCs w:val="26"/>
          <w:lang w:val="vi-VN" w:eastAsia="vi-VN"/>
        </w:rPr>
        <w:t>Hệ thống duy trì hoạt động liên tục 24/7, đảm bảo Lễ tân luôn tiếp nhận được bệnh nhân và Nha sĩ luôn tra cứu/cập nhật được bệnh án trong giờ làm việc.</w:t>
      </w:r>
    </w:p>
    <w:p w14:paraId="197BA6F4" w14:textId="77777777" w:rsidR="00C74E31" w:rsidRPr="00C74E31" w:rsidRDefault="00C74E31">
      <w:pPr>
        <w:pStyle w:val="ListParagraph"/>
        <w:numPr>
          <w:ilvl w:val="0"/>
          <w:numId w:val="7"/>
        </w:numPr>
        <w:spacing w:after="120" w:line="276" w:lineRule="auto"/>
        <w:rPr>
          <w:rFonts w:ascii="Times New Roman" w:hAnsi="Times New Roman" w:cs="Times New Roman"/>
          <w:sz w:val="26"/>
          <w:szCs w:val="26"/>
        </w:rPr>
      </w:pPr>
      <w:r w:rsidRPr="00C74E31">
        <w:rPr>
          <w:rFonts w:ascii="Times New Roman" w:hAnsi="Times New Roman" w:cs="Times New Roman"/>
          <w:sz w:val="26"/>
          <w:szCs w:val="26"/>
        </w:rPr>
        <w:t>Hệ thống cần có giao diện dễ sử dụng, hiển thị thông tin dưới dạng bảng biểu, biểu đồ và hỗ trợ xuất dữ liệu ra Excel hoặc PDF.</w:t>
      </w:r>
    </w:p>
    <w:p w14:paraId="0B859278" w14:textId="7798EA52" w:rsidR="003D24EB" w:rsidRPr="00D64D9B" w:rsidRDefault="003D24EB" w:rsidP="00C74E31">
      <w:pPr>
        <w:spacing w:after="120" w:line="276" w:lineRule="auto"/>
        <w:jc w:val="both"/>
        <w:rPr>
          <w:rFonts w:ascii="Times New Roman" w:hAnsi="Times New Roman" w:cs="Times New Roman"/>
          <w:b/>
          <w:sz w:val="26"/>
          <w:szCs w:val="26"/>
        </w:rPr>
      </w:pPr>
    </w:p>
    <w:p w14:paraId="6AF72874" w14:textId="59A6386D" w:rsidR="00A23582" w:rsidRDefault="003D24EB">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Sơ đồ phân cấp chức năng của ứng dụn</w:t>
      </w:r>
      <w:r w:rsidR="00193E17" w:rsidRPr="00D64D9B">
        <w:rPr>
          <w:rFonts w:ascii="Times New Roman" w:hAnsi="Times New Roman" w:cs="Times New Roman"/>
          <w:b/>
          <w:sz w:val="26"/>
          <w:szCs w:val="26"/>
        </w:rPr>
        <w:t>g</w:t>
      </w:r>
    </w:p>
    <w:p w14:paraId="2FCD3FDB" w14:textId="77777777" w:rsidR="00A23582" w:rsidRPr="00A23582" w:rsidRDefault="00A23582" w:rsidP="00A23582">
      <w:pPr>
        <w:pStyle w:val="ListParagraph"/>
        <w:spacing w:after="120" w:line="276" w:lineRule="auto"/>
        <w:ind w:left="284"/>
        <w:jc w:val="both"/>
        <w:rPr>
          <w:rFonts w:ascii="Times New Roman" w:hAnsi="Times New Roman" w:cs="Times New Roman"/>
          <w:b/>
          <w:sz w:val="26"/>
          <w:szCs w:val="26"/>
        </w:rPr>
      </w:pPr>
    </w:p>
    <w:p w14:paraId="1CF4F564" w14:textId="5C66AA6A" w:rsidR="00BC5534" w:rsidRDefault="00367AD0" w:rsidP="00C74E31">
      <w:pPr>
        <w:pStyle w:val="ListParagraph"/>
        <w:spacing w:after="120" w:line="276" w:lineRule="auto"/>
        <w:ind w:left="284"/>
        <w:jc w:val="both"/>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69A4846A" wp14:editId="3B7CBDB5">
            <wp:extent cx="6189980" cy="3814074"/>
            <wp:effectExtent l="0" t="0" r="0" b="53340"/>
            <wp:docPr id="1250066131"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474D6C91" w14:textId="77777777" w:rsidR="00AC1FDC" w:rsidRPr="00D64D9B" w:rsidRDefault="00AC1FDC" w:rsidP="00C74E31">
      <w:pPr>
        <w:pStyle w:val="ListParagraph"/>
        <w:spacing w:after="120" w:line="276" w:lineRule="auto"/>
        <w:ind w:left="284"/>
        <w:jc w:val="both"/>
        <w:rPr>
          <w:rFonts w:ascii="Times New Roman" w:hAnsi="Times New Roman" w:cs="Times New Roman"/>
          <w:b/>
          <w:sz w:val="26"/>
          <w:szCs w:val="26"/>
        </w:rPr>
      </w:pPr>
    </w:p>
    <w:p w14:paraId="3E4083C0" w14:textId="18CB4460" w:rsidR="00A23582" w:rsidRDefault="00BC5534">
      <w:pPr>
        <w:pStyle w:val="ListParagraph"/>
        <w:numPr>
          <w:ilvl w:val="0"/>
          <w:numId w:val="1"/>
        </w:numPr>
        <w:spacing w:after="120" w:line="276" w:lineRule="auto"/>
        <w:ind w:left="284" w:hanging="284"/>
        <w:jc w:val="both"/>
        <w:rPr>
          <w:rFonts w:ascii="Times New Roman" w:hAnsi="Times New Roman" w:cs="Times New Roman"/>
          <w:b/>
          <w:sz w:val="26"/>
          <w:szCs w:val="26"/>
        </w:rPr>
      </w:pPr>
      <w:r w:rsidRPr="00D64D9B">
        <w:rPr>
          <w:rFonts w:ascii="Times New Roman" w:hAnsi="Times New Roman" w:cs="Times New Roman"/>
          <w:b/>
          <w:sz w:val="26"/>
          <w:szCs w:val="26"/>
        </w:rPr>
        <w:t>Các chức năng chính cho ứng dụng (Mục tiêu của ứng dụng)</w:t>
      </w:r>
    </w:p>
    <w:p w14:paraId="3D9A3506" w14:textId="77777777" w:rsidR="00A23582" w:rsidRPr="00A23582" w:rsidRDefault="00A23582" w:rsidP="00A23582">
      <w:pPr>
        <w:pStyle w:val="ListParagraph"/>
        <w:spacing w:after="120" w:line="276" w:lineRule="auto"/>
        <w:ind w:left="284"/>
        <w:jc w:val="both"/>
        <w:rPr>
          <w:rFonts w:ascii="Times New Roman" w:hAnsi="Times New Roman" w:cs="Times New Roman"/>
          <w:b/>
          <w:sz w:val="26"/>
          <w:szCs w:val="26"/>
        </w:rPr>
      </w:pPr>
    </w:p>
    <w:p w14:paraId="48223FDC" w14:textId="1B1846E2"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thông tin bệnh nhân (đăng ký, thêm, xóa, sửa, tìm kiếm, xem thông tin, lưu lịch sử khám) </w:t>
      </w:r>
    </w:p>
    <w:p w14:paraId="64F8C817" w14:textId="08D483BC"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lịch hẹn (đặt lịch, quản lý lịch làm việc của nha sĩ, xác nhận, hủy, thay đổi lịch) </w:t>
      </w:r>
    </w:p>
    <w:p w14:paraId="37210D25" w14:textId="3C9A2537"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tiếp nhận (check-in, tiếp nhận bệnh nhân, theo dõi danh sách chờ) </w:t>
      </w:r>
    </w:p>
    <w:p w14:paraId="0A0228C6" w14:textId="05037DA8"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khám bệnh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chẩn đoán (theo dõi quy trình khám, ghi nhận tình trạng răng, chẩn đoán, kê đơn thuốc) </w:t>
      </w:r>
    </w:p>
    <w:p w14:paraId="0FE2EFBA" w14:textId="646231E2"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hồ sơ y khoa (thêm, sửa, xóa, lưu trữ hồ sơ y khoa, phim chụp và hình ảnh trước/sau điều trị) </w:t>
      </w:r>
    </w:p>
    <w:p w14:paraId="1013641A" w14:textId="14B8A484"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kế hoạch điều trị (tạo mới, điều chỉnh, phân chia buổi điều trị, cập nhật tiến độ) </w:t>
      </w:r>
    </w:p>
    <w:p w14:paraId="52F3EF65" w14:textId="75CEAC65"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tái khám (đánh giá nhu cầu tái khám, tạo lịch tái khám, ghi nhận kết quả tái khám) </w:t>
      </w:r>
    </w:p>
    <w:p w14:paraId="7333C723" w14:textId="7A351E22"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Quản lý thanh toán</w:t>
      </w:r>
      <w:r w:rsidR="00D142F5">
        <w:rPr>
          <w:rFonts w:ascii="Times New Roman" w:hAnsi="Times New Roman" w:cs="Times New Roman"/>
          <w:sz w:val="26"/>
          <w:szCs w:val="26"/>
        </w:rPr>
        <w:t xml:space="preserve"> và</w:t>
      </w:r>
      <w:r w:rsidRPr="00A23582">
        <w:rPr>
          <w:rFonts w:ascii="Times New Roman" w:hAnsi="Times New Roman" w:cs="Times New Roman"/>
          <w:sz w:val="26"/>
          <w:szCs w:val="26"/>
        </w:rPr>
        <w:t xml:space="preserve"> hóa đơn (tính chi phí, áp dụng giảm giá, xử lý thanh toán, xuất hóa đơn, hoàn tiền) </w:t>
      </w:r>
    </w:p>
    <w:p w14:paraId="4963930D" w14:textId="3EEF8024"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Quản lý dịch vụ</w:t>
      </w:r>
      <w:r w:rsidR="00D142F5">
        <w:rPr>
          <w:rFonts w:ascii="Times New Roman" w:hAnsi="Times New Roman" w:cs="Times New Roman"/>
          <w:sz w:val="26"/>
          <w:szCs w:val="26"/>
        </w:rPr>
        <w:t xml:space="preserve"> và</w:t>
      </w:r>
      <w:r w:rsidRPr="00A23582">
        <w:rPr>
          <w:rFonts w:ascii="Times New Roman" w:hAnsi="Times New Roman" w:cs="Times New Roman"/>
          <w:sz w:val="26"/>
          <w:szCs w:val="26"/>
        </w:rPr>
        <w:t xml:space="preserve"> bảng giá (thêm, sửa, xóa danh mục dịch vụ, quản lý và áp dụng bảng giá) </w:t>
      </w:r>
    </w:p>
    <w:p w14:paraId="0C0D324B" w14:textId="637A2DD7"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kho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vật tư (thêm, sửa, xóa vật tư, lập phiếu nhập kho, theo dõi tồn kho, cảnh báo hết hạn/hết hàng) </w:t>
      </w:r>
    </w:p>
    <w:p w14:paraId="714F0F2E" w14:textId="4236537E"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nhân viên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lịch làm việc (thêm, sửa, xóa thông tin nhân viên, phân công ca làm việc, xếp lịch làm việc) </w:t>
      </w:r>
    </w:p>
    <w:p w14:paraId="010650CD" w14:textId="0575B534"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lương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hoa hồng (tính lương theo thủ thuật, tính hoa hồng nha sĩ/y tá, tổng hợp bảng lương) </w:t>
      </w:r>
    </w:p>
    <w:p w14:paraId="51EA1CAE" w14:textId="2FBBA8A8" w:rsidR="00A23582" w:rsidRPr="00A23582" w:rsidRDefault="00A23582">
      <w:pPr>
        <w:pStyle w:val="ListParagraph"/>
        <w:numPr>
          <w:ilvl w:val="0"/>
          <w:numId w:val="9"/>
        </w:numPr>
        <w:spacing w:after="120" w:line="276" w:lineRule="auto"/>
        <w:jc w:val="both"/>
        <w:rPr>
          <w:rFonts w:ascii="Times New Roman" w:hAnsi="Times New Roman" w:cs="Times New Roman"/>
          <w:sz w:val="26"/>
          <w:szCs w:val="26"/>
        </w:rPr>
      </w:pPr>
      <w:r w:rsidRPr="00A23582">
        <w:rPr>
          <w:rFonts w:ascii="Times New Roman" w:hAnsi="Times New Roman" w:cs="Times New Roman"/>
          <w:sz w:val="26"/>
          <w:szCs w:val="26"/>
        </w:rPr>
        <w:t xml:space="preserve">Quản lý báo cáo </w:t>
      </w:r>
      <w:r w:rsidR="00D142F5">
        <w:rPr>
          <w:rFonts w:ascii="Times New Roman" w:hAnsi="Times New Roman" w:cs="Times New Roman"/>
          <w:sz w:val="26"/>
          <w:szCs w:val="26"/>
        </w:rPr>
        <w:t>và</w:t>
      </w:r>
      <w:r w:rsidRPr="00A23582">
        <w:rPr>
          <w:rFonts w:ascii="Times New Roman" w:hAnsi="Times New Roman" w:cs="Times New Roman"/>
          <w:sz w:val="26"/>
          <w:szCs w:val="26"/>
        </w:rPr>
        <w:t xml:space="preserve"> thống kê (thống kê doanh thu, báo cáo tài chính, báo cáo chi phí, xuất báo cáo Excel/PDF)</w:t>
      </w:r>
    </w:p>
    <w:p w14:paraId="5CF2BFE7" w14:textId="77777777" w:rsidR="00AC1FDC" w:rsidRPr="00A23582" w:rsidRDefault="00AC1FDC" w:rsidP="00C74E31">
      <w:pPr>
        <w:pStyle w:val="ListParagraph"/>
        <w:spacing w:line="276" w:lineRule="auto"/>
        <w:rPr>
          <w:rFonts w:ascii="Times New Roman" w:hAnsi="Times New Roman" w:cs="Times New Roman"/>
          <w:sz w:val="26"/>
          <w:szCs w:val="26"/>
        </w:rPr>
      </w:pPr>
    </w:p>
    <w:p w14:paraId="56001A03" w14:textId="77777777" w:rsidR="00AC1FDC" w:rsidRPr="00D64D9B" w:rsidRDefault="00AC1FDC" w:rsidP="00C74E31">
      <w:pPr>
        <w:pStyle w:val="ListParagraph"/>
        <w:spacing w:after="120" w:line="276" w:lineRule="auto"/>
        <w:ind w:left="284"/>
        <w:jc w:val="both"/>
        <w:rPr>
          <w:rFonts w:ascii="Times New Roman" w:hAnsi="Times New Roman" w:cs="Times New Roman"/>
          <w:b/>
          <w:sz w:val="26"/>
          <w:szCs w:val="26"/>
        </w:rPr>
      </w:pPr>
    </w:p>
    <w:p w14:paraId="71BFB11E" w14:textId="3DDE3DFD" w:rsidR="00BC5534" w:rsidRDefault="00F7599C" w:rsidP="00C74E31">
      <w:pPr>
        <w:pStyle w:val="ListParagraph"/>
        <w:spacing w:after="120" w:line="276" w:lineRule="auto"/>
        <w:ind w:left="284"/>
        <w:jc w:val="both"/>
        <w:rPr>
          <w:rFonts w:ascii="Times New Roman" w:hAnsi="Times New Roman" w:cs="Times New Roman"/>
          <w:b/>
          <w:i/>
          <w:iCs/>
          <w:color w:val="FF0000"/>
          <w:sz w:val="26"/>
          <w:szCs w:val="26"/>
        </w:rPr>
      </w:pPr>
      <w:r w:rsidRPr="00D64D9B">
        <w:rPr>
          <w:rFonts w:ascii="Times New Roman" w:hAnsi="Times New Roman" w:cs="Times New Roman"/>
          <w:b/>
          <w:i/>
          <w:iCs/>
          <w:color w:val="FF0000"/>
          <w:sz w:val="26"/>
          <w:szCs w:val="26"/>
        </w:rPr>
        <w:t>Link nhật ký</w:t>
      </w:r>
    </w:p>
    <w:p w14:paraId="2347BAC1" w14:textId="107C4DDB" w:rsidR="009F407A" w:rsidRPr="00D64D9B" w:rsidRDefault="009F407A" w:rsidP="00C74E31">
      <w:pPr>
        <w:pStyle w:val="ListParagraph"/>
        <w:spacing w:after="120" w:line="276" w:lineRule="auto"/>
        <w:ind w:left="284"/>
        <w:jc w:val="both"/>
        <w:rPr>
          <w:rFonts w:ascii="Times New Roman" w:hAnsi="Times New Roman" w:cs="Times New Roman"/>
          <w:b/>
          <w:i/>
          <w:iCs/>
          <w:color w:val="FF0000"/>
          <w:sz w:val="26"/>
          <w:szCs w:val="26"/>
        </w:rPr>
      </w:pPr>
      <w:r w:rsidRPr="009F407A">
        <w:rPr>
          <w:rFonts w:ascii="Times New Roman" w:hAnsi="Times New Roman" w:cs="Times New Roman"/>
          <w:b/>
          <w:i/>
          <w:iCs/>
          <w:color w:val="FF0000"/>
          <w:sz w:val="26"/>
          <w:szCs w:val="26"/>
        </w:rPr>
        <w:t>https://github.com/thuanlangchai/LuonGiuBinhTinh</w:t>
      </w:r>
    </w:p>
    <w:p w14:paraId="61FAADAE" w14:textId="77777777" w:rsidR="00214BDA" w:rsidRPr="00D64D9B" w:rsidRDefault="00214BDA" w:rsidP="00C74E31">
      <w:pPr>
        <w:spacing w:after="120" w:line="276" w:lineRule="auto"/>
        <w:rPr>
          <w:rFonts w:ascii="Times New Roman" w:hAnsi="Times New Roman" w:cs="Times New Roman"/>
          <w:b/>
          <w:sz w:val="26"/>
          <w:szCs w:val="26"/>
        </w:rPr>
      </w:pPr>
    </w:p>
    <w:p w14:paraId="68E5C7B2" w14:textId="77777777" w:rsidR="00214BDA" w:rsidRPr="00D64D9B" w:rsidRDefault="00214BDA" w:rsidP="00C74E31">
      <w:pPr>
        <w:spacing w:after="120" w:line="276" w:lineRule="auto"/>
        <w:jc w:val="both"/>
        <w:rPr>
          <w:rFonts w:ascii="Times New Roman" w:hAnsi="Times New Roman" w:cs="Times New Roman"/>
          <w:b/>
          <w:sz w:val="26"/>
          <w:szCs w:val="26"/>
        </w:rPr>
      </w:pPr>
    </w:p>
    <w:sectPr w:rsidR="00214BDA" w:rsidRPr="00D64D9B" w:rsidSect="006C21F4">
      <w:footerReference w:type="default" r:id="rId20"/>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26C33" w14:textId="77777777" w:rsidR="007941D4" w:rsidRDefault="007941D4" w:rsidP="0007450D">
      <w:pPr>
        <w:spacing w:after="0" w:line="240" w:lineRule="auto"/>
      </w:pPr>
      <w:r>
        <w:separator/>
      </w:r>
    </w:p>
  </w:endnote>
  <w:endnote w:type="continuationSeparator" w:id="0">
    <w:p w14:paraId="518FAB98" w14:textId="77777777" w:rsidR="007941D4" w:rsidRDefault="007941D4"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E8EC8" w14:textId="77777777" w:rsidR="007941D4" w:rsidRDefault="007941D4" w:rsidP="0007450D">
      <w:pPr>
        <w:spacing w:after="0" w:line="240" w:lineRule="auto"/>
      </w:pPr>
      <w:r>
        <w:separator/>
      </w:r>
    </w:p>
  </w:footnote>
  <w:footnote w:type="continuationSeparator" w:id="0">
    <w:p w14:paraId="657A819F" w14:textId="77777777" w:rsidR="007941D4" w:rsidRDefault="007941D4" w:rsidP="000745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F2962"/>
    <w:multiLevelType w:val="hybridMultilevel"/>
    <w:tmpl w:val="896EC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C83C71"/>
    <w:multiLevelType w:val="hybridMultilevel"/>
    <w:tmpl w:val="5A8035C0"/>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CB75F25"/>
    <w:multiLevelType w:val="hybridMultilevel"/>
    <w:tmpl w:val="26B0A2EC"/>
    <w:lvl w:ilvl="0" w:tplc="04090019">
      <w:start w:val="1"/>
      <w:numFmt w:val="lowerLetter"/>
      <w:lvlText w:val="%1."/>
      <w:lvlJc w:val="left"/>
      <w:pPr>
        <w:ind w:left="1440" w:hanging="360"/>
      </w:pPr>
      <w:rPr>
        <w:rFonts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A34016"/>
    <w:multiLevelType w:val="hybridMultilevel"/>
    <w:tmpl w:val="9014C674"/>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531217"/>
    <w:multiLevelType w:val="hybridMultilevel"/>
    <w:tmpl w:val="9368836E"/>
    <w:lvl w:ilvl="0" w:tplc="FFFFFFFF">
      <w:start w:val="1"/>
      <w:numFmt w:val="lowerLetter"/>
      <w:lvlText w:val="%1."/>
      <w:lvlJc w:val="left"/>
      <w:pPr>
        <w:ind w:left="2520" w:hanging="360"/>
      </w:pPr>
    </w:lvl>
    <w:lvl w:ilvl="1" w:tplc="0409000F">
      <w:start w:val="1"/>
      <w:numFmt w:val="decimal"/>
      <w:lvlText w:val="%2."/>
      <w:lvlJc w:val="left"/>
      <w:pPr>
        <w:ind w:left="7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 w15:restartNumberingAfterBreak="0">
    <w:nsid w:val="232C139B"/>
    <w:multiLevelType w:val="hybridMultilevel"/>
    <w:tmpl w:val="6140398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13C13DF"/>
    <w:multiLevelType w:val="hybridMultilevel"/>
    <w:tmpl w:val="EDD2139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35D03437"/>
    <w:multiLevelType w:val="hybridMultilevel"/>
    <w:tmpl w:val="BB4A90D4"/>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C0734"/>
    <w:multiLevelType w:val="hybridMultilevel"/>
    <w:tmpl w:val="E5384122"/>
    <w:lvl w:ilvl="0" w:tplc="FFFFFFFF">
      <w:start w:val="1"/>
      <w:numFmt w:val="bullet"/>
      <w:lvlText w:val=""/>
      <w:lvlJc w:val="left"/>
      <w:pPr>
        <w:ind w:left="1440" w:hanging="360"/>
      </w:pPr>
      <w:rPr>
        <w:rFonts w:ascii="Symbol" w:hAnsi="Symbol" w:hint="default"/>
      </w:rPr>
    </w:lvl>
    <w:lvl w:ilvl="1" w:tplc="FB0A5FC2">
      <w:start w:val="1"/>
      <w:numFmt w:val="bullet"/>
      <w:lvlText w:val="♠"/>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399D73BC"/>
    <w:multiLevelType w:val="hybridMultilevel"/>
    <w:tmpl w:val="71D6B492"/>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BD3744"/>
    <w:multiLevelType w:val="hybridMultilevel"/>
    <w:tmpl w:val="EDAEB8C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50175413"/>
    <w:multiLevelType w:val="hybridMultilevel"/>
    <w:tmpl w:val="20523D9C"/>
    <w:lvl w:ilvl="0" w:tplc="FFFFFFFF">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5A2A4AD2"/>
    <w:multiLevelType w:val="hybridMultilevel"/>
    <w:tmpl w:val="358A3ED0"/>
    <w:lvl w:ilvl="0" w:tplc="FFFFFFFF">
      <w:start w:val="1"/>
      <w:numFmt w:val="lowerLetter"/>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FF316F"/>
    <w:multiLevelType w:val="hybridMultilevel"/>
    <w:tmpl w:val="40B483AC"/>
    <w:lvl w:ilvl="0" w:tplc="FFFFFFFF">
      <w:start w:val="1"/>
      <w:numFmt w:val="lowerLetter"/>
      <w:lvlText w:val="%1."/>
      <w:lvlJc w:val="left"/>
      <w:pPr>
        <w:ind w:left="252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664646E2"/>
    <w:multiLevelType w:val="hybridMultilevel"/>
    <w:tmpl w:val="E7E6172C"/>
    <w:lvl w:ilvl="0" w:tplc="0409000F">
      <w:start w:val="1"/>
      <w:numFmt w:val="decimal"/>
      <w:lvlText w:val="%1."/>
      <w:lvlJc w:val="left"/>
      <w:pPr>
        <w:ind w:left="720" w:hanging="360"/>
      </w:pPr>
      <w:rPr>
        <w:rFonts w:hint="default"/>
      </w:rPr>
    </w:lvl>
    <w:lvl w:ilvl="1" w:tplc="0409000F">
      <w:start w:val="1"/>
      <w:numFmt w:val="decimal"/>
      <w:lvlText w:val="%2."/>
      <w:lvlJc w:val="left"/>
      <w:pPr>
        <w:ind w:left="216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A5083C"/>
    <w:multiLevelType w:val="hybridMultilevel"/>
    <w:tmpl w:val="1FB0F8F6"/>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6F9F6996"/>
    <w:multiLevelType w:val="hybridMultilevel"/>
    <w:tmpl w:val="BFE0A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7D40CF"/>
    <w:multiLevelType w:val="hybridMultilevel"/>
    <w:tmpl w:val="EBF84AA8"/>
    <w:lvl w:ilvl="0" w:tplc="FFFFFFFF">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EB0EE7"/>
    <w:multiLevelType w:val="hybridMultilevel"/>
    <w:tmpl w:val="5956CA0E"/>
    <w:lvl w:ilvl="0" w:tplc="394EDC3C">
      <w:start w:val="1"/>
      <w:numFmt w:val="bullet"/>
      <w:lvlText w:val=""/>
      <w:lvlJc w:val="center"/>
      <w:pPr>
        <w:ind w:left="1440" w:hanging="360"/>
      </w:pPr>
      <w:rPr>
        <w:rFonts w:ascii="Symbol" w:hAnsi="Symbol" w:hint="default"/>
      </w:rPr>
    </w:lvl>
    <w:lvl w:ilvl="1" w:tplc="4168AE56">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D947137"/>
    <w:multiLevelType w:val="hybridMultilevel"/>
    <w:tmpl w:val="4C442EEE"/>
    <w:lvl w:ilvl="0" w:tplc="4168AE56">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63776825">
    <w:abstractNumId w:val="14"/>
  </w:num>
  <w:num w:numId="2" w16cid:durableId="1359699607">
    <w:abstractNumId w:val="2"/>
  </w:num>
  <w:num w:numId="3" w16cid:durableId="2071728211">
    <w:abstractNumId w:val="18"/>
  </w:num>
  <w:num w:numId="4" w16cid:durableId="1844318234">
    <w:abstractNumId w:val="10"/>
  </w:num>
  <w:num w:numId="5" w16cid:durableId="721101075">
    <w:abstractNumId w:val="11"/>
  </w:num>
  <w:num w:numId="6" w16cid:durableId="208421136">
    <w:abstractNumId w:val="1"/>
  </w:num>
  <w:num w:numId="7" w16cid:durableId="377359630">
    <w:abstractNumId w:val="19"/>
  </w:num>
  <w:num w:numId="8" w16cid:durableId="2089956578">
    <w:abstractNumId w:val="8"/>
  </w:num>
  <w:num w:numId="9" w16cid:durableId="1729499461">
    <w:abstractNumId w:val="5"/>
  </w:num>
  <w:num w:numId="10" w16cid:durableId="586160357">
    <w:abstractNumId w:val="6"/>
  </w:num>
  <w:num w:numId="11" w16cid:durableId="1052197675">
    <w:abstractNumId w:val="0"/>
  </w:num>
  <w:num w:numId="12" w16cid:durableId="700135399">
    <w:abstractNumId w:val="15"/>
  </w:num>
  <w:num w:numId="13" w16cid:durableId="372391041">
    <w:abstractNumId w:val="17"/>
  </w:num>
  <w:num w:numId="14" w16cid:durableId="1970668739">
    <w:abstractNumId w:val="16"/>
  </w:num>
  <w:num w:numId="15" w16cid:durableId="1595897384">
    <w:abstractNumId w:val="3"/>
  </w:num>
  <w:num w:numId="16" w16cid:durableId="1090852996">
    <w:abstractNumId w:val="7"/>
  </w:num>
  <w:num w:numId="17" w16cid:durableId="469247086">
    <w:abstractNumId w:val="12"/>
  </w:num>
  <w:num w:numId="18" w16cid:durableId="991062484">
    <w:abstractNumId w:val="9"/>
  </w:num>
  <w:num w:numId="19" w16cid:durableId="153566794">
    <w:abstractNumId w:val="13"/>
  </w:num>
  <w:num w:numId="20" w16cid:durableId="781727378">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24A3"/>
    <w:rsid w:val="00031F73"/>
    <w:rsid w:val="00033697"/>
    <w:rsid w:val="00050DF1"/>
    <w:rsid w:val="000557FC"/>
    <w:rsid w:val="0006137C"/>
    <w:rsid w:val="00062B5A"/>
    <w:rsid w:val="0007450D"/>
    <w:rsid w:val="00084C13"/>
    <w:rsid w:val="000C6492"/>
    <w:rsid w:val="0010503A"/>
    <w:rsid w:val="0010555D"/>
    <w:rsid w:val="0011769B"/>
    <w:rsid w:val="001643E3"/>
    <w:rsid w:val="00173230"/>
    <w:rsid w:val="0017781E"/>
    <w:rsid w:val="00180938"/>
    <w:rsid w:val="00193E17"/>
    <w:rsid w:val="001B372F"/>
    <w:rsid w:val="001C2179"/>
    <w:rsid w:val="002018EC"/>
    <w:rsid w:val="00214BDA"/>
    <w:rsid w:val="00231B40"/>
    <w:rsid w:val="0023461A"/>
    <w:rsid w:val="00234C3A"/>
    <w:rsid w:val="002477E2"/>
    <w:rsid w:val="00251A54"/>
    <w:rsid w:val="00260602"/>
    <w:rsid w:val="00274E86"/>
    <w:rsid w:val="00282C18"/>
    <w:rsid w:val="002A3715"/>
    <w:rsid w:val="002C39C2"/>
    <w:rsid w:val="002D3247"/>
    <w:rsid w:val="002D6594"/>
    <w:rsid w:val="002D7FAE"/>
    <w:rsid w:val="002F02DF"/>
    <w:rsid w:val="002F4BB8"/>
    <w:rsid w:val="00324751"/>
    <w:rsid w:val="00335D4C"/>
    <w:rsid w:val="00345D80"/>
    <w:rsid w:val="00350ABB"/>
    <w:rsid w:val="00354B64"/>
    <w:rsid w:val="00357E48"/>
    <w:rsid w:val="0036550A"/>
    <w:rsid w:val="003656FF"/>
    <w:rsid w:val="00367AD0"/>
    <w:rsid w:val="00391B54"/>
    <w:rsid w:val="003D24EB"/>
    <w:rsid w:val="003F2865"/>
    <w:rsid w:val="003F3F1A"/>
    <w:rsid w:val="003F6D88"/>
    <w:rsid w:val="0041448D"/>
    <w:rsid w:val="00426548"/>
    <w:rsid w:val="00440C86"/>
    <w:rsid w:val="00464561"/>
    <w:rsid w:val="00467DC6"/>
    <w:rsid w:val="00472490"/>
    <w:rsid w:val="00472CA7"/>
    <w:rsid w:val="00480509"/>
    <w:rsid w:val="004873AD"/>
    <w:rsid w:val="004A0F20"/>
    <w:rsid w:val="004A50CC"/>
    <w:rsid w:val="004C15B6"/>
    <w:rsid w:val="004E450D"/>
    <w:rsid w:val="005007F5"/>
    <w:rsid w:val="00501A33"/>
    <w:rsid w:val="00514644"/>
    <w:rsid w:val="00523500"/>
    <w:rsid w:val="005343C1"/>
    <w:rsid w:val="00544923"/>
    <w:rsid w:val="00556651"/>
    <w:rsid w:val="00575472"/>
    <w:rsid w:val="00581771"/>
    <w:rsid w:val="005B64A1"/>
    <w:rsid w:val="00602A3E"/>
    <w:rsid w:val="00630BC3"/>
    <w:rsid w:val="00660CCB"/>
    <w:rsid w:val="006B09C2"/>
    <w:rsid w:val="006B7199"/>
    <w:rsid w:val="006C21F4"/>
    <w:rsid w:val="006D1ABE"/>
    <w:rsid w:val="006F231E"/>
    <w:rsid w:val="006F581E"/>
    <w:rsid w:val="006F62A6"/>
    <w:rsid w:val="00713147"/>
    <w:rsid w:val="00722F03"/>
    <w:rsid w:val="007343F8"/>
    <w:rsid w:val="007529E8"/>
    <w:rsid w:val="007542B4"/>
    <w:rsid w:val="00785F5A"/>
    <w:rsid w:val="007941D4"/>
    <w:rsid w:val="007B1ACC"/>
    <w:rsid w:val="007C56D9"/>
    <w:rsid w:val="007E37F3"/>
    <w:rsid w:val="007F0BCF"/>
    <w:rsid w:val="007F3146"/>
    <w:rsid w:val="007F57F2"/>
    <w:rsid w:val="00812816"/>
    <w:rsid w:val="008307DA"/>
    <w:rsid w:val="00870D78"/>
    <w:rsid w:val="00872096"/>
    <w:rsid w:val="00880E63"/>
    <w:rsid w:val="008861C0"/>
    <w:rsid w:val="00895F23"/>
    <w:rsid w:val="008D58BE"/>
    <w:rsid w:val="008E1DE1"/>
    <w:rsid w:val="008F0FFE"/>
    <w:rsid w:val="008F621A"/>
    <w:rsid w:val="0091336D"/>
    <w:rsid w:val="009239D9"/>
    <w:rsid w:val="0092537E"/>
    <w:rsid w:val="009427CD"/>
    <w:rsid w:val="009430FE"/>
    <w:rsid w:val="009445B2"/>
    <w:rsid w:val="009600EF"/>
    <w:rsid w:val="00962003"/>
    <w:rsid w:val="0097451C"/>
    <w:rsid w:val="00995E9B"/>
    <w:rsid w:val="009D60D6"/>
    <w:rsid w:val="009E3F43"/>
    <w:rsid w:val="009F407A"/>
    <w:rsid w:val="00A1252A"/>
    <w:rsid w:val="00A23582"/>
    <w:rsid w:val="00A37A43"/>
    <w:rsid w:val="00A5429C"/>
    <w:rsid w:val="00A922D2"/>
    <w:rsid w:val="00A9471C"/>
    <w:rsid w:val="00AA4F52"/>
    <w:rsid w:val="00AA7E8F"/>
    <w:rsid w:val="00AB7799"/>
    <w:rsid w:val="00AC1FDC"/>
    <w:rsid w:val="00AE03DB"/>
    <w:rsid w:val="00AE28EE"/>
    <w:rsid w:val="00AF53F6"/>
    <w:rsid w:val="00B006DC"/>
    <w:rsid w:val="00B227F2"/>
    <w:rsid w:val="00B36BD7"/>
    <w:rsid w:val="00B54201"/>
    <w:rsid w:val="00B64AE4"/>
    <w:rsid w:val="00B7468B"/>
    <w:rsid w:val="00B768ED"/>
    <w:rsid w:val="00BC51B7"/>
    <w:rsid w:val="00BC5534"/>
    <w:rsid w:val="00BD5E90"/>
    <w:rsid w:val="00BD6614"/>
    <w:rsid w:val="00C14F4A"/>
    <w:rsid w:val="00C33958"/>
    <w:rsid w:val="00C40896"/>
    <w:rsid w:val="00C423F2"/>
    <w:rsid w:val="00C74CB1"/>
    <w:rsid w:val="00C74E31"/>
    <w:rsid w:val="00C92F40"/>
    <w:rsid w:val="00CF42C2"/>
    <w:rsid w:val="00CF5C35"/>
    <w:rsid w:val="00D028A6"/>
    <w:rsid w:val="00D142F5"/>
    <w:rsid w:val="00D267CA"/>
    <w:rsid w:val="00D4178C"/>
    <w:rsid w:val="00D605E3"/>
    <w:rsid w:val="00D64D9B"/>
    <w:rsid w:val="00D9045B"/>
    <w:rsid w:val="00DA3136"/>
    <w:rsid w:val="00DA6DFB"/>
    <w:rsid w:val="00DC3842"/>
    <w:rsid w:val="00DD7694"/>
    <w:rsid w:val="00E1675A"/>
    <w:rsid w:val="00E36C53"/>
    <w:rsid w:val="00E37EAE"/>
    <w:rsid w:val="00E5286B"/>
    <w:rsid w:val="00E628C0"/>
    <w:rsid w:val="00E67D0A"/>
    <w:rsid w:val="00E74BEE"/>
    <w:rsid w:val="00E851F9"/>
    <w:rsid w:val="00EA4C97"/>
    <w:rsid w:val="00ED126D"/>
    <w:rsid w:val="00EE6F4E"/>
    <w:rsid w:val="00EF68BD"/>
    <w:rsid w:val="00F06222"/>
    <w:rsid w:val="00F23AFE"/>
    <w:rsid w:val="00F43D4E"/>
    <w:rsid w:val="00F4523A"/>
    <w:rsid w:val="00F467AA"/>
    <w:rsid w:val="00F63465"/>
    <w:rsid w:val="00F72385"/>
    <w:rsid w:val="00F7599C"/>
    <w:rsid w:val="00F80906"/>
    <w:rsid w:val="00F9133A"/>
    <w:rsid w:val="00F95A58"/>
    <w:rsid w:val="00FB5256"/>
    <w:rsid w:val="00FC2231"/>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C74CB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C74CB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4CB1"/>
    <w:rPr>
      <w:b/>
      <w:bCs/>
    </w:rPr>
  </w:style>
  <w:style w:type="character" w:customStyle="1" w:styleId="only-show-to-message-actions">
    <w:name w:val="only-show-to-message-actions"/>
    <w:basedOn w:val="DefaultParagraphFont"/>
    <w:rsid w:val="001C2179"/>
  </w:style>
  <w:style w:type="paragraph" w:styleId="NoSpacing">
    <w:name w:val="No Spacing"/>
    <w:uiPriority w:val="1"/>
    <w:qFormat/>
    <w:rsid w:val="00722F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diagramColors" Target="diagrams/colors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diagramQuickStyle" Target="diagrams/quickStyle1.xml"/><Relationship Id="rId2" Type="http://schemas.openxmlformats.org/officeDocument/2006/relationships/styles" Target="styles.xml"/><Relationship Id="rId16" Type="http://schemas.openxmlformats.org/officeDocument/2006/relationships/diagramLayout" Target="diagrams/layout1.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diagramData" Target="diagrams/data1.xml"/><Relationship Id="rId10" Type="http://schemas.openxmlformats.org/officeDocument/2006/relationships/image" Target="media/image4.png"/><Relationship Id="rId19" Type="http://schemas.microsoft.com/office/2007/relationships/diagramDrawing" Target="diagrams/drawing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node0NoLn">
    <dgm:fillClrLst meth="repeat">
      <a:schemeClr val="dk2"/>
    </dgm:fillClrLst>
    <dgm:linClrLst meth="repeat">
      <a:schemeClr val="lt1">
        <a:alpha val="0"/>
      </a:schemeClr>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node1NoLn">
    <dgm:fillClrLst meth="repeat">
      <a:schemeClr val="dk2"/>
    </dgm:fillClrLst>
    <dgm:linClrLst meth="repeat">
      <a:schemeClr val="lt1">
        <a:alpha val="0"/>
      </a:schemeClr>
    </dgm:linClrLst>
    <dgm:effectClrLst/>
    <dgm:txLinClrLst/>
    <dgm:txFillClrLst/>
    <dgm:txEffectClrLst/>
  </dgm:styleLbl>
  <dgm:styleLbl name="ltNode1NoLn">
    <dgm:fillClrLst meth="repeat">
      <a:schemeClr val="dk2">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2NoLn">
    <dgm:fillClrLst meth="repeat">
      <a:schemeClr val="dk2"/>
    </dgm:fillClrLst>
    <dgm:linClrLst meth="repeat">
      <a:schemeClr val="lt1">
        <a:alpha val="0"/>
      </a:schemeClr>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3NoLn">
    <dgm:fillClrLst meth="repeat">
      <a:schemeClr val="dk2"/>
    </dgm:fillClrLst>
    <dgm:linClrLst meth="repeat">
      <a:schemeClr val="lt1">
        <a:alpha val="0"/>
      </a:schemeClr>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node4NoLn">
    <dgm:fillClrLst meth="repeat">
      <a:schemeClr val="dk2"/>
    </dgm:fillClrLst>
    <dgm:linClrLst meth="repeat">
      <a:schemeClr val="lt1">
        <a:alpha val="0"/>
      </a:schemeClr>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2">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06C05D3F-25A5-4AEB-A37D-84B26F6FFC16}" type="doc">
      <dgm:prSet loTypeId="urn:microsoft.com/office/officeart/2005/8/layout/orgChart1" loCatId="hierarchy" qsTypeId="urn:microsoft.com/office/officeart/2005/8/quickstyle/simple1" qsCatId="simple" csTypeId="urn:microsoft.com/office/officeart/2005/8/colors/accent0_3" csCatId="mainScheme" phldr="1"/>
      <dgm:spPr/>
      <dgm:t>
        <a:bodyPr/>
        <a:lstStyle/>
        <a:p>
          <a:endParaRPr lang="en-US"/>
        </a:p>
      </dgm:t>
    </dgm:pt>
    <dgm:pt modelId="{38277EF9-D6E4-4DD6-B20C-D0433AFACFC3}">
      <dgm:prSet phldrT="[Text]"/>
      <dgm:spPr/>
      <dgm:t>
        <a:bodyPr/>
        <a:lstStyle/>
        <a:p>
          <a:pPr>
            <a:buNone/>
          </a:pPr>
          <a:r>
            <a:rPr lang="en-US"/>
            <a:t>HỆ THỐNG QUẢN LÝ PHÒNG KHÁM NHA KHOA</a:t>
          </a:r>
        </a:p>
      </dgm:t>
    </dgm:pt>
    <dgm:pt modelId="{4DAB02F3-5396-43C4-B3EA-972F36BB8E6E}" type="parTrans" cxnId="{EC4A414A-1551-4DA2-8EE3-5809E4A92D47}">
      <dgm:prSet/>
      <dgm:spPr/>
      <dgm:t>
        <a:bodyPr/>
        <a:lstStyle/>
        <a:p>
          <a:endParaRPr lang="en-US"/>
        </a:p>
      </dgm:t>
    </dgm:pt>
    <dgm:pt modelId="{2E320128-C501-4352-98B3-201BD7382833}" type="sibTrans" cxnId="{EC4A414A-1551-4DA2-8EE3-5809E4A92D47}">
      <dgm:prSet/>
      <dgm:spPr/>
      <dgm:t>
        <a:bodyPr/>
        <a:lstStyle/>
        <a:p>
          <a:endParaRPr lang="en-US"/>
        </a:p>
      </dgm:t>
    </dgm:pt>
    <dgm:pt modelId="{4A13AF63-C014-4666-8A06-173701CBFAAF}">
      <dgm:prSet phldrT="[Text]"/>
      <dgm:spPr/>
      <dgm:t>
        <a:bodyPr/>
        <a:lstStyle/>
        <a:p>
          <a:pPr>
            <a:buNone/>
          </a:pPr>
          <a:r>
            <a:rPr lang="en-US"/>
            <a:t>Khảo sát &amp; Bệnh nhân</a:t>
          </a:r>
        </a:p>
      </dgm:t>
    </dgm:pt>
    <dgm:pt modelId="{15A245E1-3ABD-46B7-B1FE-B9B65050765B}" type="parTrans" cxnId="{9FA189B6-B9BE-47A5-97AC-8A191CD5DEBA}">
      <dgm:prSet/>
      <dgm:spPr/>
      <dgm:t>
        <a:bodyPr/>
        <a:lstStyle/>
        <a:p>
          <a:endParaRPr lang="en-US"/>
        </a:p>
      </dgm:t>
    </dgm:pt>
    <dgm:pt modelId="{F3D672B3-6301-4242-993E-B60F5213D53A}" type="sibTrans" cxnId="{9FA189B6-B9BE-47A5-97AC-8A191CD5DEBA}">
      <dgm:prSet/>
      <dgm:spPr/>
      <dgm:t>
        <a:bodyPr/>
        <a:lstStyle/>
        <a:p>
          <a:endParaRPr lang="en-US"/>
        </a:p>
      </dgm:t>
    </dgm:pt>
    <dgm:pt modelId="{ECEB9AB5-A6CB-4370-AD10-A018AE7F399F}">
      <dgm:prSet phldrT="[Text]"/>
      <dgm:spPr/>
      <dgm:t>
        <a:bodyPr/>
        <a:lstStyle/>
        <a:p>
          <a:pPr>
            <a:buNone/>
          </a:pPr>
          <a:r>
            <a:rPr lang="en-US"/>
            <a:t>Lịch hẹn &amp; Tiếp nhận</a:t>
          </a:r>
        </a:p>
      </dgm:t>
    </dgm:pt>
    <dgm:pt modelId="{36DC2412-4EF8-4E51-B51B-3642004AF995}" type="parTrans" cxnId="{6963BC98-37DA-4E6F-BAC4-0C6D00AC067B}">
      <dgm:prSet/>
      <dgm:spPr/>
      <dgm:t>
        <a:bodyPr/>
        <a:lstStyle/>
        <a:p>
          <a:endParaRPr lang="en-US"/>
        </a:p>
      </dgm:t>
    </dgm:pt>
    <dgm:pt modelId="{A8C38208-B27A-4C2E-B804-A39EE018E0F8}" type="sibTrans" cxnId="{6963BC98-37DA-4E6F-BAC4-0C6D00AC067B}">
      <dgm:prSet/>
      <dgm:spPr/>
      <dgm:t>
        <a:bodyPr/>
        <a:lstStyle/>
        <a:p>
          <a:endParaRPr lang="en-US"/>
        </a:p>
      </dgm:t>
    </dgm:pt>
    <dgm:pt modelId="{25B8C845-A736-412E-879F-F30BF3A8E04D}">
      <dgm:prSet phldrT="[Text]"/>
      <dgm:spPr/>
      <dgm:t>
        <a:bodyPr/>
        <a:lstStyle/>
        <a:p>
          <a:pPr>
            <a:buNone/>
          </a:pPr>
          <a:r>
            <a:rPr lang="en-US"/>
            <a:t>Khám &amp; Chẩn đoán</a:t>
          </a:r>
        </a:p>
      </dgm:t>
    </dgm:pt>
    <dgm:pt modelId="{92980F6D-D90A-432B-A50B-DD512F01DFF7}" type="parTrans" cxnId="{F66F5677-0AC5-4FBE-A52F-1FF11C9F2963}">
      <dgm:prSet/>
      <dgm:spPr/>
      <dgm:t>
        <a:bodyPr/>
        <a:lstStyle/>
        <a:p>
          <a:endParaRPr lang="en-US"/>
        </a:p>
      </dgm:t>
    </dgm:pt>
    <dgm:pt modelId="{67965379-8F7C-4C90-881A-2909C94420A6}" type="sibTrans" cxnId="{F66F5677-0AC5-4FBE-A52F-1FF11C9F2963}">
      <dgm:prSet/>
      <dgm:spPr/>
      <dgm:t>
        <a:bodyPr/>
        <a:lstStyle/>
        <a:p>
          <a:endParaRPr lang="en-US"/>
        </a:p>
      </dgm:t>
    </dgm:pt>
    <dgm:pt modelId="{EA960690-5EF6-4FEE-8616-B622AC96DC00}">
      <dgm:prSet phldrT="[Text]"/>
      <dgm:spPr/>
      <dgm:t>
        <a:bodyPr/>
        <a:lstStyle/>
        <a:p>
          <a:pPr>
            <a:buNone/>
          </a:pPr>
          <a:r>
            <a:rPr lang="en-US"/>
            <a:t>Điều trị &amp; Tái khám</a:t>
          </a:r>
        </a:p>
      </dgm:t>
    </dgm:pt>
    <dgm:pt modelId="{C5A03707-76D1-49AA-8072-2FE4E295CD27}" type="parTrans" cxnId="{3F416BBA-A8A7-4737-8D09-FF350B71DF8E}">
      <dgm:prSet/>
      <dgm:spPr/>
      <dgm:t>
        <a:bodyPr/>
        <a:lstStyle/>
        <a:p>
          <a:endParaRPr lang="en-US"/>
        </a:p>
      </dgm:t>
    </dgm:pt>
    <dgm:pt modelId="{24257FA6-0CD5-4956-88CA-3A1B11BB72C6}" type="sibTrans" cxnId="{3F416BBA-A8A7-4737-8D09-FF350B71DF8E}">
      <dgm:prSet/>
      <dgm:spPr/>
      <dgm:t>
        <a:bodyPr/>
        <a:lstStyle/>
        <a:p>
          <a:endParaRPr lang="en-US"/>
        </a:p>
      </dgm:t>
    </dgm:pt>
    <dgm:pt modelId="{56ED97DA-C554-4CEF-B04F-15E075BE1C85}">
      <dgm:prSet phldrT="[Text]"/>
      <dgm:spPr/>
      <dgm:t>
        <a:bodyPr/>
        <a:lstStyle/>
        <a:p>
          <a:pPr>
            <a:buNone/>
          </a:pPr>
          <a:r>
            <a:rPr lang="en-US"/>
            <a:t>Thanh toán &amp; Thu ngân</a:t>
          </a:r>
        </a:p>
      </dgm:t>
    </dgm:pt>
    <dgm:pt modelId="{BD46600B-DB8D-482E-B550-322FBC11E05A}" type="parTrans" cxnId="{3F25DC81-78E0-498C-AA37-109BE09E95D9}">
      <dgm:prSet/>
      <dgm:spPr/>
      <dgm:t>
        <a:bodyPr/>
        <a:lstStyle/>
        <a:p>
          <a:endParaRPr lang="en-US"/>
        </a:p>
      </dgm:t>
    </dgm:pt>
    <dgm:pt modelId="{2E01A7F7-341D-4E29-9A96-B06BB12E75C7}" type="sibTrans" cxnId="{3F25DC81-78E0-498C-AA37-109BE09E95D9}">
      <dgm:prSet/>
      <dgm:spPr/>
      <dgm:t>
        <a:bodyPr/>
        <a:lstStyle/>
        <a:p>
          <a:endParaRPr lang="en-US"/>
        </a:p>
      </dgm:t>
    </dgm:pt>
    <dgm:pt modelId="{3A12312B-E720-46F7-9EFC-3ACAFB90D484}">
      <dgm:prSet phldrT="[Text]"/>
      <dgm:spPr/>
      <dgm:t>
        <a:bodyPr/>
        <a:lstStyle/>
        <a:p>
          <a:pPr>
            <a:buNone/>
          </a:pPr>
          <a:r>
            <a:rPr lang="en-US"/>
            <a:t>Quản lý kho &amp; Phòng khám</a:t>
          </a:r>
        </a:p>
      </dgm:t>
    </dgm:pt>
    <dgm:pt modelId="{36509392-8F63-4DF3-BF98-5A94111DBA77}" type="parTrans" cxnId="{069A4A69-C428-4BC4-B5D0-A2FA2B14346A}">
      <dgm:prSet/>
      <dgm:spPr/>
      <dgm:t>
        <a:bodyPr/>
        <a:lstStyle/>
        <a:p>
          <a:endParaRPr lang="en-US"/>
        </a:p>
      </dgm:t>
    </dgm:pt>
    <dgm:pt modelId="{8FD3EB44-BD8F-4C8D-9EAF-341A4FDD21AD}" type="sibTrans" cxnId="{069A4A69-C428-4BC4-B5D0-A2FA2B14346A}">
      <dgm:prSet/>
      <dgm:spPr/>
      <dgm:t>
        <a:bodyPr/>
        <a:lstStyle/>
        <a:p>
          <a:endParaRPr lang="en-US"/>
        </a:p>
      </dgm:t>
    </dgm:pt>
    <dgm:pt modelId="{A871FCFD-E8E0-415A-B6BC-1E802673E23F}">
      <dgm:prSet phldrT="[Text]"/>
      <dgm:spPr/>
      <dgm:t>
        <a:bodyPr/>
        <a:lstStyle/>
        <a:p>
          <a:pPr>
            <a:buNone/>
          </a:pPr>
          <a:r>
            <a:rPr lang="en-US"/>
            <a:t>Đối tượng tham gia</a:t>
          </a:r>
        </a:p>
      </dgm:t>
    </dgm:pt>
    <dgm:pt modelId="{35B16DEF-BEF0-4609-A9B4-F473D0D6F153}" type="parTrans" cxnId="{009F714E-1481-4083-8E9E-39D5A0ED5B5B}">
      <dgm:prSet/>
      <dgm:spPr/>
      <dgm:t>
        <a:bodyPr/>
        <a:lstStyle/>
        <a:p>
          <a:endParaRPr lang="en-US"/>
        </a:p>
      </dgm:t>
    </dgm:pt>
    <dgm:pt modelId="{9DCECE68-C459-4C8A-B516-86B3679D303C}" type="sibTrans" cxnId="{009F714E-1481-4083-8E9E-39D5A0ED5B5B}">
      <dgm:prSet/>
      <dgm:spPr/>
      <dgm:t>
        <a:bodyPr/>
        <a:lstStyle/>
        <a:p>
          <a:endParaRPr lang="en-US"/>
        </a:p>
      </dgm:t>
    </dgm:pt>
    <dgm:pt modelId="{F700CE2B-2826-4F95-80E3-9D62509643A4}">
      <dgm:prSet phldrT="[Text]"/>
      <dgm:spPr/>
      <dgm:t>
        <a:bodyPr/>
        <a:lstStyle/>
        <a:p>
          <a:pPr>
            <a:buNone/>
          </a:pPr>
          <a:r>
            <a:rPr lang="en-US"/>
            <a:t>Đăng ký thông tin bệnh nhân</a:t>
          </a:r>
        </a:p>
      </dgm:t>
    </dgm:pt>
    <dgm:pt modelId="{3B82658B-9860-48E9-AB89-A18BE8634D47}" type="parTrans" cxnId="{E77BB985-3AF5-4692-841C-4B6DC3D07CF0}">
      <dgm:prSet/>
      <dgm:spPr/>
      <dgm:t>
        <a:bodyPr/>
        <a:lstStyle/>
        <a:p>
          <a:endParaRPr lang="en-US"/>
        </a:p>
      </dgm:t>
    </dgm:pt>
    <dgm:pt modelId="{4793FD43-3BAD-4DEF-9B2E-C5472EBFF41A}" type="sibTrans" cxnId="{E77BB985-3AF5-4692-841C-4B6DC3D07CF0}">
      <dgm:prSet/>
      <dgm:spPr/>
      <dgm:t>
        <a:bodyPr/>
        <a:lstStyle/>
        <a:p>
          <a:endParaRPr lang="en-US"/>
        </a:p>
      </dgm:t>
    </dgm:pt>
    <dgm:pt modelId="{5920E84D-80A1-4FC3-B0BD-47E23C5B7DA6}">
      <dgm:prSet phldrT="[Text]"/>
      <dgm:spPr/>
      <dgm:t>
        <a:bodyPr/>
        <a:lstStyle/>
        <a:p>
          <a:pPr>
            <a:buNone/>
          </a:pPr>
          <a:r>
            <a:rPr lang="en-US"/>
            <a:t>Quản lý thông tin hành chính</a:t>
          </a:r>
        </a:p>
      </dgm:t>
    </dgm:pt>
    <dgm:pt modelId="{46D643EE-2626-405A-A30A-D709506A64C8}" type="parTrans" cxnId="{C3D095ED-D26E-4D7D-957F-55B55004E092}">
      <dgm:prSet/>
      <dgm:spPr/>
      <dgm:t>
        <a:bodyPr/>
        <a:lstStyle/>
        <a:p>
          <a:endParaRPr lang="en-US"/>
        </a:p>
      </dgm:t>
    </dgm:pt>
    <dgm:pt modelId="{4335E042-DD5A-4C2E-92CF-8163391AACE8}" type="sibTrans" cxnId="{C3D095ED-D26E-4D7D-957F-55B55004E092}">
      <dgm:prSet/>
      <dgm:spPr/>
      <dgm:t>
        <a:bodyPr/>
        <a:lstStyle/>
        <a:p>
          <a:endParaRPr lang="en-US"/>
        </a:p>
      </dgm:t>
    </dgm:pt>
    <dgm:pt modelId="{E37ECBD2-DA90-41CE-A15F-63D2B45EDE13}">
      <dgm:prSet phldrT="[Text]"/>
      <dgm:spPr/>
      <dgm:t>
        <a:bodyPr/>
        <a:lstStyle/>
        <a:p>
          <a:pPr>
            <a:buNone/>
          </a:pPr>
          <a:r>
            <a:rPr lang="en-US"/>
            <a:t>Tra cứu &amp; Quản lý hồ sơ</a:t>
          </a:r>
        </a:p>
      </dgm:t>
    </dgm:pt>
    <dgm:pt modelId="{D56CFCF2-9A39-4A2D-B2F3-173ACB130B62}" type="parTrans" cxnId="{499FD046-DF51-4818-A747-53BEAD3F761E}">
      <dgm:prSet/>
      <dgm:spPr/>
      <dgm:t>
        <a:bodyPr/>
        <a:lstStyle/>
        <a:p>
          <a:endParaRPr lang="en-US"/>
        </a:p>
      </dgm:t>
    </dgm:pt>
    <dgm:pt modelId="{54E30B3B-3A58-47DB-BD4C-34A5B7274812}" type="sibTrans" cxnId="{499FD046-DF51-4818-A747-53BEAD3F761E}">
      <dgm:prSet/>
      <dgm:spPr/>
      <dgm:t>
        <a:bodyPr/>
        <a:lstStyle/>
        <a:p>
          <a:endParaRPr lang="en-US"/>
        </a:p>
      </dgm:t>
    </dgm:pt>
    <dgm:pt modelId="{F1286657-F5A0-42F7-8233-DE9C29612B89}">
      <dgm:prSet phldrT="[Text]"/>
      <dgm:spPr/>
      <dgm:t>
        <a:bodyPr/>
        <a:lstStyle/>
        <a:p>
          <a:pPr>
            <a:buNone/>
          </a:pPr>
          <a:r>
            <a:rPr lang="en-US"/>
            <a:t>Theo dõi lịch sử khám</a:t>
          </a:r>
        </a:p>
      </dgm:t>
    </dgm:pt>
    <dgm:pt modelId="{66EE7715-6DAD-42A9-AE6D-71B7F6D3A953}" type="parTrans" cxnId="{C86E2228-619B-45CE-9720-5AC242D8C38B}">
      <dgm:prSet/>
      <dgm:spPr/>
      <dgm:t>
        <a:bodyPr/>
        <a:lstStyle/>
        <a:p>
          <a:endParaRPr lang="en-US"/>
        </a:p>
      </dgm:t>
    </dgm:pt>
    <dgm:pt modelId="{7AF2734B-BDF2-40CA-B65C-A8DDC6133925}" type="sibTrans" cxnId="{C86E2228-619B-45CE-9720-5AC242D8C38B}">
      <dgm:prSet/>
      <dgm:spPr/>
      <dgm:t>
        <a:bodyPr/>
        <a:lstStyle/>
        <a:p>
          <a:endParaRPr lang="en-US"/>
        </a:p>
      </dgm:t>
    </dgm:pt>
    <dgm:pt modelId="{192D4193-38C1-4901-8740-685D06D26AF3}">
      <dgm:prSet phldrT="[Text]"/>
      <dgm:spPr/>
      <dgm:t>
        <a:bodyPr/>
        <a:lstStyle/>
        <a:p>
          <a:pPr>
            <a:buNone/>
          </a:pPr>
          <a:r>
            <a:rPr lang="en-US"/>
            <a:t>Đặt lịch khám &amp; Tái khám</a:t>
          </a:r>
        </a:p>
      </dgm:t>
    </dgm:pt>
    <dgm:pt modelId="{AF29B3F7-B92A-4F87-AFBB-AAA547291D8C}" type="parTrans" cxnId="{6C9CCD1C-E73D-41C2-BB9F-1A3B85F5696F}">
      <dgm:prSet/>
      <dgm:spPr/>
      <dgm:t>
        <a:bodyPr/>
        <a:lstStyle/>
        <a:p>
          <a:endParaRPr lang="en-US"/>
        </a:p>
      </dgm:t>
    </dgm:pt>
    <dgm:pt modelId="{EE8EE6A7-5CEB-41CE-8BD1-418EDEF7A781}" type="sibTrans" cxnId="{6C9CCD1C-E73D-41C2-BB9F-1A3B85F5696F}">
      <dgm:prSet/>
      <dgm:spPr/>
      <dgm:t>
        <a:bodyPr/>
        <a:lstStyle/>
        <a:p>
          <a:endParaRPr lang="en-US"/>
        </a:p>
      </dgm:t>
    </dgm:pt>
    <dgm:pt modelId="{AF654281-9504-411F-A135-5F262FE5BC70}">
      <dgm:prSet phldrT="[Text]"/>
      <dgm:spPr/>
      <dgm:t>
        <a:bodyPr/>
        <a:lstStyle/>
        <a:p>
          <a:pPr>
            <a:buNone/>
          </a:pPr>
          <a:r>
            <a:rPr lang="en-US"/>
            <a:t>Quản lý lịch làm việc Bác sĩ</a:t>
          </a:r>
        </a:p>
      </dgm:t>
    </dgm:pt>
    <dgm:pt modelId="{E1C34FFF-78C9-428A-9551-8592074A27FF}" type="parTrans" cxnId="{7F8E8F29-240F-42D7-A512-CDA54311EBC8}">
      <dgm:prSet/>
      <dgm:spPr/>
      <dgm:t>
        <a:bodyPr/>
        <a:lstStyle/>
        <a:p>
          <a:endParaRPr lang="en-US"/>
        </a:p>
      </dgm:t>
    </dgm:pt>
    <dgm:pt modelId="{E2983D50-5F36-4D77-88FE-7C498DC60757}" type="sibTrans" cxnId="{7F8E8F29-240F-42D7-A512-CDA54311EBC8}">
      <dgm:prSet/>
      <dgm:spPr/>
      <dgm:t>
        <a:bodyPr/>
        <a:lstStyle/>
        <a:p>
          <a:endParaRPr lang="en-US"/>
        </a:p>
      </dgm:t>
    </dgm:pt>
    <dgm:pt modelId="{B55908B0-4F84-4550-BF40-2AA59D70374C}">
      <dgm:prSet phldrT="[Text]"/>
      <dgm:spPr/>
      <dgm:t>
        <a:bodyPr/>
        <a:lstStyle/>
        <a:p>
          <a:pPr>
            <a:buNone/>
          </a:pPr>
          <a:r>
            <a:rPr lang="en-US"/>
            <a:t>Xác nhận, Hủy, Đổi lịch hẹn</a:t>
          </a:r>
        </a:p>
      </dgm:t>
    </dgm:pt>
    <dgm:pt modelId="{58EEFEA8-B245-42FF-A274-519BCC8E1481}" type="parTrans" cxnId="{4CD8F002-0EB7-40E3-95FB-24EDA247BF44}">
      <dgm:prSet/>
      <dgm:spPr/>
      <dgm:t>
        <a:bodyPr/>
        <a:lstStyle/>
        <a:p>
          <a:endParaRPr lang="en-US"/>
        </a:p>
      </dgm:t>
    </dgm:pt>
    <dgm:pt modelId="{3E04EB53-10BE-4E89-A102-8143B0CE5169}" type="sibTrans" cxnId="{4CD8F002-0EB7-40E3-95FB-24EDA247BF44}">
      <dgm:prSet/>
      <dgm:spPr/>
      <dgm:t>
        <a:bodyPr/>
        <a:lstStyle/>
        <a:p>
          <a:endParaRPr lang="en-US"/>
        </a:p>
      </dgm:t>
    </dgm:pt>
    <dgm:pt modelId="{58E0F26B-680F-4A96-B503-8DDB5AD952FC}">
      <dgm:prSet phldrT="[Text]"/>
      <dgm:spPr/>
      <dgm:t>
        <a:bodyPr/>
        <a:lstStyle/>
        <a:p>
          <a:pPr>
            <a:buNone/>
          </a:pPr>
          <a:r>
            <a:rPr lang="en-US"/>
            <a:t>Tiếp nhận &amp; Check-in bệnh nhân</a:t>
          </a:r>
        </a:p>
      </dgm:t>
    </dgm:pt>
    <dgm:pt modelId="{544E79C4-C66B-4AEC-9EA8-0CDD84434072}" type="parTrans" cxnId="{6B0EDCCB-5C2B-47CF-A0F6-3199C1D81E6C}">
      <dgm:prSet/>
      <dgm:spPr/>
      <dgm:t>
        <a:bodyPr/>
        <a:lstStyle/>
        <a:p>
          <a:endParaRPr lang="en-US"/>
        </a:p>
      </dgm:t>
    </dgm:pt>
    <dgm:pt modelId="{851C84BA-02D6-4CA9-AF8D-2F00DEA40807}" type="sibTrans" cxnId="{6B0EDCCB-5C2B-47CF-A0F6-3199C1D81E6C}">
      <dgm:prSet/>
      <dgm:spPr/>
      <dgm:t>
        <a:bodyPr/>
        <a:lstStyle/>
        <a:p>
          <a:endParaRPr lang="en-US"/>
        </a:p>
      </dgm:t>
    </dgm:pt>
    <dgm:pt modelId="{C07A7CAA-8F4F-4652-AC77-837D67D75632}">
      <dgm:prSet phldrT="[Text]"/>
      <dgm:spPr/>
      <dgm:t>
        <a:bodyPr/>
        <a:lstStyle/>
        <a:p>
          <a:pPr>
            <a:buNone/>
          </a:pPr>
          <a:r>
            <a:rPr lang="en-US"/>
            <a:t>Theo dõi danh sách chờ khám</a:t>
          </a:r>
        </a:p>
      </dgm:t>
    </dgm:pt>
    <dgm:pt modelId="{1B4AFF21-ADB5-4DBF-9DBA-F57999DBF331}" type="parTrans" cxnId="{F9132D16-85D0-4EDB-B78F-12D66DA20FD5}">
      <dgm:prSet/>
      <dgm:spPr/>
      <dgm:t>
        <a:bodyPr/>
        <a:lstStyle/>
        <a:p>
          <a:endParaRPr lang="en-US"/>
        </a:p>
      </dgm:t>
    </dgm:pt>
    <dgm:pt modelId="{21FBD30E-31A0-40AF-8290-7876364F274B}" type="sibTrans" cxnId="{F9132D16-85D0-4EDB-B78F-12D66DA20FD5}">
      <dgm:prSet/>
      <dgm:spPr/>
      <dgm:t>
        <a:bodyPr/>
        <a:lstStyle/>
        <a:p>
          <a:endParaRPr lang="en-US"/>
        </a:p>
      </dgm:t>
    </dgm:pt>
    <dgm:pt modelId="{3B27C294-C703-4DF2-818A-A3627EDD8434}">
      <dgm:prSet phldrT="[Text]"/>
      <dgm:spPr/>
      <dgm:t>
        <a:bodyPr/>
        <a:lstStyle/>
        <a:p>
          <a:pPr>
            <a:buNone/>
          </a:pPr>
          <a:r>
            <a:rPr lang="en-US"/>
            <a:t>Quy trình khám bệnh</a:t>
          </a:r>
        </a:p>
      </dgm:t>
    </dgm:pt>
    <dgm:pt modelId="{C5574FA2-E5F9-4FD0-990F-6C877B73ADAB}" type="parTrans" cxnId="{6D108AC4-6F4D-411C-8586-5B7124B01815}">
      <dgm:prSet/>
      <dgm:spPr/>
      <dgm:t>
        <a:bodyPr/>
        <a:lstStyle/>
        <a:p>
          <a:endParaRPr lang="en-US"/>
        </a:p>
      </dgm:t>
    </dgm:pt>
    <dgm:pt modelId="{43910513-D93C-4E55-B16C-FBAA9338CC95}" type="sibTrans" cxnId="{6D108AC4-6F4D-411C-8586-5B7124B01815}">
      <dgm:prSet/>
      <dgm:spPr/>
      <dgm:t>
        <a:bodyPr/>
        <a:lstStyle/>
        <a:p>
          <a:endParaRPr lang="en-US"/>
        </a:p>
      </dgm:t>
    </dgm:pt>
    <dgm:pt modelId="{628FDABE-E715-40F0-8984-A8DB1C744014}">
      <dgm:prSet phldrT="[Text]"/>
      <dgm:spPr/>
      <dgm:t>
        <a:bodyPr/>
        <a:lstStyle/>
        <a:p>
          <a:pPr>
            <a:buNone/>
          </a:pPr>
          <a:r>
            <a:rPr lang="en-US"/>
            <a:t>Ghi nhận tình trạng răng</a:t>
          </a:r>
        </a:p>
      </dgm:t>
    </dgm:pt>
    <dgm:pt modelId="{9EE0BEFC-7C59-469E-9013-E49E762B835F}" type="parTrans" cxnId="{E405500C-6A68-422F-B80D-8848F2287292}">
      <dgm:prSet/>
      <dgm:spPr/>
      <dgm:t>
        <a:bodyPr/>
        <a:lstStyle/>
        <a:p>
          <a:endParaRPr lang="en-US"/>
        </a:p>
      </dgm:t>
    </dgm:pt>
    <dgm:pt modelId="{6ACE6D08-2D01-4C6C-AB81-D15B3C8B1757}" type="sibTrans" cxnId="{E405500C-6A68-422F-B80D-8848F2287292}">
      <dgm:prSet/>
      <dgm:spPr/>
      <dgm:t>
        <a:bodyPr/>
        <a:lstStyle/>
        <a:p>
          <a:endParaRPr lang="en-US"/>
        </a:p>
      </dgm:t>
    </dgm:pt>
    <dgm:pt modelId="{1D4056F0-29FC-43A7-BB90-44B212DA5C8B}">
      <dgm:prSet phldrT="[Text]"/>
      <dgm:spPr/>
      <dgm:t>
        <a:bodyPr/>
        <a:lstStyle/>
        <a:p>
          <a:pPr>
            <a:buNone/>
          </a:pPr>
          <a:r>
            <a:rPr lang="en-US"/>
            <a:t>Chẩn đoán bệnh lý</a:t>
          </a:r>
        </a:p>
      </dgm:t>
    </dgm:pt>
    <dgm:pt modelId="{CF060945-4A24-4F72-8C22-D00D3028F81F}" type="parTrans" cxnId="{4BD5055F-EF09-4EA3-B647-F4D87D682AB7}">
      <dgm:prSet/>
      <dgm:spPr/>
      <dgm:t>
        <a:bodyPr/>
        <a:lstStyle/>
        <a:p>
          <a:endParaRPr lang="en-US"/>
        </a:p>
      </dgm:t>
    </dgm:pt>
    <dgm:pt modelId="{F6C29196-5308-4120-9FC6-BED883D7164D}" type="sibTrans" cxnId="{4BD5055F-EF09-4EA3-B647-F4D87D682AB7}">
      <dgm:prSet/>
      <dgm:spPr/>
      <dgm:t>
        <a:bodyPr/>
        <a:lstStyle/>
        <a:p>
          <a:endParaRPr lang="en-US"/>
        </a:p>
      </dgm:t>
    </dgm:pt>
    <dgm:pt modelId="{B99721F0-16F5-4B0A-9660-D8EB30357DCB}">
      <dgm:prSet phldrT="[Text]"/>
      <dgm:spPr/>
      <dgm:t>
        <a:bodyPr/>
        <a:lstStyle/>
        <a:p>
          <a:pPr>
            <a:buNone/>
          </a:pPr>
          <a:r>
            <a:rPr lang="en-US"/>
            <a:t>Lưu trữ hồ sơ khám &amp; X-Ray</a:t>
          </a:r>
        </a:p>
      </dgm:t>
    </dgm:pt>
    <dgm:pt modelId="{213D2409-5CE0-4257-9BAE-4AD4CB5AA509}" type="parTrans" cxnId="{195F7889-1E89-4DBE-B039-1A0E8B1A02A9}">
      <dgm:prSet/>
      <dgm:spPr/>
      <dgm:t>
        <a:bodyPr/>
        <a:lstStyle/>
        <a:p>
          <a:endParaRPr lang="en-US"/>
        </a:p>
      </dgm:t>
    </dgm:pt>
    <dgm:pt modelId="{01627A7C-81EB-4022-87BA-A22DC04C3A06}" type="sibTrans" cxnId="{195F7889-1E89-4DBE-B039-1A0E8B1A02A9}">
      <dgm:prSet/>
      <dgm:spPr/>
      <dgm:t>
        <a:bodyPr/>
        <a:lstStyle/>
        <a:p>
          <a:endParaRPr lang="en-US"/>
        </a:p>
      </dgm:t>
    </dgm:pt>
    <dgm:pt modelId="{46BCCA35-43CD-459D-997D-BF5B69D6E738}">
      <dgm:prSet phldrT="[Text]"/>
      <dgm:spPr/>
      <dgm:t>
        <a:bodyPr/>
        <a:lstStyle/>
        <a:p>
          <a:pPr>
            <a:buNone/>
          </a:pPr>
          <a:r>
            <a:rPr lang="en-US"/>
            <a:t>Kê đơn thuốc &amp; Dặn dò</a:t>
          </a:r>
        </a:p>
      </dgm:t>
    </dgm:pt>
    <dgm:pt modelId="{A99BC632-F441-4793-ABA5-2283CF9C6256}" type="parTrans" cxnId="{C6046058-9315-461F-AB66-0A858DE9EBBD}">
      <dgm:prSet/>
      <dgm:spPr/>
      <dgm:t>
        <a:bodyPr/>
        <a:lstStyle/>
        <a:p>
          <a:endParaRPr lang="en-US"/>
        </a:p>
      </dgm:t>
    </dgm:pt>
    <dgm:pt modelId="{5AD03576-88DB-4D93-9FBF-9E4417A6335B}" type="sibTrans" cxnId="{C6046058-9315-461F-AB66-0A858DE9EBBD}">
      <dgm:prSet/>
      <dgm:spPr/>
      <dgm:t>
        <a:bodyPr/>
        <a:lstStyle/>
        <a:p>
          <a:endParaRPr lang="en-US"/>
        </a:p>
      </dgm:t>
    </dgm:pt>
    <dgm:pt modelId="{52A22316-4451-416C-8E3A-EBACF684F88F}">
      <dgm:prSet phldrT="[Text]"/>
      <dgm:spPr/>
      <dgm:t>
        <a:bodyPr/>
        <a:lstStyle/>
        <a:p>
          <a:pPr>
            <a:buNone/>
          </a:pPr>
          <a:r>
            <a:rPr lang="en-US"/>
            <a:t>Tạo &amp; Điều chỉnh kế hoạch điều trị</a:t>
          </a:r>
        </a:p>
      </dgm:t>
    </dgm:pt>
    <dgm:pt modelId="{BFC7FB4E-B19D-43EC-8D61-DAA3103167B7}" type="parTrans" cxnId="{EEF9FEA4-7668-4FAB-B106-BD0731B6AA5C}">
      <dgm:prSet/>
      <dgm:spPr/>
      <dgm:t>
        <a:bodyPr/>
        <a:lstStyle/>
        <a:p>
          <a:endParaRPr lang="en-US"/>
        </a:p>
      </dgm:t>
    </dgm:pt>
    <dgm:pt modelId="{920EA5C1-5D7E-42D3-BA8F-1171A05D5C80}" type="sibTrans" cxnId="{EEF9FEA4-7668-4FAB-B106-BD0731B6AA5C}">
      <dgm:prSet/>
      <dgm:spPr/>
      <dgm:t>
        <a:bodyPr/>
        <a:lstStyle/>
        <a:p>
          <a:endParaRPr lang="en-US"/>
        </a:p>
      </dgm:t>
    </dgm:pt>
    <dgm:pt modelId="{63B5BC75-9CE3-4C95-B581-DC531BF2F04D}">
      <dgm:prSet phldrT="[Text]"/>
      <dgm:spPr/>
      <dgm:t>
        <a:bodyPr/>
        <a:lstStyle/>
        <a:p>
          <a:pPr>
            <a:buNone/>
          </a:pPr>
          <a:r>
            <a:rPr lang="en-US"/>
            <a:t>Thực hiện dịch vụ điều trị</a:t>
          </a:r>
        </a:p>
      </dgm:t>
    </dgm:pt>
    <dgm:pt modelId="{EF2AEA15-5402-46A8-ACEF-9A5730680AB3}" type="parTrans" cxnId="{83C71836-77A8-4391-9CC2-C3B22C673E88}">
      <dgm:prSet/>
      <dgm:spPr/>
      <dgm:t>
        <a:bodyPr/>
        <a:lstStyle/>
        <a:p>
          <a:endParaRPr lang="en-US"/>
        </a:p>
      </dgm:t>
    </dgm:pt>
    <dgm:pt modelId="{CD79E00B-76C0-4088-B8EF-9AADD63DDFB6}" type="sibTrans" cxnId="{83C71836-77A8-4391-9CC2-C3B22C673E88}">
      <dgm:prSet/>
      <dgm:spPr/>
      <dgm:t>
        <a:bodyPr/>
        <a:lstStyle/>
        <a:p>
          <a:endParaRPr lang="en-US"/>
        </a:p>
      </dgm:t>
    </dgm:pt>
    <dgm:pt modelId="{786B8145-7937-434B-89F9-FD0EE0B2E07B}">
      <dgm:prSet phldrT="[Text]"/>
      <dgm:spPr/>
      <dgm:t>
        <a:bodyPr/>
        <a:lstStyle/>
        <a:p>
          <a:pPr>
            <a:buNone/>
          </a:pPr>
          <a:r>
            <a:rPr lang="en-US"/>
            <a:t>Cập nhật tiến độ &amp; Kết quả buổi điều trị</a:t>
          </a:r>
        </a:p>
      </dgm:t>
    </dgm:pt>
    <dgm:pt modelId="{69C5DC2C-96A1-4DF7-9484-8434C4321C75}" type="parTrans" cxnId="{29CA8F78-2D5F-4162-BCB7-CCBF8819C610}">
      <dgm:prSet/>
      <dgm:spPr/>
      <dgm:t>
        <a:bodyPr/>
        <a:lstStyle/>
        <a:p>
          <a:endParaRPr lang="en-US"/>
        </a:p>
      </dgm:t>
    </dgm:pt>
    <dgm:pt modelId="{ED266735-FD67-4330-8C3A-B2E581B81780}" type="sibTrans" cxnId="{29CA8F78-2D5F-4162-BCB7-CCBF8819C610}">
      <dgm:prSet/>
      <dgm:spPr/>
      <dgm:t>
        <a:bodyPr/>
        <a:lstStyle/>
        <a:p>
          <a:endParaRPr lang="en-US"/>
        </a:p>
      </dgm:t>
    </dgm:pt>
    <dgm:pt modelId="{698C80C5-0F3E-45D6-A691-A7E9CC731125}">
      <dgm:prSet phldrT="[Text]"/>
      <dgm:spPr/>
      <dgm:t>
        <a:bodyPr/>
        <a:lstStyle/>
        <a:p>
          <a:pPr>
            <a:buNone/>
          </a:pPr>
          <a:r>
            <a:rPr lang="en-US"/>
            <a:t>Hỗ trợ điều trị (Y tá)</a:t>
          </a:r>
        </a:p>
      </dgm:t>
    </dgm:pt>
    <dgm:pt modelId="{94197A84-0A76-4E2A-9CA5-D8D78C46DC2A}" type="parTrans" cxnId="{CB887CE2-5B39-4953-9764-6D8FB7190CF3}">
      <dgm:prSet/>
      <dgm:spPr/>
      <dgm:t>
        <a:bodyPr/>
        <a:lstStyle/>
        <a:p>
          <a:endParaRPr lang="en-US"/>
        </a:p>
      </dgm:t>
    </dgm:pt>
    <dgm:pt modelId="{16373BD7-959A-4C5C-B220-2CB67F0FFEF8}" type="sibTrans" cxnId="{CB887CE2-5B39-4953-9764-6D8FB7190CF3}">
      <dgm:prSet/>
      <dgm:spPr/>
      <dgm:t>
        <a:bodyPr/>
        <a:lstStyle/>
        <a:p>
          <a:endParaRPr lang="en-US"/>
        </a:p>
      </dgm:t>
    </dgm:pt>
    <dgm:pt modelId="{B1626430-10F9-460E-820C-C6A0C82C8243}">
      <dgm:prSet phldrT="[Text]"/>
      <dgm:spPr/>
      <dgm:t>
        <a:bodyPr/>
        <a:lstStyle/>
        <a:p>
          <a:pPr>
            <a:buNone/>
          </a:pPr>
          <a:r>
            <a:rPr lang="en-US"/>
            <a:t>Đánh giá &amp; Quản lý lịch tái khám</a:t>
          </a:r>
        </a:p>
      </dgm:t>
    </dgm:pt>
    <dgm:pt modelId="{28732060-4CD5-4ED1-8818-0BEA63992146}" type="parTrans" cxnId="{5E591218-CF8A-4C75-B01F-596660C100C9}">
      <dgm:prSet/>
      <dgm:spPr/>
      <dgm:t>
        <a:bodyPr/>
        <a:lstStyle/>
        <a:p>
          <a:endParaRPr lang="en-US"/>
        </a:p>
      </dgm:t>
    </dgm:pt>
    <dgm:pt modelId="{71A3E427-69EC-4841-A84C-61827B7ABEC2}" type="sibTrans" cxnId="{5E591218-CF8A-4C75-B01F-596660C100C9}">
      <dgm:prSet/>
      <dgm:spPr/>
      <dgm:t>
        <a:bodyPr/>
        <a:lstStyle/>
        <a:p>
          <a:endParaRPr lang="en-US"/>
        </a:p>
      </dgm:t>
    </dgm:pt>
    <dgm:pt modelId="{8A0CBD29-0188-4F53-9999-008E3988C4EF}">
      <dgm:prSet phldrT="[Text]"/>
      <dgm:spPr/>
      <dgm:t>
        <a:bodyPr/>
        <a:lstStyle/>
        <a:p>
          <a:pPr>
            <a:buNone/>
          </a:pPr>
          <a:r>
            <a:rPr lang="en-US"/>
            <a:t>Kiểm tra danh sách dịch vụ chờ thanh toán</a:t>
          </a:r>
        </a:p>
      </dgm:t>
    </dgm:pt>
    <dgm:pt modelId="{C73F6BC9-8E7B-47A2-B9EB-5054837982EA}" type="parTrans" cxnId="{D10BC560-0390-4383-B004-152A76596061}">
      <dgm:prSet/>
      <dgm:spPr/>
      <dgm:t>
        <a:bodyPr/>
        <a:lstStyle/>
        <a:p>
          <a:endParaRPr lang="en-US"/>
        </a:p>
      </dgm:t>
    </dgm:pt>
    <dgm:pt modelId="{306B6046-276F-483B-A04F-0442A95CE39B}" type="sibTrans" cxnId="{D10BC560-0390-4383-B004-152A76596061}">
      <dgm:prSet/>
      <dgm:spPr/>
      <dgm:t>
        <a:bodyPr/>
        <a:lstStyle/>
        <a:p>
          <a:endParaRPr lang="en-US"/>
        </a:p>
      </dgm:t>
    </dgm:pt>
    <dgm:pt modelId="{DF3BAB82-E054-41FA-8E8F-B7918483565C}">
      <dgm:prSet phldrT="[Text]"/>
      <dgm:spPr/>
      <dgm:t>
        <a:bodyPr/>
        <a:lstStyle/>
        <a:p>
          <a:pPr>
            <a:buNone/>
          </a:pPr>
          <a:r>
            <a:rPr lang="en-US"/>
            <a:t>Áp dụng bảng giá, BHYT &amp; Giảm giá</a:t>
          </a:r>
        </a:p>
      </dgm:t>
    </dgm:pt>
    <dgm:pt modelId="{33EECCF4-6F75-485A-AFAC-FAF653AD42F5}" type="parTrans" cxnId="{AD4CC865-4A45-4421-BCAE-B817E1728855}">
      <dgm:prSet/>
      <dgm:spPr/>
      <dgm:t>
        <a:bodyPr/>
        <a:lstStyle/>
        <a:p>
          <a:endParaRPr lang="en-US"/>
        </a:p>
      </dgm:t>
    </dgm:pt>
    <dgm:pt modelId="{3448689E-1188-496F-96EB-090EDDC439C4}" type="sibTrans" cxnId="{AD4CC865-4A45-4421-BCAE-B817E1728855}">
      <dgm:prSet/>
      <dgm:spPr/>
      <dgm:t>
        <a:bodyPr/>
        <a:lstStyle/>
        <a:p>
          <a:endParaRPr lang="en-US"/>
        </a:p>
      </dgm:t>
    </dgm:pt>
    <dgm:pt modelId="{CE7F5C07-F495-4009-9D24-2814B4CC63D8}">
      <dgm:prSet phldrT="[Text]"/>
      <dgm:spPr/>
      <dgm:t>
        <a:bodyPr/>
        <a:lstStyle/>
        <a:p>
          <a:pPr>
            <a:buNone/>
          </a:pPr>
          <a:r>
            <a:rPr lang="en-US"/>
            <a:t>Xử lý thanh toán (Cash, QR, Card)</a:t>
          </a:r>
        </a:p>
      </dgm:t>
    </dgm:pt>
    <dgm:pt modelId="{79210722-AB32-45D0-8B76-30F552AD58A7}" type="parTrans" cxnId="{DEBA042A-2623-4AF2-8921-941C7488A261}">
      <dgm:prSet/>
      <dgm:spPr/>
      <dgm:t>
        <a:bodyPr/>
        <a:lstStyle/>
        <a:p>
          <a:endParaRPr lang="en-US"/>
        </a:p>
      </dgm:t>
    </dgm:pt>
    <dgm:pt modelId="{E0F77BE1-C669-48A2-9E34-7E3C5DCC6D40}" type="sibTrans" cxnId="{DEBA042A-2623-4AF2-8921-941C7488A261}">
      <dgm:prSet/>
      <dgm:spPr/>
      <dgm:t>
        <a:bodyPr/>
        <a:lstStyle/>
        <a:p>
          <a:endParaRPr lang="en-US"/>
        </a:p>
      </dgm:t>
    </dgm:pt>
    <dgm:pt modelId="{7A066DB4-C483-432A-BE62-32749EA7ACAD}">
      <dgm:prSet phldrT="[Text]"/>
      <dgm:spPr/>
      <dgm:t>
        <a:bodyPr/>
        <a:lstStyle/>
        <a:p>
          <a:pPr>
            <a:buNone/>
          </a:pPr>
          <a:r>
            <a:rPr lang="en-US"/>
            <a:t>Thiết lập &amp; Theo dõi trả góp</a:t>
          </a:r>
        </a:p>
      </dgm:t>
    </dgm:pt>
    <dgm:pt modelId="{236D1CBB-AB11-439F-9EBF-8F6A1932C45D}" type="parTrans" cxnId="{9B1AFDC6-3EF7-4066-B8D8-E9FC0C9CEAFA}">
      <dgm:prSet/>
      <dgm:spPr/>
      <dgm:t>
        <a:bodyPr/>
        <a:lstStyle/>
        <a:p>
          <a:endParaRPr lang="en-US"/>
        </a:p>
      </dgm:t>
    </dgm:pt>
    <dgm:pt modelId="{1F9F7F65-3162-498C-98BD-84142A37A388}" type="sibTrans" cxnId="{9B1AFDC6-3EF7-4066-B8D8-E9FC0C9CEAFA}">
      <dgm:prSet/>
      <dgm:spPr/>
      <dgm:t>
        <a:bodyPr/>
        <a:lstStyle/>
        <a:p>
          <a:endParaRPr lang="en-US"/>
        </a:p>
      </dgm:t>
    </dgm:pt>
    <dgm:pt modelId="{9C890BA8-F7F5-40F9-980A-ED7BC3DE9D38}">
      <dgm:prSet phldrT="[Text]"/>
      <dgm:spPr/>
      <dgm:t>
        <a:bodyPr/>
        <a:lstStyle/>
        <a:p>
          <a:pPr>
            <a:buNone/>
          </a:pPr>
          <a:r>
            <a:rPr lang="en-US"/>
            <a:t>Khởi tạo &amp; Xuất hóa đơn</a:t>
          </a:r>
        </a:p>
      </dgm:t>
    </dgm:pt>
    <dgm:pt modelId="{7EBC166A-30B3-416D-A357-916A0AA77350}" type="parTrans" cxnId="{C90A93E1-8242-472C-84F9-AEACF67995A3}">
      <dgm:prSet/>
      <dgm:spPr/>
      <dgm:t>
        <a:bodyPr/>
        <a:lstStyle/>
        <a:p>
          <a:endParaRPr lang="en-US"/>
        </a:p>
      </dgm:t>
    </dgm:pt>
    <dgm:pt modelId="{FB56C6BE-28D0-4EC1-A348-42991014307F}" type="sibTrans" cxnId="{C90A93E1-8242-472C-84F9-AEACF67995A3}">
      <dgm:prSet/>
      <dgm:spPr/>
      <dgm:t>
        <a:bodyPr/>
        <a:lstStyle/>
        <a:p>
          <a:endParaRPr lang="en-US"/>
        </a:p>
      </dgm:t>
    </dgm:pt>
    <dgm:pt modelId="{86CBEAEC-BDFF-4007-8BD5-98FFE46C0AB5}">
      <dgm:prSet phldrT="[Text]"/>
      <dgm:spPr/>
      <dgm:t>
        <a:bodyPr/>
        <a:lstStyle/>
        <a:p>
          <a:pPr>
            <a:buNone/>
          </a:pPr>
          <a:r>
            <a:rPr lang="en-US"/>
            <a:t>Xử lý hủy hóa đơn &amp; Hoàn tiền</a:t>
          </a:r>
        </a:p>
      </dgm:t>
    </dgm:pt>
    <dgm:pt modelId="{339ABC3C-64A1-40F6-AC74-3C936BFF9535}" type="parTrans" cxnId="{A1B678AB-151A-419A-B507-986FF22BFB2B}">
      <dgm:prSet/>
      <dgm:spPr/>
      <dgm:t>
        <a:bodyPr/>
        <a:lstStyle/>
        <a:p>
          <a:endParaRPr lang="en-US"/>
        </a:p>
      </dgm:t>
    </dgm:pt>
    <dgm:pt modelId="{FC29DB98-A572-47FD-A750-33B5B011DB6A}" type="sibTrans" cxnId="{A1B678AB-151A-419A-B507-986FF22BFB2B}">
      <dgm:prSet/>
      <dgm:spPr/>
      <dgm:t>
        <a:bodyPr/>
        <a:lstStyle/>
        <a:p>
          <a:endParaRPr lang="en-US"/>
        </a:p>
      </dgm:t>
    </dgm:pt>
    <dgm:pt modelId="{FA85E68A-3CF7-480E-8B18-D4C61933E8F6}">
      <dgm:prSet phldrT="[Text]"/>
      <dgm:spPr/>
      <dgm:t>
        <a:bodyPr/>
        <a:lstStyle/>
        <a:p>
          <a:pPr>
            <a:buNone/>
          </a:pPr>
          <a:r>
            <a:rPr lang="en-US"/>
            <a:t>Quản lý danh mục vật tư &amp; Dược phẩm</a:t>
          </a:r>
        </a:p>
      </dgm:t>
    </dgm:pt>
    <dgm:pt modelId="{E8032E82-CB75-45A6-861C-D3A70327635C}" type="parTrans" cxnId="{742EBB4D-5D14-4A3F-8DC1-E554CCD81F05}">
      <dgm:prSet/>
      <dgm:spPr/>
      <dgm:t>
        <a:bodyPr/>
        <a:lstStyle/>
        <a:p>
          <a:endParaRPr lang="en-US"/>
        </a:p>
      </dgm:t>
    </dgm:pt>
    <dgm:pt modelId="{789991A2-71CB-44B1-A4F9-99ECF7E37CB6}" type="sibTrans" cxnId="{742EBB4D-5D14-4A3F-8DC1-E554CCD81F05}">
      <dgm:prSet/>
      <dgm:spPr/>
      <dgm:t>
        <a:bodyPr/>
        <a:lstStyle/>
        <a:p>
          <a:endParaRPr lang="en-US"/>
        </a:p>
      </dgm:t>
    </dgm:pt>
    <dgm:pt modelId="{812ED47C-7EF3-4062-91F9-0D6A2612E6A7}">
      <dgm:prSet phldrT="[Text]"/>
      <dgm:spPr/>
      <dgm:t>
        <a:bodyPr/>
        <a:lstStyle/>
        <a:p>
          <a:pPr>
            <a:buNone/>
          </a:pPr>
          <a:r>
            <a:rPr lang="en-US"/>
            <a:t>Lập phiếu nhập kho &amp; Cập nhật mã lô/HSD</a:t>
          </a:r>
        </a:p>
      </dgm:t>
    </dgm:pt>
    <dgm:pt modelId="{5B6481ED-0558-4CA1-BE00-76FECEA4E3EC}" type="parTrans" cxnId="{6C41632E-86AA-4AD1-ADBF-A05E5B49EB2B}">
      <dgm:prSet/>
      <dgm:spPr/>
      <dgm:t>
        <a:bodyPr/>
        <a:lstStyle/>
        <a:p>
          <a:endParaRPr lang="en-US"/>
        </a:p>
      </dgm:t>
    </dgm:pt>
    <dgm:pt modelId="{0C528F64-B64B-4210-9C84-862CBBFEB4F0}" type="sibTrans" cxnId="{6C41632E-86AA-4AD1-ADBF-A05E5B49EB2B}">
      <dgm:prSet/>
      <dgm:spPr/>
      <dgm:t>
        <a:bodyPr/>
        <a:lstStyle/>
        <a:p>
          <a:endParaRPr lang="en-US"/>
        </a:p>
      </dgm:t>
    </dgm:pt>
    <dgm:pt modelId="{0E217AA3-7F7B-4B62-B9A9-BBD32B5BF531}">
      <dgm:prSet phldrT="[Text]"/>
      <dgm:spPr/>
      <dgm:t>
        <a:bodyPr/>
        <a:lstStyle/>
        <a:p>
          <a:pPr>
            <a:buNone/>
          </a:pPr>
          <a:r>
            <a:rPr lang="en-US"/>
            <a:t>Theo dõi tồn kho &amp; Cảnh báo tối thiểu</a:t>
          </a:r>
        </a:p>
      </dgm:t>
    </dgm:pt>
    <dgm:pt modelId="{57721C03-2D90-4F28-A102-EBB3BCD034DC}" type="parTrans" cxnId="{DDB46599-42DA-497A-BD95-B439EE29F338}">
      <dgm:prSet/>
      <dgm:spPr/>
      <dgm:t>
        <a:bodyPr/>
        <a:lstStyle/>
        <a:p>
          <a:endParaRPr lang="en-US"/>
        </a:p>
      </dgm:t>
    </dgm:pt>
    <dgm:pt modelId="{0A8C669A-9019-41FA-9EE2-4602EB501498}" type="sibTrans" cxnId="{DDB46599-42DA-497A-BD95-B439EE29F338}">
      <dgm:prSet/>
      <dgm:spPr/>
      <dgm:t>
        <a:bodyPr/>
        <a:lstStyle/>
        <a:p>
          <a:endParaRPr lang="en-US"/>
        </a:p>
      </dgm:t>
    </dgm:pt>
    <dgm:pt modelId="{0A5E32D6-31F2-448A-B0C5-8601C5D8C309}">
      <dgm:prSet phldrT="[Text]"/>
      <dgm:spPr/>
      <dgm:t>
        <a:bodyPr/>
        <a:lstStyle/>
        <a:p>
          <a:pPr>
            <a:buNone/>
          </a:pPr>
          <a:r>
            <a:rPr lang="en-US"/>
            <a:t>Quản lý dịch vụ, Bảng giá &amp; Định mức</a:t>
          </a:r>
        </a:p>
      </dgm:t>
    </dgm:pt>
    <dgm:pt modelId="{176E3ADF-1AE6-428A-A9DE-D8DC9EFE2AA4}" type="parTrans" cxnId="{AD999A4D-6127-4BD6-9E4B-B620E9C7C6D4}">
      <dgm:prSet/>
      <dgm:spPr/>
      <dgm:t>
        <a:bodyPr/>
        <a:lstStyle/>
        <a:p>
          <a:endParaRPr lang="en-US"/>
        </a:p>
      </dgm:t>
    </dgm:pt>
    <dgm:pt modelId="{E3FA7565-91ED-491C-997E-19863052BD24}" type="sibTrans" cxnId="{AD999A4D-6127-4BD6-9E4B-B620E9C7C6D4}">
      <dgm:prSet/>
      <dgm:spPr/>
      <dgm:t>
        <a:bodyPr/>
        <a:lstStyle/>
        <a:p>
          <a:endParaRPr lang="en-US"/>
        </a:p>
      </dgm:t>
    </dgm:pt>
    <dgm:pt modelId="{D9F87FB7-65AF-4EF9-80BE-D72573AE79FD}">
      <dgm:prSet phldrT="[Text]"/>
      <dgm:spPr/>
      <dgm:t>
        <a:bodyPr/>
        <a:lstStyle/>
        <a:p>
          <a:pPr>
            <a:buNone/>
          </a:pPr>
          <a:r>
            <a:rPr lang="en-US"/>
            <a:t>Phân công lịch làm việc &amp; Ca trực</a:t>
          </a:r>
        </a:p>
      </dgm:t>
    </dgm:pt>
    <dgm:pt modelId="{3D68BAC3-0214-49A2-ACE1-D21EE9AE826C}" type="parTrans" cxnId="{317C5D9F-6FC2-4C5E-A172-C4B86B0F3210}">
      <dgm:prSet/>
      <dgm:spPr/>
      <dgm:t>
        <a:bodyPr/>
        <a:lstStyle/>
        <a:p>
          <a:endParaRPr lang="en-US"/>
        </a:p>
      </dgm:t>
    </dgm:pt>
    <dgm:pt modelId="{043C59B8-6763-4E27-AD26-0F108C5D4908}" type="sibTrans" cxnId="{317C5D9F-6FC2-4C5E-A172-C4B86B0F3210}">
      <dgm:prSet/>
      <dgm:spPr/>
      <dgm:t>
        <a:bodyPr/>
        <a:lstStyle/>
        <a:p>
          <a:endParaRPr lang="en-US"/>
        </a:p>
      </dgm:t>
    </dgm:pt>
    <dgm:pt modelId="{B47F0B80-D51F-40E2-8F1D-90F0BFDAD279}">
      <dgm:prSet phldrT="[Text]"/>
      <dgm:spPr/>
      <dgm:t>
        <a:bodyPr/>
        <a:lstStyle/>
        <a:p>
          <a:pPr>
            <a:buNone/>
          </a:pPr>
          <a:r>
            <a:rPr lang="en-US"/>
            <a:t>Báo cáo doanh thu, Công nợ &amp; Lương</a:t>
          </a:r>
        </a:p>
      </dgm:t>
    </dgm:pt>
    <dgm:pt modelId="{60FAA68F-B699-4DC5-B5D8-06F80D768D20}" type="parTrans" cxnId="{DA077211-2007-479E-A3D4-58D0EA275EC8}">
      <dgm:prSet/>
      <dgm:spPr/>
      <dgm:t>
        <a:bodyPr/>
        <a:lstStyle/>
        <a:p>
          <a:endParaRPr lang="en-US"/>
        </a:p>
      </dgm:t>
    </dgm:pt>
    <dgm:pt modelId="{4B1BD584-E6B1-4601-BF50-12769B82FF0B}" type="sibTrans" cxnId="{DA077211-2007-479E-A3D4-58D0EA275EC8}">
      <dgm:prSet/>
      <dgm:spPr/>
      <dgm:t>
        <a:bodyPr/>
        <a:lstStyle/>
        <a:p>
          <a:endParaRPr lang="en-US"/>
        </a:p>
      </dgm:t>
    </dgm:pt>
    <dgm:pt modelId="{3B213DAB-28A4-46D9-8CED-77BD4FD89365}" type="pres">
      <dgm:prSet presAssocID="{06C05D3F-25A5-4AEB-A37D-84B26F6FFC16}" presName="hierChild1" presStyleCnt="0">
        <dgm:presLayoutVars>
          <dgm:orgChart val="1"/>
          <dgm:chPref val="1"/>
          <dgm:dir/>
          <dgm:animOne val="branch"/>
          <dgm:animLvl val="lvl"/>
          <dgm:resizeHandles/>
        </dgm:presLayoutVars>
      </dgm:prSet>
      <dgm:spPr/>
    </dgm:pt>
    <dgm:pt modelId="{0D5AD696-769D-4DE2-9CE0-35060CAA1312}" type="pres">
      <dgm:prSet presAssocID="{38277EF9-D6E4-4DD6-B20C-D0433AFACFC3}" presName="hierRoot1" presStyleCnt="0">
        <dgm:presLayoutVars>
          <dgm:hierBranch val="init"/>
        </dgm:presLayoutVars>
      </dgm:prSet>
      <dgm:spPr/>
    </dgm:pt>
    <dgm:pt modelId="{5DF3BCC3-3CCF-446D-A764-DA6AAE61D9D2}" type="pres">
      <dgm:prSet presAssocID="{38277EF9-D6E4-4DD6-B20C-D0433AFACFC3}" presName="rootComposite1" presStyleCnt="0"/>
      <dgm:spPr/>
    </dgm:pt>
    <dgm:pt modelId="{AF548BDF-5023-40D5-94A2-E1CD1CBFAAAD}" type="pres">
      <dgm:prSet presAssocID="{38277EF9-D6E4-4DD6-B20C-D0433AFACFC3}" presName="rootText1" presStyleLbl="node0" presStyleIdx="0" presStyleCnt="1" custScaleX="241261">
        <dgm:presLayoutVars>
          <dgm:chPref val="3"/>
        </dgm:presLayoutVars>
      </dgm:prSet>
      <dgm:spPr/>
    </dgm:pt>
    <dgm:pt modelId="{4A90BD90-D58E-4523-892A-F8DACDE040DC}" type="pres">
      <dgm:prSet presAssocID="{38277EF9-D6E4-4DD6-B20C-D0433AFACFC3}" presName="rootConnector1" presStyleLbl="node1" presStyleIdx="0" presStyleCnt="0"/>
      <dgm:spPr/>
    </dgm:pt>
    <dgm:pt modelId="{4FDBFC47-9BBF-4D64-B265-60438FBFD0CA}" type="pres">
      <dgm:prSet presAssocID="{38277EF9-D6E4-4DD6-B20C-D0433AFACFC3}" presName="hierChild2" presStyleCnt="0"/>
      <dgm:spPr/>
    </dgm:pt>
    <dgm:pt modelId="{B761146E-F5EF-41B0-BA71-F6C85DBD03E9}" type="pres">
      <dgm:prSet presAssocID="{15A245E1-3ABD-46B7-B1FE-B9B65050765B}" presName="Name37" presStyleLbl="parChTrans1D2" presStyleIdx="0" presStyleCnt="6"/>
      <dgm:spPr/>
    </dgm:pt>
    <dgm:pt modelId="{F66936E2-679D-4F79-BB68-971DF629EA1C}" type="pres">
      <dgm:prSet presAssocID="{4A13AF63-C014-4666-8A06-173701CBFAAF}" presName="hierRoot2" presStyleCnt="0">
        <dgm:presLayoutVars>
          <dgm:hierBranch val="init"/>
        </dgm:presLayoutVars>
      </dgm:prSet>
      <dgm:spPr/>
    </dgm:pt>
    <dgm:pt modelId="{8DEA3495-47DC-4D51-8A9D-F5C8844DF203}" type="pres">
      <dgm:prSet presAssocID="{4A13AF63-C014-4666-8A06-173701CBFAAF}" presName="rootComposite" presStyleCnt="0"/>
      <dgm:spPr/>
    </dgm:pt>
    <dgm:pt modelId="{A56E2AAA-AD23-4200-A853-F023C868D841}" type="pres">
      <dgm:prSet presAssocID="{4A13AF63-C014-4666-8A06-173701CBFAAF}" presName="rootText" presStyleLbl="node2" presStyleIdx="0" presStyleCnt="6">
        <dgm:presLayoutVars>
          <dgm:chPref val="3"/>
        </dgm:presLayoutVars>
      </dgm:prSet>
      <dgm:spPr/>
    </dgm:pt>
    <dgm:pt modelId="{DAACEFA0-0BE4-4BDA-9388-96963E0550D0}" type="pres">
      <dgm:prSet presAssocID="{4A13AF63-C014-4666-8A06-173701CBFAAF}" presName="rootConnector" presStyleLbl="node2" presStyleIdx="0" presStyleCnt="6"/>
      <dgm:spPr/>
    </dgm:pt>
    <dgm:pt modelId="{829BFFBE-E154-4EBC-BE80-2273D621F492}" type="pres">
      <dgm:prSet presAssocID="{4A13AF63-C014-4666-8A06-173701CBFAAF}" presName="hierChild4" presStyleCnt="0"/>
      <dgm:spPr/>
    </dgm:pt>
    <dgm:pt modelId="{6997D71F-F667-4DFF-9D60-D9E7427BECD6}" type="pres">
      <dgm:prSet presAssocID="{35B16DEF-BEF0-4609-A9B4-F473D0D6F153}" presName="Name37" presStyleLbl="parChTrans1D3" presStyleIdx="0" presStyleCnt="32"/>
      <dgm:spPr/>
    </dgm:pt>
    <dgm:pt modelId="{EFCE8F91-D923-4C34-945D-D57053AF7556}" type="pres">
      <dgm:prSet presAssocID="{A871FCFD-E8E0-415A-B6BC-1E802673E23F}" presName="hierRoot2" presStyleCnt="0">
        <dgm:presLayoutVars>
          <dgm:hierBranch val="init"/>
        </dgm:presLayoutVars>
      </dgm:prSet>
      <dgm:spPr/>
    </dgm:pt>
    <dgm:pt modelId="{18F1B7A0-33BE-47F1-83B5-C7FD2C551D54}" type="pres">
      <dgm:prSet presAssocID="{A871FCFD-E8E0-415A-B6BC-1E802673E23F}" presName="rootComposite" presStyleCnt="0"/>
      <dgm:spPr/>
    </dgm:pt>
    <dgm:pt modelId="{E4F0B7F3-8CCC-43C9-95C9-B2EF39DE77E7}" type="pres">
      <dgm:prSet presAssocID="{A871FCFD-E8E0-415A-B6BC-1E802673E23F}" presName="rootText" presStyleLbl="node3" presStyleIdx="0" presStyleCnt="32">
        <dgm:presLayoutVars>
          <dgm:chPref val="3"/>
        </dgm:presLayoutVars>
      </dgm:prSet>
      <dgm:spPr/>
    </dgm:pt>
    <dgm:pt modelId="{993656B3-8C4B-46DA-B3DF-83D5F6AA36F3}" type="pres">
      <dgm:prSet presAssocID="{A871FCFD-E8E0-415A-B6BC-1E802673E23F}" presName="rootConnector" presStyleLbl="node3" presStyleIdx="0" presStyleCnt="32"/>
      <dgm:spPr/>
    </dgm:pt>
    <dgm:pt modelId="{D3F7B04C-1354-40C2-B382-ADECAC6BCB80}" type="pres">
      <dgm:prSet presAssocID="{A871FCFD-E8E0-415A-B6BC-1E802673E23F}" presName="hierChild4" presStyleCnt="0"/>
      <dgm:spPr/>
    </dgm:pt>
    <dgm:pt modelId="{6F481CCC-FB31-45FE-81A4-55FA0433A6B5}" type="pres">
      <dgm:prSet presAssocID="{A871FCFD-E8E0-415A-B6BC-1E802673E23F}" presName="hierChild5" presStyleCnt="0"/>
      <dgm:spPr/>
    </dgm:pt>
    <dgm:pt modelId="{DB662E29-1EB8-463C-B95D-CFC56C08735F}" type="pres">
      <dgm:prSet presAssocID="{3B82658B-9860-48E9-AB89-A18BE8634D47}" presName="Name37" presStyleLbl="parChTrans1D3" presStyleIdx="1" presStyleCnt="32"/>
      <dgm:spPr/>
    </dgm:pt>
    <dgm:pt modelId="{0C3AC7B8-5353-4735-B2A1-BBDF46F9FB40}" type="pres">
      <dgm:prSet presAssocID="{F700CE2B-2826-4F95-80E3-9D62509643A4}" presName="hierRoot2" presStyleCnt="0">
        <dgm:presLayoutVars>
          <dgm:hierBranch val="init"/>
        </dgm:presLayoutVars>
      </dgm:prSet>
      <dgm:spPr/>
    </dgm:pt>
    <dgm:pt modelId="{2BFBCDF3-AC68-47A3-8279-14AC15E38CEE}" type="pres">
      <dgm:prSet presAssocID="{F700CE2B-2826-4F95-80E3-9D62509643A4}" presName="rootComposite" presStyleCnt="0"/>
      <dgm:spPr/>
    </dgm:pt>
    <dgm:pt modelId="{7FAAA384-9225-413B-A77D-9761EDF16FFA}" type="pres">
      <dgm:prSet presAssocID="{F700CE2B-2826-4F95-80E3-9D62509643A4}" presName="rootText" presStyleLbl="node3" presStyleIdx="1" presStyleCnt="32">
        <dgm:presLayoutVars>
          <dgm:chPref val="3"/>
        </dgm:presLayoutVars>
      </dgm:prSet>
      <dgm:spPr/>
    </dgm:pt>
    <dgm:pt modelId="{9C193546-A977-427A-9593-0B278A60AE54}" type="pres">
      <dgm:prSet presAssocID="{F700CE2B-2826-4F95-80E3-9D62509643A4}" presName="rootConnector" presStyleLbl="node3" presStyleIdx="1" presStyleCnt="32"/>
      <dgm:spPr/>
    </dgm:pt>
    <dgm:pt modelId="{109FB43C-66E4-4ADC-A441-432EE0018F26}" type="pres">
      <dgm:prSet presAssocID="{F700CE2B-2826-4F95-80E3-9D62509643A4}" presName="hierChild4" presStyleCnt="0"/>
      <dgm:spPr/>
    </dgm:pt>
    <dgm:pt modelId="{0BF4E7D1-B14E-4E10-8008-9E79A1CBBFDD}" type="pres">
      <dgm:prSet presAssocID="{F700CE2B-2826-4F95-80E3-9D62509643A4}" presName="hierChild5" presStyleCnt="0"/>
      <dgm:spPr/>
    </dgm:pt>
    <dgm:pt modelId="{985B8FCD-4C05-48AF-B60A-E6FD4EAB154B}" type="pres">
      <dgm:prSet presAssocID="{46D643EE-2626-405A-A30A-D709506A64C8}" presName="Name37" presStyleLbl="parChTrans1D3" presStyleIdx="2" presStyleCnt="32"/>
      <dgm:spPr/>
    </dgm:pt>
    <dgm:pt modelId="{584B257D-6CE6-421A-8BB3-A2E0429B328E}" type="pres">
      <dgm:prSet presAssocID="{5920E84D-80A1-4FC3-B0BD-47E23C5B7DA6}" presName="hierRoot2" presStyleCnt="0">
        <dgm:presLayoutVars>
          <dgm:hierBranch val="init"/>
        </dgm:presLayoutVars>
      </dgm:prSet>
      <dgm:spPr/>
    </dgm:pt>
    <dgm:pt modelId="{0CEEB92B-0190-4C96-B703-083331234BFC}" type="pres">
      <dgm:prSet presAssocID="{5920E84D-80A1-4FC3-B0BD-47E23C5B7DA6}" presName="rootComposite" presStyleCnt="0"/>
      <dgm:spPr/>
    </dgm:pt>
    <dgm:pt modelId="{DB2DFA96-5CDF-4A3A-B24B-9174CF39C4A8}" type="pres">
      <dgm:prSet presAssocID="{5920E84D-80A1-4FC3-B0BD-47E23C5B7DA6}" presName="rootText" presStyleLbl="node3" presStyleIdx="2" presStyleCnt="32">
        <dgm:presLayoutVars>
          <dgm:chPref val="3"/>
        </dgm:presLayoutVars>
      </dgm:prSet>
      <dgm:spPr/>
    </dgm:pt>
    <dgm:pt modelId="{C4DC9C32-8C3D-4A19-99C7-BC7B689452A1}" type="pres">
      <dgm:prSet presAssocID="{5920E84D-80A1-4FC3-B0BD-47E23C5B7DA6}" presName="rootConnector" presStyleLbl="node3" presStyleIdx="2" presStyleCnt="32"/>
      <dgm:spPr/>
    </dgm:pt>
    <dgm:pt modelId="{68D6CDC3-B717-4614-950E-62B9D7FCF1A9}" type="pres">
      <dgm:prSet presAssocID="{5920E84D-80A1-4FC3-B0BD-47E23C5B7DA6}" presName="hierChild4" presStyleCnt="0"/>
      <dgm:spPr/>
    </dgm:pt>
    <dgm:pt modelId="{ADE355C0-189D-4DE9-BA33-318BC913009C}" type="pres">
      <dgm:prSet presAssocID="{5920E84D-80A1-4FC3-B0BD-47E23C5B7DA6}" presName="hierChild5" presStyleCnt="0"/>
      <dgm:spPr/>
    </dgm:pt>
    <dgm:pt modelId="{EA7E2214-4488-4E54-A8F2-7C895E13FEEF}" type="pres">
      <dgm:prSet presAssocID="{D56CFCF2-9A39-4A2D-B2F3-173ACB130B62}" presName="Name37" presStyleLbl="parChTrans1D3" presStyleIdx="3" presStyleCnt="32"/>
      <dgm:spPr/>
    </dgm:pt>
    <dgm:pt modelId="{7620D78E-D196-4BF5-B8ED-9A558159A4C0}" type="pres">
      <dgm:prSet presAssocID="{E37ECBD2-DA90-41CE-A15F-63D2B45EDE13}" presName="hierRoot2" presStyleCnt="0">
        <dgm:presLayoutVars>
          <dgm:hierBranch val="init"/>
        </dgm:presLayoutVars>
      </dgm:prSet>
      <dgm:spPr/>
    </dgm:pt>
    <dgm:pt modelId="{49B3CF7B-9B6C-4FC4-A32A-5C475EFC2FEB}" type="pres">
      <dgm:prSet presAssocID="{E37ECBD2-DA90-41CE-A15F-63D2B45EDE13}" presName="rootComposite" presStyleCnt="0"/>
      <dgm:spPr/>
    </dgm:pt>
    <dgm:pt modelId="{9D5CBC72-F7CA-40B5-853D-0511DCE5E671}" type="pres">
      <dgm:prSet presAssocID="{E37ECBD2-DA90-41CE-A15F-63D2B45EDE13}" presName="rootText" presStyleLbl="node3" presStyleIdx="3" presStyleCnt="32">
        <dgm:presLayoutVars>
          <dgm:chPref val="3"/>
        </dgm:presLayoutVars>
      </dgm:prSet>
      <dgm:spPr/>
    </dgm:pt>
    <dgm:pt modelId="{ADF7E951-C28E-4F0F-867E-381524890758}" type="pres">
      <dgm:prSet presAssocID="{E37ECBD2-DA90-41CE-A15F-63D2B45EDE13}" presName="rootConnector" presStyleLbl="node3" presStyleIdx="3" presStyleCnt="32"/>
      <dgm:spPr/>
    </dgm:pt>
    <dgm:pt modelId="{362AD931-2D35-4F96-8356-40B60A9C148A}" type="pres">
      <dgm:prSet presAssocID="{E37ECBD2-DA90-41CE-A15F-63D2B45EDE13}" presName="hierChild4" presStyleCnt="0"/>
      <dgm:spPr/>
    </dgm:pt>
    <dgm:pt modelId="{D19F0B31-D4C1-4C6F-B162-AF4BD7148DDC}" type="pres">
      <dgm:prSet presAssocID="{E37ECBD2-DA90-41CE-A15F-63D2B45EDE13}" presName="hierChild5" presStyleCnt="0"/>
      <dgm:spPr/>
    </dgm:pt>
    <dgm:pt modelId="{7B1DA223-C8AE-48F4-A029-0E8C02C0543B}" type="pres">
      <dgm:prSet presAssocID="{66EE7715-6DAD-42A9-AE6D-71B7F6D3A953}" presName="Name37" presStyleLbl="parChTrans1D3" presStyleIdx="4" presStyleCnt="32"/>
      <dgm:spPr/>
    </dgm:pt>
    <dgm:pt modelId="{D561C3D0-B08F-4517-B292-C59424068B3B}" type="pres">
      <dgm:prSet presAssocID="{F1286657-F5A0-42F7-8233-DE9C29612B89}" presName="hierRoot2" presStyleCnt="0">
        <dgm:presLayoutVars>
          <dgm:hierBranch val="init"/>
        </dgm:presLayoutVars>
      </dgm:prSet>
      <dgm:spPr/>
    </dgm:pt>
    <dgm:pt modelId="{E825A9DB-541A-4C95-B331-A7B5A2D89F11}" type="pres">
      <dgm:prSet presAssocID="{F1286657-F5A0-42F7-8233-DE9C29612B89}" presName="rootComposite" presStyleCnt="0"/>
      <dgm:spPr/>
    </dgm:pt>
    <dgm:pt modelId="{C3C4FD62-FEA3-40E0-824E-A01DA90F9E35}" type="pres">
      <dgm:prSet presAssocID="{F1286657-F5A0-42F7-8233-DE9C29612B89}" presName="rootText" presStyleLbl="node3" presStyleIdx="4" presStyleCnt="32">
        <dgm:presLayoutVars>
          <dgm:chPref val="3"/>
        </dgm:presLayoutVars>
      </dgm:prSet>
      <dgm:spPr/>
    </dgm:pt>
    <dgm:pt modelId="{93E4F17C-85DB-44F0-B5B4-CDCD7E0ECED3}" type="pres">
      <dgm:prSet presAssocID="{F1286657-F5A0-42F7-8233-DE9C29612B89}" presName="rootConnector" presStyleLbl="node3" presStyleIdx="4" presStyleCnt="32"/>
      <dgm:spPr/>
    </dgm:pt>
    <dgm:pt modelId="{F6E8E74E-1BAD-4193-8BAF-F2DD93C0C96C}" type="pres">
      <dgm:prSet presAssocID="{F1286657-F5A0-42F7-8233-DE9C29612B89}" presName="hierChild4" presStyleCnt="0"/>
      <dgm:spPr/>
    </dgm:pt>
    <dgm:pt modelId="{FE10C47B-05D3-4EB7-8717-3868E0FC0CFB}" type="pres">
      <dgm:prSet presAssocID="{F1286657-F5A0-42F7-8233-DE9C29612B89}" presName="hierChild5" presStyleCnt="0"/>
      <dgm:spPr/>
    </dgm:pt>
    <dgm:pt modelId="{60BB108F-0772-4BBE-8E3F-B68C83540027}" type="pres">
      <dgm:prSet presAssocID="{4A13AF63-C014-4666-8A06-173701CBFAAF}" presName="hierChild5" presStyleCnt="0"/>
      <dgm:spPr/>
    </dgm:pt>
    <dgm:pt modelId="{18EB144E-4A04-4668-A009-8E2ED9A7F67F}" type="pres">
      <dgm:prSet presAssocID="{36DC2412-4EF8-4E51-B51B-3642004AF995}" presName="Name37" presStyleLbl="parChTrans1D2" presStyleIdx="1" presStyleCnt="6"/>
      <dgm:spPr/>
    </dgm:pt>
    <dgm:pt modelId="{07410845-E657-48CB-838F-D56F79D1D876}" type="pres">
      <dgm:prSet presAssocID="{ECEB9AB5-A6CB-4370-AD10-A018AE7F399F}" presName="hierRoot2" presStyleCnt="0">
        <dgm:presLayoutVars>
          <dgm:hierBranch val="init"/>
        </dgm:presLayoutVars>
      </dgm:prSet>
      <dgm:spPr/>
    </dgm:pt>
    <dgm:pt modelId="{E376DE9F-E425-4082-9676-4C3EEB61C0BE}" type="pres">
      <dgm:prSet presAssocID="{ECEB9AB5-A6CB-4370-AD10-A018AE7F399F}" presName="rootComposite" presStyleCnt="0"/>
      <dgm:spPr/>
    </dgm:pt>
    <dgm:pt modelId="{4729C63E-D8BE-4262-8B8B-25ECE960A1DC}" type="pres">
      <dgm:prSet presAssocID="{ECEB9AB5-A6CB-4370-AD10-A018AE7F399F}" presName="rootText" presStyleLbl="node2" presStyleIdx="1" presStyleCnt="6">
        <dgm:presLayoutVars>
          <dgm:chPref val="3"/>
        </dgm:presLayoutVars>
      </dgm:prSet>
      <dgm:spPr/>
    </dgm:pt>
    <dgm:pt modelId="{80FA7697-D6F1-4E47-9BB6-28240444B742}" type="pres">
      <dgm:prSet presAssocID="{ECEB9AB5-A6CB-4370-AD10-A018AE7F399F}" presName="rootConnector" presStyleLbl="node2" presStyleIdx="1" presStyleCnt="6"/>
      <dgm:spPr/>
    </dgm:pt>
    <dgm:pt modelId="{92312877-B7EF-470F-AD93-5137D6C0BE62}" type="pres">
      <dgm:prSet presAssocID="{ECEB9AB5-A6CB-4370-AD10-A018AE7F399F}" presName="hierChild4" presStyleCnt="0"/>
      <dgm:spPr/>
    </dgm:pt>
    <dgm:pt modelId="{A3AEC448-E915-4AA6-8CB8-2A3BB233A9DF}" type="pres">
      <dgm:prSet presAssocID="{AF29B3F7-B92A-4F87-AFBB-AAA547291D8C}" presName="Name37" presStyleLbl="parChTrans1D3" presStyleIdx="5" presStyleCnt="32"/>
      <dgm:spPr/>
    </dgm:pt>
    <dgm:pt modelId="{3C7E5363-59DB-4753-8F18-70F769CB4377}" type="pres">
      <dgm:prSet presAssocID="{192D4193-38C1-4901-8740-685D06D26AF3}" presName="hierRoot2" presStyleCnt="0">
        <dgm:presLayoutVars>
          <dgm:hierBranch val="init"/>
        </dgm:presLayoutVars>
      </dgm:prSet>
      <dgm:spPr/>
    </dgm:pt>
    <dgm:pt modelId="{FC480D65-12D2-40B1-9DED-60E6A98420BE}" type="pres">
      <dgm:prSet presAssocID="{192D4193-38C1-4901-8740-685D06D26AF3}" presName="rootComposite" presStyleCnt="0"/>
      <dgm:spPr/>
    </dgm:pt>
    <dgm:pt modelId="{3E002811-CF2A-49B3-A6B7-E790E7E9C9F5}" type="pres">
      <dgm:prSet presAssocID="{192D4193-38C1-4901-8740-685D06D26AF3}" presName="rootText" presStyleLbl="node3" presStyleIdx="5" presStyleCnt="32">
        <dgm:presLayoutVars>
          <dgm:chPref val="3"/>
        </dgm:presLayoutVars>
      </dgm:prSet>
      <dgm:spPr/>
    </dgm:pt>
    <dgm:pt modelId="{2DE8A81B-423C-4B47-88ED-08F7A1193F6D}" type="pres">
      <dgm:prSet presAssocID="{192D4193-38C1-4901-8740-685D06D26AF3}" presName="rootConnector" presStyleLbl="node3" presStyleIdx="5" presStyleCnt="32"/>
      <dgm:spPr/>
    </dgm:pt>
    <dgm:pt modelId="{2FC1A80A-5A5D-4186-8748-9C20B7D58285}" type="pres">
      <dgm:prSet presAssocID="{192D4193-38C1-4901-8740-685D06D26AF3}" presName="hierChild4" presStyleCnt="0"/>
      <dgm:spPr/>
    </dgm:pt>
    <dgm:pt modelId="{6CC01FE2-D642-4817-A048-ED196F576721}" type="pres">
      <dgm:prSet presAssocID="{192D4193-38C1-4901-8740-685D06D26AF3}" presName="hierChild5" presStyleCnt="0"/>
      <dgm:spPr/>
    </dgm:pt>
    <dgm:pt modelId="{5078FE95-EDCD-409A-9C8E-A19D503EAEA8}" type="pres">
      <dgm:prSet presAssocID="{E1C34FFF-78C9-428A-9551-8592074A27FF}" presName="Name37" presStyleLbl="parChTrans1D3" presStyleIdx="6" presStyleCnt="32"/>
      <dgm:spPr/>
    </dgm:pt>
    <dgm:pt modelId="{6DB362F7-4BC6-455F-9AB5-ADDE724E288E}" type="pres">
      <dgm:prSet presAssocID="{AF654281-9504-411F-A135-5F262FE5BC70}" presName="hierRoot2" presStyleCnt="0">
        <dgm:presLayoutVars>
          <dgm:hierBranch val="init"/>
        </dgm:presLayoutVars>
      </dgm:prSet>
      <dgm:spPr/>
    </dgm:pt>
    <dgm:pt modelId="{86A1A5A1-0EF9-4699-AD70-17FFA90C4680}" type="pres">
      <dgm:prSet presAssocID="{AF654281-9504-411F-A135-5F262FE5BC70}" presName="rootComposite" presStyleCnt="0"/>
      <dgm:spPr/>
    </dgm:pt>
    <dgm:pt modelId="{84460A52-F87E-4099-8CC9-0D6D787D297C}" type="pres">
      <dgm:prSet presAssocID="{AF654281-9504-411F-A135-5F262FE5BC70}" presName="rootText" presStyleLbl="node3" presStyleIdx="6" presStyleCnt="32">
        <dgm:presLayoutVars>
          <dgm:chPref val="3"/>
        </dgm:presLayoutVars>
      </dgm:prSet>
      <dgm:spPr/>
    </dgm:pt>
    <dgm:pt modelId="{60C2F06C-A935-4981-AE86-56D921EFAA99}" type="pres">
      <dgm:prSet presAssocID="{AF654281-9504-411F-A135-5F262FE5BC70}" presName="rootConnector" presStyleLbl="node3" presStyleIdx="6" presStyleCnt="32"/>
      <dgm:spPr/>
    </dgm:pt>
    <dgm:pt modelId="{89179F50-4E21-43FF-9325-DEE39B513741}" type="pres">
      <dgm:prSet presAssocID="{AF654281-9504-411F-A135-5F262FE5BC70}" presName="hierChild4" presStyleCnt="0"/>
      <dgm:spPr/>
    </dgm:pt>
    <dgm:pt modelId="{01A50AC4-C9E0-4DDD-B107-0FF5BDB50975}" type="pres">
      <dgm:prSet presAssocID="{AF654281-9504-411F-A135-5F262FE5BC70}" presName="hierChild5" presStyleCnt="0"/>
      <dgm:spPr/>
    </dgm:pt>
    <dgm:pt modelId="{00F8C16C-CF42-4BED-9B33-00EF756263C2}" type="pres">
      <dgm:prSet presAssocID="{58EEFEA8-B245-42FF-A274-519BCC8E1481}" presName="Name37" presStyleLbl="parChTrans1D3" presStyleIdx="7" presStyleCnt="32"/>
      <dgm:spPr/>
    </dgm:pt>
    <dgm:pt modelId="{4124DB1E-42B3-45B0-975B-CA9EB0FCD525}" type="pres">
      <dgm:prSet presAssocID="{B55908B0-4F84-4550-BF40-2AA59D70374C}" presName="hierRoot2" presStyleCnt="0">
        <dgm:presLayoutVars>
          <dgm:hierBranch val="init"/>
        </dgm:presLayoutVars>
      </dgm:prSet>
      <dgm:spPr/>
    </dgm:pt>
    <dgm:pt modelId="{ADE882F1-B5B6-433F-97AB-924924D05503}" type="pres">
      <dgm:prSet presAssocID="{B55908B0-4F84-4550-BF40-2AA59D70374C}" presName="rootComposite" presStyleCnt="0"/>
      <dgm:spPr/>
    </dgm:pt>
    <dgm:pt modelId="{F69DE38C-A350-4C92-863F-FC5049331825}" type="pres">
      <dgm:prSet presAssocID="{B55908B0-4F84-4550-BF40-2AA59D70374C}" presName="rootText" presStyleLbl="node3" presStyleIdx="7" presStyleCnt="32">
        <dgm:presLayoutVars>
          <dgm:chPref val="3"/>
        </dgm:presLayoutVars>
      </dgm:prSet>
      <dgm:spPr/>
    </dgm:pt>
    <dgm:pt modelId="{00180E13-4632-475E-9A7E-68B15EA9D38C}" type="pres">
      <dgm:prSet presAssocID="{B55908B0-4F84-4550-BF40-2AA59D70374C}" presName="rootConnector" presStyleLbl="node3" presStyleIdx="7" presStyleCnt="32"/>
      <dgm:spPr/>
    </dgm:pt>
    <dgm:pt modelId="{A466877A-089F-4552-9DB9-1344509B860A}" type="pres">
      <dgm:prSet presAssocID="{B55908B0-4F84-4550-BF40-2AA59D70374C}" presName="hierChild4" presStyleCnt="0"/>
      <dgm:spPr/>
    </dgm:pt>
    <dgm:pt modelId="{135F69AD-6369-400F-848F-C01F2C62A8E3}" type="pres">
      <dgm:prSet presAssocID="{B55908B0-4F84-4550-BF40-2AA59D70374C}" presName="hierChild5" presStyleCnt="0"/>
      <dgm:spPr/>
    </dgm:pt>
    <dgm:pt modelId="{250609E4-E910-4079-903A-200AE4D91A36}" type="pres">
      <dgm:prSet presAssocID="{544E79C4-C66B-4AEC-9EA8-0CDD84434072}" presName="Name37" presStyleLbl="parChTrans1D3" presStyleIdx="8" presStyleCnt="32"/>
      <dgm:spPr/>
    </dgm:pt>
    <dgm:pt modelId="{8DA8A856-5A32-494A-A8FC-D02DBD9CEDB4}" type="pres">
      <dgm:prSet presAssocID="{58E0F26B-680F-4A96-B503-8DDB5AD952FC}" presName="hierRoot2" presStyleCnt="0">
        <dgm:presLayoutVars>
          <dgm:hierBranch val="init"/>
        </dgm:presLayoutVars>
      </dgm:prSet>
      <dgm:spPr/>
    </dgm:pt>
    <dgm:pt modelId="{69515961-76C9-4B04-BF6F-0AE2FE2645DA}" type="pres">
      <dgm:prSet presAssocID="{58E0F26B-680F-4A96-B503-8DDB5AD952FC}" presName="rootComposite" presStyleCnt="0"/>
      <dgm:spPr/>
    </dgm:pt>
    <dgm:pt modelId="{A4E4F431-DE37-46B8-B32E-0EDEF7FA6CE2}" type="pres">
      <dgm:prSet presAssocID="{58E0F26B-680F-4A96-B503-8DDB5AD952FC}" presName="rootText" presStyleLbl="node3" presStyleIdx="8" presStyleCnt="32">
        <dgm:presLayoutVars>
          <dgm:chPref val="3"/>
        </dgm:presLayoutVars>
      </dgm:prSet>
      <dgm:spPr/>
    </dgm:pt>
    <dgm:pt modelId="{604253AA-F987-465F-BDC1-91E22DAA09F3}" type="pres">
      <dgm:prSet presAssocID="{58E0F26B-680F-4A96-B503-8DDB5AD952FC}" presName="rootConnector" presStyleLbl="node3" presStyleIdx="8" presStyleCnt="32"/>
      <dgm:spPr/>
    </dgm:pt>
    <dgm:pt modelId="{8D51096D-C0D2-45EE-BC4A-9801ED4AF137}" type="pres">
      <dgm:prSet presAssocID="{58E0F26B-680F-4A96-B503-8DDB5AD952FC}" presName="hierChild4" presStyleCnt="0"/>
      <dgm:spPr/>
    </dgm:pt>
    <dgm:pt modelId="{9541D2B8-E1D6-41AB-BF6F-9475D0EABAB9}" type="pres">
      <dgm:prSet presAssocID="{58E0F26B-680F-4A96-B503-8DDB5AD952FC}" presName="hierChild5" presStyleCnt="0"/>
      <dgm:spPr/>
    </dgm:pt>
    <dgm:pt modelId="{9DB3E9AD-E158-4FCC-AFD9-0797D1D1544E}" type="pres">
      <dgm:prSet presAssocID="{1B4AFF21-ADB5-4DBF-9DBA-F57999DBF331}" presName="Name37" presStyleLbl="parChTrans1D3" presStyleIdx="9" presStyleCnt="32"/>
      <dgm:spPr/>
    </dgm:pt>
    <dgm:pt modelId="{79B0B5C5-5EAC-4918-93B8-56A9262A9D4E}" type="pres">
      <dgm:prSet presAssocID="{C07A7CAA-8F4F-4652-AC77-837D67D75632}" presName="hierRoot2" presStyleCnt="0">
        <dgm:presLayoutVars>
          <dgm:hierBranch val="init"/>
        </dgm:presLayoutVars>
      </dgm:prSet>
      <dgm:spPr/>
    </dgm:pt>
    <dgm:pt modelId="{96714DC7-21FA-4867-ABE0-524A24CF50F9}" type="pres">
      <dgm:prSet presAssocID="{C07A7CAA-8F4F-4652-AC77-837D67D75632}" presName="rootComposite" presStyleCnt="0"/>
      <dgm:spPr/>
    </dgm:pt>
    <dgm:pt modelId="{F467C54B-A562-49DC-9823-9D9BFD957029}" type="pres">
      <dgm:prSet presAssocID="{C07A7CAA-8F4F-4652-AC77-837D67D75632}" presName="rootText" presStyleLbl="node3" presStyleIdx="9" presStyleCnt="32">
        <dgm:presLayoutVars>
          <dgm:chPref val="3"/>
        </dgm:presLayoutVars>
      </dgm:prSet>
      <dgm:spPr/>
    </dgm:pt>
    <dgm:pt modelId="{A194FB2E-A3DE-4FB1-B182-3DEEDB6F3360}" type="pres">
      <dgm:prSet presAssocID="{C07A7CAA-8F4F-4652-AC77-837D67D75632}" presName="rootConnector" presStyleLbl="node3" presStyleIdx="9" presStyleCnt="32"/>
      <dgm:spPr/>
    </dgm:pt>
    <dgm:pt modelId="{24BA53E6-964E-477F-945B-0472694C5B1B}" type="pres">
      <dgm:prSet presAssocID="{C07A7CAA-8F4F-4652-AC77-837D67D75632}" presName="hierChild4" presStyleCnt="0"/>
      <dgm:spPr/>
    </dgm:pt>
    <dgm:pt modelId="{7C8BC033-1A08-4F1A-87F0-0924EDD5E16E}" type="pres">
      <dgm:prSet presAssocID="{C07A7CAA-8F4F-4652-AC77-837D67D75632}" presName="hierChild5" presStyleCnt="0"/>
      <dgm:spPr/>
    </dgm:pt>
    <dgm:pt modelId="{16F3312F-9417-48A5-AB54-30323893E54F}" type="pres">
      <dgm:prSet presAssocID="{ECEB9AB5-A6CB-4370-AD10-A018AE7F399F}" presName="hierChild5" presStyleCnt="0"/>
      <dgm:spPr/>
    </dgm:pt>
    <dgm:pt modelId="{4283B782-8305-44AC-811E-596F293FCE39}" type="pres">
      <dgm:prSet presAssocID="{92980F6D-D90A-432B-A50B-DD512F01DFF7}" presName="Name37" presStyleLbl="parChTrans1D2" presStyleIdx="2" presStyleCnt="6"/>
      <dgm:spPr/>
    </dgm:pt>
    <dgm:pt modelId="{F99ACBDD-3313-4517-A65F-214011EA05EA}" type="pres">
      <dgm:prSet presAssocID="{25B8C845-A736-412E-879F-F30BF3A8E04D}" presName="hierRoot2" presStyleCnt="0">
        <dgm:presLayoutVars>
          <dgm:hierBranch val="init"/>
        </dgm:presLayoutVars>
      </dgm:prSet>
      <dgm:spPr/>
    </dgm:pt>
    <dgm:pt modelId="{5B4B3D59-3261-42C5-9EFD-0DEE1CD4BA8F}" type="pres">
      <dgm:prSet presAssocID="{25B8C845-A736-412E-879F-F30BF3A8E04D}" presName="rootComposite" presStyleCnt="0"/>
      <dgm:spPr/>
    </dgm:pt>
    <dgm:pt modelId="{872B495E-C6C3-464B-9832-BBD87D59391E}" type="pres">
      <dgm:prSet presAssocID="{25B8C845-A736-412E-879F-F30BF3A8E04D}" presName="rootText" presStyleLbl="node2" presStyleIdx="2" presStyleCnt="6">
        <dgm:presLayoutVars>
          <dgm:chPref val="3"/>
        </dgm:presLayoutVars>
      </dgm:prSet>
      <dgm:spPr/>
    </dgm:pt>
    <dgm:pt modelId="{E9A3223D-318B-408E-9BA1-9E07C0F017F5}" type="pres">
      <dgm:prSet presAssocID="{25B8C845-A736-412E-879F-F30BF3A8E04D}" presName="rootConnector" presStyleLbl="node2" presStyleIdx="2" presStyleCnt="6"/>
      <dgm:spPr/>
    </dgm:pt>
    <dgm:pt modelId="{3E178A07-3ED2-4098-91A1-EF2C602F1B7B}" type="pres">
      <dgm:prSet presAssocID="{25B8C845-A736-412E-879F-F30BF3A8E04D}" presName="hierChild4" presStyleCnt="0"/>
      <dgm:spPr/>
    </dgm:pt>
    <dgm:pt modelId="{10CE5B01-8B32-4641-9EE5-1EC3DD53CF23}" type="pres">
      <dgm:prSet presAssocID="{C5574FA2-E5F9-4FD0-990F-6C877B73ADAB}" presName="Name37" presStyleLbl="parChTrans1D3" presStyleIdx="10" presStyleCnt="32"/>
      <dgm:spPr/>
    </dgm:pt>
    <dgm:pt modelId="{7F4C8B3E-9CDB-4EBC-85DF-CEFA48C56733}" type="pres">
      <dgm:prSet presAssocID="{3B27C294-C703-4DF2-818A-A3627EDD8434}" presName="hierRoot2" presStyleCnt="0">
        <dgm:presLayoutVars>
          <dgm:hierBranch val="init"/>
        </dgm:presLayoutVars>
      </dgm:prSet>
      <dgm:spPr/>
    </dgm:pt>
    <dgm:pt modelId="{6EFAB4BF-218B-494F-9167-3C8FA90E6475}" type="pres">
      <dgm:prSet presAssocID="{3B27C294-C703-4DF2-818A-A3627EDD8434}" presName="rootComposite" presStyleCnt="0"/>
      <dgm:spPr/>
    </dgm:pt>
    <dgm:pt modelId="{2D8A8160-2387-4321-9FBE-90316CA73A0F}" type="pres">
      <dgm:prSet presAssocID="{3B27C294-C703-4DF2-818A-A3627EDD8434}" presName="rootText" presStyleLbl="node3" presStyleIdx="10" presStyleCnt="32">
        <dgm:presLayoutVars>
          <dgm:chPref val="3"/>
        </dgm:presLayoutVars>
      </dgm:prSet>
      <dgm:spPr/>
    </dgm:pt>
    <dgm:pt modelId="{69D4920B-1883-4144-8F57-DA5599A54408}" type="pres">
      <dgm:prSet presAssocID="{3B27C294-C703-4DF2-818A-A3627EDD8434}" presName="rootConnector" presStyleLbl="node3" presStyleIdx="10" presStyleCnt="32"/>
      <dgm:spPr/>
    </dgm:pt>
    <dgm:pt modelId="{0E5EB743-72C6-424C-86F5-3853B9050BC1}" type="pres">
      <dgm:prSet presAssocID="{3B27C294-C703-4DF2-818A-A3627EDD8434}" presName="hierChild4" presStyleCnt="0"/>
      <dgm:spPr/>
    </dgm:pt>
    <dgm:pt modelId="{75075FEC-2F55-430A-B274-920216019EAF}" type="pres">
      <dgm:prSet presAssocID="{3B27C294-C703-4DF2-818A-A3627EDD8434}" presName="hierChild5" presStyleCnt="0"/>
      <dgm:spPr/>
    </dgm:pt>
    <dgm:pt modelId="{A7DB1309-2C9D-481C-B2AE-B72CC750B29B}" type="pres">
      <dgm:prSet presAssocID="{9EE0BEFC-7C59-469E-9013-E49E762B835F}" presName="Name37" presStyleLbl="parChTrans1D3" presStyleIdx="11" presStyleCnt="32"/>
      <dgm:spPr/>
    </dgm:pt>
    <dgm:pt modelId="{BBBA5F57-BE31-4784-A20F-28F6E047D9F9}" type="pres">
      <dgm:prSet presAssocID="{628FDABE-E715-40F0-8984-A8DB1C744014}" presName="hierRoot2" presStyleCnt="0">
        <dgm:presLayoutVars>
          <dgm:hierBranch val="init"/>
        </dgm:presLayoutVars>
      </dgm:prSet>
      <dgm:spPr/>
    </dgm:pt>
    <dgm:pt modelId="{4B708526-E923-4CDE-861C-F7ABD7A3B526}" type="pres">
      <dgm:prSet presAssocID="{628FDABE-E715-40F0-8984-A8DB1C744014}" presName="rootComposite" presStyleCnt="0"/>
      <dgm:spPr/>
    </dgm:pt>
    <dgm:pt modelId="{2BCB6AB2-9FF5-4C21-B3C1-9B99C0B5A0FB}" type="pres">
      <dgm:prSet presAssocID="{628FDABE-E715-40F0-8984-A8DB1C744014}" presName="rootText" presStyleLbl="node3" presStyleIdx="11" presStyleCnt="32">
        <dgm:presLayoutVars>
          <dgm:chPref val="3"/>
        </dgm:presLayoutVars>
      </dgm:prSet>
      <dgm:spPr/>
    </dgm:pt>
    <dgm:pt modelId="{ED4E561B-F9F2-4AC2-893B-C5EA82EB9722}" type="pres">
      <dgm:prSet presAssocID="{628FDABE-E715-40F0-8984-A8DB1C744014}" presName="rootConnector" presStyleLbl="node3" presStyleIdx="11" presStyleCnt="32"/>
      <dgm:spPr/>
    </dgm:pt>
    <dgm:pt modelId="{C0AEC841-B61E-440E-B017-65FD22166EC2}" type="pres">
      <dgm:prSet presAssocID="{628FDABE-E715-40F0-8984-A8DB1C744014}" presName="hierChild4" presStyleCnt="0"/>
      <dgm:spPr/>
    </dgm:pt>
    <dgm:pt modelId="{205518D0-15B7-4810-BAE4-CE12E5BC84D7}" type="pres">
      <dgm:prSet presAssocID="{628FDABE-E715-40F0-8984-A8DB1C744014}" presName="hierChild5" presStyleCnt="0"/>
      <dgm:spPr/>
    </dgm:pt>
    <dgm:pt modelId="{4AB03D6A-14DF-461C-9B4D-11B938820408}" type="pres">
      <dgm:prSet presAssocID="{CF060945-4A24-4F72-8C22-D00D3028F81F}" presName="Name37" presStyleLbl="parChTrans1D3" presStyleIdx="12" presStyleCnt="32"/>
      <dgm:spPr/>
    </dgm:pt>
    <dgm:pt modelId="{4417F7E5-6D99-4BDE-A9A8-533592A776A9}" type="pres">
      <dgm:prSet presAssocID="{1D4056F0-29FC-43A7-BB90-44B212DA5C8B}" presName="hierRoot2" presStyleCnt="0">
        <dgm:presLayoutVars>
          <dgm:hierBranch val="init"/>
        </dgm:presLayoutVars>
      </dgm:prSet>
      <dgm:spPr/>
    </dgm:pt>
    <dgm:pt modelId="{574C10C0-0A77-4037-B7A6-F293C072AB11}" type="pres">
      <dgm:prSet presAssocID="{1D4056F0-29FC-43A7-BB90-44B212DA5C8B}" presName="rootComposite" presStyleCnt="0"/>
      <dgm:spPr/>
    </dgm:pt>
    <dgm:pt modelId="{F1A702DA-0F47-481E-933C-9BA53CA36430}" type="pres">
      <dgm:prSet presAssocID="{1D4056F0-29FC-43A7-BB90-44B212DA5C8B}" presName="rootText" presStyleLbl="node3" presStyleIdx="12" presStyleCnt="32">
        <dgm:presLayoutVars>
          <dgm:chPref val="3"/>
        </dgm:presLayoutVars>
      </dgm:prSet>
      <dgm:spPr/>
    </dgm:pt>
    <dgm:pt modelId="{AFA2994F-EFB6-4C3E-A1E2-393E437AB123}" type="pres">
      <dgm:prSet presAssocID="{1D4056F0-29FC-43A7-BB90-44B212DA5C8B}" presName="rootConnector" presStyleLbl="node3" presStyleIdx="12" presStyleCnt="32"/>
      <dgm:spPr/>
    </dgm:pt>
    <dgm:pt modelId="{F2F06F82-96A6-4722-AB86-ACCC41AD2839}" type="pres">
      <dgm:prSet presAssocID="{1D4056F0-29FC-43A7-BB90-44B212DA5C8B}" presName="hierChild4" presStyleCnt="0"/>
      <dgm:spPr/>
    </dgm:pt>
    <dgm:pt modelId="{F958C72B-015E-46EF-A9C8-3698048E0924}" type="pres">
      <dgm:prSet presAssocID="{1D4056F0-29FC-43A7-BB90-44B212DA5C8B}" presName="hierChild5" presStyleCnt="0"/>
      <dgm:spPr/>
    </dgm:pt>
    <dgm:pt modelId="{05D19957-7755-4838-A425-2014F8AEAC48}" type="pres">
      <dgm:prSet presAssocID="{213D2409-5CE0-4257-9BAE-4AD4CB5AA509}" presName="Name37" presStyleLbl="parChTrans1D3" presStyleIdx="13" presStyleCnt="32"/>
      <dgm:spPr/>
    </dgm:pt>
    <dgm:pt modelId="{719AF7C3-2DCB-4873-A56E-C009E65935B3}" type="pres">
      <dgm:prSet presAssocID="{B99721F0-16F5-4B0A-9660-D8EB30357DCB}" presName="hierRoot2" presStyleCnt="0">
        <dgm:presLayoutVars>
          <dgm:hierBranch val="init"/>
        </dgm:presLayoutVars>
      </dgm:prSet>
      <dgm:spPr/>
    </dgm:pt>
    <dgm:pt modelId="{2DDAE4C1-3E34-4390-AC8B-0A080E24130F}" type="pres">
      <dgm:prSet presAssocID="{B99721F0-16F5-4B0A-9660-D8EB30357DCB}" presName="rootComposite" presStyleCnt="0"/>
      <dgm:spPr/>
    </dgm:pt>
    <dgm:pt modelId="{1BE4A45C-0EC1-448C-8A88-57431DDE4146}" type="pres">
      <dgm:prSet presAssocID="{B99721F0-16F5-4B0A-9660-D8EB30357DCB}" presName="rootText" presStyleLbl="node3" presStyleIdx="13" presStyleCnt="32">
        <dgm:presLayoutVars>
          <dgm:chPref val="3"/>
        </dgm:presLayoutVars>
      </dgm:prSet>
      <dgm:spPr/>
    </dgm:pt>
    <dgm:pt modelId="{4188501A-AE35-47ED-84D2-15F7B48EA5E2}" type="pres">
      <dgm:prSet presAssocID="{B99721F0-16F5-4B0A-9660-D8EB30357DCB}" presName="rootConnector" presStyleLbl="node3" presStyleIdx="13" presStyleCnt="32"/>
      <dgm:spPr/>
    </dgm:pt>
    <dgm:pt modelId="{26280F12-469C-497B-81D2-295F092EFFBC}" type="pres">
      <dgm:prSet presAssocID="{B99721F0-16F5-4B0A-9660-D8EB30357DCB}" presName="hierChild4" presStyleCnt="0"/>
      <dgm:spPr/>
    </dgm:pt>
    <dgm:pt modelId="{4700F98A-7AB3-4145-9130-EDF058D9BE72}" type="pres">
      <dgm:prSet presAssocID="{B99721F0-16F5-4B0A-9660-D8EB30357DCB}" presName="hierChild5" presStyleCnt="0"/>
      <dgm:spPr/>
    </dgm:pt>
    <dgm:pt modelId="{515D4B32-035D-44BF-9E99-901C34604423}" type="pres">
      <dgm:prSet presAssocID="{A99BC632-F441-4793-ABA5-2283CF9C6256}" presName="Name37" presStyleLbl="parChTrans1D3" presStyleIdx="14" presStyleCnt="32"/>
      <dgm:spPr/>
    </dgm:pt>
    <dgm:pt modelId="{F80855F0-D611-4273-946E-16E7E189477D}" type="pres">
      <dgm:prSet presAssocID="{46BCCA35-43CD-459D-997D-BF5B69D6E738}" presName="hierRoot2" presStyleCnt="0">
        <dgm:presLayoutVars>
          <dgm:hierBranch val="init"/>
        </dgm:presLayoutVars>
      </dgm:prSet>
      <dgm:spPr/>
    </dgm:pt>
    <dgm:pt modelId="{E7DDCDF5-E8A2-4EE0-828E-9F2D6560EAD6}" type="pres">
      <dgm:prSet presAssocID="{46BCCA35-43CD-459D-997D-BF5B69D6E738}" presName="rootComposite" presStyleCnt="0"/>
      <dgm:spPr/>
    </dgm:pt>
    <dgm:pt modelId="{76C6D437-4F78-4AAB-8D72-33158A4796B5}" type="pres">
      <dgm:prSet presAssocID="{46BCCA35-43CD-459D-997D-BF5B69D6E738}" presName="rootText" presStyleLbl="node3" presStyleIdx="14" presStyleCnt="32">
        <dgm:presLayoutVars>
          <dgm:chPref val="3"/>
        </dgm:presLayoutVars>
      </dgm:prSet>
      <dgm:spPr/>
    </dgm:pt>
    <dgm:pt modelId="{529D6058-B49A-4E20-8CDA-4BB13381164C}" type="pres">
      <dgm:prSet presAssocID="{46BCCA35-43CD-459D-997D-BF5B69D6E738}" presName="rootConnector" presStyleLbl="node3" presStyleIdx="14" presStyleCnt="32"/>
      <dgm:spPr/>
    </dgm:pt>
    <dgm:pt modelId="{AD525D61-1B97-4FA1-B583-8C31B645922D}" type="pres">
      <dgm:prSet presAssocID="{46BCCA35-43CD-459D-997D-BF5B69D6E738}" presName="hierChild4" presStyleCnt="0"/>
      <dgm:spPr/>
    </dgm:pt>
    <dgm:pt modelId="{F3D00021-BA3D-4900-AC14-A89EF20C1057}" type="pres">
      <dgm:prSet presAssocID="{46BCCA35-43CD-459D-997D-BF5B69D6E738}" presName="hierChild5" presStyleCnt="0"/>
      <dgm:spPr/>
    </dgm:pt>
    <dgm:pt modelId="{2BE5D5E5-ABAF-48A0-B965-FFC3CDE4944F}" type="pres">
      <dgm:prSet presAssocID="{25B8C845-A736-412E-879F-F30BF3A8E04D}" presName="hierChild5" presStyleCnt="0"/>
      <dgm:spPr/>
    </dgm:pt>
    <dgm:pt modelId="{074CD3E0-E890-4283-81FC-D60024E2628E}" type="pres">
      <dgm:prSet presAssocID="{C5A03707-76D1-49AA-8072-2FE4E295CD27}" presName="Name37" presStyleLbl="parChTrans1D2" presStyleIdx="3" presStyleCnt="6"/>
      <dgm:spPr/>
    </dgm:pt>
    <dgm:pt modelId="{17EAE69C-817D-45BE-BEF7-7FD3A58BA213}" type="pres">
      <dgm:prSet presAssocID="{EA960690-5EF6-4FEE-8616-B622AC96DC00}" presName="hierRoot2" presStyleCnt="0">
        <dgm:presLayoutVars>
          <dgm:hierBranch val="init"/>
        </dgm:presLayoutVars>
      </dgm:prSet>
      <dgm:spPr/>
    </dgm:pt>
    <dgm:pt modelId="{7C9186BC-70E1-415F-A013-A5DED5FC82B1}" type="pres">
      <dgm:prSet presAssocID="{EA960690-5EF6-4FEE-8616-B622AC96DC00}" presName="rootComposite" presStyleCnt="0"/>
      <dgm:spPr/>
    </dgm:pt>
    <dgm:pt modelId="{56117BDB-0979-4EBD-B900-A5EF29F2ADD1}" type="pres">
      <dgm:prSet presAssocID="{EA960690-5EF6-4FEE-8616-B622AC96DC00}" presName="rootText" presStyleLbl="node2" presStyleIdx="3" presStyleCnt="6">
        <dgm:presLayoutVars>
          <dgm:chPref val="3"/>
        </dgm:presLayoutVars>
      </dgm:prSet>
      <dgm:spPr/>
    </dgm:pt>
    <dgm:pt modelId="{74974827-F5FB-4DC4-ACA6-390566B63ECB}" type="pres">
      <dgm:prSet presAssocID="{EA960690-5EF6-4FEE-8616-B622AC96DC00}" presName="rootConnector" presStyleLbl="node2" presStyleIdx="3" presStyleCnt="6"/>
      <dgm:spPr/>
    </dgm:pt>
    <dgm:pt modelId="{6C9A13DD-58EC-47ED-AB30-A3207596AEFE}" type="pres">
      <dgm:prSet presAssocID="{EA960690-5EF6-4FEE-8616-B622AC96DC00}" presName="hierChild4" presStyleCnt="0"/>
      <dgm:spPr/>
    </dgm:pt>
    <dgm:pt modelId="{650565B8-61CB-452F-BEF4-7F163C6C65E0}" type="pres">
      <dgm:prSet presAssocID="{BFC7FB4E-B19D-43EC-8D61-DAA3103167B7}" presName="Name37" presStyleLbl="parChTrans1D3" presStyleIdx="15" presStyleCnt="32"/>
      <dgm:spPr/>
    </dgm:pt>
    <dgm:pt modelId="{C0C04774-03A7-44A4-8ECD-2AF1A269FEB4}" type="pres">
      <dgm:prSet presAssocID="{52A22316-4451-416C-8E3A-EBACF684F88F}" presName="hierRoot2" presStyleCnt="0">
        <dgm:presLayoutVars>
          <dgm:hierBranch val="init"/>
        </dgm:presLayoutVars>
      </dgm:prSet>
      <dgm:spPr/>
    </dgm:pt>
    <dgm:pt modelId="{B95D89B2-87D6-4E37-9AF8-DDA3ED60FF60}" type="pres">
      <dgm:prSet presAssocID="{52A22316-4451-416C-8E3A-EBACF684F88F}" presName="rootComposite" presStyleCnt="0"/>
      <dgm:spPr/>
    </dgm:pt>
    <dgm:pt modelId="{CD2D72B5-F631-4E28-BCEF-8EE1449D6690}" type="pres">
      <dgm:prSet presAssocID="{52A22316-4451-416C-8E3A-EBACF684F88F}" presName="rootText" presStyleLbl="node3" presStyleIdx="15" presStyleCnt="32">
        <dgm:presLayoutVars>
          <dgm:chPref val="3"/>
        </dgm:presLayoutVars>
      </dgm:prSet>
      <dgm:spPr/>
    </dgm:pt>
    <dgm:pt modelId="{768DFDFF-36DA-479C-BEE0-EBCD2A4DDA5E}" type="pres">
      <dgm:prSet presAssocID="{52A22316-4451-416C-8E3A-EBACF684F88F}" presName="rootConnector" presStyleLbl="node3" presStyleIdx="15" presStyleCnt="32"/>
      <dgm:spPr/>
    </dgm:pt>
    <dgm:pt modelId="{4D6E4AAF-992C-454C-A12B-1B1979704AD9}" type="pres">
      <dgm:prSet presAssocID="{52A22316-4451-416C-8E3A-EBACF684F88F}" presName="hierChild4" presStyleCnt="0"/>
      <dgm:spPr/>
    </dgm:pt>
    <dgm:pt modelId="{3252B9A3-AE33-4A40-9EEF-B8BA3FFD05F1}" type="pres">
      <dgm:prSet presAssocID="{52A22316-4451-416C-8E3A-EBACF684F88F}" presName="hierChild5" presStyleCnt="0"/>
      <dgm:spPr/>
    </dgm:pt>
    <dgm:pt modelId="{BBDCECB0-C5AD-4461-9E31-BCBF9A2A9BB5}" type="pres">
      <dgm:prSet presAssocID="{EF2AEA15-5402-46A8-ACEF-9A5730680AB3}" presName="Name37" presStyleLbl="parChTrans1D3" presStyleIdx="16" presStyleCnt="32"/>
      <dgm:spPr/>
    </dgm:pt>
    <dgm:pt modelId="{5CF20722-92D4-4AF5-8B06-CBE8B99DF3CB}" type="pres">
      <dgm:prSet presAssocID="{63B5BC75-9CE3-4C95-B581-DC531BF2F04D}" presName="hierRoot2" presStyleCnt="0">
        <dgm:presLayoutVars>
          <dgm:hierBranch val="init"/>
        </dgm:presLayoutVars>
      </dgm:prSet>
      <dgm:spPr/>
    </dgm:pt>
    <dgm:pt modelId="{3F5EB461-E52A-4AB8-9183-41302B1D9881}" type="pres">
      <dgm:prSet presAssocID="{63B5BC75-9CE3-4C95-B581-DC531BF2F04D}" presName="rootComposite" presStyleCnt="0"/>
      <dgm:spPr/>
    </dgm:pt>
    <dgm:pt modelId="{362FD7EC-712C-452C-B520-DFB0F871A7FB}" type="pres">
      <dgm:prSet presAssocID="{63B5BC75-9CE3-4C95-B581-DC531BF2F04D}" presName="rootText" presStyleLbl="node3" presStyleIdx="16" presStyleCnt="32">
        <dgm:presLayoutVars>
          <dgm:chPref val="3"/>
        </dgm:presLayoutVars>
      </dgm:prSet>
      <dgm:spPr/>
    </dgm:pt>
    <dgm:pt modelId="{1F1FE522-FD42-495B-8767-D91D1AF4E73A}" type="pres">
      <dgm:prSet presAssocID="{63B5BC75-9CE3-4C95-B581-DC531BF2F04D}" presName="rootConnector" presStyleLbl="node3" presStyleIdx="16" presStyleCnt="32"/>
      <dgm:spPr/>
    </dgm:pt>
    <dgm:pt modelId="{F23578B7-460F-4334-8619-AB87ED3D04CB}" type="pres">
      <dgm:prSet presAssocID="{63B5BC75-9CE3-4C95-B581-DC531BF2F04D}" presName="hierChild4" presStyleCnt="0"/>
      <dgm:spPr/>
    </dgm:pt>
    <dgm:pt modelId="{9308EE84-82E3-49BC-A6E6-D11698EC8E2E}" type="pres">
      <dgm:prSet presAssocID="{63B5BC75-9CE3-4C95-B581-DC531BF2F04D}" presName="hierChild5" presStyleCnt="0"/>
      <dgm:spPr/>
    </dgm:pt>
    <dgm:pt modelId="{FE2F68C4-76DF-4B3D-9590-0CC8FCD815E3}" type="pres">
      <dgm:prSet presAssocID="{69C5DC2C-96A1-4DF7-9484-8434C4321C75}" presName="Name37" presStyleLbl="parChTrans1D3" presStyleIdx="17" presStyleCnt="32"/>
      <dgm:spPr/>
    </dgm:pt>
    <dgm:pt modelId="{23D32F28-CC92-4ED7-AADC-B4A0617123BC}" type="pres">
      <dgm:prSet presAssocID="{786B8145-7937-434B-89F9-FD0EE0B2E07B}" presName="hierRoot2" presStyleCnt="0">
        <dgm:presLayoutVars>
          <dgm:hierBranch val="init"/>
        </dgm:presLayoutVars>
      </dgm:prSet>
      <dgm:spPr/>
    </dgm:pt>
    <dgm:pt modelId="{A7A0E945-0FD8-4B46-85C1-295295DD4BFE}" type="pres">
      <dgm:prSet presAssocID="{786B8145-7937-434B-89F9-FD0EE0B2E07B}" presName="rootComposite" presStyleCnt="0"/>
      <dgm:spPr/>
    </dgm:pt>
    <dgm:pt modelId="{B33A2EB1-7DF5-46B0-9B0C-A698734D31B2}" type="pres">
      <dgm:prSet presAssocID="{786B8145-7937-434B-89F9-FD0EE0B2E07B}" presName="rootText" presStyleLbl="node3" presStyleIdx="17" presStyleCnt="32">
        <dgm:presLayoutVars>
          <dgm:chPref val="3"/>
        </dgm:presLayoutVars>
      </dgm:prSet>
      <dgm:spPr/>
    </dgm:pt>
    <dgm:pt modelId="{230E9A56-2031-45B6-93AA-EC28D10AA93A}" type="pres">
      <dgm:prSet presAssocID="{786B8145-7937-434B-89F9-FD0EE0B2E07B}" presName="rootConnector" presStyleLbl="node3" presStyleIdx="17" presStyleCnt="32"/>
      <dgm:spPr/>
    </dgm:pt>
    <dgm:pt modelId="{1501B7AE-8EAD-450A-9821-B37F84F70328}" type="pres">
      <dgm:prSet presAssocID="{786B8145-7937-434B-89F9-FD0EE0B2E07B}" presName="hierChild4" presStyleCnt="0"/>
      <dgm:spPr/>
    </dgm:pt>
    <dgm:pt modelId="{5309F645-A3F6-4CBD-A3DA-4ED0D070B7C8}" type="pres">
      <dgm:prSet presAssocID="{786B8145-7937-434B-89F9-FD0EE0B2E07B}" presName="hierChild5" presStyleCnt="0"/>
      <dgm:spPr/>
    </dgm:pt>
    <dgm:pt modelId="{0BA6F427-7662-4A3A-901A-0C1E46ACC551}" type="pres">
      <dgm:prSet presAssocID="{94197A84-0A76-4E2A-9CA5-D8D78C46DC2A}" presName="Name37" presStyleLbl="parChTrans1D3" presStyleIdx="18" presStyleCnt="32"/>
      <dgm:spPr/>
    </dgm:pt>
    <dgm:pt modelId="{AF9E716D-606B-4128-8A38-551F6E29EA6D}" type="pres">
      <dgm:prSet presAssocID="{698C80C5-0F3E-45D6-A691-A7E9CC731125}" presName="hierRoot2" presStyleCnt="0">
        <dgm:presLayoutVars>
          <dgm:hierBranch val="init"/>
        </dgm:presLayoutVars>
      </dgm:prSet>
      <dgm:spPr/>
    </dgm:pt>
    <dgm:pt modelId="{A8DD222B-92D9-467B-BCEE-5404F34A46AB}" type="pres">
      <dgm:prSet presAssocID="{698C80C5-0F3E-45D6-A691-A7E9CC731125}" presName="rootComposite" presStyleCnt="0"/>
      <dgm:spPr/>
    </dgm:pt>
    <dgm:pt modelId="{674C405C-A9C7-4855-9F1C-1D6B438F231F}" type="pres">
      <dgm:prSet presAssocID="{698C80C5-0F3E-45D6-A691-A7E9CC731125}" presName="rootText" presStyleLbl="node3" presStyleIdx="18" presStyleCnt="32">
        <dgm:presLayoutVars>
          <dgm:chPref val="3"/>
        </dgm:presLayoutVars>
      </dgm:prSet>
      <dgm:spPr/>
    </dgm:pt>
    <dgm:pt modelId="{E1634783-BA36-4792-8A57-3D17FACBB0E2}" type="pres">
      <dgm:prSet presAssocID="{698C80C5-0F3E-45D6-A691-A7E9CC731125}" presName="rootConnector" presStyleLbl="node3" presStyleIdx="18" presStyleCnt="32"/>
      <dgm:spPr/>
    </dgm:pt>
    <dgm:pt modelId="{F0E1E3C1-63DD-4568-B258-03EE1C9A2BF1}" type="pres">
      <dgm:prSet presAssocID="{698C80C5-0F3E-45D6-A691-A7E9CC731125}" presName="hierChild4" presStyleCnt="0"/>
      <dgm:spPr/>
    </dgm:pt>
    <dgm:pt modelId="{62BA533A-7E78-4B6A-9FE6-0698BACCD02B}" type="pres">
      <dgm:prSet presAssocID="{698C80C5-0F3E-45D6-A691-A7E9CC731125}" presName="hierChild5" presStyleCnt="0"/>
      <dgm:spPr/>
    </dgm:pt>
    <dgm:pt modelId="{44D8F389-B9F9-4180-8A8B-3C7C9551E7EA}" type="pres">
      <dgm:prSet presAssocID="{28732060-4CD5-4ED1-8818-0BEA63992146}" presName="Name37" presStyleLbl="parChTrans1D3" presStyleIdx="19" presStyleCnt="32"/>
      <dgm:spPr/>
    </dgm:pt>
    <dgm:pt modelId="{7BD03549-3CBC-413C-B1B3-B425650FBBA7}" type="pres">
      <dgm:prSet presAssocID="{B1626430-10F9-460E-820C-C6A0C82C8243}" presName="hierRoot2" presStyleCnt="0">
        <dgm:presLayoutVars>
          <dgm:hierBranch val="init"/>
        </dgm:presLayoutVars>
      </dgm:prSet>
      <dgm:spPr/>
    </dgm:pt>
    <dgm:pt modelId="{901D85ED-2E90-4525-9C2B-CAD36E39B40D}" type="pres">
      <dgm:prSet presAssocID="{B1626430-10F9-460E-820C-C6A0C82C8243}" presName="rootComposite" presStyleCnt="0"/>
      <dgm:spPr/>
    </dgm:pt>
    <dgm:pt modelId="{31D68A6E-53B6-4047-A6F9-F971361B16D5}" type="pres">
      <dgm:prSet presAssocID="{B1626430-10F9-460E-820C-C6A0C82C8243}" presName="rootText" presStyleLbl="node3" presStyleIdx="19" presStyleCnt="32">
        <dgm:presLayoutVars>
          <dgm:chPref val="3"/>
        </dgm:presLayoutVars>
      </dgm:prSet>
      <dgm:spPr/>
    </dgm:pt>
    <dgm:pt modelId="{2A5AEB29-C85D-4F7B-9FF2-98D8DE7C97A2}" type="pres">
      <dgm:prSet presAssocID="{B1626430-10F9-460E-820C-C6A0C82C8243}" presName="rootConnector" presStyleLbl="node3" presStyleIdx="19" presStyleCnt="32"/>
      <dgm:spPr/>
    </dgm:pt>
    <dgm:pt modelId="{801AC5AC-8560-4D90-AD3F-3CBF9B49C781}" type="pres">
      <dgm:prSet presAssocID="{B1626430-10F9-460E-820C-C6A0C82C8243}" presName="hierChild4" presStyleCnt="0"/>
      <dgm:spPr/>
    </dgm:pt>
    <dgm:pt modelId="{9659744C-1B15-4BEA-9DFC-7BF34D182A9C}" type="pres">
      <dgm:prSet presAssocID="{B1626430-10F9-460E-820C-C6A0C82C8243}" presName="hierChild5" presStyleCnt="0"/>
      <dgm:spPr/>
    </dgm:pt>
    <dgm:pt modelId="{F89A4894-7220-4651-986D-D960476DFFE1}" type="pres">
      <dgm:prSet presAssocID="{EA960690-5EF6-4FEE-8616-B622AC96DC00}" presName="hierChild5" presStyleCnt="0"/>
      <dgm:spPr/>
    </dgm:pt>
    <dgm:pt modelId="{CAB3BEF6-391D-46FA-A1AA-4C29D85F56B6}" type="pres">
      <dgm:prSet presAssocID="{BD46600B-DB8D-482E-B550-322FBC11E05A}" presName="Name37" presStyleLbl="parChTrans1D2" presStyleIdx="4" presStyleCnt="6"/>
      <dgm:spPr/>
    </dgm:pt>
    <dgm:pt modelId="{815265B0-A5BE-4A50-AD62-B59D1CE4AEA1}" type="pres">
      <dgm:prSet presAssocID="{56ED97DA-C554-4CEF-B04F-15E075BE1C85}" presName="hierRoot2" presStyleCnt="0">
        <dgm:presLayoutVars>
          <dgm:hierBranch val="init"/>
        </dgm:presLayoutVars>
      </dgm:prSet>
      <dgm:spPr/>
    </dgm:pt>
    <dgm:pt modelId="{53DF992E-9E21-4C07-8920-BE22EFB1E96D}" type="pres">
      <dgm:prSet presAssocID="{56ED97DA-C554-4CEF-B04F-15E075BE1C85}" presName="rootComposite" presStyleCnt="0"/>
      <dgm:spPr/>
    </dgm:pt>
    <dgm:pt modelId="{B131C6BB-8231-47B8-AAAE-AEEC887A9B9A}" type="pres">
      <dgm:prSet presAssocID="{56ED97DA-C554-4CEF-B04F-15E075BE1C85}" presName="rootText" presStyleLbl="node2" presStyleIdx="4" presStyleCnt="6">
        <dgm:presLayoutVars>
          <dgm:chPref val="3"/>
        </dgm:presLayoutVars>
      </dgm:prSet>
      <dgm:spPr/>
    </dgm:pt>
    <dgm:pt modelId="{56D5C61D-A00D-4379-934F-508D0B95D92B}" type="pres">
      <dgm:prSet presAssocID="{56ED97DA-C554-4CEF-B04F-15E075BE1C85}" presName="rootConnector" presStyleLbl="node2" presStyleIdx="4" presStyleCnt="6"/>
      <dgm:spPr/>
    </dgm:pt>
    <dgm:pt modelId="{9C971C3E-84AA-42AB-8D19-8BC36E41B387}" type="pres">
      <dgm:prSet presAssocID="{56ED97DA-C554-4CEF-B04F-15E075BE1C85}" presName="hierChild4" presStyleCnt="0"/>
      <dgm:spPr/>
    </dgm:pt>
    <dgm:pt modelId="{A35978FC-D0BA-4274-98B0-8A80C4A6C0ED}" type="pres">
      <dgm:prSet presAssocID="{C73F6BC9-8E7B-47A2-B9EB-5054837982EA}" presName="Name37" presStyleLbl="parChTrans1D3" presStyleIdx="20" presStyleCnt="32"/>
      <dgm:spPr/>
    </dgm:pt>
    <dgm:pt modelId="{29B12477-8819-4DC6-8F75-7B999B25D491}" type="pres">
      <dgm:prSet presAssocID="{8A0CBD29-0188-4F53-9999-008E3988C4EF}" presName="hierRoot2" presStyleCnt="0">
        <dgm:presLayoutVars>
          <dgm:hierBranch val="init"/>
        </dgm:presLayoutVars>
      </dgm:prSet>
      <dgm:spPr/>
    </dgm:pt>
    <dgm:pt modelId="{A496045E-B226-4DD1-9CA9-15597175CB2B}" type="pres">
      <dgm:prSet presAssocID="{8A0CBD29-0188-4F53-9999-008E3988C4EF}" presName="rootComposite" presStyleCnt="0"/>
      <dgm:spPr/>
    </dgm:pt>
    <dgm:pt modelId="{E5054954-EE8A-4768-AED8-2FAE22776EAD}" type="pres">
      <dgm:prSet presAssocID="{8A0CBD29-0188-4F53-9999-008E3988C4EF}" presName="rootText" presStyleLbl="node3" presStyleIdx="20" presStyleCnt="32">
        <dgm:presLayoutVars>
          <dgm:chPref val="3"/>
        </dgm:presLayoutVars>
      </dgm:prSet>
      <dgm:spPr/>
    </dgm:pt>
    <dgm:pt modelId="{ECCA1C46-190F-4603-85D8-E2F72191BDDA}" type="pres">
      <dgm:prSet presAssocID="{8A0CBD29-0188-4F53-9999-008E3988C4EF}" presName="rootConnector" presStyleLbl="node3" presStyleIdx="20" presStyleCnt="32"/>
      <dgm:spPr/>
    </dgm:pt>
    <dgm:pt modelId="{DE9181E9-244C-4779-BFCC-E5F49B4FB38F}" type="pres">
      <dgm:prSet presAssocID="{8A0CBD29-0188-4F53-9999-008E3988C4EF}" presName="hierChild4" presStyleCnt="0"/>
      <dgm:spPr/>
    </dgm:pt>
    <dgm:pt modelId="{AE79912E-56D0-4F25-94DA-B3DE468E035A}" type="pres">
      <dgm:prSet presAssocID="{8A0CBD29-0188-4F53-9999-008E3988C4EF}" presName="hierChild5" presStyleCnt="0"/>
      <dgm:spPr/>
    </dgm:pt>
    <dgm:pt modelId="{E68440FE-F138-4F22-81D4-6AE1A7B63351}" type="pres">
      <dgm:prSet presAssocID="{33EECCF4-6F75-485A-AFAC-FAF653AD42F5}" presName="Name37" presStyleLbl="parChTrans1D3" presStyleIdx="21" presStyleCnt="32"/>
      <dgm:spPr/>
    </dgm:pt>
    <dgm:pt modelId="{61224BA0-3A7E-4EDB-8B1B-9E494A0FD6A6}" type="pres">
      <dgm:prSet presAssocID="{DF3BAB82-E054-41FA-8E8F-B7918483565C}" presName="hierRoot2" presStyleCnt="0">
        <dgm:presLayoutVars>
          <dgm:hierBranch val="init"/>
        </dgm:presLayoutVars>
      </dgm:prSet>
      <dgm:spPr/>
    </dgm:pt>
    <dgm:pt modelId="{5C807013-1E17-4B48-B56E-26ACEB5DF9C1}" type="pres">
      <dgm:prSet presAssocID="{DF3BAB82-E054-41FA-8E8F-B7918483565C}" presName="rootComposite" presStyleCnt="0"/>
      <dgm:spPr/>
    </dgm:pt>
    <dgm:pt modelId="{E05CCD43-64D4-4ADB-8CC6-39E919EBA00C}" type="pres">
      <dgm:prSet presAssocID="{DF3BAB82-E054-41FA-8E8F-B7918483565C}" presName="rootText" presStyleLbl="node3" presStyleIdx="21" presStyleCnt="32">
        <dgm:presLayoutVars>
          <dgm:chPref val="3"/>
        </dgm:presLayoutVars>
      </dgm:prSet>
      <dgm:spPr/>
    </dgm:pt>
    <dgm:pt modelId="{D4CA427C-712A-4053-BC98-5354159EC07A}" type="pres">
      <dgm:prSet presAssocID="{DF3BAB82-E054-41FA-8E8F-B7918483565C}" presName="rootConnector" presStyleLbl="node3" presStyleIdx="21" presStyleCnt="32"/>
      <dgm:spPr/>
    </dgm:pt>
    <dgm:pt modelId="{6981BB5F-8F80-4020-AB1B-EBF3FAAA4DAF}" type="pres">
      <dgm:prSet presAssocID="{DF3BAB82-E054-41FA-8E8F-B7918483565C}" presName="hierChild4" presStyleCnt="0"/>
      <dgm:spPr/>
    </dgm:pt>
    <dgm:pt modelId="{E913C804-33E1-4270-9D9B-CB0E140E15E0}" type="pres">
      <dgm:prSet presAssocID="{DF3BAB82-E054-41FA-8E8F-B7918483565C}" presName="hierChild5" presStyleCnt="0"/>
      <dgm:spPr/>
    </dgm:pt>
    <dgm:pt modelId="{E13831D4-92FB-4E76-99C7-AF480FEF4564}" type="pres">
      <dgm:prSet presAssocID="{79210722-AB32-45D0-8B76-30F552AD58A7}" presName="Name37" presStyleLbl="parChTrans1D3" presStyleIdx="22" presStyleCnt="32"/>
      <dgm:spPr/>
    </dgm:pt>
    <dgm:pt modelId="{88EE9796-58E5-4531-966F-B6B461655256}" type="pres">
      <dgm:prSet presAssocID="{CE7F5C07-F495-4009-9D24-2814B4CC63D8}" presName="hierRoot2" presStyleCnt="0">
        <dgm:presLayoutVars>
          <dgm:hierBranch val="init"/>
        </dgm:presLayoutVars>
      </dgm:prSet>
      <dgm:spPr/>
    </dgm:pt>
    <dgm:pt modelId="{8C875BD1-89A4-44D1-8BF4-DBE4D81CD446}" type="pres">
      <dgm:prSet presAssocID="{CE7F5C07-F495-4009-9D24-2814B4CC63D8}" presName="rootComposite" presStyleCnt="0"/>
      <dgm:spPr/>
    </dgm:pt>
    <dgm:pt modelId="{7261E33B-06BF-4A47-826C-7A26FBF04ECB}" type="pres">
      <dgm:prSet presAssocID="{CE7F5C07-F495-4009-9D24-2814B4CC63D8}" presName="rootText" presStyleLbl="node3" presStyleIdx="22" presStyleCnt="32">
        <dgm:presLayoutVars>
          <dgm:chPref val="3"/>
        </dgm:presLayoutVars>
      </dgm:prSet>
      <dgm:spPr/>
    </dgm:pt>
    <dgm:pt modelId="{90360E68-9807-41C7-8B1D-BF63AC164CA0}" type="pres">
      <dgm:prSet presAssocID="{CE7F5C07-F495-4009-9D24-2814B4CC63D8}" presName="rootConnector" presStyleLbl="node3" presStyleIdx="22" presStyleCnt="32"/>
      <dgm:spPr/>
    </dgm:pt>
    <dgm:pt modelId="{DD47BBD1-0AA6-4D9A-A291-16604C59B5DF}" type="pres">
      <dgm:prSet presAssocID="{CE7F5C07-F495-4009-9D24-2814B4CC63D8}" presName="hierChild4" presStyleCnt="0"/>
      <dgm:spPr/>
    </dgm:pt>
    <dgm:pt modelId="{BE69AF9A-ECD9-4925-BE17-B2605462FB9C}" type="pres">
      <dgm:prSet presAssocID="{CE7F5C07-F495-4009-9D24-2814B4CC63D8}" presName="hierChild5" presStyleCnt="0"/>
      <dgm:spPr/>
    </dgm:pt>
    <dgm:pt modelId="{C66C6720-62BE-4CA4-98EB-7992648EBEFE}" type="pres">
      <dgm:prSet presAssocID="{236D1CBB-AB11-439F-9EBF-8F6A1932C45D}" presName="Name37" presStyleLbl="parChTrans1D3" presStyleIdx="23" presStyleCnt="32"/>
      <dgm:spPr/>
    </dgm:pt>
    <dgm:pt modelId="{637DCF13-29B8-4A32-8D2B-E8DBF2F4D8D2}" type="pres">
      <dgm:prSet presAssocID="{7A066DB4-C483-432A-BE62-32749EA7ACAD}" presName="hierRoot2" presStyleCnt="0">
        <dgm:presLayoutVars>
          <dgm:hierBranch val="init"/>
        </dgm:presLayoutVars>
      </dgm:prSet>
      <dgm:spPr/>
    </dgm:pt>
    <dgm:pt modelId="{CD7E3720-3F4B-4F52-94DE-313D9F081376}" type="pres">
      <dgm:prSet presAssocID="{7A066DB4-C483-432A-BE62-32749EA7ACAD}" presName="rootComposite" presStyleCnt="0"/>
      <dgm:spPr/>
    </dgm:pt>
    <dgm:pt modelId="{5CD14A6E-EE20-42C5-9DE1-848AAD80E2C2}" type="pres">
      <dgm:prSet presAssocID="{7A066DB4-C483-432A-BE62-32749EA7ACAD}" presName="rootText" presStyleLbl="node3" presStyleIdx="23" presStyleCnt="32">
        <dgm:presLayoutVars>
          <dgm:chPref val="3"/>
        </dgm:presLayoutVars>
      </dgm:prSet>
      <dgm:spPr/>
    </dgm:pt>
    <dgm:pt modelId="{AF0E7991-13F6-492C-8468-80BF55AA513C}" type="pres">
      <dgm:prSet presAssocID="{7A066DB4-C483-432A-BE62-32749EA7ACAD}" presName="rootConnector" presStyleLbl="node3" presStyleIdx="23" presStyleCnt="32"/>
      <dgm:spPr/>
    </dgm:pt>
    <dgm:pt modelId="{DEB99A53-55C2-4B2B-8288-A916EF0945E0}" type="pres">
      <dgm:prSet presAssocID="{7A066DB4-C483-432A-BE62-32749EA7ACAD}" presName="hierChild4" presStyleCnt="0"/>
      <dgm:spPr/>
    </dgm:pt>
    <dgm:pt modelId="{BFD7A379-2613-4E30-B96F-39D3BF758363}" type="pres">
      <dgm:prSet presAssocID="{7A066DB4-C483-432A-BE62-32749EA7ACAD}" presName="hierChild5" presStyleCnt="0"/>
      <dgm:spPr/>
    </dgm:pt>
    <dgm:pt modelId="{89EEB405-62BF-4AA6-AA36-1A9F781218B1}" type="pres">
      <dgm:prSet presAssocID="{7EBC166A-30B3-416D-A357-916A0AA77350}" presName="Name37" presStyleLbl="parChTrans1D3" presStyleIdx="24" presStyleCnt="32"/>
      <dgm:spPr/>
    </dgm:pt>
    <dgm:pt modelId="{46B2A5A7-B6C7-4B67-86CF-006191F787BF}" type="pres">
      <dgm:prSet presAssocID="{9C890BA8-F7F5-40F9-980A-ED7BC3DE9D38}" presName="hierRoot2" presStyleCnt="0">
        <dgm:presLayoutVars>
          <dgm:hierBranch val="init"/>
        </dgm:presLayoutVars>
      </dgm:prSet>
      <dgm:spPr/>
    </dgm:pt>
    <dgm:pt modelId="{AB9CD4A0-FA0B-4629-9D17-8F66A49826B4}" type="pres">
      <dgm:prSet presAssocID="{9C890BA8-F7F5-40F9-980A-ED7BC3DE9D38}" presName="rootComposite" presStyleCnt="0"/>
      <dgm:spPr/>
    </dgm:pt>
    <dgm:pt modelId="{35407201-D09A-4B2D-9B7F-C6908DEA71C5}" type="pres">
      <dgm:prSet presAssocID="{9C890BA8-F7F5-40F9-980A-ED7BC3DE9D38}" presName="rootText" presStyleLbl="node3" presStyleIdx="24" presStyleCnt="32">
        <dgm:presLayoutVars>
          <dgm:chPref val="3"/>
        </dgm:presLayoutVars>
      </dgm:prSet>
      <dgm:spPr/>
    </dgm:pt>
    <dgm:pt modelId="{7C7209E4-B8C5-43D8-9F2B-4D99F3F94969}" type="pres">
      <dgm:prSet presAssocID="{9C890BA8-F7F5-40F9-980A-ED7BC3DE9D38}" presName="rootConnector" presStyleLbl="node3" presStyleIdx="24" presStyleCnt="32"/>
      <dgm:spPr/>
    </dgm:pt>
    <dgm:pt modelId="{90A97858-1651-4604-A61B-EF506CA56741}" type="pres">
      <dgm:prSet presAssocID="{9C890BA8-F7F5-40F9-980A-ED7BC3DE9D38}" presName="hierChild4" presStyleCnt="0"/>
      <dgm:spPr/>
    </dgm:pt>
    <dgm:pt modelId="{F5EAC1DD-7D74-463A-9CBE-2D17A8280891}" type="pres">
      <dgm:prSet presAssocID="{9C890BA8-F7F5-40F9-980A-ED7BC3DE9D38}" presName="hierChild5" presStyleCnt="0"/>
      <dgm:spPr/>
    </dgm:pt>
    <dgm:pt modelId="{F62024F8-5EF1-4FEE-AE1C-EF12CB61FA8D}" type="pres">
      <dgm:prSet presAssocID="{339ABC3C-64A1-40F6-AC74-3C936BFF9535}" presName="Name37" presStyleLbl="parChTrans1D3" presStyleIdx="25" presStyleCnt="32"/>
      <dgm:spPr/>
    </dgm:pt>
    <dgm:pt modelId="{A32BE820-E554-4B66-8EDD-6229D7BBB59C}" type="pres">
      <dgm:prSet presAssocID="{86CBEAEC-BDFF-4007-8BD5-98FFE46C0AB5}" presName="hierRoot2" presStyleCnt="0">
        <dgm:presLayoutVars>
          <dgm:hierBranch val="init"/>
        </dgm:presLayoutVars>
      </dgm:prSet>
      <dgm:spPr/>
    </dgm:pt>
    <dgm:pt modelId="{9ED2EC6F-D89D-4673-92C4-F14EF8C5A82D}" type="pres">
      <dgm:prSet presAssocID="{86CBEAEC-BDFF-4007-8BD5-98FFE46C0AB5}" presName="rootComposite" presStyleCnt="0"/>
      <dgm:spPr/>
    </dgm:pt>
    <dgm:pt modelId="{3CF41C0D-03D2-44A8-9EA9-A95D209D2172}" type="pres">
      <dgm:prSet presAssocID="{86CBEAEC-BDFF-4007-8BD5-98FFE46C0AB5}" presName="rootText" presStyleLbl="node3" presStyleIdx="25" presStyleCnt="32">
        <dgm:presLayoutVars>
          <dgm:chPref val="3"/>
        </dgm:presLayoutVars>
      </dgm:prSet>
      <dgm:spPr/>
    </dgm:pt>
    <dgm:pt modelId="{B9EF4B93-B8D1-4D02-B19D-4A4B2B8CC14D}" type="pres">
      <dgm:prSet presAssocID="{86CBEAEC-BDFF-4007-8BD5-98FFE46C0AB5}" presName="rootConnector" presStyleLbl="node3" presStyleIdx="25" presStyleCnt="32"/>
      <dgm:spPr/>
    </dgm:pt>
    <dgm:pt modelId="{A88B770F-4066-4204-BAEA-1C565F581803}" type="pres">
      <dgm:prSet presAssocID="{86CBEAEC-BDFF-4007-8BD5-98FFE46C0AB5}" presName="hierChild4" presStyleCnt="0"/>
      <dgm:spPr/>
    </dgm:pt>
    <dgm:pt modelId="{5FC38A19-C971-48CE-9C98-9F40E26C3293}" type="pres">
      <dgm:prSet presAssocID="{86CBEAEC-BDFF-4007-8BD5-98FFE46C0AB5}" presName="hierChild5" presStyleCnt="0"/>
      <dgm:spPr/>
    </dgm:pt>
    <dgm:pt modelId="{1D9EB48D-EAE0-4BD8-B5DA-D20B3027F6D0}" type="pres">
      <dgm:prSet presAssocID="{56ED97DA-C554-4CEF-B04F-15E075BE1C85}" presName="hierChild5" presStyleCnt="0"/>
      <dgm:spPr/>
    </dgm:pt>
    <dgm:pt modelId="{F4942FCA-7472-4C40-9ED8-D720E24C513C}" type="pres">
      <dgm:prSet presAssocID="{36509392-8F63-4DF3-BF98-5A94111DBA77}" presName="Name37" presStyleLbl="parChTrans1D2" presStyleIdx="5" presStyleCnt="6"/>
      <dgm:spPr/>
    </dgm:pt>
    <dgm:pt modelId="{1FE38FA3-488B-4806-ABC1-F20F735B15E1}" type="pres">
      <dgm:prSet presAssocID="{3A12312B-E720-46F7-9EFC-3ACAFB90D484}" presName="hierRoot2" presStyleCnt="0">
        <dgm:presLayoutVars>
          <dgm:hierBranch val="init"/>
        </dgm:presLayoutVars>
      </dgm:prSet>
      <dgm:spPr/>
    </dgm:pt>
    <dgm:pt modelId="{E1087F2D-7010-4693-A08B-BD954CD944BA}" type="pres">
      <dgm:prSet presAssocID="{3A12312B-E720-46F7-9EFC-3ACAFB90D484}" presName="rootComposite" presStyleCnt="0"/>
      <dgm:spPr/>
    </dgm:pt>
    <dgm:pt modelId="{7E22FA6A-0F57-4DF5-8D92-78A0680B32E0}" type="pres">
      <dgm:prSet presAssocID="{3A12312B-E720-46F7-9EFC-3ACAFB90D484}" presName="rootText" presStyleLbl="node2" presStyleIdx="5" presStyleCnt="6">
        <dgm:presLayoutVars>
          <dgm:chPref val="3"/>
        </dgm:presLayoutVars>
      </dgm:prSet>
      <dgm:spPr/>
    </dgm:pt>
    <dgm:pt modelId="{619E6228-5A53-4B81-834A-6DA048B84F6F}" type="pres">
      <dgm:prSet presAssocID="{3A12312B-E720-46F7-9EFC-3ACAFB90D484}" presName="rootConnector" presStyleLbl="node2" presStyleIdx="5" presStyleCnt="6"/>
      <dgm:spPr/>
    </dgm:pt>
    <dgm:pt modelId="{7582238D-49FF-42B9-97E6-363EC24081F1}" type="pres">
      <dgm:prSet presAssocID="{3A12312B-E720-46F7-9EFC-3ACAFB90D484}" presName="hierChild4" presStyleCnt="0"/>
      <dgm:spPr/>
    </dgm:pt>
    <dgm:pt modelId="{FBF61F02-214B-4711-91F8-77EEF364C9E2}" type="pres">
      <dgm:prSet presAssocID="{E8032E82-CB75-45A6-861C-D3A70327635C}" presName="Name37" presStyleLbl="parChTrans1D3" presStyleIdx="26" presStyleCnt="32"/>
      <dgm:spPr/>
    </dgm:pt>
    <dgm:pt modelId="{FBCD70D8-8C34-4D8A-BFD8-98928DA18B0E}" type="pres">
      <dgm:prSet presAssocID="{FA85E68A-3CF7-480E-8B18-D4C61933E8F6}" presName="hierRoot2" presStyleCnt="0">
        <dgm:presLayoutVars>
          <dgm:hierBranch val="init"/>
        </dgm:presLayoutVars>
      </dgm:prSet>
      <dgm:spPr/>
    </dgm:pt>
    <dgm:pt modelId="{7505B917-D6A7-43B3-9166-EAC6ECB4205D}" type="pres">
      <dgm:prSet presAssocID="{FA85E68A-3CF7-480E-8B18-D4C61933E8F6}" presName="rootComposite" presStyleCnt="0"/>
      <dgm:spPr/>
    </dgm:pt>
    <dgm:pt modelId="{F652072D-5379-44A4-96E6-F8CB1DD9D9BE}" type="pres">
      <dgm:prSet presAssocID="{FA85E68A-3CF7-480E-8B18-D4C61933E8F6}" presName="rootText" presStyleLbl="node3" presStyleIdx="26" presStyleCnt="32">
        <dgm:presLayoutVars>
          <dgm:chPref val="3"/>
        </dgm:presLayoutVars>
      </dgm:prSet>
      <dgm:spPr/>
    </dgm:pt>
    <dgm:pt modelId="{7FC91A75-F317-432A-9950-9DBDC4649C84}" type="pres">
      <dgm:prSet presAssocID="{FA85E68A-3CF7-480E-8B18-D4C61933E8F6}" presName="rootConnector" presStyleLbl="node3" presStyleIdx="26" presStyleCnt="32"/>
      <dgm:spPr/>
    </dgm:pt>
    <dgm:pt modelId="{DE622341-0252-4739-B5BC-0D5BD85AB697}" type="pres">
      <dgm:prSet presAssocID="{FA85E68A-3CF7-480E-8B18-D4C61933E8F6}" presName="hierChild4" presStyleCnt="0"/>
      <dgm:spPr/>
    </dgm:pt>
    <dgm:pt modelId="{42BD0C21-CA2B-42B0-A78A-5BE5F7FC17AE}" type="pres">
      <dgm:prSet presAssocID="{FA85E68A-3CF7-480E-8B18-D4C61933E8F6}" presName="hierChild5" presStyleCnt="0"/>
      <dgm:spPr/>
    </dgm:pt>
    <dgm:pt modelId="{49DBAFF9-0C0E-483C-9B72-6DA3731C1B04}" type="pres">
      <dgm:prSet presAssocID="{5B6481ED-0558-4CA1-BE00-76FECEA4E3EC}" presName="Name37" presStyleLbl="parChTrans1D3" presStyleIdx="27" presStyleCnt="32"/>
      <dgm:spPr/>
    </dgm:pt>
    <dgm:pt modelId="{1EB3FF5F-5F83-4760-8B0C-216C3FC63355}" type="pres">
      <dgm:prSet presAssocID="{812ED47C-7EF3-4062-91F9-0D6A2612E6A7}" presName="hierRoot2" presStyleCnt="0">
        <dgm:presLayoutVars>
          <dgm:hierBranch val="init"/>
        </dgm:presLayoutVars>
      </dgm:prSet>
      <dgm:spPr/>
    </dgm:pt>
    <dgm:pt modelId="{A924EB75-8D2B-4788-847C-4FA5D3D54C84}" type="pres">
      <dgm:prSet presAssocID="{812ED47C-7EF3-4062-91F9-0D6A2612E6A7}" presName="rootComposite" presStyleCnt="0"/>
      <dgm:spPr/>
    </dgm:pt>
    <dgm:pt modelId="{5AD4F9B1-D09F-4D9D-AB3A-E3029B54E32D}" type="pres">
      <dgm:prSet presAssocID="{812ED47C-7EF3-4062-91F9-0D6A2612E6A7}" presName="rootText" presStyleLbl="node3" presStyleIdx="27" presStyleCnt="32">
        <dgm:presLayoutVars>
          <dgm:chPref val="3"/>
        </dgm:presLayoutVars>
      </dgm:prSet>
      <dgm:spPr/>
    </dgm:pt>
    <dgm:pt modelId="{0E46F686-F11E-41B5-BCF1-60AC437853B6}" type="pres">
      <dgm:prSet presAssocID="{812ED47C-7EF3-4062-91F9-0D6A2612E6A7}" presName="rootConnector" presStyleLbl="node3" presStyleIdx="27" presStyleCnt="32"/>
      <dgm:spPr/>
    </dgm:pt>
    <dgm:pt modelId="{FF2AD334-5C31-4EA1-AD8D-8FC5D3B12A6A}" type="pres">
      <dgm:prSet presAssocID="{812ED47C-7EF3-4062-91F9-0D6A2612E6A7}" presName="hierChild4" presStyleCnt="0"/>
      <dgm:spPr/>
    </dgm:pt>
    <dgm:pt modelId="{ADDCB378-FA55-4900-BF52-F4F14AB4EA7F}" type="pres">
      <dgm:prSet presAssocID="{812ED47C-7EF3-4062-91F9-0D6A2612E6A7}" presName="hierChild5" presStyleCnt="0"/>
      <dgm:spPr/>
    </dgm:pt>
    <dgm:pt modelId="{BC69049B-4ECB-4376-B1A7-0A870DC7C358}" type="pres">
      <dgm:prSet presAssocID="{57721C03-2D90-4F28-A102-EBB3BCD034DC}" presName="Name37" presStyleLbl="parChTrans1D3" presStyleIdx="28" presStyleCnt="32"/>
      <dgm:spPr/>
    </dgm:pt>
    <dgm:pt modelId="{6FCA9EF9-77E7-4CA0-A578-DA5FE6D2A871}" type="pres">
      <dgm:prSet presAssocID="{0E217AA3-7F7B-4B62-B9A9-BBD32B5BF531}" presName="hierRoot2" presStyleCnt="0">
        <dgm:presLayoutVars>
          <dgm:hierBranch val="init"/>
        </dgm:presLayoutVars>
      </dgm:prSet>
      <dgm:spPr/>
    </dgm:pt>
    <dgm:pt modelId="{D4FF0C39-5F33-4A4D-9B6F-5540FAECB300}" type="pres">
      <dgm:prSet presAssocID="{0E217AA3-7F7B-4B62-B9A9-BBD32B5BF531}" presName="rootComposite" presStyleCnt="0"/>
      <dgm:spPr/>
    </dgm:pt>
    <dgm:pt modelId="{5467B523-51F7-4C3B-AC6A-F77C04EE97AC}" type="pres">
      <dgm:prSet presAssocID="{0E217AA3-7F7B-4B62-B9A9-BBD32B5BF531}" presName="rootText" presStyleLbl="node3" presStyleIdx="28" presStyleCnt="32">
        <dgm:presLayoutVars>
          <dgm:chPref val="3"/>
        </dgm:presLayoutVars>
      </dgm:prSet>
      <dgm:spPr/>
    </dgm:pt>
    <dgm:pt modelId="{212BFDC7-2F68-4FED-AB07-7C87D6C83E2C}" type="pres">
      <dgm:prSet presAssocID="{0E217AA3-7F7B-4B62-B9A9-BBD32B5BF531}" presName="rootConnector" presStyleLbl="node3" presStyleIdx="28" presStyleCnt="32"/>
      <dgm:spPr/>
    </dgm:pt>
    <dgm:pt modelId="{8FC78837-14DE-4F07-83E6-4A9B348B56B3}" type="pres">
      <dgm:prSet presAssocID="{0E217AA3-7F7B-4B62-B9A9-BBD32B5BF531}" presName="hierChild4" presStyleCnt="0"/>
      <dgm:spPr/>
    </dgm:pt>
    <dgm:pt modelId="{EE0EBB74-6E1B-4842-A459-882F64BD5D49}" type="pres">
      <dgm:prSet presAssocID="{0E217AA3-7F7B-4B62-B9A9-BBD32B5BF531}" presName="hierChild5" presStyleCnt="0"/>
      <dgm:spPr/>
    </dgm:pt>
    <dgm:pt modelId="{ACADBB1D-6319-4B86-B0A9-C49856DED517}" type="pres">
      <dgm:prSet presAssocID="{176E3ADF-1AE6-428A-A9DE-D8DC9EFE2AA4}" presName="Name37" presStyleLbl="parChTrans1D3" presStyleIdx="29" presStyleCnt="32"/>
      <dgm:spPr/>
    </dgm:pt>
    <dgm:pt modelId="{6650BBD4-683F-42D1-8A02-6DC17D353752}" type="pres">
      <dgm:prSet presAssocID="{0A5E32D6-31F2-448A-B0C5-8601C5D8C309}" presName="hierRoot2" presStyleCnt="0">
        <dgm:presLayoutVars>
          <dgm:hierBranch val="init"/>
        </dgm:presLayoutVars>
      </dgm:prSet>
      <dgm:spPr/>
    </dgm:pt>
    <dgm:pt modelId="{25E31104-DF04-426F-93B5-D6DB89DC3759}" type="pres">
      <dgm:prSet presAssocID="{0A5E32D6-31F2-448A-B0C5-8601C5D8C309}" presName="rootComposite" presStyleCnt="0"/>
      <dgm:spPr/>
    </dgm:pt>
    <dgm:pt modelId="{3D45C5C1-4F19-466C-A573-CC76A45B85C9}" type="pres">
      <dgm:prSet presAssocID="{0A5E32D6-31F2-448A-B0C5-8601C5D8C309}" presName="rootText" presStyleLbl="node3" presStyleIdx="29" presStyleCnt="32">
        <dgm:presLayoutVars>
          <dgm:chPref val="3"/>
        </dgm:presLayoutVars>
      </dgm:prSet>
      <dgm:spPr/>
    </dgm:pt>
    <dgm:pt modelId="{31BA9BCC-E388-489A-9450-0EB61EAF1E34}" type="pres">
      <dgm:prSet presAssocID="{0A5E32D6-31F2-448A-B0C5-8601C5D8C309}" presName="rootConnector" presStyleLbl="node3" presStyleIdx="29" presStyleCnt="32"/>
      <dgm:spPr/>
    </dgm:pt>
    <dgm:pt modelId="{320CB1CD-C818-4C0E-94D9-FF9846F7151A}" type="pres">
      <dgm:prSet presAssocID="{0A5E32D6-31F2-448A-B0C5-8601C5D8C309}" presName="hierChild4" presStyleCnt="0"/>
      <dgm:spPr/>
    </dgm:pt>
    <dgm:pt modelId="{71CEF4AE-C335-49E8-ADC3-E35D076FE5BF}" type="pres">
      <dgm:prSet presAssocID="{0A5E32D6-31F2-448A-B0C5-8601C5D8C309}" presName="hierChild5" presStyleCnt="0"/>
      <dgm:spPr/>
    </dgm:pt>
    <dgm:pt modelId="{13911BAD-1EAA-4AD3-B2DE-79130A656F5C}" type="pres">
      <dgm:prSet presAssocID="{3D68BAC3-0214-49A2-ACE1-D21EE9AE826C}" presName="Name37" presStyleLbl="parChTrans1D3" presStyleIdx="30" presStyleCnt="32"/>
      <dgm:spPr/>
    </dgm:pt>
    <dgm:pt modelId="{5644189C-740B-4126-A765-67FD0F2C2917}" type="pres">
      <dgm:prSet presAssocID="{D9F87FB7-65AF-4EF9-80BE-D72573AE79FD}" presName="hierRoot2" presStyleCnt="0">
        <dgm:presLayoutVars>
          <dgm:hierBranch val="init"/>
        </dgm:presLayoutVars>
      </dgm:prSet>
      <dgm:spPr/>
    </dgm:pt>
    <dgm:pt modelId="{915C16DF-04F7-4AC2-8382-EF09DF0EFEEA}" type="pres">
      <dgm:prSet presAssocID="{D9F87FB7-65AF-4EF9-80BE-D72573AE79FD}" presName="rootComposite" presStyleCnt="0"/>
      <dgm:spPr/>
    </dgm:pt>
    <dgm:pt modelId="{2A6729C0-988B-49B2-B97C-6EC0CF62096F}" type="pres">
      <dgm:prSet presAssocID="{D9F87FB7-65AF-4EF9-80BE-D72573AE79FD}" presName="rootText" presStyleLbl="node3" presStyleIdx="30" presStyleCnt="32">
        <dgm:presLayoutVars>
          <dgm:chPref val="3"/>
        </dgm:presLayoutVars>
      </dgm:prSet>
      <dgm:spPr/>
    </dgm:pt>
    <dgm:pt modelId="{6EEE6F29-DC7A-4B15-AEB9-5260F691DCBE}" type="pres">
      <dgm:prSet presAssocID="{D9F87FB7-65AF-4EF9-80BE-D72573AE79FD}" presName="rootConnector" presStyleLbl="node3" presStyleIdx="30" presStyleCnt="32"/>
      <dgm:spPr/>
    </dgm:pt>
    <dgm:pt modelId="{3A3AB8A7-0272-4B15-B545-4FC51E154382}" type="pres">
      <dgm:prSet presAssocID="{D9F87FB7-65AF-4EF9-80BE-D72573AE79FD}" presName="hierChild4" presStyleCnt="0"/>
      <dgm:spPr/>
    </dgm:pt>
    <dgm:pt modelId="{0036A669-ACDD-4DF7-B558-49BEE57C8F2D}" type="pres">
      <dgm:prSet presAssocID="{D9F87FB7-65AF-4EF9-80BE-D72573AE79FD}" presName="hierChild5" presStyleCnt="0"/>
      <dgm:spPr/>
    </dgm:pt>
    <dgm:pt modelId="{EC23F314-20A5-4AC9-A27D-57B2EE584E8C}" type="pres">
      <dgm:prSet presAssocID="{60FAA68F-B699-4DC5-B5D8-06F80D768D20}" presName="Name37" presStyleLbl="parChTrans1D3" presStyleIdx="31" presStyleCnt="32"/>
      <dgm:spPr/>
    </dgm:pt>
    <dgm:pt modelId="{F4C1EBBB-8291-471F-8077-0F960948A11E}" type="pres">
      <dgm:prSet presAssocID="{B47F0B80-D51F-40E2-8F1D-90F0BFDAD279}" presName="hierRoot2" presStyleCnt="0">
        <dgm:presLayoutVars>
          <dgm:hierBranch val="init"/>
        </dgm:presLayoutVars>
      </dgm:prSet>
      <dgm:spPr/>
    </dgm:pt>
    <dgm:pt modelId="{EB8D70BF-B609-49C8-820C-2709D8C243CA}" type="pres">
      <dgm:prSet presAssocID="{B47F0B80-D51F-40E2-8F1D-90F0BFDAD279}" presName="rootComposite" presStyleCnt="0"/>
      <dgm:spPr/>
    </dgm:pt>
    <dgm:pt modelId="{7194B072-F1E8-466C-9D6F-5B568C40ED24}" type="pres">
      <dgm:prSet presAssocID="{B47F0B80-D51F-40E2-8F1D-90F0BFDAD279}" presName="rootText" presStyleLbl="node3" presStyleIdx="31" presStyleCnt="32">
        <dgm:presLayoutVars>
          <dgm:chPref val="3"/>
        </dgm:presLayoutVars>
      </dgm:prSet>
      <dgm:spPr/>
    </dgm:pt>
    <dgm:pt modelId="{6EE36381-93DC-4D6E-B94D-7C592DBB904E}" type="pres">
      <dgm:prSet presAssocID="{B47F0B80-D51F-40E2-8F1D-90F0BFDAD279}" presName="rootConnector" presStyleLbl="node3" presStyleIdx="31" presStyleCnt="32"/>
      <dgm:spPr/>
    </dgm:pt>
    <dgm:pt modelId="{19A2F9F5-7AC2-4B48-BF2F-0C650B1F395F}" type="pres">
      <dgm:prSet presAssocID="{B47F0B80-D51F-40E2-8F1D-90F0BFDAD279}" presName="hierChild4" presStyleCnt="0"/>
      <dgm:spPr/>
    </dgm:pt>
    <dgm:pt modelId="{AF37903E-7A77-4E9A-86CE-38C6F2564F55}" type="pres">
      <dgm:prSet presAssocID="{B47F0B80-D51F-40E2-8F1D-90F0BFDAD279}" presName="hierChild5" presStyleCnt="0"/>
      <dgm:spPr/>
    </dgm:pt>
    <dgm:pt modelId="{C2E31A60-647B-4254-A19E-762C8BE05057}" type="pres">
      <dgm:prSet presAssocID="{3A12312B-E720-46F7-9EFC-3ACAFB90D484}" presName="hierChild5" presStyleCnt="0"/>
      <dgm:spPr/>
    </dgm:pt>
    <dgm:pt modelId="{BF926EB4-8513-43ED-8AC7-D65625CCABE6}" type="pres">
      <dgm:prSet presAssocID="{38277EF9-D6E4-4DD6-B20C-D0433AFACFC3}" presName="hierChild3" presStyleCnt="0"/>
      <dgm:spPr/>
    </dgm:pt>
  </dgm:ptLst>
  <dgm:cxnLst>
    <dgm:cxn modelId="{21B65902-5D58-44E1-A85A-C385F992ABEB}" type="presOf" srcId="{52A22316-4451-416C-8E3A-EBACF684F88F}" destId="{768DFDFF-36DA-479C-BEE0-EBCD2A4DDA5E}" srcOrd="1" destOrd="0" presId="urn:microsoft.com/office/officeart/2005/8/layout/orgChart1"/>
    <dgm:cxn modelId="{64EBD702-5728-429A-8A97-5740C009C4EB}" type="presOf" srcId="{AF654281-9504-411F-A135-5F262FE5BC70}" destId="{84460A52-F87E-4099-8CC9-0D6D787D297C}" srcOrd="0" destOrd="0" presId="urn:microsoft.com/office/officeart/2005/8/layout/orgChart1"/>
    <dgm:cxn modelId="{4CD8F002-0EB7-40E3-95FB-24EDA247BF44}" srcId="{ECEB9AB5-A6CB-4370-AD10-A018AE7F399F}" destId="{B55908B0-4F84-4550-BF40-2AA59D70374C}" srcOrd="2" destOrd="0" parTransId="{58EEFEA8-B245-42FF-A274-519BCC8E1481}" sibTransId="{3E04EB53-10BE-4E89-A102-8143B0CE5169}"/>
    <dgm:cxn modelId="{44D10307-C051-4212-955E-2245760DAF4D}" type="presOf" srcId="{5920E84D-80A1-4FC3-B0BD-47E23C5B7DA6}" destId="{DB2DFA96-5CDF-4A3A-B24B-9174CF39C4A8}" srcOrd="0" destOrd="0" presId="urn:microsoft.com/office/officeart/2005/8/layout/orgChart1"/>
    <dgm:cxn modelId="{91F9680B-25D1-4B0B-9EF5-0FEC9CEDC05A}" type="presOf" srcId="{192D4193-38C1-4901-8740-685D06D26AF3}" destId="{3E002811-CF2A-49B3-A6B7-E790E7E9C9F5}" srcOrd="0" destOrd="0" presId="urn:microsoft.com/office/officeart/2005/8/layout/orgChart1"/>
    <dgm:cxn modelId="{E405500C-6A68-422F-B80D-8848F2287292}" srcId="{25B8C845-A736-412E-879F-F30BF3A8E04D}" destId="{628FDABE-E715-40F0-8984-A8DB1C744014}" srcOrd="1" destOrd="0" parTransId="{9EE0BEFC-7C59-469E-9013-E49E762B835F}" sibTransId="{6ACE6D08-2D01-4C6C-AB81-D15B3C8B1757}"/>
    <dgm:cxn modelId="{B23A9B0C-D03A-428C-8A39-6658D4C42DFB}" type="presOf" srcId="{A99BC632-F441-4793-ABA5-2283CF9C6256}" destId="{515D4B32-035D-44BF-9E99-901C34604423}" srcOrd="0" destOrd="0" presId="urn:microsoft.com/office/officeart/2005/8/layout/orgChart1"/>
    <dgm:cxn modelId="{DA077211-2007-479E-A3D4-58D0EA275EC8}" srcId="{3A12312B-E720-46F7-9EFC-3ACAFB90D484}" destId="{B47F0B80-D51F-40E2-8F1D-90F0BFDAD279}" srcOrd="5" destOrd="0" parTransId="{60FAA68F-B699-4DC5-B5D8-06F80D768D20}" sibTransId="{4B1BD584-E6B1-4601-BF50-12769B82FF0B}"/>
    <dgm:cxn modelId="{99810614-2A8C-4A94-AE16-8EAB5861B794}" type="presOf" srcId="{38277EF9-D6E4-4DD6-B20C-D0433AFACFC3}" destId="{4A90BD90-D58E-4523-892A-F8DACDE040DC}" srcOrd="1" destOrd="0" presId="urn:microsoft.com/office/officeart/2005/8/layout/orgChart1"/>
    <dgm:cxn modelId="{B27F7F14-B738-4907-ABE6-0392FA43ADF1}" type="presOf" srcId="{B99721F0-16F5-4B0A-9660-D8EB30357DCB}" destId="{4188501A-AE35-47ED-84D2-15F7B48EA5E2}" srcOrd="1" destOrd="0" presId="urn:microsoft.com/office/officeart/2005/8/layout/orgChart1"/>
    <dgm:cxn modelId="{F9132D16-85D0-4EDB-B78F-12D66DA20FD5}" srcId="{ECEB9AB5-A6CB-4370-AD10-A018AE7F399F}" destId="{C07A7CAA-8F4F-4652-AC77-837D67D75632}" srcOrd="4" destOrd="0" parTransId="{1B4AFF21-ADB5-4DBF-9DBA-F57999DBF331}" sibTransId="{21FBD30E-31A0-40AF-8290-7876364F274B}"/>
    <dgm:cxn modelId="{5E591218-CF8A-4C75-B01F-596660C100C9}" srcId="{EA960690-5EF6-4FEE-8616-B622AC96DC00}" destId="{B1626430-10F9-460E-820C-C6A0C82C8243}" srcOrd="4" destOrd="0" parTransId="{28732060-4CD5-4ED1-8818-0BEA63992146}" sibTransId="{71A3E427-69EC-4841-A84C-61827B7ABEC2}"/>
    <dgm:cxn modelId="{DDB51619-9DF9-4B8C-89E7-453487213819}" type="presOf" srcId="{FA85E68A-3CF7-480E-8B18-D4C61933E8F6}" destId="{7FC91A75-F317-432A-9950-9DBDC4649C84}" srcOrd="1" destOrd="0" presId="urn:microsoft.com/office/officeart/2005/8/layout/orgChart1"/>
    <dgm:cxn modelId="{9616BF1C-2166-43CC-8411-D48E4F668E53}" type="presOf" srcId="{60FAA68F-B699-4DC5-B5D8-06F80D768D20}" destId="{EC23F314-20A5-4AC9-A27D-57B2EE584E8C}" srcOrd="0" destOrd="0" presId="urn:microsoft.com/office/officeart/2005/8/layout/orgChart1"/>
    <dgm:cxn modelId="{6C9CCD1C-E73D-41C2-BB9F-1A3B85F5696F}" srcId="{ECEB9AB5-A6CB-4370-AD10-A018AE7F399F}" destId="{192D4193-38C1-4901-8740-685D06D26AF3}" srcOrd="0" destOrd="0" parTransId="{AF29B3F7-B92A-4F87-AFBB-AAA547291D8C}" sibTransId="{EE8EE6A7-5CEB-41CE-8BD1-418EDEF7A781}"/>
    <dgm:cxn modelId="{74A3F31E-EA08-470B-8A96-CCA67306A574}" type="presOf" srcId="{FA85E68A-3CF7-480E-8B18-D4C61933E8F6}" destId="{F652072D-5379-44A4-96E6-F8CB1DD9D9BE}" srcOrd="0" destOrd="0" presId="urn:microsoft.com/office/officeart/2005/8/layout/orgChart1"/>
    <dgm:cxn modelId="{8FB33821-20B4-4583-A54D-19D0FDC21EDB}" type="presOf" srcId="{0E217AA3-7F7B-4B62-B9A9-BBD32B5BF531}" destId="{212BFDC7-2F68-4FED-AB07-7C87D6C83E2C}" srcOrd="1" destOrd="0" presId="urn:microsoft.com/office/officeart/2005/8/layout/orgChart1"/>
    <dgm:cxn modelId="{D34DC122-A754-437C-84FC-A31C964B55B4}" type="presOf" srcId="{8A0CBD29-0188-4F53-9999-008E3988C4EF}" destId="{ECCA1C46-190F-4603-85D8-E2F72191BDDA}" srcOrd="1" destOrd="0" presId="urn:microsoft.com/office/officeart/2005/8/layout/orgChart1"/>
    <dgm:cxn modelId="{12625324-AE2D-4981-BCF7-EF38EF08AE46}" type="presOf" srcId="{56ED97DA-C554-4CEF-B04F-15E075BE1C85}" destId="{B131C6BB-8231-47B8-AAAE-AEEC887A9B9A}" srcOrd="0" destOrd="0" presId="urn:microsoft.com/office/officeart/2005/8/layout/orgChart1"/>
    <dgm:cxn modelId="{FC587826-139A-4F51-B08E-23C55CD43860}" type="presOf" srcId="{E1C34FFF-78C9-428A-9551-8592074A27FF}" destId="{5078FE95-EDCD-409A-9C8E-A19D503EAEA8}" srcOrd="0" destOrd="0" presId="urn:microsoft.com/office/officeart/2005/8/layout/orgChart1"/>
    <dgm:cxn modelId="{571F5727-4C2B-48A1-9832-B244E2109E2A}" type="presOf" srcId="{63B5BC75-9CE3-4C95-B581-DC531BF2F04D}" destId="{362FD7EC-712C-452C-B520-DFB0F871A7FB}" srcOrd="0" destOrd="0" presId="urn:microsoft.com/office/officeart/2005/8/layout/orgChart1"/>
    <dgm:cxn modelId="{866EC627-3E0F-4012-8D39-AF72B24498C1}" type="presOf" srcId="{D9F87FB7-65AF-4EF9-80BE-D72573AE79FD}" destId="{2A6729C0-988B-49B2-B97C-6EC0CF62096F}" srcOrd="0" destOrd="0" presId="urn:microsoft.com/office/officeart/2005/8/layout/orgChart1"/>
    <dgm:cxn modelId="{C86E2228-619B-45CE-9720-5AC242D8C38B}" srcId="{4A13AF63-C014-4666-8A06-173701CBFAAF}" destId="{F1286657-F5A0-42F7-8233-DE9C29612B89}" srcOrd="4" destOrd="0" parTransId="{66EE7715-6DAD-42A9-AE6D-71B7F6D3A953}" sibTransId="{7AF2734B-BDF2-40CA-B65C-A8DDC6133925}"/>
    <dgm:cxn modelId="{7F8E8F29-240F-42D7-A512-CDA54311EBC8}" srcId="{ECEB9AB5-A6CB-4370-AD10-A018AE7F399F}" destId="{AF654281-9504-411F-A135-5F262FE5BC70}" srcOrd="1" destOrd="0" parTransId="{E1C34FFF-78C9-428A-9551-8592074A27FF}" sibTransId="{E2983D50-5F36-4D77-88FE-7C498DC60757}"/>
    <dgm:cxn modelId="{DEBA042A-2623-4AF2-8921-941C7488A261}" srcId="{56ED97DA-C554-4CEF-B04F-15E075BE1C85}" destId="{CE7F5C07-F495-4009-9D24-2814B4CC63D8}" srcOrd="2" destOrd="0" parTransId="{79210722-AB32-45D0-8B76-30F552AD58A7}" sibTransId="{E0F77BE1-C669-48A2-9E34-7E3C5DCC6D40}"/>
    <dgm:cxn modelId="{9F931D2B-8098-4F0E-B0C6-3E880CB2C64C}" type="presOf" srcId="{5920E84D-80A1-4FC3-B0BD-47E23C5B7DA6}" destId="{C4DC9C32-8C3D-4A19-99C7-BC7B689452A1}" srcOrd="1" destOrd="0" presId="urn:microsoft.com/office/officeart/2005/8/layout/orgChart1"/>
    <dgm:cxn modelId="{CB214C2C-21AC-4DC3-888D-AE105C3601E6}" type="presOf" srcId="{3D68BAC3-0214-49A2-ACE1-D21EE9AE826C}" destId="{13911BAD-1EAA-4AD3-B2DE-79130A656F5C}" srcOrd="0" destOrd="0" presId="urn:microsoft.com/office/officeart/2005/8/layout/orgChart1"/>
    <dgm:cxn modelId="{6C41632E-86AA-4AD1-ADBF-A05E5B49EB2B}" srcId="{3A12312B-E720-46F7-9EFC-3ACAFB90D484}" destId="{812ED47C-7EF3-4062-91F9-0D6A2612E6A7}" srcOrd="1" destOrd="0" parTransId="{5B6481ED-0558-4CA1-BE00-76FECEA4E3EC}" sibTransId="{0C528F64-B64B-4210-9C84-862CBBFEB4F0}"/>
    <dgm:cxn modelId="{295C3331-0302-423B-9336-DC45C452B33C}" type="presOf" srcId="{92980F6D-D90A-432B-A50B-DD512F01DFF7}" destId="{4283B782-8305-44AC-811E-596F293FCE39}" srcOrd="0" destOrd="0" presId="urn:microsoft.com/office/officeart/2005/8/layout/orgChart1"/>
    <dgm:cxn modelId="{0D9BDB31-D297-4E12-9BE9-6B561C8F22B4}" type="presOf" srcId="{339ABC3C-64A1-40F6-AC74-3C936BFF9535}" destId="{F62024F8-5EF1-4FEE-AE1C-EF12CB61FA8D}" srcOrd="0" destOrd="0" presId="urn:microsoft.com/office/officeart/2005/8/layout/orgChart1"/>
    <dgm:cxn modelId="{E2DFC834-9316-4E9B-ABE6-89D3EB871FD9}" type="presOf" srcId="{176E3ADF-1AE6-428A-A9DE-D8DC9EFE2AA4}" destId="{ACADBB1D-6319-4B86-B0A9-C49856DED517}" srcOrd="0" destOrd="0" presId="urn:microsoft.com/office/officeart/2005/8/layout/orgChart1"/>
    <dgm:cxn modelId="{F78B1035-37DF-4D9F-BBAE-7E90C1AE6F60}" type="presOf" srcId="{46BCCA35-43CD-459D-997D-BF5B69D6E738}" destId="{76C6D437-4F78-4AAB-8D72-33158A4796B5}" srcOrd="0" destOrd="0" presId="urn:microsoft.com/office/officeart/2005/8/layout/orgChart1"/>
    <dgm:cxn modelId="{28895635-27A0-42EA-AB9F-9DE4424BD7E8}" type="presOf" srcId="{D9F87FB7-65AF-4EF9-80BE-D72573AE79FD}" destId="{6EEE6F29-DC7A-4B15-AEB9-5260F691DCBE}" srcOrd="1" destOrd="0" presId="urn:microsoft.com/office/officeart/2005/8/layout/orgChart1"/>
    <dgm:cxn modelId="{83C71836-77A8-4391-9CC2-C3B22C673E88}" srcId="{EA960690-5EF6-4FEE-8616-B622AC96DC00}" destId="{63B5BC75-9CE3-4C95-B581-DC531BF2F04D}" srcOrd="1" destOrd="0" parTransId="{EF2AEA15-5402-46A8-ACEF-9A5730680AB3}" sibTransId="{CD79E00B-76C0-4088-B8EF-9AADD63DDFB6}"/>
    <dgm:cxn modelId="{7210BC37-F9A9-4B88-B539-004227CBE6A6}" type="presOf" srcId="{28732060-4CD5-4ED1-8818-0BEA63992146}" destId="{44D8F389-B9F9-4180-8A8B-3C7C9551E7EA}" srcOrd="0" destOrd="0" presId="urn:microsoft.com/office/officeart/2005/8/layout/orgChart1"/>
    <dgm:cxn modelId="{2A3CA93A-5F3B-454F-96EF-9E34D9333835}" type="presOf" srcId="{94197A84-0A76-4E2A-9CA5-D8D78C46DC2A}" destId="{0BA6F427-7662-4A3A-901A-0C1E46ACC551}" srcOrd="0" destOrd="0" presId="urn:microsoft.com/office/officeart/2005/8/layout/orgChart1"/>
    <dgm:cxn modelId="{3B890D5D-FA0F-493C-992F-213BFD6C4FF5}" type="presOf" srcId="{B55908B0-4F84-4550-BF40-2AA59D70374C}" destId="{00180E13-4632-475E-9A7E-68B15EA9D38C}" srcOrd="1" destOrd="0" presId="urn:microsoft.com/office/officeart/2005/8/layout/orgChart1"/>
    <dgm:cxn modelId="{19F6365E-6D44-4C67-97F9-79E1B4B5CB89}" type="presOf" srcId="{46BCCA35-43CD-459D-997D-BF5B69D6E738}" destId="{529D6058-B49A-4E20-8CDA-4BB13381164C}" srcOrd="1" destOrd="0" presId="urn:microsoft.com/office/officeart/2005/8/layout/orgChart1"/>
    <dgm:cxn modelId="{4BD5055F-EF09-4EA3-B647-F4D87D682AB7}" srcId="{25B8C845-A736-412E-879F-F30BF3A8E04D}" destId="{1D4056F0-29FC-43A7-BB90-44B212DA5C8B}" srcOrd="2" destOrd="0" parTransId="{CF060945-4A24-4F72-8C22-D00D3028F81F}" sibTransId="{F6C29196-5308-4120-9FC6-BED883D7164D}"/>
    <dgm:cxn modelId="{EA893F60-EBFE-4A58-90B1-49DF3F402F4B}" type="presOf" srcId="{35B16DEF-BEF0-4609-A9B4-F473D0D6F153}" destId="{6997D71F-F667-4DFF-9D60-D9E7427BECD6}" srcOrd="0" destOrd="0" presId="urn:microsoft.com/office/officeart/2005/8/layout/orgChart1"/>
    <dgm:cxn modelId="{D10BC560-0390-4383-B004-152A76596061}" srcId="{56ED97DA-C554-4CEF-B04F-15E075BE1C85}" destId="{8A0CBD29-0188-4F53-9999-008E3988C4EF}" srcOrd="0" destOrd="0" parTransId="{C73F6BC9-8E7B-47A2-B9EB-5054837982EA}" sibTransId="{306B6046-276F-483B-A04F-0442A95CE39B}"/>
    <dgm:cxn modelId="{14166441-382B-447F-891B-1EBF87AC0FBB}" type="presOf" srcId="{B99721F0-16F5-4B0A-9660-D8EB30357DCB}" destId="{1BE4A45C-0EC1-448C-8A88-57431DDE4146}" srcOrd="0" destOrd="0" presId="urn:microsoft.com/office/officeart/2005/8/layout/orgChart1"/>
    <dgm:cxn modelId="{7A6DC961-4335-4907-9E4F-1E37079C7CD5}" type="presOf" srcId="{C5574FA2-E5F9-4FD0-990F-6C877B73ADAB}" destId="{10CE5B01-8B32-4641-9EE5-1EC3DD53CF23}" srcOrd="0" destOrd="0" presId="urn:microsoft.com/office/officeart/2005/8/layout/orgChart1"/>
    <dgm:cxn modelId="{E7E7F241-58F1-4BF2-8EFC-0167EADB5948}" type="presOf" srcId="{B55908B0-4F84-4550-BF40-2AA59D70374C}" destId="{F69DE38C-A350-4C92-863F-FC5049331825}" srcOrd="0" destOrd="0" presId="urn:microsoft.com/office/officeart/2005/8/layout/orgChart1"/>
    <dgm:cxn modelId="{E3837442-E260-4189-B1AC-1CCDEEBFECEB}" type="presOf" srcId="{25B8C845-A736-412E-879F-F30BF3A8E04D}" destId="{E9A3223D-318B-408E-9BA1-9E07C0F017F5}" srcOrd="1" destOrd="0" presId="urn:microsoft.com/office/officeart/2005/8/layout/orgChart1"/>
    <dgm:cxn modelId="{67660163-861A-423E-A802-BE3C0BD96DF2}" type="presOf" srcId="{C73F6BC9-8E7B-47A2-B9EB-5054837982EA}" destId="{A35978FC-D0BA-4274-98B0-8A80C4A6C0ED}" srcOrd="0" destOrd="0" presId="urn:microsoft.com/office/officeart/2005/8/layout/orgChart1"/>
    <dgm:cxn modelId="{92B00443-F674-49ED-84B1-027F94FF17CD}" type="presOf" srcId="{3A12312B-E720-46F7-9EFC-3ACAFB90D484}" destId="{7E22FA6A-0F57-4DF5-8D92-78A0680B32E0}" srcOrd="0" destOrd="0" presId="urn:microsoft.com/office/officeart/2005/8/layout/orgChart1"/>
    <dgm:cxn modelId="{FCD66164-9097-4396-9ABE-81679C539521}" type="presOf" srcId="{3B27C294-C703-4DF2-818A-A3627EDD8434}" destId="{69D4920B-1883-4144-8F57-DA5599A54408}" srcOrd="1" destOrd="0" presId="urn:microsoft.com/office/officeart/2005/8/layout/orgChart1"/>
    <dgm:cxn modelId="{7A378A65-FEDD-43DC-9DBF-073219F8402F}" type="presOf" srcId="{66EE7715-6DAD-42A9-AE6D-71B7F6D3A953}" destId="{7B1DA223-C8AE-48F4-A029-0E8C02C0543B}" srcOrd="0" destOrd="0" presId="urn:microsoft.com/office/officeart/2005/8/layout/orgChart1"/>
    <dgm:cxn modelId="{AD4CC865-4A45-4421-BCAE-B817E1728855}" srcId="{56ED97DA-C554-4CEF-B04F-15E075BE1C85}" destId="{DF3BAB82-E054-41FA-8E8F-B7918483565C}" srcOrd="1" destOrd="0" parTransId="{33EECCF4-6F75-485A-AFAC-FAF653AD42F5}" sibTransId="{3448689E-1188-496F-96EB-090EDDC439C4}"/>
    <dgm:cxn modelId="{39709846-EF86-436F-9573-A93CFB216F58}" type="presOf" srcId="{1D4056F0-29FC-43A7-BB90-44B212DA5C8B}" destId="{F1A702DA-0F47-481E-933C-9BA53CA36430}" srcOrd="0" destOrd="0" presId="urn:microsoft.com/office/officeart/2005/8/layout/orgChart1"/>
    <dgm:cxn modelId="{499FD046-DF51-4818-A747-53BEAD3F761E}" srcId="{4A13AF63-C014-4666-8A06-173701CBFAAF}" destId="{E37ECBD2-DA90-41CE-A15F-63D2B45EDE13}" srcOrd="3" destOrd="0" parTransId="{D56CFCF2-9A39-4A2D-B2F3-173ACB130B62}" sibTransId="{54E30B3B-3A58-47DB-BD4C-34A5B7274812}"/>
    <dgm:cxn modelId="{AE75EC66-1ED2-4B30-8C9B-F81848F08146}" type="presOf" srcId="{69C5DC2C-96A1-4DF7-9484-8434C4321C75}" destId="{FE2F68C4-76DF-4B3D-9590-0CC8FCD815E3}" srcOrd="0" destOrd="0" presId="urn:microsoft.com/office/officeart/2005/8/layout/orgChart1"/>
    <dgm:cxn modelId="{CB333848-88F5-47CC-B471-CAE624C78728}" type="presOf" srcId="{A871FCFD-E8E0-415A-B6BC-1E802673E23F}" destId="{993656B3-8C4B-46DA-B3DF-83D5F6AA36F3}" srcOrd="1" destOrd="0" presId="urn:microsoft.com/office/officeart/2005/8/layout/orgChart1"/>
    <dgm:cxn modelId="{98303D68-E77B-4832-BA63-440C0E9526C2}" type="presOf" srcId="{812ED47C-7EF3-4062-91F9-0D6A2612E6A7}" destId="{0E46F686-F11E-41B5-BCF1-60AC437853B6}" srcOrd="1" destOrd="0" presId="urn:microsoft.com/office/officeart/2005/8/layout/orgChart1"/>
    <dgm:cxn modelId="{069A4A69-C428-4BC4-B5D0-A2FA2B14346A}" srcId="{38277EF9-D6E4-4DD6-B20C-D0433AFACFC3}" destId="{3A12312B-E720-46F7-9EFC-3ACAFB90D484}" srcOrd="5" destOrd="0" parTransId="{36509392-8F63-4DF3-BF98-5A94111DBA77}" sibTransId="{8FD3EB44-BD8F-4C8D-9EAF-341A4FDD21AD}"/>
    <dgm:cxn modelId="{65367C49-CEE8-447A-945B-8DCB0CAAE0FD}" type="presOf" srcId="{CF060945-4A24-4F72-8C22-D00D3028F81F}" destId="{4AB03D6A-14DF-461C-9B4D-11B938820408}" srcOrd="0" destOrd="0" presId="urn:microsoft.com/office/officeart/2005/8/layout/orgChart1"/>
    <dgm:cxn modelId="{71B69049-73F0-49C2-A050-8BEC4B03EFCF}" type="presOf" srcId="{15A245E1-3ABD-46B7-B1FE-B9B65050765B}" destId="{B761146E-F5EF-41B0-BA71-F6C85DBD03E9}" srcOrd="0" destOrd="0" presId="urn:microsoft.com/office/officeart/2005/8/layout/orgChart1"/>
    <dgm:cxn modelId="{5DEE5C6A-7DE5-4C16-B6F8-CCFBBF453800}" type="presOf" srcId="{56ED97DA-C554-4CEF-B04F-15E075BE1C85}" destId="{56D5C61D-A00D-4379-934F-508D0B95D92B}" srcOrd="1" destOrd="0" presId="urn:microsoft.com/office/officeart/2005/8/layout/orgChart1"/>
    <dgm:cxn modelId="{EC4A414A-1551-4DA2-8EE3-5809E4A92D47}" srcId="{06C05D3F-25A5-4AEB-A37D-84B26F6FFC16}" destId="{38277EF9-D6E4-4DD6-B20C-D0433AFACFC3}" srcOrd="0" destOrd="0" parTransId="{4DAB02F3-5396-43C4-B3EA-972F36BB8E6E}" sibTransId="{2E320128-C501-4352-98B3-201BD7382833}"/>
    <dgm:cxn modelId="{FE92A76A-060D-40DD-A01A-B9785BA284D3}" type="presOf" srcId="{06C05D3F-25A5-4AEB-A37D-84B26F6FFC16}" destId="{3B213DAB-28A4-46D9-8CED-77BD4FD89365}" srcOrd="0" destOrd="0" presId="urn:microsoft.com/office/officeart/2005/8/layout/orgChart1"/>
    <dgm:cxn modelId="{49A8914B-BA32-4A97-8F95-EA33D492D76B}" type="presOf" srcId="{EA960690-5EF6-4FEE-8616-B622AC96DC00}" destId="{56117BDB-0979-4EBD-B900-A5EF29F2ADD1}" srcOrd="0" destOrd="0" presId="urn:microsoft.com/office/officeart/2005/8/layout/orgChart1"/>
    <dgm:cxn modelId="{EA47304C-39B0-4C90-868B-F1C991E5AE52}" type="presOf" srcId="{EA960690-5EF6-4FEE-8616-B622AC96DC00}" destId="{74974827-F5FB-4DC4-ACA6-390566B63ECB}" srcOrd="1" destOrd="0" presId="urn:microsoft.com/office/officeart/2005/8/layout/orgChart1"/>
    <dgm:cxn modelId="{AD999A4D-6127-4BD6-9E4B-B620E9C7C6D4}" srcId="{3A12312B-E720-46F7-9EFC-3ACAFB90D484}" destId="{0A5E32D6-31F2-448A-B0C5-8601C5D8C309}" srcOrd="3" destOrd="0" parTransId="{176E3ADF-1AE6-428A-A9DE-D8DC9EFE2AA4}" sibTransId="{E3FA7565-91ED-491C-997E-19863052BD24}"/>
    <dgm:cxn modelId="{742EBB4D-5D14-4A3F-8DC1-E554CCD81F05}" srcId="{3A12312B-E720-46F7-9EFC-3ACAFB90D484}" destId="{FA85E68A-3CF7-480E-8B18-D4C61933E8F6}" srcOrd="0" destOrd="0" parTransId="{E8032E82-CB75-45A6-861C-D3A70327635C}" sibTransId="{789991A2-71CB-44B1-A4F9-99ECF7E37CB6}"/>
    <dgm:cxn modelId="{B2D73A4E-7546-4B00-906C-C455521D7CEA}" type="presOf" srcId="{9C890BA8-F7F5-40F9-980A-ED7BC3DE9D38}" destId="{35407201-D09A-4B2D-9B7F-C6908DEA71C5}" srcOrd="0" destOrd="0" presId="urn:microsoft.com/office/officeart/2005/8/layout/orgChart1"/>
    <dgm:cxn modelId="{009F714E-1481-4083-8E9E-39D5A0ED5B5B}" srcId="{4A13AF63-C014-4666-8A06-173701CBFAAF}" destId="{A871FCFD-E8E0-415A-B6BC-1E802673E23F}" srcOrd="0" destOrd="0" parTransId="{35B16DEF-BEF0-4609-A9B4-F473D0D6F153}" sibTransId="{9DCECE68-C459-4C8A-B516-86B3679D303C}"/>
    <dgm:cxn modelId="{66CB0D6F-15B2-4644-AD04-AA808AA4FED9}" type="presOf" srcId="{3B27C294-C703-4DF2-818A-A3627EDD8434}" destId="{2D8A8160-2387-4321-9FBE-90316CA73A0F}" srcOrd="0" destOrd="0" presId="urn:microsoft.com/office/officeart/2005/8/layout/orgChart1"/>
    <dgm:cxn modelId="{D5479D50-2AB6-434A-B297-A43601C9859A}" type="presOf" srcId="{5B6481ED-0558-4CA1-BE00-76FECEA4E3EC}" destId="{49DBAFF9-0C0E-483C-9B72-6DA3731C1B04}" srcOrd="0" destOrd="0" presId="urn:microsoft.com/office/officeart/2005/8/layout/orgChart1"/>
    <dgm:cxn modelId="{B5582551-4E4F-425D-8777-4D41B466A82D}" type="presOf" srcId="{DF3BAB82-E054-41FA-8E8F-B7918483565C}" destId="{D4CA427C-712A-4053-BC98-5354159EC07A}" srcOrd="1" destOrd="0" presId="urn:microsoft.com/office/officeart/2005/8/layout/orgChart1"/>
    <dgm:cxn modelId="{8A0C3752-4C92-4D75-9AB3-3C2F11FC912F}" type="presOf" srcId="{63B5BC75-9CE3-4C95-B581-DC531BF2F04D}" destId="{1F1FE522-FD42-495B-8767-D91D1AF4E73A}" srcOrd="1" destOrd="0" presId="urn:microsoft.com/office/officeart/2005/8/layout/orgChart1"/>
    <dgm:cxn modelId="{229EB473-341B-4AF1-8FEB-2910871B9057}" type="presOf" srcId="{38277EF9-D6E4-4DD6-B20C-D0433AFACFC3}" destId="{AF548BDF-5023-40D5-94A2-E1CD1CBFAAAD}" srcOrd="0" destOrd="0" presId="urn:microsoft.com/office/officeart/2005/8/layout/orgChart1"/>
    <dgm:cxn modelId="{F66F5677-0AC5-4FBE-A52F-1FF11C9F2963}" srcId="{38277EF9-D6E4-4DD6-B20C-D0433AFACFC3}" destId="{25B8C845-A736-412E-879F-F30BF3A8E04D}" srcOrd="2" destOrd="0" parTransId="{92980F6D-D90A-432B-A50B-DD512F01DFF7}" sibTransId="{67965379-8F7C-4C90-881A-2909C94420A6}"/>
    <dgm:cxn modelId="{446E1558-29AC-415A-AA40-DA9F382BFD23}" type="presOf" srcId="{46D643EE-2626-405A-A30A-D709506A64C8}" destId="{985B8FCD-4C05-48AF-B60A-E6FD4EAB154B}" srcOrd="0" destOrd="0" presId="urn:microsoft.com/office/officeart/2005/8/layout/orgChart1"/>
    <dgm:cxn modelId="{C6046058-9315-461F-AB66-0A858DE9EBBD}" srcId="{25B8C845-A736-412E-879F-F30BF3A8E04D}" destId="{46BCCA35-43CD-459D-997D-BF5B69D6E738}" srcOrd="4" destOrd="0" parTransId="{A99BC632-F441-4793-ABA5-2283CF9C6256}" sibTransId="{5AD03576-88DB-4D93-9FBF-9E4417A6335B}"/>
    <dgm:cxn modelId="{8EB27E78-503F-49C5-9150-0943EB49DFD0}" type="presOf" srcId="{57721C03-2D90-4F28-A102-EBB3BCD034DC}" destId="{BC69049B-4ECB-4376-B1A7-0A870DC7C358}" srcOrd="0" destOrd="0" presId="urn:microsoft.com/office/officeart/2005/8/layout/orgChart1"/>
    <dgm:cxn modelId="{29CA8F78-2D5F-4162-BCB7-CCBF8819C610}" srcId="{EA960690-5EF6-4FEE-8616-B622AC96DC00}" destId="{786B8145-7937-434B-89F9-FD0EE0B2E07B}" srcOrd="2" destOrd="0" parTransId="{69C5DC2C-96A1-4DF7-9484-8434C4321C75}" sibTransId="{ED266735-FD67-4330-8C3A-B2E581B81780}"/>
    <dgm:cxn modelId="{47260879-9D20-4B65-8F82-64CC459B95DD}" type="presOf" srcId="{CE7F5C07-F495-4009-9D24-2814B4CC63D8}" destId="{90360E68-9807-41C7-8B1D-BF63AC164CA0}" srcOrd="1" destOrd="0" presId="urn:microsoft.com/office/officeart/2005/8/layout/orgChart1"/>
    <dgm:cxn modelId="{3E95F279-CFBD-4BD6-91DA-6D117F639395}" type="presOf" srcId="{86CBEAEC-BDFF-4007-8BD5-98FFE46C0AB5}" destId="{3CF41C0D-03D2-44A8-9EA9-A95D209D2172}" srcOrd="0" destOrd="0" presId="urn:microsoft.com/office/officeart/2005/8/layout/orgChart1"/>
    <dgm:cxn modelId="{D0747E7C-D34A-4DB2-9460-E781CADDFA27}" type="presOf" srcId="{192D4193-38C1-4901-8740-685D06D26AF3}" destId="{2DE8A81B-423C-4B47-88ED-08F7A1193F6D}" srcOrd="1" destOrd="0" presId="urn:microsoft.com/office/officeart/2005/8/layout/orgChart1"/>
    <dgm:cxn modelId="{D992D87F-4E9E-4595-9576-158D83534E3E}" type="presOf" srcId="{698C80C5-0F3E-45D6-A691-A7E9CC731125}" destId="{E1634783-BA36-4792-8A57-3D17FACBB0E2}" srcOrd="1" destOrd="0" presId="urn:microsoft.com/office/officeart/2005/8/layout/orgChart1"/>
    <dgm:cxn modelId="{98897781-474A-426D-A3C3-C84D7C74CD83}" type="presOf" srcId="{C5A03707-76D1-49AA-8072-2FE4E295CD27}" destId="{074CD3E0-E890-4283-81FC-D60024E2628E}" srcOrd="0" destOrd="0" presId="urn:microsoft.com/office/officeart/2005/8/layout/orgChart1"/>
    <dgm:cxn modelId="{BC018981-C931-4FC3-93B7-98512A4FF722}" type="presOf" srcId="{213D2409-5CE0-4257-9BAE-4AD4CB5AA509}" destId="{05D19957-7755-4838-A425-2014F8AEAC48}" srcOrd="0" destOrd="0" presId="urn:microsoft.com/office/officeart/2005/8/layout/orgChart1"/>
    <dgm:cxn modelId="{3F25DC81-78E0-498C-AA37-109BE09E95D9}" srcId="{38277EF9-D6E4-4DD6-B20C-D0433AFACFC3}" destId="{56ED97DA-C554-4CEF-B04F-15E075BE1C85}" srcOrd="4" destOrd="0" parTransId="{BD46600B-DB8D-482E-B550-322FBC11E05A}" sibTransId="{2E01A7F7-341D-4E29-9A96-B06BB12E75C7}"/>
    <dgm:cxn modelId="{14CFE982-ECED-4995-9B0D-1E285BD81F6C}" type="presOf" srcId="{58E0F26B-680F-4A96-B503-8DDB5AD952FC}" destId="{604253AA-F987-465F-BDC1-91E22DAA09F3}" srcOrd="1" destOrd="0" presId="urn:microsoft.com/office/officeart/2005/8/layout/orgChart1"/>
    <dgm:cxn modelId="{E77BB985-3AF5-4692-841C-4B6DC3D07CF0}" srcId="{4A13AF63-C014-4666-8A06-173701CBFAAF}" destId="{F700CE2B-2826-4F95-80E3-9D62509643A4}" srcOrd="1" destOrd="0" parTransId="{3B82658B-9860-48E9-AB89-A18BE8634D47}" sibTransId="{4793FD43-3BAD-4DEF-9B2E-C5472EBFF41A}"/>
    <dgm:cxn modelId="{8474EB85-E4AF-456E-A725-E1BCD825A3FC}" type="presOf" srcId="{F700CE2B-2826-4F95-80E3-9D62509643A4}" destId="{7FAAA384-9225-413B-A77D-9761EDF16FFA}" srcOrd="0" destOrd="0" presId="urn:microsoft.com/office/officeart/2005/8/layout/orgChart1"/>
    <dgm:cxn modelId="{00C95C88-1F38-4301-885B-ED9CCB524D5F}" type="presOf" srcId="{C07A7CAA-8F4F-4652-AC77-837D67D75632}" destId="{A194FB2E-A3DE-4FB1-B182-3DEEDB6F3360}" srcOrd="1" destOrd="0" presId="urn:microsoft.com/office/officeart/2005/8/layout/orgChart1"/>
    <dgm:cxn modelId="{195F7889-1E89-4DBE-B039-1A0E8B1A02A9}" srcId="{25B8C845-A736-412E-879F-F30BF3A8E04D}" destId="{B99721F0-16F5-4B0A-9660-D8EB30357DCB}" srcOrd="3" destOrd="0" parTransId="{213D2409-5CE0-4257-9BAE-4AD4CB5AA509}" sibTransId="{01627A7C-81EB-4022-87BA-A22DC04C3A06}"/>
    <dgm:cxn modelId="{A6829489-1309-47F0-9400-A4D6F8FDE099}" type="presOf" srcId="{B47F0B80-D51F-40E2-8F1D-90F0BFDAD279}" destId="{7194B072-F1E8-466C-9D6F-5B568C40ED24}" srcOrd="0" destOrd="0" presId="urn:microsoft.com/office/officeart/2005/8/layout/orgChart1"/>
    <dgm:cxn modelId="{E7E9F889-DB91-4DF7-9A06-7119867A904B}" type="presOf" srcId="{36DC2412-4EF8-4E51-B51B-3642004AF995}" destId="{18EB144E-4A04-4668-A009-8E2ED9A7F67F}" srcOrd="0" destOrd="0" presId="urn:microsoft.com/office/officeart/2005/8/layout/orgChart1"/>
    <dgm:cxn modelId="{734F2E8B-CE7B-4662-87B4-1833BDD21928}" type="presOf" srcId="{544E79C4-C66B-4AEC-9EA8-0CDD84434072}" destId="{250609E4-E910-4079-903A-200AE4D91A36}" srcOrd="0" destOrd="0" presId="urn:microsoft.com/office/officeart/2005/8/layout/orgChart1"/>
    <dgm:cxn modelId="{0349A08C-7F0A-4D3A-9FC3-35B467C4F0BD}" type="presOf" srcId="{CE7F5C07-F495-4009-9D24-2814B4CC63D8}" destId="{7261E33B-06BF-4A47-826C-7A26FBF04ECB}" srcOrd="0" destOrd="0" presId="urn:microsoft.com/office/officeart/2005/8/layout/orgChart1"/>
    <dgm:cxn modelId="{93A3D58C-3C61-4BF1-8D1B-C6C8D2C32047}" type="presOf" srcId="{79210722-AB32-45D0-8B76-30F552AD58A7}" destId="{E13831D4-92FB-4E76-99C7-AF480FEF4564}" srcOrd="0" destOrd="0" presId="urn:microsoft.com/office/officeart/2005/8/layout/orgChart1"/>
    <dgm:cxn modelId="{B3854B8D-0E36-4CE7-92CE-F9715FB5F20C}" type="presOf" srcId="{B47F0B80-D51F-40E2-8F1D-90F0BFDAD279}" destId="{6EE36381-93DC-4D6E-B94D-7C592DBB904E}" srcOrd="1" destOrd="0" presId="urn:microsoft.com/office/officeart/2005/8/layout/orgChart1"/>
    <dgm:cxn modelId="{B0EA8E8D-5040-4941-A575-7B00FAF52F51}" type="presOf" srcId="{EF2AEA15-5402-46A8-ACEF-9A5730680AB3}" destId="{BBDCECB0-C5AD-4461-9E31-BCBF9A2A9BB5}" srcOrd="0" destOrd="0" presId="urn:microsoft.com/office/officeart/2005/8/layout/orgChart1"/>
    <dgm:cxn modelId="{753DB98E-5FC0-473B-8D6B-CBA8F99BD017}" type="presOf" srcId="{F1286657-F5A0-42F7-8233-DE9C29612B89}" destId="{C3C4FD62-FEA3-40E0-824E-A01DA90F9E35}" srcOrd="0" destOrd="0" presId="urn:microsoft.com/office/officeart/2005/8/layout/orgChart1"/>
    <dgm:cxn modelId="{EADE848F-5786-4541-8C42-1F213AE6C5CC}" type="presOf" srcId="{786B8145-7937-434B-89F9-FD0EE0B2E07B}" destId="{B33A2EB1-7DF5-46B0-9B0C-A698734D31B2}" srcOrd="0" destOrd="0" presId="urn:microsoft.com/office/officeart/2005/8/layout/orgChart1"/>
    <dgm:cxn modelId="{94390394-E031-4874-84CF-9B2285B71740}" type="presOf" srcId="{F1286657-F5A0-42F7-8233-DE9C29612B89}" destId="{93E4F17C-85DB-44F0-B5B4-CDCD7E0ECED3}" srcOrd="1" destOrd="0" presId="urn:microsoft.com/office/officeart/2005/8/layout/orgChart1"/>
    <dgm:cxn modelId="{6963BC98-37DA-4E6F-BAC4-0C6D00AC067B}" srcId="{38277EF9-D6E4-4DD6-B20C-D0433AFACFC3}" destId="{ECEB9AB5-A6CB-4370-AD10-A018AE7F399F}" srcOrd="1" destOrd="0" parTransId="{36DC2412-4EF8-4E51-B51B-3642004AF995}" sibTransId="{A8C38208-B27A-4C2E-B804-A39EE018E0F8}"/>
    <dgm:cxn modelId="{832BF798-C6BE-43E7-8A2A-3FDCD8B7B13D}" type="presOf" srcId="{236D1CBB-AB11-439F-9EBF-8F6A1932C45D}" destId="{C66C6720-62BE-4CA4-98EB-7992648EBEFE}" srcOrd="0" destOrd="0" presId="urn:microsoft.com/office/officeart/2005/8/layout/orgChart1"/>
    <dgm:cxn modelId="{DDB46599-42DA-497A-BD95-B439EE29F338}" srcId="{3A12312B-E720-46F7-9EFC-3ACAFB90D484}" destId="{0E217AA3-7F7B-4B62-B9A9-BBD32B5BF531}" srcOrd="2" destOrd="0" parTransId="{57721C03-2D90-4F28-A102-EBB3BCD034DC}" sibTransId="{0A8C669A-9019-41FA-9EE2-4602EB501498}"/>
    <dgm:cxn modelId="{0656AE99-2BB8-4990-8583-87B4BA65DBD1}" type="presOf" srcId="{52A22316-4451-416C-8E3A-EBACF684F88F}" destId="{CD2D72B5-F631-4E28-BCEF-8EE1449D6690}" srcOrd="0" destOrd="0" presId="urn:microsoft.com/office/officeart/2005/8/layout/orgChart1"/>
    <dgm:cxn modelId="{B392DF99-292D-44B7-B9B4-1A47B5664335}" type="presOf" srcId="{ECEB9AB5-A6CB-4370-AD10-A018AE7F399F}" destId="{80FA7697-D6F1-4E47-9BB6-28240444B742}" srcOrd="1" destOrd="0" presId="urn:microsoft.com/office/officeart/2005/8/layout/orgChart1"/>
    <dgm:cxn modelId="{C5CD0F9A-060A-490D-ABCD-DF722EA1FD5A}" type="presOf" srcId="{628FDABE-E715-40F0-8984-A8DB1C744014}" destId="{2BCB6AB2-9FF5-4C21-B3C1-9B99C0B5A0FB}" srcOrd="0" destOrd="0" presId="urn:microsoft.com/office/officeart/2005/8/layout/orgChart1"/>
    <dgm:cxn modelId="{317C5D9F-6FC2-4C5E-A172-C4B86B0F3210}" srcId="{3A12312B-E720-46F7-9EFC-3ACAFB90D484}" destId="{D9F87FB7-65AF-4EF9-80BE-D72573AE79FD}" srcOrd="4" destOrd="0" parTransId="{3D68BAC3-0214-49A2-ACE1-D21EE9AE826C}" sibTransId="{043C59B8-6763-4E27-AD26-0F108C5D4908}"/>
    <dgm:cxn modelId="{EEF9FEA4-7668-4FAB-B106-BD0731B6AA5C}" srcId="{EA960690-5EF6-4FEE-8616-B622AC96DC00}" destId="{52A22316-4451-416C-8E3A-EBACF684F88F}" srcOrd="0" destOrd="0" parTransId="{BFC7FB4E-B19D-43EC-8D61-DAA3103167B7}" sibTransId="{920EA5C1-5D7E-42D3-BA8F-1171A05D5C80}"/>
    <dgm:cxn modelId="{633DADA8-5131-4CC0-A22C-C68207808606}" type="presOf" srcId="{0E217AA3-7F7B-4B62-B9A9-BBD32B5BF531}" destId="{5467B523-51F7-4C3B-AC6A-F77C04EE97AC}" srcOrd="0" destOrd="0" presId="urn:microsoft.com/office/officeart/2005/8/layout/orgChart1"/>
    <dgm:cxn modelId="{280DB6AA-41DF-4417-A8CE-73DD8B28F18C}" type="presOf" srcId="{A871FCFD-E8E0-415A-B6BC-1E802673E23F}" destId="{E4F0B7F3-8CCC-43C9-95C9-B2EF39DE77E7}" srcOrd="0" destOrd="0" presId="urn:microsoft.com/office/officeart/2005/8/layout/orgChart1"/>
    <dgm:cxn modelId="{F730FCAA-43D5-469D-90E7-39B992365B2F}" type="presOf" srcId="{33EECCF4-6F75-485A-AFAC-FAF653AD42F5}" destId="{E68440FE-F138-4F22-81D4-6AE1A7B63351}" srcOrd="0" destOrd="0" presId="urn:microsoft.com/office/officeart/2005/8/layout/orgChart1"/>
    <dgm:cxn modelId="{A1B678AB-151A-419A-B507-986FF22BFB2B}" srcId="{56ED97DA-C554-4CEF-B04F-15E075BE1C85}" destId="{86CBEAEC-BDFF-4007-8BD5-98FFE46C0AB5}" srcOrd="5" destOrd="0" parTransId="{339ABC3C-64A1-40F6-AC74-3C936BFF9535}" sibTransId="{FC29DB98-A572-47FD-A750-33B5B011DB6A}"/>
    <dgm:cxn modelId="{FC57F7AE-827B-42CA-8232-C4ED0800B074}" type="presOf" srcId="{0A5E32D6-31F2-448A-B0C5-8601C5D8C309}" destId="{31BA9BCC-E388-489A-9450-0EB61EAF1E34}" srcOrd="1" destOrd="0" presId="urn:microsoft.com/office/officeart/2005/8/layout/orgChart1"/>
    <dgm:cxn modelId="{9FA189B6-B9BE-47A5-97AC-8A191CD5DEBA}" srcId="{38277EF9-D6E4-4DD6-B20C-D0433AFACFC3}" destId="{4A13AF63-C014-4666-8A06-173701CBFAAF}" srcOrd="0" destOrd="0" parTransId="{15A245E1-3ABD-46B7-B1FE-B9B65050765B}" sibTransId="{F3D672B3-6301-4242-993E-B60F5213D53A}"/>
    <dgm:cxn modelId="{F004A8B8-2AC7-460B-B288-D34AD0D89D87}" type="presOf" srcId="{ECEB9AB5-A6CB-4370-AD10-A018AE7F399F}" destId="{4729C63E-D8BE-4262-8B8B-25ECE960A1DC}" srcOrd="0" destOrd="0" presId="urn:microsoft.com/office/officeart/2005/8/layout/orgChart1"/>
    <dgm:cxn modelId="{CB8234B9-024B-4035-AEB8-594FBC3B7E1C}" type="presOf" srcId="{7EBC166A-30B3-416D-A357-916A0AA77350}" destId="{89EEB405-62BF-4AA6-AA36-1A9F781218B1}" srcOrd="0" destOrd="0" presId="urn:microsoft.com/office/officeart/2005/8/layout/orgChart1"/>
    <dgm:cxn modelId="{EB907AB9-BF11-42DF-9E97-F88624FD911B}" type="presOf" srcId="{628FDABE-E715-40F0-8984-A8DB1C744014}" destId="{ED4E561B-F9F2-4AC2-893B-C5EA82EB9722}" srcOrd="1" destOrd="0" presId="urn:microsoft.com/office/officeart/2005/8/layout/orgChart1"/>
    <dgm:cxn modelId="{3F416BBA-A8A7-4737-8D09-FF350B71DF8E}" srcId="{38277EF9-D6E4-4DD6-B20C-D0433AFACFC3}" destId="{EA960690-5EF6-4FEE-8616-B622AC96DC00}" srcOrd="3" destOrd="0" parTransId="{C5A03707-76D1-49AA-8072-2FE4E295CD27}" sibTransId="{24257FA6-0CD5-4956-88CA-3A1B11BB72C6}"/>
    <dgm:cxn modelId="{98CF81BE-855D-4710-8833-E861F3D899EA}" type="presOf" srcId="{BFC7FB4E-B19D-43EC-8D61-DAA3103167B7}" destId="{650565B8-61CB-452F-BEF4-7F163C6C65E0}" srcOrd="0" destOrd="0" presId="urn:microsoft.com/office/officeart/2005/8/layout/orgChart1"/>
    <dgm:cxn modelId="{E8B628C4-FE1B-40F9-A367-70C02DEF35F6}" type="presOf" srcId="{B1626430-10F9-460E-820C-C6A0C82C8243}" destId="{2A5AEB29-C85D-4F7B-9FF2-98D8DE7C97A2}" srcOrd="1" destOrd="0" presId="urn:microsoft.com/office/officeart/2005/8/layout/orgChart1"/>
    <dgm:cxn modelId="{6D108AC4-6F4D-411C-8586-5B7124B01815}" srcId="{25B8C845-A736-412E-879F-F30BF3A8E04D}" destId="{3B27C294-C703-4DF2-818A-A3627EDD8434}" srcOrd="0" destOrd="0" parTransId="{C5574FA2-E5F9-4FD0-990F-6C877B73ADAB}" sibTransId="{43910513-D93C-4E55-B16C-FBAA9338CC95}"/>
    <dgm:cxn modelId="{9B1AFDC6-3EF7-4066-B8D8-E9FC0C9CEAFA}" srcId="{56ED97DA-C554-4CEF-B04F-15E075BE1C85}" destId="{7A066DB4-C483-432A-BE62-32749EA7ACAD}" srcOrd="3" destOrd="0" parTransId="{236D1CBB-AB11-439F-9EBF-8F6A1932C45D}" sibTransId="{1F9F7F65-3162-498C-98BD-84142A37A388}"/>
    <dgm:cxn modelId="{218239C8-FF6B-4EE2-A3A6-37590296833C}" type="presOf" srcId="{F700CE2B-2826-4F95-80E3-9D62509643A4}" destId="{9C193546-A977-427A-9593-0B278A60AE54}" srcOrd="1" destOrd="0" presId="urn:microsoft.com/office/officeart/2005/8/layout/orgChart1"/>
    <dgm:cxn modelId="{5FB5A0C8-CCE6-4D1D-BBBC-3B7A40C9944C}" type="presOf" srcId="{86CBEAEC-BDFF-4007-8BD5-98FFE46C0AB5}" destId="{B9EF4B93-B8D1-4D02-B19D-4A4B2B8CC14D}" srcOrd="1" destOrd="0" presId="urn:microsoft.com/office/officeart/2005/8/layout/orgChart1"/>
    <dgm:cxn modelId="{0E2434C9-6D9A-43A8-A2B2-7DF84424AB09}" type="presOf" srcId="{AF29B3F7-B92A-4F87-AFBB-AAA547291D8C}" destId="{A3AEC448-E915-4AA6-8CB8-2A3BB233A9DF}" srcOrd="0" destOrd="0" presId="urn:microsoft.com/office/officeart/2005/8/layout/orgChart1"/>
    <dgm:cxn modelId="{F249BFC9-BDE7-4C5C-9404-C6138CF0F2C3}" type="presOf" srcId="{9EE0BEFC-7C59-469E-9013-E49E762B835F}" destId="{A7DB1309-2C9D-481C-B2AE-B72CC750B29B}" srcOrd="0" destOrd="0" presId="urn:microsoft.com/office/officeart/2005/8/layout/orgChart1"/>
    <dgm:cxn modelId="{ED6ED1CB-F0E5-47A8-89C2-33AB29899391}" type="presOf" srcId="{E37ECBD2-DA90-41CE-A15F-63D2B45EDE13}" destId="{9D5CBC72-F7CA-40B5-853D-0511DCE5E671}" srcOrd="0" destOrd="0" presId="urn:microsoft.com/office/officeart/2005/8/layout/orgChart1"/>
    <dgm:cxn modelId="{6B0EDCCB-5C2B-47CF-A0F6-3199C1D81E6C}" srcId="{ECEB9AB5-A6CB-4370-AD10-A018AE7F399F}" destId="{58E0F26B-680F-4A96-B503-8DDB5AD952FC}" srcOrd="3" destOrd="0" parTransId="{544E79C4-C66B-4AEC-9EA8-0CDD84434072}" sibTransId="{851C84BA-02D6-4CA9-AF8D-2F00DEA40807}"/>
    <dgm:cxn modelId="{A760B2CC-B0AC-43F3-AF4B-92B7EF7D42B6}" type="presOf" srcId="{8A0CBD29-0188-4F53-9999-008E3988C4EF}" destId="{E5054954-EE8A-4768-AED8-2FAE22776EAD}" srcOrd="0" destOrd="0" presId="urn:microsoft.com/office/officeart/2005/8/layout/orgChart1"/>
    <dgm:cxn modelId="{817112CE-8A4F-4D70-8094-9D57D63AE63F}" type="presOf" srcId="{58EEFEA8-B245-42FF-A274-519BCC8E1481}" destId="{00F8C16C-CF42-4BED-9B33-00EF756263C2}" srcOrd="0" destOrd="0" presId="urn:microsoft.com/office/officeart/2005/8/layout/orgChart1"/>
    <dgm:cxn modelId="{851D77CF-4DB4-45DB-ACA3-A70DEBB9ACCA}" type="presOf" srcId="{812ED47C-7EF3-4062-91F9-0D6A2612E6A7}" destId="{5AD4F9B1-D09F-4D9D-AB3A-E3029B54E32D}" srcOrd="0" destOrd="0" presId="urn:microsoft.com/office/officeart/2005/8/layout/orgChart1"/>
    <dgm:cxn modelId="{64E63CD0-6362-4DE6-BBC0-960B4B63E21B}" type="presOf" srcId="{AF654281-9504-411F-A135-5F262FE5BC70}" destId="{60C2F06C-A935-4981-AE86-56D921EFAA99}" srcOrd="1" destOrd="0" presId="urn:microsoft.com/office/officeart/2005/8/layout/orgChart1"/>
    <dgm:cxn modelId="{828E62D2-73EA-4BD7-9931-76E4738355E4}" type="presOf" srcId="{7A066DB4-C483-432A-BE62-32749EA7ACAD}" destId="{AF0E7991-13F6-492C-8468-80BF55AA513C}" srcOrd="1" destOrd="0" presId="urn:microsoft.com/office/officeart/2005/8/layout/orgChart1"/>
    <dgm:cxn modelId="{4B405BD5-E9D2-4B5C-8670-BBC93710D244}" type="presOf" srcId="{9C890BA8-F7F5-40F9-980A-ED7BC3DE9D38}" destId="{7C7209E4-B8C5-43D8-9F2B-4D99F3F94969}" srcOrd="1" destOrd="0" presId="urn:microsoft.com/office/officeart/2005/8/layout/orgChart1"/>
    <dgm:cxn modelId="{F59218DB-4BE2-4FB4-B8FF-6F37BCAFC12C}" type="presOf" srcId="{36509392-8F63-4DF3-BF98-5A94111DBA77}" destId="{F4942FCA-7472-4C40-9ED8-D720E24C513C}" srcOrd="0" destOrd="0" presId="urn:microsoft.com/office/officeart/2005/8/layout/orgChart1"/>
    <dgm:cxn modelId="{577765DB-23BE-4A7E-BAF6-CC9E99D3A3DF}" type="presOf" srcId="{0A5E32D6-31F2-448A-B0C5-8601C5D8C309}" destId="{3D45C5C1-4F19-466C-A573-CC76A45B85C9}" srcOrd="0" destOrd="0" presId="urn:microsoft.com/office/officeart/2005/8/layout/orgChart1"/>
    <dgm:cxn modelId="{4BC7E4DD-E688-4574-828F-6136E692AA31}" type="presOf" srcId="{E37ECBD2-DA90-41CE-A15F-63D2B45EDE13}" destId="{ADF7E951-C28E-4F0F-867E-381524890758}" srcOrd="1" destOrd="0" presId="urn:microsoft.com/office/officeart/2005/8/layout/orgChart1"/>
    <dgm:cxn modelId="{2B345ADE-1FC2-45F6-8B96-B99E427F7F73}" type="presOf" srcId="{C07A7CAA-8F4F-4652-AC77-837D67D75632}" destId="{F467C54B-A562-49DC-9823-9D9BFD957029}" srcOrd="0" destOrd="0" presId="urn:microsoft.com/office/officeart/2005/8/layout/orgChart1"/>
    <dgm:cxn modelId="{C90A93E1-8242-472C-84F9-AEACF67995A3}" srcId="{56ED97DA-C554-4CEF-B04F-15E075BE1C85}" destId="{9C890BA8-F7F5-40F9-980A-ED7BC3DE9D38}" srcOrd="4" destOrd="0" parTransId="{7EBC166A-30B3-416D-A357-916A0AA77350}" sibTransId="{FB56C6BE-28D0-4EC1-A348-42991014307F}"/>
    <dgm:cxn modelId="{CB887CE2-5B39-4953-9764-6D8FB7190CF3}" srcId="{EA960690-5EF6-4FEE-8616-B622AC96DC00}" destId="{698C80C5-0F3E-45D6-A691-A7E9CC731125}" srcOrd="3" destOrd="0" parTransId="{94197A84-0A76-4E2A-9CA5-D8D78C46DC2A}" sibTransId="{16373BD7-959A-4C5C-B220-2CB67F0FFEF8}"/>
    <dgm:cxn modelId="{B93DF1E3-3CB1-41F7-8221-20EE47786AA3}" type="presOf" srcId="{3B82658B-9860-48E9-AB89-A18BE8634D47}" destId="{DB662E29-1EB8-463C-B95D-CFC56C08735F}" srcOrd="0" destOrd="0" presId="urn:microsoft.com/office/officeart/2005/8/layout/orgChart1"/>
    <dgm:cxn modelId="{193648E4-6988-4B9A-A282-390F30F6793B}" type="presOf" srcId="{698C80C5-0F3E-45D6-A691-A7E9CC731125}" destId="{674C405C-A9C7-4855-9F1C-1D6B438F231F}" srcOrd="0" destOrd="0" presId="urn:microsoft.com/office/officeart/2005/8/layout/orgChart1"/>
    <dgm:cxn modelId="{B8C35BE8-0194-42BB-91B2-9EF4251DD483}" type="presOf" srcId="{1B4AFF21-ADB5-4DBF-9DBA-F57999DBF331}" destId="{9DB3E9AD-E158-4FCC-AFD9-0797D1D1544E}" srcOrd="0" destOrd="0" presId="urn:microsoft.com/office/officeart/2005/8/layout/orgChart1"/>
    <dgm:cxn modelId="{B92303EA-E794-49E3-B76D-B3A85B0BBAA1}" type="presOf" srcId="{1D4056F0-29FC-43A7-BB90-44B212DA5C8B}" destId="{AFA2994F-EFB6-4C3E-A1E2-393E437AB123}" srcOrd="1" destOrd="0" presId="urn:microsoft.com/office/officeart/2005/8/layout/orgChart1"/>
    <dgm:cxn modelId="{25C99CEA-F113-4017-8352-B81EC03CDA4D}" type="presOf" srcId="{3A12312B-E720-46F7-9EFC-3ACAFB90D484}" destId="{619E6228-5A53-4B81-834A-6DA048B84F6F}" srcOrd="1" destOrd="0" presId="urn:microsoft.com/office/officeart/2005/8/layout/orgChart1"/>
    <dgm:cxn modelId="{C3D095ED-D26E-4D7D-957F-55B55004E092}" srcId="{4A13AF63-C014-4666-8A06-173701CBFAAF}" destId="{5920E84D-80A1-4FC3-B0BD-47E23C5B7DA6}" srcOrd="2" destOrd="0" parTransId="{46D643EE-2626-405A-A30A-D709506A64C8}" sibTransId="{4335E042-DD5A-4C2E-92CF-8163391AACE8}"/>
    <dgm:cxn modelId="{96DB85EE-3462-4C83-ADA7-73679F245775}" type="presOf" srcId="{4A13AF63-C014-4666-8A06-173701CBFAAF}" destId="{DAACEFA0-0BE4-4BDA-9388-96963E0550D0}" srcOrd="1" destOrd="0" presId="urn:microsoft.com/office/officeart/2005/8/layout/orgChart1"/>
    <dgm:cxn modelId="{84E22DF0-3DE4-46A1-A6A9-5CDF454ADAB7}" type="presOf" srcId="{4A13AF63-C014-4666-8A06-173701CBFAAF}" destId="{A56E2AAA-AD23-4200-A853-F023C868D841}" srcOrd="0" destOrd="0" presId="urn:microsoft.com/office/officeart/2005/8/layout/orgChart1"/>
    <dgm:cxn modelId="{ADB600F2-FCA0-426F-9819-4577C49E9230}" type="presOf" srcId="{BD46600B-DB8D-482E-B550-322FBC11E05A}" destId="{CAB3BEF6-391D-46FA-A1AA-4C29D85F56B6}" srcOrd="0" destOrd="0" presId="urn:microsoft.com/office/officeart/2005/8/layout/orgChart1"/>
    <dgm:cxn modelId="{AB1B9BF4-045C-4FDA-8A02-B6E83A7694F4}" type="presOf" srcId="{DF3BAB82-E054-41FA-8E8F-B7918483565C}" destId="{E05CCD43-64D4-4ADB-8CC6-39E919EBA00C}" srcOrd="0" destOrd="0" presId="urn:microsoft.com/office/officeart/2005/8/layout/orgChart1"/>
    <dgm:cxn modelId="{4BB82CF5-9F88-47A9-8EDA-0ACB664A8956}" type="presOf" srcId="{7A066DB4-C483-432A-BE62-32749EA7ACAD}" destId="{5CD14A6E-EE20-42C5-9DE1-848AAD80E2C2}" srcOrd="0" destOrd="0" presId="urn:microsoft.com/office/officeart/2005/8/layout/orgChart1"/>
    <dgm:cxn modelId="{8868A5F7-AE7B-4B46-B4AF-DEFA1D2DA08B}" type="presOf" srcId="{E8032E82-CB75-45A6-861C-D3A70327635C}" destId="{FBF61F02-214B-4711-91F8-77EEF364C9E2}" srcOrd="0" destOrd="0" presId="urn:microsoft.com/office/officeart/2005/8/layout/orgChart1"/>
    <dgm:cxn modelId="{34DB90F9-844B-4E6C-A106-05184E091AF1}" type="presOf" srcId="{D56CFCF2-9A39-4A2D-B2F3-173ACB130B62}" destId="{EA7E2214-4488-4E54-A8F2-7C895E13FEEF}" srcOrd="0" destOrd="0" presId="urn:microsoft.com/office/officeart/2005/8/layout/orgChart1"/>
    <dgm:cxn modelId="{737041FB-EC8E-4E4A-B50C-1BD1B733FEBB}" type="presOf" srcId="{786B8145-7937-434B-89F9-FD0EE0B2E07B}" destId="{230E9A56-2031-45B6-93AA-EC28D10AA93A}" srcOrd="1" destOrd="0" presId="urn:microsoft.com/office/officeart/2005/8/layout/orgChart1"/>
    <dgm:cxn modelId="{8B596CFB-4B6B-4BC6-AAC4-9551E79C40FD}" type="presOf" srcId="{B1626430-10F9-460E-820C-C6A0C82C8243}" destId="{31D68A6E-53B6-4047-A6F9-F971361B16D5}" srcOrd="0" destOrd="0" presId="urn:microsoft.com/office/officeart/2005/8/layout/orgChart1"/>
    <dgm:cxn modelId="{E68FCFFC-7F36-4935-9556-D3856073C82E}" type="presOf" srcId="{25B8C845-A736-412E-879F-F30BF3A8E04D}" destId="{872B495E-C6C3-464B-9832-BBD87D59391E}" srcOrd="0" destOrd="0" presId="urn:microsoft.com/office/officeart/2005/8/layout/orgChart1"/>
    <dgm:cxn modelId="{34ECF0FC-6211-40D3-8C45-ED7157315976}" type="presOf" srcId="{58E0F26B-680F-4A96-B503-8DDB5AD952FC}" destId="{A4E4F431-DE37-46B8-B32E-0EDEF7FA6CE2}" srcOrd="0" destOrd="0" presId="urn:microsoft.com/office/officeart/2005/8/layout/orgChart1"/>
    <dgm:cxn modelId="{9D554558-48FF-4551-9575-B2352289E353}" type="presParOf" srcId="{3B213DAB-28A4-46D9-8CED-77BD4FD89365}" destId="{0D5AD696-769D-4DE2-9CE0-35060CAA1312}" srcOrd="0" destOrd="0" presId="urn:microsoft.com/office/officeart/2005/8/layout/orgChart1"/>
    <dgm:cxn modelId="{F21F9F08-6B91-44A3-A653-6A231A703BAA}" type="presParOf" srcId="{0D5AD696-769D-4DE2-9CE0-35060CAA1312}" destId="{5DF3BCC3-3CCF-446D-A764-DA6AAE61D9D2}" srcOrd="0" destOrd="0" presId="urn:microsoft.com/office/officeart/2005/8/layout/orgChart1"/>
    <dgm:cxn modelId="{3364EBDA-C043-4972-8D48-FD661CE30EA9}" type="presParOf" srcId="{5DF3BCC3-3CCF-446D-A764-DA6AAE61D9D2}" destId="{AF548BDF-5023-40D5-94A2-E1CD1CBFAAAD}" srcOrd="0" destOrd="0" presId="urn:microsoft.com/office/officeart/2005/8/layout/orgChart1"/>
    <dgm:cxn modelId="{28FFA39B-9FD9-4CCD-A2A0-FB6D3CA0C4EA}" type="presParOf" srcId="{5DF3BCC3-3CCF-446D-A764-DA6AAE61D9D2}" destId="{4A90BD90-D58E-4523-892A-F8DACDE040DC}" srcOrd="1" destOrd="0" presId="urn:microsoft.com/office/officeart/2005/8/layout/orgChart1"/>
    <dgm:cxn modelId="{A85FBC94-6C36-461C-9660-674F52143CF7}" type="presParOf" srcId="{0D5AD696-769D-4DE2-9CE0-35060CAA1312}" destId="{4FDBFC47-9BBF-4D64-B265-60438FBFD0CA}" srcOrd="1" destOrd="0" presId="urn:microsoft.com/office/officeart/2005/8/layout/orgChart1"/>
    <dgm:cxn modelId="{1FA9519A-4126-49D7-9BFD-93FC0DA0F721}" type="presParOf" srcId="{4FDBFC47-9BBF-4D64-B265-60438FBFD0CA}" destId="{B761146E-F5EF-41B0-BA71-F6C85DBD03E9}" srcOrd="0" destOrd="0" presId="urn:microsoft.com/office/officeart/2005/8/layout/orgChart1"/>
    <dgm:cxn modelId="{8415F4FF-392A-48AB-9F19-2B491813BA8F}" type="presParOf" srcId="{4FDBFC47-9BBF-4D64-B265-60438FBFD0CA}" destId="{F66936E2-679D-4F79-BB68-971DF629EA1C}" srcOrd="1" destOrd="0" presId="urn:microsoft.com/office/officeart/2005/8/layout/orgChart1"/>
    <dgm:cxn modelId="{79B7A819-3327-4F38-ABF8-40FC55B2BBB4}" type="presParOf" srcId="{F66936E2-679D-4F79-BB68-971DF629EA1C}" destId="{8DEA3495-47DC-4D51-8A9D-F5C8844DF203}" srcOrd="0" destOrd="0" presId="urn:microsoft.com/office/officeart/2005/8/layout/orgChart1"/>
    <dgm:cxn modelId="{7037FFFC-D52E-4B8B-9C95-E115D8AB2172}" type="presParOf" srcId="{8DEA3495-47DC-4D51-8A9D-F5C8844DF203}" destId="{A56E2AAA-AD23-4200-A853-F023C868D841}" srcOrd="0" destOrd="0" presId="urn:microsoft.com/office/officeart/2005/8/layout/orgChart1"/>
    <dgm:cxn modelId="{2CABC0DA-0985-418C-9E83-AB47E20CEC40}" type="presParOf" srcId="{8DEA3495-47DC-4D51-8A9D-F5C8844DF203}" destId="{DAACEFA0-0BE4-4BDA-9388-96963E0550D0}" srcOrd="1" destOrd="0" presId="urn:microsoft.com/office/officeart/2005/8/layout/orgChart1"/>
    <dgm:cxn modelId="{7E001F21-2E89-4927-A89E-33CF6BFE9470}" type="presParOf" srcId="{F66936E2-679D-4F79-BB68-971DF629EA1C}" destId="{829BFFBE-E154-4EBC-BE80-2273D621F492}" srcOrd="1" destOrd="0" presId="urn:microsoft.com/office/officeart/2005/8/layout/orgChart1"/>
    <dgm:cxn modelId="{26EB5BF6-05EC-48E5-BC8F-4B8E62EADE20}" type="presParOf" srcId="{829BFFBE-E154-4EBC-BE80-2273D621F492}" destId="{6997D71F-F667-4DFF-9D60-D9E7427BECD6}" srcOrd="0" destOrd="0" presId="urn:microsoft.com/office/officeart/2005/8/layout/orgChart1"/>
    <dgm:cxn modelId="{11ADD45F-86C8-49ED-BF91-8098641FC08F}" type="presParOf" srcId="{829BFFBE-E154-4EBC-BE80-2273D621F492}" destId="{EFCE8F91-D923-4C34-945D-D57053AF7556}" srcOrd="1" destOrd="0" presId="urn:microsoft.com/office/officeart/2005/8/layout/orgChart1"/>
    <dgm:cxn modelId="{D067EDAB-93AE-43EC-9160-F51EECBD8937}" type="presParOf" srcId="{EFCE8F91-D923-4C34-945D-D57053AF7556}" destId="{18F1B7A0-33BE-47F1-83B5-C7FD2C551D54}" srcOrd="0" destOrd="0" presId="urn:microsoft.com/office/officeart/2005/8/layout/orgChart1"/>
    <dgm:cxn modelId="{5A2D1799-33A1-4D27-AD25-F4217587F2A8}" type="presParOf" srcId="{18F1B7A0-33BE-47F1-83B5-C7FD2C551D54}" destId="{E4F0B7F3-8CCC-43C9-95C9-B2EF39DE77E7}" srcOrd="0" destOrd="0" presId="urn:microsoft.com/office/officeart/2005/8/layout/orgChart1"/>
    <dgm:cxn modelId="{AEE880A7-9ABE-46D4-8E4C-53435C3869A4}" type="presParOf" srcId="{18F1B7A0-33BE-47F1-83B5-C7FD2C551D54}" destId="{993656B3-8C4B-46DA-B3DF-83D5F6AA36F3}" srcOrd="1" destOrd="0" presId="urn:microsoft.com/office/officeart/2005/8/layout/orgChart1"/>
    <dgm:cxn modelId="{8A8DEA5A-6E03-4455-A7B5-23D9334DED2C}" type="presParOf" srcId="{EFCE8F91-D923-4C34-945D-D57053AF7556}" destId="{D3F7B04C-1354-40C2-B382-ADECAC6BCB80}" srcOrd="1" destOrd="0" presId="urn:microsoft.com/office/officeart/2005/8/layout/orgChart1"/>
    <dgm:cxn modelId="{51E985F8-5065-4B37-A598-6AE24901853C}" type="presParOf" srcId="{EFCE8F91-D923-4C34-945D-D57053AF7556}" destId="{6F481CCC-FB31-45FE-81A4-55FA0433A6B5}" srcOrd="2" destOrd="0" presId="urn:microsoft.com/office/officeart/2005/8/layout/orgChart1"/>
    <dgm:cxn modelId="{9FEA7431-AE44-4CE0-9C2F-7C26BA0AAC99}" type="presParOf" srcId="{829BFFBE-E154-4EBC-BE80-2273D621F492}" destId="{DB662E29-1EB8-463C-B95D-CFC56C08735F}" srcOrd="2" destOrd="0" presId="urn:microsoft.com/office/officeart/2005/8/layout/orgChart1"/>
    <dgm:cxn modelId="{D3500196-4B0D-40E6-BB24-B9D9A9E9173B}" type="presParOf" srcId="{829BFFBE-E154-4EBC-BE80-2273D621F492}" destId="{0C3AC7B8-5353-4735-B2A1-BBDF46F9FB40}" srcOrd="3" destOrd="0" presId="urn:microsoft.com/office/officeart/2005/8/layout/orgChart1"/>
    <dgm:cxn modelId="{A82332A7-156F-4F4C-BB56-1D426D37E640}" type="presParOf" srcId="{0C3AC7B8-5353-4735-B2A1-BBDF46F9FB40}" destId="{2BFBCDF3-AC68-47A3-8279-14AC15E38CEE}" srcOrd="0" destOrd="0" presId="urn:microsoft.com/office/officeart/2005/8/layout/orgChart1"/>
    <dgm:cxn modelId="{F0365D27-76E7-4640-9987-90329077D383}" type="presParOf" srcId="{2BFBCDF3-AC68-47A3-8279-14AC15E38CEE}" destId="{7FAAA384-9225-413B-A77D-9761EDF16FFA}" srcOrd="0" destOrd="0" presId="urn:microsoft.com/office/officeart/2005/8/layout/orgChart1"/>
    <dgm:cxn modelId="{ACB087F4-2FE5-468D-AB85-856F71ECCA55}" type="presParOf" srcId="{2BFBCDF3-AC68-47A3-8279-14AC15E38CEE}" destId="{9C193546-A977-427A-9593-0B278A60AE54}" srcOrd="1" destOrd="0" presId="urn:microsoft.com/office/officeart/2005/8/layout/orgChart1"/>
    <dgm:cxn modelId="{010D0ED2-9D23-46E6-8345-5D0B8F08EB47}" type="presParOf" srcId="{0C3AC7B8-5353-4735-B2A1-BBDF46F9FB40}" destId="{109FB43C-66E4-4ADC-A441-432EE0018F26}" srcOrd="1" destOrd="0" presId="urn:microsoft.com/office/officeart/2005/8/layout/orgChart1"/>
    <dgm:cxn modelId="{260D6900-3624-4CEE-9B47-CED8F03710FA}" type="presParOf" srcId="{0C3AC7B8-5353-4735-B2A1-BBDF46F9FB40}" destId="{0BF4E7D1-B14E-4E10-8008-9E79A1CBBFDD}" srcOrd="2" destOrd="0" presId="urn:microsoft.com/office/officeart/2005/8/layout/orgChart1"/>
    <dgm:cxn modelId="{A413AD6F-CFD5-4880-8FD6-DDE9E709C3C1}" type="presParOf" srcId="{829BFFBE-E154-4EBC-BE80-2273D621F492}" destId="{985B8FCD-4C05-48AF-B60A-E6FD4EAB154B}" srcOrd="4" destOrd="0" presId="urn:microsoft.com/office/officeart/2005/8/layout/orgChart1"/>
    <dgm:cxn modelId="{D1CF8BF0-0CEC-40EB-B36E-D01EAA5554D8}" type="presParOf" srcId="{829BFFBE-E154-4EBC-BE80-2273D621F492}" destId="{584B257D-6CE6-421A-8BB3-A2E0429B328E}" srcOrd="5" destOrd="0" presId="urn:microsoft.com/office/officeart/2005/8/layout/orgChart1"/>
    <dgm:cxn modelId="{615ED3D6-EB9E-4972-9278-F99C19EF4525}" type="presParOf" srcId="{584B257D-6CE6-421A-8BB3-A2E0429B328E}" destId="{0CEEB92B-0190-4C96-B703-083331234BFC}" srcOrd="0" destOrd="0" presId="urn:microsoft.com/office/officeart/2005/8/layout/orgChart1"/>
    <dgm:cxn modelId="{F2970A43-761B-45DD-98C1-A6DD9A812653}" type="presParOf" srcId="{0CEEB92B-0190-4C96-B703-083331234BFC}" destId="{DB2DFA96-5CDF-4A3A-B24B-9174CF39C4A8}" srcOrd="0" destOrd="0" presId="urn:microsoft.com/office/officeart/2005/8/layout/orgChart1"/>
    <dgm:cxn modelId="{B69836EE-FE05-4639-BB99-4598CA1205C2}" type="presParOf" srcId="{0CEEB92B-0190-4C96-B703-083331234BFC}" destId="{C4DC9C32-8C3D-4A19-99C7-BC7B689452A1}" srcOrd="1" destOrd="0" presId="urn:microsoft.com/office/officeart/2005/8/layout/orgChart1"/>
    <dgm:cxn modelId="{5ACC8725-F77D-4322-BCAE-76FF1929F31F}" type="presParOf" srcId="{584B257D-6CE6-421A-8BB3-A2E0429B328E}" destId="{68D6CDC3-B717-4614-950E-62B9D7FCF1A9}" srcOrd="1" destOrd="0" presId="urn:microsoft.com/office/officeart/2005/8/layout/orgChart1"/>
    <dgm:cxn modelId="{32C212B3-E223-49C9-B2E6-9A2C49EAB19F}" type="presParOf" srcId="{584B257D-6CE6-421A-8BB3-A2E0429B328E}" destId="{ADE355C0-189D-4DE9-BA33-318BC913009C}" srcOrd="2" destOrd="0" presId="urn:microsoft.com/office/officeart/2005/8/layout/orgChart1"/>
    <dgm:cxn modelId="{2397FCD1-FF94-4F55-A65F-5122DA9F83C2}" type="presParOf" srcId="{829BFFBE-E154-4EBC-BE80-2273D621F492}" destId="{EA7E2214-4488-4E54-A8F2-7C895E13FEEF}" srcOrd="6" destOrd="0" presId="urn:microsoft.com/office/officeart/2005/8/layout/orgChart1"/>
    <dgm:cxn modelId="{E1278650-1216-4F7E-821C-432A146B096A}" type="presParOf" srcId="{829BFFBE-E154-4EBC-BE80-2273D621F492}" destId="{7620D78E-D196-4BF5-B8ED-9A558159A4C0}" srcOrd="7" destOrd="0" presId="urn:microsoft.com/office/officeart/2005/8/layout/orgChart1"/>
    <dgm:cxn modelId="{91EC3192-D7AA-424F-9ED4-B75C63EA5546}" type="presParOf" srcId="{7620D78E-D196-4BF5-B8ED-9A558159A4C0}" destId="{49B3CF7B-9B6C-4FC4-A32A-5C475EFC2FEB}" srcOrd="0" destOrd="0" presId="urn:microsoft.com/office/officeart/2005/8/layout/orgChart1"/>
    <dgm:cxn modelId="{BCDFCF9B-3B68-49CD-978E-3EAE017F4576}" type="presParOf" srcId="{49B3CF7B-9B6C-4FC4-A32A-5C475EFC2FEB}" destId="{9D5CBC72-F7CA-40B5-853D-0511DCE5E671}" srcOrd="0" destOrd="0" presId="urn:microsoft.com/office/officeart/2005/8/layout/orgChart1"/>
    <dgm:cxn modelId="{FDE48872-C504-406E-BFBA-01E1E77FEF34}" type="presParOf" srcId="{49B3CF7B-9B6C-4FC4-A32A-5C475EFC2FEB}" destId="{ADF7E951-C28E-4F0F-867E-381524890758}" srcOrd="1" destOrd="0" presId="urn:microsoft.com/office/officeart/2005/8/layout/orgChart1"/>
    <dgm:cxn modelId="{B91C56E3-8F10-4B06-A839-F083D1437F5C}" type="presParOf" srcId="{7620D78E-D196-4BF5-B8ED-9A558159A4C0}" destId="{362AD931-2D35-4F96-8356-40B60A9C148A}" srcOrd="1" destOrd="0" presId="urn:microsoft.com/office/officeart/2005/8/layout/orgChart1"/>
    <dgm:cxn modelId="{8818AC42-7861-4B48-A826-01F475563CE6}" type="presParOf" srcId="{7620D78E-D196-4BF5-B8ED-9A558159A4C0}" destId="{D19F0B31-D4C1-4C6F-B162-AF4BD7148DDC}" srcOrd="2" destOrd="0" presId="urn:microsoft.com/office/officeart/2005/8/layout/orgChart1"/>
    <dgm:cxn modelId="{BF0EEC0A-2AC9-49F6-ACEA-1CE0735C53A3}" type="presParOf" srcId="{829BFFBE-E154-4EBC-BE80-2273D621F492}" destId="{7B1DA223-C8AE-48F4-A029-0E8C02C0543B}" srcOrd="8" destOrd="0" presId="urn:microsoft.com/office/officeart/2005/8/layout/orgChart1"/>
    <dgm:cxn modelId="{F184D7C8-E8A1-4EA0-A1A6-DF26D4963836}" type="presParOf" srcId="{829BFFBE-E154-4EBC-BE80-2273D621F492}" destId="{D561C3D0-B08F-4517-B292-C59424068B3B}" srcOrd="9" destOrd="0" presId="urn:microsoft.com/office/officeart/2005/8/layout/orgChart1"/>
    <dgm:cxn modelId="{D0E4383F-32AA-493D-866D-9BEC854D9B13}" type="presParOf" srcId="{D561C3D0-B08F-4517-B292-C59424068B3B}" destId="{E825A9DB-541A-4C95-B331-A7B5A2D89F11}" srcOrd="0" destOrd="0" presId="urn:microsoft.com/office/officeart/2005/8/layout/orgChart1"/>
    <dgm:cxn modelId="{B2944092-156B-4208-959E-AF3A8358888F}" type="presParOf" srcId="{E825A9DB-541A-4C95-B331-A7B5A2D89F11}" destId="{C3C4FD62-FEA3-40E0-824E-A01DA90F9E35}" srcOrd="0" destOrd="0" presId="urn:microsoft.com/office/officeart/2005/8/layout/orgChart1"/>
    <dgm:cxn modelId="{19490DA6-AB95-4EF0-A117-167D5058EE24}" type="presParOf" srcId="{E825A9DB-541A-4C95-B331-A7B5A2D89F11}" destId="{93E4F17C-85DB-44F0-B5B4-CDCD7E0ECED3}" srcOrd="1" destOrd="0" presId="urn:microsoft.com/office/officeart/2005/8/layout/orgChart1"/>
    <dgm:cxn modelId="{6FD74944-42DE-4FA1-80F6-DB54080591B7}" type="presParOf" srcId="{D561C3D0-B08F-4517-B292-C59424068B3B}" destId="{F6E8E74E-1BAD-4193-8BAF-F2DD93C0C96C}" srcOrd="1" destOrd="0" presId="urn:microsoft.com/office/officeart/2005/8/layout/orgChart1"/>
    <dgm:cxn modelId="{28662FDB-377A-4FF6-9FFD-5F455C53705A}" type="presParOf" srcId="{D561C3D0-B08F-4517-B292-C59424068B3B}" destId="{FE10C47B-05D3-4EB7-8717-3868E0FC0CFB}" srcOrd="2" destOrd="0" presId="urn:microsoft.com/office/officeart/2005/8/layout/orgChart1"/>
    <dgm:cxn modelId="{B452F58E-95E2-441E-A879-C2606D710AAE}" type="presParOf" srcId="{F66936E2-679D-4F79-BB68-971DF629EA1C}" destId="{60BB108F-0772-4BBE-8E3F-B68C83540027}" srcOrd="2" destOrd="0" presId="urn:microsoft.com/office/officeart/2005/8/layout/orgChart1"/>
    <dgm:cxn modelId="{707D6575-C216-4642-BA24-024DE3CF5602}" type="presParOf" srcId="{4FDBFC47-9BBF-4D64-B265-60438FBFD0CA}" destId="{18EB144E-4A04-4668-A009-8E2ED9A7F67F}" srcOrd="2" destOrd="0" presId="urn:microsoft.com/office/officeart/2005/8/layout/orgChart1"/>
    <dgm:cxn modelId="{6197421F-ADBC-4665-A286-0FB93973B5F0}" type="presParOf" srcId="{4FDBFC47-9BBF-4D64-B265-60438FBFD0CA}" destId="{07410845-E657-48CB-838F-D56F79D1D876}" srcOrd="3" destOrd="0" presId="urn:microsoft.com/office/officeart/2005/8/layout/orgChart1"/>
    <dgm:cxn modelId="{988F7A0D-F581-430A-9A21-7D9D56894EFD}" type="presParOf" srcId="{07410845-E657-48CB-838F-D56F79D1D876}" destId="{E376DE9F-E425-4082-9676-4C3EEB61C0BE}" srcOrd="0" destOrd="0" presId="urn:microsoft.com/office/officeart/2005/8/layout/orgChart1"/>
    <dgm:cxn modelId="{515D2C08-AD1A-4B61-813E-53749BB439AD}" type="presParOf" srcId="{E376DE9F-E425-4082-9676-4C3EEB61C0BE}" destId="{4729C63E-D8BE-4262-8B8B-25ECE960A1DC}" srcOrd="0" destOrd="0" presId="urn:microsoft.com/office/officeart/2005/8/layout/orgChart1"/>
    <dgm:cxn modelId="{832AC212-259E-4F5A-AB8D-3A2FEE53066D}" type="presParOf" srcId="{E376DE9F-E425-4082-9676-4C3EEB61C0BE}" destId="{80FA7697-D6F1-4E47-9BB6-28240444B742}" srcOrd="1" destOrd="0" presId="urn:microsoft.com/office/officeart/2005/8/layout/orgChart1"/>
    <dgm:cxn modelId="{F3B9647F-EEE5-416B-975E-B8A8F0CEF18F}" type="presParOf" srcId="{07410845-E657-48CB-838F-D56F79D1D876}" destId="{92312877-B7EF-470F-AD93-5137D6C0BE62}" srcOrd="1" destOrd="0" presId="urn:microsoft.com/office/officeart/2005/8/layout/orgChart1"/>
    <dgm:cxn modelId="{5A16114A-3FD0-453F-9A8D-4F9E0BD78BF5}" type="presParOf" srcId="{92312877-B7EF-470F-AD93-5137D6C0BE62}" destId="{A3AEC448-E915-4AA6-8CB8-2A3BB233A9DF}" srcOrd="0" destOrd="0" presId="urn:microsoft.com/office/officeart/2005/8/layout/orgChart1"/>
    <dgm:cxn modelId="{4F401422-64E3-4018-8A2C-1E04E070786E}" type="presParOf" srcId="{92312877-B7EF-470F-AD93-5137D6C0BE62}" destId="{3C7E5363-59DB-4753-8F18-70F769CB4377}" srcOrd="1" destOrd="0" presId="urn:microsoft.com/office/officeart/2005/8/layout/orgChart1"/>
    <dgm:cxn modelId="{FB7B1DC3-1031-4D2E-B026-D40502355D09}" type="presParOf" srcId="{3C7E5363-59DB-4753-8F18-70F769CB4377}" destId="{FC480D65-12D2-40B1-9DED-60E6A98420BE}" srcOrd="0" destOrd="0" presId="urn:microsoft.com/office/officeart/2005/8/layout/orgChart1"/>
    <dgm:cxn modelId="{25235108-4408-4B71-82D2-5E666600CE68}" type="presParOf" srcId="{FC480D65-12D2-40B1-9DED-60E6A98420BE}" destId="{3E002811-CF2A-49B3-A6B7-E790E7E9C9F5}" srcOrd="0" destOrd="0" presId="urn:microsoft.com/office/officeart/2005/8/layout/orgChart1"/>
    <dgm:cxn modelId="{6AE53550-4797-4C7D-983C-0081D77E688A}" type="presParOf" srcId="{FC480D65-12D2-40B1-9DED-60E6A98420BE}" destId="{2DE8A81B-423C-4B47-88ED-08F7A1193F6D}" srcOrd="1" destOrd="0" presId="urn:microsoft.com/office/officeart/2005/8/layout/orgChart1"/>
    <dgm:cxn modelId="{1E0960BC-504A-45B5-9973-88545C99171D}" type="presParOf" srcId="{3C7E5363-59DB-4753-8F18-70F769CB4377}" destId="{2FC1A80A-5A5D-4186-8748-9C20B7D58285}" srcOrd="1" destOrd="0" presId="urn:microsoft.com/office/officeart/2005/8/layout/orgChart1"/>
    <dgm:cxn modelId="{DE28C865-F3F4-4AF4-AF29-7907672ED506}" type="presParOf" srcId="{3C7E5363-59DB-4753-8F18-70F769CB4377}" destId="{6CC01FE2-D642-4817-A048-ED196F576721}" srcOrd="2" destOrd="0" presId="urn:microsoft.com/office/officeart/2005/8/layout/orgChart1"/>
    <dgm:cxn modelId="{9450F5FF-E066-4F7E-8D69-CB77EB834C8C}" type="presParOf" srcId="{92312877-B7EF-470F-AD93-5137D6C0BE62}" destId="{5078FE95-EDCD-409A-9C8E-A19D503EAEA8}" srcOrd="2" destOrd="0" presId="urn:microsoft.com/office/officeart/2005/8/layout/orgChart1"/>
    <dgm:cxn modelId="{4A7B5D1D-CCD0-4966-B7CC-9542C874DA47}" type="presParOf" srcId="{92312877-B7EF-470F-AD93-5137D6C0BE62}" destId="{6DB362F7-4BC6-455F-9AB5-ADDE724E288E}" srcOrd="3" destOrd="0" presId="urn:microsoft.com/office/officeart/2005/8/layout/orgChart1"/>
    <dgm:cxn modelId="{FE05C34C-2808-468D-A790-32A209FB0849}" type="presParOf" srcId="{6DB362F7-4BC6-455F-9AB5-ADDE724E288E}" destId="{86A1A5A1-0EF9-4699-AD70-17FFA90C4680}" srcOrd="0" destOrd="0" presId="urn:microsoft.com/office/officeart/2005/8/layout/orgChart1"/>
    <dgm:cxn modelId="{F96730AD-166A-418D-A0CF-D4264F4A9159}" type="presParOf" srcId="{86A1A5A1-0EF9-4699-AD70-17FFA90C4680}" destId="{84460A52-F87E-4099-8CC9-0D6D787D297C}" srcOrd="0" destOrd="0" presId="urn:microsoft.com/office/officeart/2005/8/layout/orgChart1"/>
    <dgm:cxn modelId="{5DEA9EFA-1828-4747-BB3A-BF38D99BC80E}" type="presParOf" srcId="{86A1A5A1-0EF9-4699-AD70-17FFA90C4680}" destId="{60C2F06C-A935-4981-AE86-56D921EFAA99}" srcOrd="1" destOrd="0" presId="urn:microsoft.com/office/officeart/2005/8/layout/orgChart1"/>
    <dgm:cxn modelId="{B26C8CFC-74EB-4C55-ABE3-9607BA5DF37B}" type="presParOf" srcId="{6DB362F7-4BC6-455F-9AB5-ADDE724E288E}" destId="{89179F50-4E21-43FF-9325-DEE39B513741}" srcOrd="1" destOrd="0" presId="urn:microsoft.com/office/officeart/2005/8/layout/orgChart1"/>
    <dgm:cxn modelId="{43F3D684-5E07-4999-835E-424A5D32811D}" type="presParOf" srcId="{6DB362F7-4BC6-455F-9AB5-ADDE724E288E}" destId="{01A50AC4-C9E0-4DDD-B107-0FF5BDB50975}" srcOrd="2" destOrd="0" presId="urn:microsoft.com/office/officeart/2005/8/layout/orgChart1"/>
    <dgm:cxn modelId="{38B4BAFF-E107-426C-8585-1DB7BD2EF0AB}" type="presParOf" srcId="{92312877-B7EF-470F-AD93-5137D6C0BE62}" destId="{00F8C16C-CF42-4BED-9B33-00EF756263C2}" srcOrd="4" destOrd="0" presId="urn:microsoft.com/office/officeart/2005/8/layout/orgChart1"/>
    <dgm:cxn modelId="{20D3246A-DB04-48ED-92C5-1D48D9AC3F48}" type="presParOf" srcId="{92312877-B7EF-470F-AD93-5137D6C0BE62}" destId="{4124DB1E-42B3-45B0-975B-CA9EB0FCD525}" srcOrd="5" destOrd="0" presId="urn:microsoft.com/office/officeart/2005/8/layout/orgChart1"/>
    <dgm:cxn modelId="{2664D910-56B4-4BD9-B803-F79CAEB499F9}" type="presParOf" srcId="{4124DB1E-42B3-45B0-975B-CA9EB0FCD525}" destId="{ADE882F1-B5B6-433F-97AB-924924D05503}" srcOrd="0" destOrd="0" presId="urn:microsoft.com/office/officeart/2005/8/layout/orgChart1"/>
    <dgm:cxn modelId="{5FBCF6DC-E928-4B6A-AAC9-E54207DDF245}" type="presParOf" srcId="{ADE882F1-B5B6-433F-97AB-924924D05503}" destId="{F69DE38C-A350-4C92-863F-FC5049331825}" srcOrd="0" destOrd="0" presId="urn:microsoft.com/office/officeart/2005/8/layout/orgChart1"/>
    <dgm:cxn modelId="{2B3A9571-167B-4F82-85A0-758DBFAA7060}" type="presParOf" srcId="{ADE882F1-B5B6-433F-97AB-924924D05503}" destId="{00180E13-4632-475E-9A7E-68B15EA9D38C}" srcOrd="1" destOrd="0" presId="urn:microsoft.com/office/officeart/2005/8/layout/orgChart1"/>
    <dgm:cxn modelId="{5F8EBABC-1F2F-499C-8341-2683759FFC20}" type="presParOf" srcId="{4124DB1E-42B3-45B0-975B-CA9EB0FCD525}" destId="{A466877A-089F-4552-9DB9-1344509B860A}" srcOrd="1" destOrd="0" presId="urn:microsoft.com/office/officeart/2005/8/layout/orgChart1"/>
    <dgm:cxn modelId="{D5C06CA4-5194-4460-84D2-B4DEE29A9EDD}" type="presParOf" srcId="{4124DB1E-42B3-45B0-975B-CA9EB0FCD525}" destId="{135F69AD-6369-400F-848F-C01F2C62A8E3}" srcOrd="2" destOrd="0" presId="urn:microsoft.com/office/officeart/2005/8/layout/orgChart1"/>
    <dgm:cxn modelId="{84E3B180-2F00-4FFB-BE3A-8E1894CEC91F}" type="presParOf" srcId="{92312877-B7EF-470F-AD93-5137D6C0BE62}" destId="{250609E4-E910-4079-903A-200AE4D91A36}" srcOrd="6" destOrd="0" presId="urn:microsoft.com/office/officeart/2005/8/layout/orgChart1"/>
    <dgm:cxn modelId="{76B8893F-6A8E-4488-B57C-7E0B9D755BFE}" type="presParOf" srcId="{92312877-B7EF-470F-AD93-5137D6C0BE62}" destId="{8DA8A856-5A32-494A-A8FC-D02DBD9CEDB4}" srcOrd="7" destOrd="0" presId="urn:microsoft.com/office/officeart/2005/8/layout/orgChart1"/>
    <dgm:cxn modelId="{4D981B6A-46A2-4F14-81B4-D42AE61DE0D1}" type="presParOf" srcId="{8DA8A856-5A32-494A-A8FC-D02DBD9CEDB4}" destId="{69515961-76C9-4B04-BF6F-0AE2FE2645DA}" srcOrd="0" destOrd="0" presId="urn:microsoft.com/office/officeart/2005/8/layout/orgChart1"/>
    <dgm:cxn modelId="{A724A3A4-6A71-4688-8266-54BCA7DA6960}" type="presParOf" srcId="{69515961-76C9-4B04-BF6F-0AE2FE2645DA}" destId="{A4E4F431-DE37-46B8-B32E-0EDEF7FA6CE2}" srcOrd="0" destOrd="0" presId="urn:microsoft.com/office/officeart/2005/8/layout/orgChart1"/>
    <dgm:cxn modelId="{46681C0A-5FAC-4600-9D3C-4ED047ACF0FE}" type="presParOf" srcId="{69515961-76C9-4B04-BF6F-0AE2FE2645DA}" destId="{604253AA-F987-465F-BDC1-91E22DAA09F3}" srcOrd="1" destOrd="0" presId="urn:microsoft.com/office/officeart/2005/8/layout/orgChart1"/>
    <dgm:cxn modelId="{DEB489F3-688D-484E-8915-E04BE8C903FA}" type="presParOf" srcId="{8DA8A856-5A32-494A-A8FC-D02DBD9CEDB4}" destId="{8D51096D-C0D2-45EE-BC4A-9801ED4AF137}" srcOrd="1" destOrd="0" presId="urn:microsoft.com/office/officeart/2005/8/layout/orgChart1"/>
    <dgm:cxn modelId="{A0746217-9471-4461-8F1C-902B85673A5C}" type="presParOf" srcId="{8DA8A856-5A32-494A-A8FC-D02DBD9CEDB4}" destId="{9541D2B8-E1D6-41AB-BF6F-9475D0EABAB9}" srcOrd="2" destOrd="0" presId="urn:microsoft.com/office/officeart/2005/8/layout/orgChart1"/>
    <dgm:cxn modelId="{A0B5D3EA-98FB-4DC2-8816-D2E64C3892E5}" type="presParOf" srcId="{92312877-B7EF-470F-AD93-5137D6C0BE62}" destId="{9DB3E9AD-E158-4FCC-AFD9-0797D1D1544E}" srcOrd="8" destOrd="0" presId="urn:microsoft.com/office/officeart/2005/8/layout/orgChart1"/>
    <dgm:cxn modelId="{C2982E41-C8CD-44EB-B61B-C710085ABC62}" type="presParOf" srcId="{92312877-B7EF-470F-AD93-5137D6C0BE62}" destId="{79B0B5C5-5EAC-4918-93B8-56A9262A9D4E}" srcOrd="9" destOrd="0" presId="urn:microsoft.com/office/officeart/2005/8/layout/orgChart1"/>
    <dgm:cxn modelId="{090A0D1E-4122-47F6-9945-47195AF65363}" type="presParOf" srcId="{79B0B5C5-5EAC-4918-93B8-56A9262A9D4E}" destId="{96714DC7-21FA-4867-ABE0-524A24CF50F9}" srcOrd="0" destOrd="0" presId="urn:microsoft.com/office/officeart/2005/8/layout/orgChart1"/>
    <dgm:cxn modelId="{BD6AB587-B3C6-48FE-93C2-93DE3D2D91CF}" type="presParOf" srcId="{96714DC7-21FA-4867-ABE0-524A24CF50F9}" destId="{F467C54B-A562-49DC-9823-9D9BFD957029}" srcOrd="0" destOrd="0" presId="urn:microsoft.com/office/officeart/2005/8/layout/orgChart1"/>
    <dgm:cxn modelId="{D8675518-E0C8-4641-AB35-A12D76A4A55B}" type="presParOf" srcId="{96714DC7-21FA-4867-ABE0-524A24CF50F9}" destId="{A194FB2E-A3DE-4FB1-B182-3DEEDB6F3360}" srcOrd="1" destOrd="0" presId="urn:microsoft.com/office/officeart/2005/8/layout/orgChart1"/>
    <dgm:cxn modelId="{6401E8E9-80E9-4727-BACB-CDD2500F47AA}" type="presParOf" srcId="{79B0B5C5-5EAC-4918-93B8-56A9262A9D4E}" destId="{24BA53E6-964E-477F-945B-0472694C5B1B}" srcOrd="1" destOrd="0" presId="urn:microsoft.com/office/officeart/2005/8/layout/orgChart1"/>
    <dgm:cxn modelId="{67212D43-85C4-4083-81B5-4FF5D57E6D24}" type="presParOf" srcId="{79B0B5C5-5EAC-4918-93B8-56A9262A9D4E}" destId="{7C8BC033-1A08-4F1A-87F0-0924EDD5E16E}" srcOrd="2" destOrd="0" presId="urn:microsoft.com/office/officeart/2005/8/layout/orgChart1"/>
    <dgm:cxn modelId="{2640C152-745A-4017-9432-6D6C2BBE200C}" type="presParOf" srcId="{07410845-E657-48CB-838F-D56F79D1D876}" destId="{16F3312F-9417-48A5-AB54-30323893E54F}" srcOrd="2" destOrd="0" presId="urn:microsoft.com/office/officeart/2005/8/layout/orgChart1"/>
    <dgm:cxn modelId="{F3360048-12D6-4A40-AAE0-1D7EE0BB16E9}" type="presParOf" srcId="{4FDBFC47-9BBF-4D64-B265-60438FBFD0CA}" destId="{4283B782-8305-44AC-811E-596F293FCE39}" srcOrd="4" destOrd="0" presId="urn:microsoft.com/office/officeart/2005/8/layout/orgChart1"/>
    <dgm:cxn modelId="{98C57755-141A-420B-9559-2B328017F505}" type="presParOf" srcId="{4FDBFC47-9BBF-4D64-B265-60438FBFD0CA}" destId="{F99ACBDD-3313-4517-A65F-214011EA05EA}" srcOrd="5" destOrd="0" presId="urn:microsoft.com/office/officeart/2005/8/layout/orgChart1"/>
    <dgm:cxn modelId="{02B396D3-BE71-4DB3-8DD2-3A77B3E7B8AE}" type="presParOf" srcId="{F99ACBDD-3313-4517-A65F-214011EA05EA}" destId="{5B4B3D59-3261-42C5-9EFD-0DEE1CD4BA8F}" srcOrd="0" destOrd="0" presId="urn:microsoft.com/office/officeart/2005/8/layout/orgChart1"/>
    <dgm:cxn modelId="{EABE2C63-AC40-4282-8710-2068FC27F6F9}" type="presParOf" srcId="{5B4B3D59-3261-42C5-9EFD-0DEE1CD4BA8F}" destId="{872B495E-C6C3-464B-9832-BBD87D59391E}" srcOrd="0" destOrd="0" presId="urn:microsoft.com/office/officeart/2005/8/layout/orgChart1"/>
    <dgm:cxn modelId="{EAA04B19-6422-4BC7-8AEF-32DDF7304342}" type="presParOf" srcId="{5B4B3D59-3261-42C5-9EFD-0DEE1CD4BA8F}" destId="{E9A3223D-318B-408E-9BA1-9E07C0F017F5}" srcOrd="1" destOrd="0" presId="urn:microsoft.com/office/officeart/2005/8/layout/orgChart1"/>
    <dgm:cxn modelId="{424718E8-A452-45A0-A1F2-FFBBF45CE779}" type="presParOf" srcId="{F99ACBDD-3313-4517-A65F-214011EA05EA}" destId="{3E178A07-3ED2-4098-91A1-EF2C602F1B7B}" srcOrd="1" destOrd="0" presId="urn:microsoft.com/office/officeart/2005/8/layout/orgChart1"/>
    <dgm:cxn modelId="{C06104EE-013C-41B4-B612-BE7674749BAE}" type="presParOf" srcId="{3E178A07-3ED2-4098-91A1-EF2C602F1B7B}" destId="{10CE5B01-8B32-4641-9EE5-1EC3DD53CF23}" srcOrd="0" destOrd="0" presId="urn:microsoft.com/office/officeart/2005/8/layout/orgChart1"/>
    <dgm:cxn modelId="{88A1536C-1926-4AAD-832A-83054CF9BF64}" type="presParOf" srcId="{3E178A07-3ED2-4098-91A1-EF2C602F1B7B}" destId="{7F4C8B3E-9CDB-4EBC-85DF-CEFA48C56733}" srcOrd="1" destOrd="0" presId="urn:microsoft.com/office/officeart/2005/8/layout/orgChart1"/>
    <dgm:cxn modelId="{9908B2B1-124C-4FA3-ACEA-04B5C2A8BD98}" type="presParOf" srcId="{7F4C8B3E-9CDB-4EBC-85DF-CEFA48C56733}" destId="{6EFAB4BF-218B-494F-9167-3C8FA90E6475}" srcOrd="0" destOrd="0" presId="urn:microsoft.com/office/officeart/2005/8/layout/orgChart1"/>
    <dgm:cxn modelId="{693467B3-D700-4634-9E3A-044E3F7AF91D}" type="presParOf" srcId="{6EFAB4BF-218B-494F-9167-3C8FA90E6475}" destId="{2D8A8160-2387-4321-9FBE-90316CA73A0F}" srcOrd="0" destOrd="0" presId="urn:microsoft.com/office/officeart/2005/8/layout/orgChart1"/>
    <dgm:cxn modelId="{96F65D96-B3CA-4975-96BD-C588EAD2887D}" type="presParOf" srcId="{6EFAB4BF-218B-494F-9167-3C8FA90E6475}" destId="{69D4920B-1883-4144-8F57-DA5599A54408}" srcOrd="1" destOrd="0" presId="urn:microsoft.com/office/officeart/2005/8/layout/orgChart1"/>
    <dgm:cxn modelId="{6C8DB0C7-E3C5-4407-8354-CE39EB0D4E24}" type="presParOf" srcId="{7F4C8B3E-9CDB-4EBC-85DF-CEFA48C56733}" destId="{0E5EB743-72C6-424C-86F5-3853B9050BC1}" srcOrd="1" destOrd="0" presId="urn:microsoft.com/office/officeart/2005/8/layout/orgChart1"/>
    <dgm:cxn modelId="{70D6AB60-8A2B-4DF7-BE1F-94A76E9F9554}" type="presParOf" srcId="{7F4C8B3E-9CDB-4EBC-85DF-CEFA48C56733}" destId="{75075FEC-2F55-430A-B274-920216019EAF}" srcOrd="2" destOrd="0" presId="urn:microsoft.com/office/officeart/2005/8/layout/orgChart1"/>
    <dgm:cxn modelId="{5E2E77D4-2DAC-4DB6-9837-6E379B909499}" type="presParOf" srcId="{3E178A07-3ED2-4098-91A1-EF2C602F1B7B}" destId="{A7DB1309-2C9D-481C-B2AE-B72CC750B29B}" srcOrd="2" destOrd="0" presId="urn:microsoft.com/office/officeart/2005/8/layout/orgChart1"/>
    <dgm:cxn modelId="{A4AE045A-8E06-422C-A0EB-E2ADFF1D9579}" type="presParOf" srcId="{3E178A07-3ED2-4098-91A1-EF2C602F1B7B}" destId="{BBBA5F57-BE31-4784-A20F-28F6E047D9F9}" srcOrd="3" destOrd="0" presId="urn:microsoft.com/office/officeart/2005/8/layout/orgChart1"/>
    <dgm:cxn modelId="{F2098F19-0C84-43B5-AFD4-5BA0358ABB65}" type="presParOf" srcId="{BBBA5F57-BE31-4784-A20F-28F6E047D9F9}" destId="{4B708526-E923-4CDE-861C-F7ABD7A3B526}" srcOrd="0" destOrd="0" presId="urn:microsoft.com/office/officeart/2005/8/layout/orgChart1"/>
    <dgm:cxn modelId="{62967F76-3622-4BB4-9F98-3D56FD32E2CF}" type="presParOf" srcId="{4B708526-E923-4CDE-861C-F7ABD7A3B526}" destId="{2BCB6AB2-9FF5-4C21-B3C1-9B99C0B5A0FB}" srcOrd="0" destOrd="0" presId="urn:microsoft.com/office/officeart/2005/8/layout/orgChart1"/>
    <dgm:cxn modelId="{F64226EA-58EA-4A0B-B164-9E8A12ABF32C}" type="presParOf" srcId="{4B708526-E923-4CDE-861C-F7ABD7A3B526}" destId="{ED4E561B-F9F2-4AC2-893B-C5EA82EB9722}" srcOrd="1" destOrd="0" presId="urn:microsoft.com/office/officeart/2005/8/layout/orgChart1"/>
    <dgm:cxn modelId="{9FAB381D-853C-431C-83BC-F56897C3C398}" type="presParOf" srcId="{BBBA5F57-BE31-4784-A20F-28F6E047D9F9}" destId="{C0AEC841-B61E-440E-B017-65FD22166EC2}" srcOrd="1" destOrd="0" presId="urn:microsoft.com/office/officeart/2005/8/layout/orgChart1"/>
    <dgm:cxn modelId="{86FC788C-D8ED-4FD6-9042-4CF2FD730B16}" type="presParOf" srcId="{BBBA5F57-BE31-4784-A20F-28F6E047D9F9}" destId="{205518D0-15B7-4810-BAE4-CE12E5BC84D7}" srcOrd="2" destOrd="0" presId="urn:microsoft.com/office/officeart/2005/8/layout/orgChart1"/>
    <dgm:cxn modelId="{B7990AC2-6084-4973-821A-F51AA99ED63D}" type="presParOf" srcId="{3E178A07-3ED2-4098-91A1-EF2C602F1B7B}" destId="{4AB03D6A-14DF-461C-9B4D-11B938820408}" srcOrd="4" destOrd="0" presId="urn:microsoft.com/office/officeart/2005/8/layout/orgChart1"/>
    <dgm:cxn modelId="{C0E136D4-D237-4AF2-BF97-225BD146F25A}" type="presParOf" srcId="{3E178A07-3ED2-4098-91A1-EF2C602F1B7B}" destId="{4417F7E5-6D99-4BDE-A9A8-533592A776A9}" srcOrd="5" destOrd="0" presId="urn:microsoft.com/office/officeart/2005/8/layout/orgChart1"/>
    <dgm:cxn modelId="{1098DE05-E240-4E4D-8698-853EEE80F36C}" type="presParOf" srcId="{4417F7E5-6D99-4BDE-A9A8-533592A776A9}" destId="{574C10C0-0A77-4037-B7A6-F293C072AB11}" srcOrd="0" destOrd="0" presId="urn:microsoft.com/office/officeart/2005/8/layout/orgChart1"/>
    <dgm:cxn modelId="{3B7421D2-BAAB-4F26-9D48-2D48257B0C7A}" type="presParOf" srcId="{574C10C0-0A77-4037-B7A6-F293C072AB11}" destId="{F1A702DA-0F47-481E-933C-9BA53CA36430}" srcOrd="0" destOrd="0" presId="urn:microsoft.com/office/officeart/2005/8/layout/orgChart1"/>
    <dgm:cxn modelId="{63B68DA9-E1F7-4594-884E-2E1BA8FD84E5}" type="presParOf" srcId="{574C10C0-0A77-4037-B7A6-F293C072AB11}" destId="{AFA2994F-EFB6-4C3E-A1E2-393E437AB123}" srcOrd="1" destOrd="0" presId="urn:microsoft.com/office/officeart/2005/8/layout/orgChart1"/>
    <dgm:cxn modelId="{95F508D4-8900-47AB-9245-A655B8EADC95}" type="presParOf" srcId="{4417F7E5-6D99-4BDE-A9A8-533592A776A9}" destId="{F2F06F82-96A6-4722-AB86-ACCC41AD2839}" srcOrd="1" destOrd="0" presId="urn:microsoft.com/office/officeart/2005/8/layout/orgChart1"/>
    <dgm:cxn modelId="{14DB7B57-712B-4774-B355-277EAF31523A}" type="presParOf" srcId="{4417F7E5-6D99-4BDE-A9A8-533592A776A9}" destId="{F958C72B-015E-46EF-A9C8-3698048E0924}" srcOrd="2" destOrd="0" presId="urn:microsoft.com/office/officeart/2005/8/layout/orgChart1"/>
    <dgm:cxn modelId="{DF9257D9-9845-4B2A-94F0-5D28A2AFAA0C}" type="presParOf" srcId="{3E178A07-3ED2-4098-91A1-EF2C602F1B7B}" destId="{05D19957-7755-4838-A425-2014F8AEAC48}" srcOrd="6" destOrd="0" presId="urn:microsoft.com/office/officeart/2005/8/layout/orgChart1"/>
    <dgm:cxn modelId="{5173D955-5491-45D1-82D5-CFAC480F83EF}" type="presParOf" srcId="{3E178A07-3ED2-4098-91A1-EF2C602F1B7B}" destId="{719AF7C3-2DCB-4873-A56E-C009E65935B3}" srcOrd="7" destOrd="0" presId="urn:microsoft.com/office/officeart/2005/8/layout/orgChart1"/>
    <dgm:cxn modelId="{665E001F-14F9-4111-B2C0-DE76A8CF5E54}" type="presParOf" srcId="{719AF7C3-2DCB-4873-A56E-C009E65935B3}" destId="{2DDAE4C1-3E34-4390-AC8B-0A080E24130F}" srcOrd="0" destOrd="0" presId="urn:microsoft.com/office/officeart/2005/8/layout/orgChart1"/>
    <dgm:cxn modelId="{BB70FAB6-6D86-4D0B-AEC5-A14DC7F69517}" type="presParOf" srcId="{2DDAE4C1-3E34-4390-AC8B-0A080E24130F}" destId="{1BE4A45C-0EC1-448C-8A88-57431DDE4146}" srcOrd="0" destOrd="0" presId="urn:microsoft.com/office/officeart/2005/8/layout/orgChart1"/>
    <dgm:cxn modelId="{4C212107-8602-48A4-9498-65CF8A635AD4}" type="presParOf" srcId="{2DDAE4C1-3E34-4390-AC8B-0A080E24130F}" destId="{4188501A-AE35-47ED-84D2-15F7B48EA5E2}" srcOrd="1" destOrd="0" presId="urn:microsoft.com/office/officeart/2005/8/layout/orgChart1"/>
    <dgm:cxn modelId="{4A71DE2B-F931-4D94-8462-AAA903453BF6}" type="presParOf" srcId="{719AF7C3-2DCB-4873-A56E-C009E65935B3}" destId="{26280F12-469C-497B-81D2-295F092EFFBC}" srcOrd="1" destOrd="0" presId="urn:microsoft.com/office/officeart/2005/8/layout/orgChart1"/>
    <dgm:cxn modelId="{370B7955-70DC-4A8F-8D8C-B8EA75C81854}" type="presParOf" srcId="{719AF7C3-2DCB-4873-A56E-C009E65935B3}" destId="{4700F98A-7AB3-4145-9130-EDF058D9BE72}" srcOrd="2" destOrd="0" presId="urn:microsoft.com/office/officeart/2005/8/layout/orgChart1"/>
    <dgm:cxn modelId="{EDC22EAC-6407-4BE1-8582-CEDC3635CDF6}" type="presParOf" srcId="{3E178A07-3ED2-4098-91A1-EF2C602F1B7B}" destId="{515D4B32-035D-44BF-9E99-901C34604423}" srcOrd="8" destOrd="0" presId="urn:microsoft.com/office/officeart/2005/8/layout/orgChart1"/>
    <dgm:cxn modelId="{248BBBAB-03CB-431E-9A29-2B8D2A462D3D}" type="presParOf" srcId="{3E178A07-3ED2-4098-91A1-EF2C602F1B7B}" destId="{F80855F0-D611-4273-946E-16E7E189477D}" srcOrd="9" destOrd="0" presId="urn:microsoft.com/office/officeart/2005/8/layout/orgChart1"/>
    <dgm:cxn modelId="{FA8C91F9-0381-483C-BD70-67DE4AF4D158}" type="presParOf" srcId="{F80855F0-D611-4273-946E-16E7E189477D}" destId="{E7DDCDF5-E8A2-4EE0-828E-9F2D6560EAD6}" srcOrd="0" destOrd="0" presId="urn:microsoft.com/office/officeart/2005/8/layout/orgChart1"/>
    <dgm:cxn modelId="{E197A289-ECAB-4AA9-9E32-9A91AFD16755}" type="presParOf" srcId="{E7DDCDF5-E8A2-4EE0-828E-9F2D6560EAD6}" destId="{76C6D437-4F78-4AAB-8D72-33158A4796B5}" srcOrd="0" destOrd="0" presId="urn:microsoft.com/office/officeart/2005/8/layout/orgChart1"/>
    <dgm:cxn modelId="{A6AA4AC3-A0C3-4629-AF08-7273E3A911C2}" type="presParOf" srcId="{E7DDCDF5-E8A2-4EE0-828E-9F2D6560EAD6}" destId="{529D6058-B49A-4E20-8CDA-4BB13381164C}" srcOrd="1" destOrd="0" presId="urn:microsoft.com/office/officeart/2005/8/layout/orgChart1"/>
    <dgm:cxn modelId="{D71287C6-A291-4675-997D-209675C9C285}" type="presParOf" srcId="{F80855F0-D611-4273-946E-16E7E189477D}" destId="{AD525D61-1B97-4FA1-B583-8C31B645922D}" srcOrd="1" destOrd="0" presId="urn:microsoft.com/office/officeart/2005/8/layout/orgChart1"/>
    <dgm:cxn modelId="{79A20364-6E66-4148-8178-75D7B5E7B08C}" type="presParOf" srcId="{F80855F0-D611-4273-946E-16E7E189477D}" destId="{F3D00021-BA3D-4900-AC14-A89EF20C1057}" srcOrd="2" destOrd="0" presId="urn:microsoft.com/office/officeart/2005/8/layout/orgChart1"/>
    <dgm:cxn modelId="{AD37994D-26B4-4E2C-8803-879B16774541}" type="presParOf" srcId="{F99ACBDD-3313-4517-A65F-214011EA05EA}" destId="{2BE5D5E5-ABAF-48A0-B965-FFC3CDE4944F}" srcOrd="2" destOrd="0" presId="urn:microsoft.com/office/officeart/2005/8/layout/orgChart1"/>
    <dgm:cxn modelId="{5AF9433A-6A84-453A-B3AC-CD8438E93784}" type="presParOf" srcId="{4FDBFC47-9BBF-4D64-B265-60438FBFD0CA}" destId="{074CD3E0-E890-4283-81FC-D60024E2628E}" srcOrd="6" destOrd="0" presId="urn:microsoft.com/office/officeart/2005/8/layout/orgChart1"/>
    <dgm:cxn modelId="{6ACB3AC8-F8F2-4407-A108-B382423DD7A6}" type="presParOf" srcId="{4FDBFC47-9BBF-4D64-B265-60438FBFD0CA}" destId="{17EAE69C-817D-45BE-BEF7-7FD3A58BA213}" srcOrd="7" destOrd="0" presId="urn:microsoft.com/office/officeart/2005/8/layout/orgChart1"/>
    <dgm:cxn modelId="{F421F66F-DE95-4268-B192-7EB2788E008B}" type="presParOf" srcId="{17EAE69C-817D-45BE-BEF7-7FD3A58BA213}" destId="{7C9186BC-70E1-415F-A013-A5DED5FC82B1}" srcOrd="0" destOrd="0" presId="urn:microsoft.com/office/officeart/2005/8/layout/orgChart1"/>
    <dgm:cxn modelId="{8D12C7DF-5DAE-4B14-9ACA-A4D7A1433817}" type="presParOf" srcId="{7C9186BC-70E1-415F-A013-A5DED5FC82B1}" destId="{56117BDB-0979-4EBD-B900-A5EF29F2ADD1}" srcOrd="0" destOrd="0" presId="urn:microsoft.com/office/officeart/2005/8/layout/orgChart1"/>
    <dgm:cxn modelId="{1BACC5EF-E5EB-42CA-A2B1-DFBF7DAAA6AF}" type="presParOf" srcId="{7C9186BC-70E1-415F-A013-A5DED5FC82B1}" destId="{74974827-F5FB-4DC4-ACA6-390566B63ECB}" srcOrd="1" destOrd="0" presId="urn:microsoft.com/office/officeart/2005/8/layout/orgChart1"/>
    <dgm:cxn modelId="{8A0E0051-3C92-4756-8D03-5E7F05154999}" type="presParOf" srcId="{17EAE69C-817D-45BE-BEF7-7FD3A58BA213}" destId="{6C9A13DD-58EC-47ED-AB30-A3207596AEFE}" srcOrd="1" destOrd="0" presId="urn:microsoft.com/office/officeart/2005/8/layout/orgChart1"/>
    <dgm:cxn modelId="{6F04B1E8-A007-4DAD-AC07-A209C40D8FA2}" type="presParOf" srcId="{6C9A13DD-58EC-47ED-AB30-A3207596AEFE}" destId="{650565B8-61CB-452F-BEF4-7F163C6C65E0}" srcOrd="0" destOrd="0" presId="urn:microsoft.com/office/officeart/2005/8/layout/orgChart1"/>
    <dgm:cxn modelId="{7C82C479-9ADE-4A49-B2A6-FD2CBCF8AF23}" type="presParOf" srcId="{6C9A13DD-58EC-47ED-AB30-A3207596AEFE}" destId="{C0C04774-03A7-44A4-8ECD-2AF1A269FEB4}" srcOrd="1" destOrd="0" presId="urn:microsoft.com/office/officeart/2005/8/layout/orgChart1"/>
    <dgm:cxn modelId="{17AEF74D-FE3E-4533-B1F1-D276BAF379C3}" type="presParOf" srcId="{C0C04774-03A7-44A4-8ECD-2AF1A269FEB4}" destId="{B95D89B2-87D6-4E37-9AF8-DDA3ED60FF60}" srcOrd="0" destOrd="0" presId="urn:microsoft.com/office/officeart/2005/8/layout/orgChart1"/>
    <dgm:cxn modelId="{D93483EE-97F9-4243-889A-6131923B34FA}" type="presParOf" srcId="{B95D89B2-87D6-4E37-9AF8-DDA3ED60FF60}" destId="{CD2D72B5-F631-4E28-BCEF-8EE1449D6690}" srcOrd="0" destOrd="0" presId="urn:microsoft.com/office/officeart/2005/8/layout/orgChart1"/>
    <dgm:cxn modelId="{8BAE93A5-4430-40F2-827B-4668B9F5894A}" type="presParOf" srcId="{B95D89B2-87D6-4E37-9AF8-DDA3ED60FF60}" destId="{768DFDFF-36DA-479C-BEE0-EBCD2A4DDA5E}" srcOrd="1" destOrd="0" presId="urn:microsoft.com/office/officeart/2005/8/layout/orgChart1"/>
    <dgm:cxn modelId="{BCFC5722-788A-41A9-A394-F714768177D1}" type="presParOf" srcId="{C0C04774-03A7-44A4-8ECD-2AF1A269FEB4}" destId="{4D6E4AAF-992C-454C-A12B-1B1979704AD9}" srcOrd="1" destOrd="0" presId="urn:microsoft.com/office/officeart/2005/8/layout/orgChart1"/>
    <dgm:cxn modelId="{69D8A37E-9E5C-4E76-8E9A-3B15C3AAD74C}" type="presParOf" srcId="{C0C04774-03A7-44A4-8ECD-2AF1A269FEB4}" destId="{3252B9A3-AE33-4A40-9EEF-B8BA3FFD05F1}" srcOrd="2" destOrd="0" presId="urn:microsoft.com/office/officeart/2005/8/layout/orgChart1"/>
    <dgm:cxn modelId="{A5F87C6A-5EE4-4092-ADE1-F15D3316CC60}" type="presParOf" srcId="{6C9A13DD-58EC-47ED-AB30-A3207596AEFE}" destId="{BBDCECB0-C5AD-4461-9E31-BCBF9A2A9BB5}" srcOrd="2" destOrd="0" presId="urn:microsoft.com/office/officeart/2005/8/layout/orgChart1"/>
    <dgm:cxn modelId="{64A26F2B-BFC0-4BD9-93D4-ECD8B62CB42D}" type="presParOf" srcId="{6C9A13DD-58EC-47ED-AB30-A3207596AEFE}" destId="{5CF20722-92D4-4AF5-8B06-CBE8B99DF3CB}" srcOrd="3" destOrd="0" presId="urn:microsoft.com/office/officeart/2005/8/layout/orgChart1"/>
    <dgm:cxn modelId="{AA9B93E9-F3A5-4B80-95E2-6B526972F773}" type="presParOf" srcId="{5CF20722-92D4-4AF5-8B06-CBE8B99DF3CB}" destId="{3F5EB461-E52A-4AB8-9183-41302B1D9881}" srcOrd="0" destOrd="0" presId="urn:microsoft.com/office/officeart/2005/8/layout/orgChart1"/>
    <dgm:cxn modelId="{38A2B4EA-5B8E-4C15-B4DF-A12D01B2D539}" type="presParOf" srcId="{3F5EB461-E52A-4AB8-9183-41302B1D9881}" destId="{362FD7EC-712C-452C-B520-DFB0F871A7FB}" srcOrd="0" destOrd="0" presId="urn:microsoft.com/office/officeart/2005/8/layout/orgChart1"/>
    <dgm:cxn modelId="{407CA4C1-BE9C-4C68-85D4-163E696FAE06}" type="presParOf" srcId="{3F5EB461-E52A-4AB8-9183-41302B1D9881}" destId="{1F1FE522-FD42-495B-8767-D91D1AF4E73A}" srcOrd="1" destOrd="0" presId="urn:microsoft.com/office/officeart/2005/8/layout/orgChart1"/>
    <dgm:cxn modelId="{D9A78566-9D9E-47D8-8C30-478B1D03C0D4}" type="presParOf" srcId="{5CF20722-92D4-4AF5-8B06-CBE8B99DF3CB}" destId="{F23578B7-460F-4334-8619-AB87ED3D04CB}" srcOrd="1" destOrd="0" presId="urn:microsoft.com/office/officeart/2005/8/layout/orgChart1"/>
    <dgm:cxn modelId="{DD7397DB-5C72-4C3A-A69E-F1410F47E925}" type="presParOf" srcId="{5CF20722-92D4-4AF5-8B06-CBE8B99DF3CB}" destId="{9308EE84-82E3-49BC-A6E6-D11698EC8E2E}" srcOrd="2" destOrd="0" presId="urn:microsoft.com/office/officeart/2005/8/layout/orgChart1"/>
    <dgm:cxn modelId="{9F1222B0-DA20-48BD-8BFF-9542BCE5FAB5}" type="presParOf" srcId="{6C9A13DD-58EC-47ED-AB30-A3207596AEFE}" destId="{FE2F68C4-76DF-4B3D-9590-0CC8FCD815E3}" srcOrd="4" destOrd="0" presId="urn:microsoft.com/office/officeart/2005/8/layout/orgChart1"/>
    <dgm:cxn modelId="{2C12E359-694D-45ED-8D05-2A58A761AD6B}" type="presParOf" srcId="{6C9A13DD-58EC-47ED-AB30-A3207596AEFE}" destId="{23D32F28-CC92-4ED7-AADC-B4A0617123BC}" srcOrd="5" destOrd="0" presId="urn:microsoft.com/office/officeart/2005/8/layout/orgChart1"/>
    <dgm:cxn modelId="{907AF7F2-7F8A-4C73-BCBA-547E52B96A1A}" type="presParOf" srcId="{23D32F28-CC92-4ED7-AADC-B4A0617123BC}" destId="{A7A0E945-0FD8-4B46-85C1-295295DD4BFE}" srcOrd="0" destOrd="0" presId="urn:microsoft.com/office/officeart/2005/8/layout/orgChart1"/>
    <dgm:cxn modelId="{A0B063AE-8BEB-4D39-A94B-5705424F633E}" type="presParOf" srcId="{A7A0E945-0FD8-4B46-85C1-295295DD4BFE}" destId="{B33A2EB1-7DF5-46B0-9B0C-A698734D31B2}" srcOrd="0" destOrd="0" presId="urn:microsoft.com/office/officeart/2005/8/layout/orgChart1"/>
    <dgm:cxn modelId="{F544E42A-464F-427C-A0B5-3713B4C8D7EC}" type="presParOf" srcId="{A7A0E945-0FD8-4B46-85C1-295295DD4BFE}" destId="{230E9A56-2031-45B6-93AA-EC28D10AA93A}" srcOrd="1" destOrd="0" presId="urn:microsoft.com/office/officeart/2005/8/layout/orgChart1"/>
    <dgm:cxn modelId="{4F30F8B7-1C91-4B17-8485-7237CE94D189}" type="presParOf" srcId="{23D32F28-CC92-4ED7-AADC-B4A0617123BC}" destId="{1501B7AE-8EAD-450A-9821-B37F84F70328}" srcOrd="1" destOrd="0" presId="urn:microsoft.com/office/officeart/2005/8/layout/orgChart1"/>
    <dgm:cxn modelId="{58688A7A-56E0-4682-9CE5-2C4A059A3BE0}" type="presParOf" srcId="{23D32F28-CC92-4ED7-AADC-B4A0617123BC}" destId="{5309F645-A3F6-4CBD-A3DA-4ED0D070B7C8}" srcOrd="2" destOrd="0" presId="urn:microsoft.com/office/officeart/2005/8/layout/orgChart1"/>
    <dgm:cxn modelId="{6C369B6B-423A-44E8-9038-217A5771FFC2}" type="presParOf" srcId="{6C9A13DD-58EC-47ED-AB30-A3207596AEFE}" destId="{0BA6F427-7662-4A3A-901A-0C1E46ACC551}" srcOrd="6" destOrd="0" presId="urn:microsoft.com/office/officeart/2005/8/layout/orgChart1"/>
    <dgm:cxn modelId="{55F1EE41-47C3-4454-BFCD-B755EA29CB5A}" type="presParOf" srcId="{6C9A13DD-58EC-47ED-AB30-A3207596AEFE}" destId="{AF9E716D-606B-4128-8A38-551F6E29EA6D}" srcOrd="7" destOrd="0" presId="urn:microsoft.com/office/officeart/2005/8/layout/orgChart1"/>
    <dgm:cxn modelId="{8EA1BAF0-9423-484D-896B-20554ECAC9A4}" type="presParOf" srcId="{AF9E716D-606B-4128-8A38-551F6E29EA6D}" destId="{A8DD222B-92D9-467B-BCEE-5404F34A46AB}" srcOrd="0" destOrd="0" presId="urn:microsoft.com/office/officeart/2005/8/layout/orgChart1"/>
    <dgm:cxn modelId="{B20FFA24-604A-4157-99C6-7DBE5CB5399D}" type="presParOf" srcId="{A8DD222B-92D9-467B-BCEE-5404F34A46AB}" destId="{674C405C-A9C7-4855-9F1C-1D6B438F231F}" srcOrd="0" destOrd="0" presId="urn:microsoft.com/office/officeart/2005/8/layout/orgChart1"/>
    <dgm:cxn modelId="{5575E734-FD9D-4234-A15D-BB4E1283067C}" type="presParOf" srcId="{A8DD222B-92D9-467B-BCEE-5404F34A46AB}" destId="{E1634783-BA36-4792-8A57-3D17FACBB0E2}" srcOrd="1" destOrd="0" presId="urn:microsoft.com/office/officeart/2005/8/layout/orgChart1"/>
    <dgm:cxn modelId="{42C93C0F-8FFE-4F46-961F-502AC0F17CDA}" type="presParOf" srcId="{AF9E716D-606B-4128-8A38-551F6E29EA6D}" destId="{F0E1E3C1-63DD-4568-B258-03EE1C9A2BF1}" srcOrd="1" destOrd="0" presId="urn:microsoft.com/office/officeart/2005/8/layout/orgChart1"/>
    <dgm:cxn modelId="{9D63BBCC-F746-4D77-914F-9DE83155706D}" type="presParOf" srcId="{AF9E716D-606B-4128-8A38-551F6E29EA6D}" destId="{62BA533A-7E78-4B6A-9FE6-0698BACCD02B}" srcOrd="2" destOrd="0" presId="urn:microsoft.com/office/officeart/2005/8/layout/orgChart1"/>
    <dgm:cxn modelId="{B35BF52A-3D84-47FA-88E6-8396299A4DB4}" type="presParOf" srcId="{6C9A13DD-58EC-47ED-AB30-A3207596AEFE}" destId="{44D8F389-B9F9-4180-8A8B-3C7C9551E7EA}" srcOrd="8" destOrd="0" presId="urn:microsoft.com/office/officeart/2005/8/layout/orgChart1"/>
    <dgm:cxn modelId="{9ACE20D3-3281-4EB0-8766-2A0980D6EA87}" type="presParOf" srcId="{6C9A13DD-58EC-47ED-AB30-A3207596AEFE}" destId="{7BD03549-3CBC-413C-B1B3-B425650FBBA7}" srcOrd="9" destOrd="0" presId="urn:microsoft.com/office/officeart/2005/8/layout/orgChart1"/>
    <dgm:cxn modelId="{AF7EA454-F40F-459E-AD65-5ED12C0958AC}" type="presParOf" srcId="{7BD03549-3CBC-413C-B1B3-B425650FBBA7}" destId="{901D85ED-2E90-4525-9C2B-CAD36E39B40D}" srcOrd="0" destOrd="0" presId="urn:microsoft.com/office/officeart/2005/8/layout/orgChart1"/>
    <dgm:cxn modelId="{BAEBE4CC-A7AC-4A28-A468-BB690A273C1C}" type="presParOf" srcId="{901D85ED-2E90-4525-9C2B-CAD36E39B40D}" destId="{31D68A6E-53B6-4047-A6F9-F971361B16D5}" srcOrd="0" destOrd="0" presId="urn:microsoft.com/office/officeart/2005/8/layout/orgChart1"/>
    <dgm:cxn modelId="{771315BD-44F2-43EE-AD43-1CB36B6D12B7}" type="presParOf" srcId="{901D85ED-2E90-4525-9C2B-CAD36E39B40D}" destId="{2A5AEB29-C85D-4F7B-9FF2-98D8DE7C97A2}" srcOrd="1" destOrd="0" presId="urn:microsoft.com/office/officeart/2005/8/layout/orgChart1"/>
    <dgm:cxn modelId="{DBCBCDDE-8DD4-4AEA-AA44-FE98EBC34CF0}" type="presParOf" srcId="{7BD03549-3CBC-413C-B1B3-B425650FBBA7}" destId="{801AC5AC-8560-4D90-AD3F-3CBF9B49C781}" srcOrd="1" destOrd="0" presId="urn:microsoft.com/office/officeart/2005/8/layout/orgChart1"/>
    <dgm:cxn modelId="{10A0CEE0-9F48-4DC9-9596-26939D035D35}" type="presParOf" srcId="{7BD03549-3CBC-413C-B1B3-B425650FBBA7}" destId="{9659744C-1B15-4BEA-9DFC-7BF34D182A9C}" srcOrd="2" destOrd="0" presId="urn:microsoft.com/office/officeart/2005/8/layout/orgChart1"/>
    <dgm:cxn modelId="{6993D4A5-C333-43CF-BB6A-50297D71BC33}" type="presParOf" srcId="{17EAE69C-817D-45BE-BEF7-7FD3A58BA213}" destId="{F89A4894-7220-4651-986D-D960476DFFE1}" srcOrd="2" destOrd="0" presId="urn:microsoft.com/office/officeart/2005/8/layout/orgChart1"/>
    <dgm:cxn modelId="{D170D03C-BDEF-4522-B6F8-AE54778757D8}" type="presParOf" srcId="{4FDBFC47-9BBF-4D64-B265-60438FBFD0CA}" destId="{CAB3BEF6-391D-46FA-A1AA-4C29D85F56B6}" srcOrd="8" destOrd="0" presId="urn:microsoft.com/office/officeart/2005/8/layout/orgChart1"/>
    <dgm:cxn modelId="{A0F5AECD-8C20-44E7-ADE3-5FF23FEB501D}" type="presParOf" srcId="{4FDBFC47-9BBF-4D64-B265-60438FBFD0CA}" destId="{815265B0-A5BE-4A50-AD62-B59D1CE4AEA1}" srcOrd="9" destOrd="0" presId="urn:microsoft.com/office/officeart/2005/8/layout/orgChart1"/>
    <dgm:cxn modelId="{1D5D9711-F1E0-4EA0-8584-99ED06C2345F}" type="presParOf" srcId="{815265B0-A5BE-4A50-AD62-B59D1CE4AEA1}" destId="{53DF992E-9E21-4C07-8920-BE22EFB1E96D}" srcOrd="0" destOrd="0" presId="urn:microsoft.com/office/officeart/2005/8/layout/orgChart1"/>
    <dgm:cxn modelId="{FC8F929F-3D0C-413F-873A-3B12EF660A37}" type="presParOf" srcId="{53DF992E-9E21-4C07-8920-BE22EFB1E96D}" destId="{B131C6BB-8231-47B8-AAAE-AEEC887A9B9A}" srcOrd="0" destOrd="0" presId="urn:microsoft.com/office/officeart/2005/8/layout/orgChart1"/>
    <dgm:cxn modelId="{B57A1CC3-1A3F-440E-8777-615CD5BD9D8F}" type="presParOf" srcId="{53DF992E-9E21-4C07-8920-BE22EFB1E96D}" destId="{56D5C61D-A00D-4379-934F-508D0B95D92B}" srcOrd="1" destOrd="0" presId="urn:microsoft.com/office/officeart/2005/8/layout/orgChart1"/>
    <dgm:cxn modelId="{24E0BF50-1AD0-47B6-8617-8FAF52BF0D04}" type="presParOf" srcId="{815265B0-A5BE-4A50-AD62-B59D1CE4AEA1}" destId="{9C971C3E-84AA-42AB-8D19-8BC36E41B387}" srcOrd="1" destOrd="0" presId="urn:microsoft.com/office/officeart/2005/8/layout/orgChart1"/>
    <dgm:cxn modelId="{B821EB80-CDAE-4688-96C8-7F16CB60915B}" type="presParOf" srcId="{9C971C3E-84AA-42AB-8D19-8BC36E41B387}" destId="{A35978FC-D0BA-4274-98B0-8A80C4A6C0ED}" srcOrd="0" destOrd="0" presId="urn:microsoft.com/office/officeart/2005/8/layout/orgChart1"/>
    <dgm:cxn modelId="{2118BAA8-C0F4-413E-9A9D-436638328DA2}" type="presParOf" srcId="{9C971C3E-84AA-42AB-8D19-8BC36E41B387}" destId="{29B12477-8819-4DC6-8F75-7B999B25D491}" srcOrd="1" destOrd="0" presId="urn:microsoft.com/office/officeart/2005/8/layout/orgChart1"/>
    <dgm:cxn modelId="{F784D798-8879-46C1-BF13-1BF753C36BF7}" type="presParOf" srcId="{29B12477-8819-4DC6-8F75-7B999B25D491}" destId="{A496045E-B226-4DD1-9CA9-15597175CB2B}" srcOrd="0" destOrd="0" presId="urn:microsoft.com/office/officeart/2005/8/layout/orgChart1"/>
    <dgm:cxn modelId="{963A5471-B31C-4C14-9032-7D138FEBCCAD}" type="presParOf" srcId="{A496045E-B226-4DD1-9CA9-15597175CB2B}" destId="{E5054954-EE8A-4768-AED8-2FAE22776EAD}" srcOrd="0" destOrd="0" presId="urn:microsoft.com/office/officeart/2005/8/layout/orgChart1"/>
    <dgm:cxn modelId="{EA14C064-B118-4BDC-9020-61FB6C1A5131}" type="presParOf" srcId="{A496045E-B226-4DD1-9CA9-15597175CB2B}" destId="{ECCA1C46-190F-4603-85D8-E2F72191BDDA}" srcOrd="1" destOrd="0" presId="urn:microsoft.com/office/officeart/2005/8/layout/orgChart1"/>
    <dgm:cxn modelId="{97054BB4-1A9A-4CB7-A4F1-D227C524F854}" type="presParOf" srcId="{29B12477-8819-4DC6-8F75-7B999B25D491}" destId="{DE9181E9-244C-4779-BFCC-E5F49B4FB38F}" srcOrd="1" destOrd="0" presId="urn:microsoft.com/office/officeart/2005/8/layout/orgChart1"/>
    <dgm:cxn modelId="{0BB813D2-218B-444B-8C7D-2C719E98CB8D}" type="presParOf" srcId="{29B12477-8819-4DC6-8F75-7B999B25D491}" destId="{AE79912E-56D0-4F25-94DA-B3DE468E035A}" srcOrd="2" destOrd="0" presId="urn:microsoft.com/office/officeart/2005/8/layout/orgChart1"/>
    <dgm:cxn modelId="{98673F6F-C122-4580-852D-F8C817DC6D0D}" type="presParOf" srcId="{9C971C3E-84AA-42AB-8D19-8BC36E41B387}" destId="{E68440FE-F138-4F22-81D4-6AE1A7B63351}" srcOrd="2" destOrd="0" presId="urn:microsoft.com/office/officeart/2005/8/layout/orgChart1"/>
    <dgm:cxn modelId="{2957BCB1-D6AD-4D50-A120-3F5CE9AB38FD}" type="presParOf" srcId="{9C971C3E-84AA-42AB-8D19-8BC36E41B387}" destId="{61224BA0-3A7E-4EDB-8B1B-9E494A0FD6A6}" srcOrd="3" destOrd="0" presId="urn:microsoft.com/office/officeart/2005/8/layout/orgChart1"/>
    <dgm:cxn modelId="{1512B5CE-57BE-4D9C-8CD6-F15C31FB47B4}" type="presParOf" srcId="{61224BA0-3A7E-4EDB-8B1B-9E494A0FD6A6}" destId="{5C807013-1E17-4B48-B56E-26ACEB5DF9C1}" srcOrd="0" destOrd="0" presId="urn:microsoft.com/office/officeart/2005/8/layout/orgChart1"/>
    <dgm:cxn modelId="{69855F7B-7DE5-4B81-934F-9CA8344433A5}" type="presParOf" srcId="{5C807013-1E17-4B48-B56E-26ACEB5DF9C1}" destId="{E05CCD43-64D4-4ADB-8CC6-39E919EBA00C}" srcOrd="0" destOrd="0" presId="urn:microsoft.com/office/officeart/2005/8/layout/orgChart1"/>
    <dgm:cxn modelId="{0164809B-76FD-4508-9D13-C401EC637A7B}" type="presParOf" srcId="{5C807013-1E17-4B48-B56E-26ACEB5DF9C1}" destId="{D4CA427C-712A-4053-BC98-5354159EC07A}" srcOrd="1" destOrd="0" presId="urn:microsoft.com/office/officeart/2005/8/layout/orgChart1"/>
    <dgm:cxn modelId="{C301AC94-1FCB-4F71-BB30-98813FEDB938}" type="presParOf" srcId="{61224BA0-3A7E-4EDB-8B1B-9E494A0FD6A6}" destId="{6981BB5F-8F80-4020-AB1B-EBF3FAAA4DAF}" srcOrd="1" destOrd="0" presId="urn:microsoft.com/office/officeart/2005/8/layout/orgChart1"/>
    <dgm:cxn modelId="{E8D3D347-33E0-461B-ACA2-B71BB0FA4F68}" type="presParOf" srcId="{61224BA0-3A7E-4EDB-8B1B-9E494A0FD6A6}" destId="{E913C804-33E1-4270-9D9B-CB0E140E15E0}" srcOrd="2" destOrd="0" presId="urn:microsoft.com/office/officeart/2005/8/layout/orgChart1"/>
    <dgm:cxn modelId="{9909DEA2-F4AA-445B-A925-F1E50BA635EC}" type="presParOf" srcId="{9C971C3E-84AA-42AB-8D19-8BC36E41B387}" destId="{E13831D4-92FB-4E76-99C7-AF480FEF4564}" srcOrd="4" destOrd="0" presId="urn:microsoft.com/office/officeart/2005/8/layout/orgChart1"/>
    <dgm:cxn modelId="{20A6C64A-31E6-4377-955F-BD5C121AA7F6}" type="presParOf" srcId="{9C971C3E-84AA-42AB-8D19-8BC36E41B387}" destId="{88EE9796-58E5-4531-966F-B6B461655256}" srcOrd="5" destOrd="0" presId="urn:microsoft.com/office/officeart/2005/8/layout/orgChart1"/>
    <dgm:cxn modelId="{A580DF10-0E3C-4866-92CB-EA346E284776}" type="presParOf" srcId="{88EE9796-58E5-4531-966F-B6B461655256}" destId="{8C875BD1-89A4-44D1-8BF4-DBE4D81CD446}" srcOrd="0" destOrd="0" presId="urn:microsoft.com/office/officeart/2005/8/layout/orgChart1"/>
    <dgm:cxn modelId="{DAB9E057-332E-4F9A-A319-82F8A783B689}" type="presParOf" srcId="{8C875BD1-89A4-44D1-8BF4-DBE4D81CD446}" destId="{7261E33B-06BF-4A47-826C-7A26FBF04ECB}" srcOrd="0" destOrd="0" presId="urn:microsoft.com/office/officeart/2005/8/layout/orgChart1"/>
    <dgm:cxn modelId="{226A496A-357D-47B2-B148-457744BA63EB}" type="presParOf" srcId="{8C875BD1-89A4-44D1-8BF4-DBE4D81CD446}" destId="{90360E68-9807-41C7-8B1D-BF63AC164CA0}" srcOrd="1" destOrd="0" presId="urn:microsoft.com/office/officeart/2005/8/layout/orgChart1"/>
    <dgm:cxn modelId="{3F40E09F-68B4-4B83-980B-F155054D2D4E}" type="presParOf" srcId="{88EE9796-58E5-4531-966F-B6B461655256}" destId="{DD47BBD1-0AA6-4D9A-A291-16604C59B5DF}" srcOrd="1" destOrd="0" presId="urn:microsoft.com/office/officeart/2005/8/layout/orgChart1"/>
    <dgm:cxn modelId="{6939FF8F-28F9-48ED-82CC-B688637D50D1}" type="presParOf" srcId="{88EE9796-58E5-4531-966F-B6B461655256}" destId="{BE69AF9A-ECD9-4925-BE17-B2605462FB9C}" srcOrd="2" destOrd="0" presId="urn:microsoft.com/office/officeart/2005/8/layout/orgChart1"/>
    <dgm:cxn modelId="{2FBD1C55-F329-44E6-925B-5692114E2D33}" type="presParOf" srcId="{9C971C3E-84AA-42AB-8D19-8BC36E41B387}" destId="{C66C6720-62BE-4CA4-98EB-7992648EBEFE}" srcOrd="6" destOrd="0" presId="urn:microsoft.com/office/officeart/2005/8/layout/orgChart1"/>
    <dgm:cxn modelId="{20547EEF-A443-4593-8531-11A858C4FAD6}" type="presParOf" srcId="{9C971C3E-84AA-42AB-8D19-8BC36E41B387}" destId="{637DCF13-29B8-4A32-8D2B-E8DBF2F4D8D2}" srcOrd="7" destOrd="0" presId="urn:microsoft.com/office/officeart/2005/8/layout/orgChart1"/>
    <dgm:cxn modelId="{FAE4F081-36C2-4B19-867F-92D9980BD6DC}" type="presParOf" srcId="{637DCF13-29B8-4A32-8D2B-E8DBF2F4D8D2}" destId="{CD7E3720-3F4B-4F52-94DE-313D9F081376}" srcOrd="0" destOrd="0" presId="urn:microsoft.com/office/officeart/2005/8/layout/orgChart1"/>
    <dgm:cxn modelId="{2362749C-FA2F-4553-8011-11945291BE8B}" type="presParOf" srcId="{CD7E3720-3F4B-4F52-94DE-313D9F081376}" destId="{5CD14A6E-EE20-42C5-9DE1-848AAD80E2C2}" srcOrd="0" destOrd="0" presId="urn:microsoft.com/office/officeart/2005/8/layout/orgChart1"/>
    <dgm:cxn modelId="{59A395D3-C24F-4A87-BFE6-DB7D4CDFDEF7}" type="presParOf" srcId="{CD7E3720-3F4B-4F52-94DE-313D9F081376}" destId="{AF0E7991-13F6-492C-8468-80BF55AA513C}" srcOrd="1" destOrd="0" presId="urn:microsoft.com/office/officeart/2005/8/layout/orgChart1"/>
    <dgm:cxn modelId="{C1AE3FCB-23B2-4075-9630-7791BF522E8C}" type="presParOf" srcId="{637DCF13-29B8-4A32-8D2B-E8DBF2F4D8D2}" destId="{DEB99A53-55C2-4B2B-8288-A916EF0945E0}" srcOrd="1" destOrd="0" presId="urn:microsoft.com/office/officeart/2005/8/layout/orgChart1"/>
    <dgm:cxn modelId="{70BAF41C-6E86-4DB6-BF22-AEA7B027D01D}" type="presParOf" srcId="{637DCF13-29B8-4A32-8D2B-E8DBF2F4D8D2}" destId="{BFD7A379-2613-4E30-B96F-39D3BF758363}" srcOrd="2" destOrd="0" presId="urn:microsoft.com/office/officeart/2005/8/layout/orgChart1"/>
    <dgm:cxn modelId="{55FF82BD-2904-46D9-BB43-3A66FE220DFC}" type="presParOf" srcId="{9C971C3E-84AA-42AB-8D19-8BC36E41B387}" destId="{89EEB405-62BF-4AA6-AA36-1A9F781218B1}" srcOrd="8" destOrd="0" presId="urn:microsoft.com/office/officeart/2005/8/layout/orgChart1"/>
    <dgm:cxn modelId="{3D3629FC-B0E8-4CDF-A9DC-B5935096D0D7}" type="presParOf" srcId="{9C971C3E-84AA-42AB-8D19-8BC36E41B387}" destId="{46B2A5A7-B6C7-4B67-86CF-006191F787BF}" srcOrd="9" destOrd="0" presId="urn:microsoft.com/office/officeart/2005/8/layout/orgChart1"/>
    <dgm:cxn modelId="{F73C6B57-6161-4657-864B-FD1702F03C08}" type="presParOf" srcId="{46B2A5A7-B6C7-4B67-86CF-006191F787BF}" destId="{AB9CD4A0-FA0B-4629-9D17-8F66A49826B4}" srcOrd="0" destOrd="0" presId="urn:microsoft.com/office/officeart/2005/8/layout/orgChart1"/>
    <dgm:cxn modelId="{476B3495-8934-4CC8-82D9-4B96AEE5CADA}" type="presParOf" srcId="{AB9CD4A0-FA0B-4629-9D17-8F66A49826B4}" destId="{35407201-D09A-4B2D-9B7F-C6908DEA71C5}" srcOrd="0" destOrd="0" presId="urn:microsoft.com/office/officeart/2005/8/layout/orgChart1"/>
    <dgm:cxn modelId="{7C779C98-244B-4AAD-BB9F-00C4B6A5B6CE}" type="presParOf" srcId="{AB9CD4A0-FA0B-4629-9D17-8F66A49826B4}" destId="{7C7209E4-B8C5-43D8-9F2B-4D99F3F94969}" srcOrd="1" destOrd="0" presId="urn:microsoft.com/office/officeart/2005/8/layout/orgChart1"/>
    <dgm:cxn modelId="{4335605F-9018-4971-843F-6AF6974051AF}" type="presParOf" srcId="{46B2A5A7-B6C7-4B67-86CF-006191F787BF}" destId="{90A97858-1651-4604-A61B-EF506CA56741}" srcOrd="1" destOrd="0" presId="urn:microsoft.com/office/officeart/2005/8/layout/orgChart1"/>
    <dgm:cxn modelId="{D8EDDF25-A929-46E1-A15A-A78355F6C99B}" type="presParOf" srcId="{46B2A5A7-B6C7-4B67-86CF-006191F787BF}" destId="{F5EAC1DD-7D74-463A-9CBE-2D17A8280891}" srcOrd="2" destOrd="0" presId="urn:microsoft.com/office/officeart/2005/8/layout/orgChart1"/>
    <dgm:cxn modelId="{4457725E-EF57-4680-BE8A-37459BB5072C}" type="presParOf" srcId="{9C971C3E-84AA-42AB-8D19-8BC36E41B387}" destId="{F62024F8-5EF1-4FEE-AE1C-EF12CB61FA8D}" srcOrd="10" destOrd="0" presId="urn:microsoft.com/office/officeart/2005/8/layout/orgChart1"/>
    <dgm:cxn modelId="{3CEAE69D-0594-433C-9784-C317C93AD96C}" type="presParOf" srcId="{9C971C3E-84AA-42AB-8D19-8BC36E41B387}" destId="{A32BE820-E554-4B66-8EDD-6229D7BBB59C}" srcOrd="11" destOrd="0" presId="urn:microsoft.com/office/officeart/2005/8/layout/orgChart1"/>
    <dgm:cxn modelId="{636CD466-D1B8-4213-9FA9-95DC5298CEC5}" type="presParOf" srcId="{A32BE820-E554-4B66-8EDD-6229D7BBB59C}" destId="{9ED2EC6F-D89D-4673-92C4-F14EF8C5A82D}" srcOrd="0" destOrd="0" presId="urn:microsoft.com/office/officeart/2005/8/layout/orgChart1"/>
    <dgm:cxn modelId="{8C2FB2A0-5FBC-4C34-9103-4C150BDB41A2}" type="presParOf" srcId="{9ED2EC6F-D89D-4673-92C4-F14EF8C5A82D}" destId="{3CF41C0D-03D2-44A8-9EA9-A95D209D2172}" srcOrd="0" destOrd="0" presId="urn:microsoft.com/office/officeart/2005/8/layout/orgChart1"/>
    <dgm:cxn modelId="{18B835D7-52C7-493E-A701-BCFF89F68222}" type="presParOf" srcId="{9ED2EC6F-D89D-4673-92C4-F14EF8C5A82D}" destId="{B9EF4B93-B8D1-4D02-B19D-4A4B2B8CC14D}" srcOrd="1" destOrd="0" presId="urn:microsoft.com/office/officeart/2005/8/layout/orgChart1"/>
    <dgm:cxn modelId="{0057F97D-55B4-4CD6-8C73-667F9834D1C1}" type="presParOf" srcId="{A32BE820-E554-4B66-8EDD-6229D7BBB59C}" destId="{A88B770F-4066-4204-BAEA-1C565F581803}" srcOrd="1" destOrd="0" presId="urn:microsoft.com/office/officeart/2005/8/layout/orgChart1"/>
    <dgm:cxn modelId="{D5F42208-3599-4C6E-B0DC-6F0482B7F95D}" type="presParOf" srcId="{A32BE820-E554-4B66-8EDD-6229D7BBB59C}" destId="{5FC38A19-C971-48CE-9C98-9F40E26C3293}" srcOrd="2" destOrd="0" presId="urn:microsoft.com/office/officeart/2005/8/layout/orgChart1"/>
    <dgm:cxn modelId="{ED50E292-42CC-4BFF-BB65-0D32E5B5E011}" type="presParOf" srcId="{815265B0-A5BE-4A50-AD62-B59D1CE4AEA1}" destId="{1D9EB48D-EAE0-4BD8-B5DA-D20B3027F6D0}" srcOrd="2" destOrd="0" presId="urn:microsoft.com/office/officeart/2005/8/layout/orgChart1"/>
    <dgm:cxn modelId="{23B44C59-6896-4A0B-AAAB-8CC737FF20D7}" type="presParOf" srcId="{4FDBFC47-9BBF-4D64-B265-60438FBFD0CA}" destId="{F4942FCA-7472-4C40-9ED8-D720E24C513C}" srcOrd="10" destOrd="0" presId="urn:microsoft.com/office/officeart/2005/8/layout/orgChart1"/>
    <dgm:cxn modelId="{E2DCDAFD-05CD-4512-8983-81D7F1FE3E8B}" type="presParOf" srcId="{4FDBFC47-9BBF-4D64-B265-60438FBFD0CA}" destId="{1FE38FA3-488B-4806-ABC1-F20F735B15E1}" srcOrd="11" destOrd="0" presId="urn:microsoft.com/office/officeart/2005/8/layout/orgChart1"/>
    <dgm:cxn modelId="{23481EB2-CB26-4E54-AF42-B5999B7AE98C}" type="presParOf" srcId="{1FE38FA3-488B-4806-ABC1-F20F735B15E1}" destId="{E1087F2D-7010-4693-A08B-BD954CD944BA}" srcOrd="0" destOrd="0" presId="urn:microsoft.com/office/officeart/2005/8/layout/orgChart1"/>
    <dgm:cxn modelId="{57413B33-D25E-4D30-9756-80835EEB6067}" type="presParOf" srcId="{E1087F2D-7010-4693-A08B-BD954CD944BA}" destId="{7E22FA6A-0F57-4DF5-8D92-78A0680B32E0}" srcOrd="0" destOrd="0" presId="urn:microsoft.com/office/officeart/2005/8/layout/orgChart1"/>
    <dgm:cxn modelId="{C4FC78F6-DD76-4582-ABD4-2F9DB2FE08EA}" type="presParOf" srcId="{E1087F2D-7010-4693-A08B-BD954CD944BA}" destId="{619E6228-5A53-4B81-834A-6DA048B84F6F}" srcOrd="1" destOrd="0" presId="urn:microsoft.com/office/officeart/2005/8/layout/orgChart1"/>
    <dgm:cxn modelId="{6D70FDBE-2715-4BE9-A9E0-D8F53F1F9BDB}" type="presParOf" srcId="{1FE38FA3-488B-4806-ABC1-F20F735B15E1}" destId="{7582238D-49FF-42B9-97E6-363EC24081F1}" srcOrd="1" destOrd="0" presId="urn:microsoft.com/office/officeart/2005/8/layout/orgChart1"/>
    <dgm:cxn modelId="{80A7DE7F-6841-4A3E-87D3-002641692CEB}" type="presParOf" srcId="{7582238D-49FF-42B9-97E6-363EC24081F1}" destId="{FBF61F02-214B-4711-91F8-77EEF364C9E2}" srcOrd="0" destOrd="0" presId="urn:microsoft.com/office/officeart/2005/8/layout/orgChart1"/>
    <dgm:cxn modelId="{359F231F-1FA2-4172-BF77-2505073AEEB4}" type="presParOf" srcId="{7582238D-49FF-42B9-97E6-363EC24081F1}" destId="{FBCD70D8-8C34-4D8A-BFD8-98928DA18B0E}" srcOrd="1" destOrd="0" presId="urn:microsoft.com/office/officeart/2005/8/layout/orgChart1"/>
    <dgm:cxn modelId="{DA5CF658-A3D3-4464-96B5-3EBF86FA3364}" type="presParOf" srcId="{FBCD70D8-8C34-4D8A-BFD8-98928DA18B0E}" destId="{7505B917-D6A7-43B3-9166-EAC6ECB4205D}" srcOrd="0" destOrd="0" presId="urn:microsoft.com/office/officeart/2005/8/layout/orgChart1"/>
    <dgm:cxn modelId="{D6C88DF6-F9A6-4262-AF2F-06C4F237F167}" type="presParOf" srcId="{7505B917-D6A7-43B3-9166-EAC6ECB4205D}" destId="{F652072D-5379-44A4-96E6-F8CB1DD9D9BE}" srcOrd="0" destOrd="0" presId="urn:microsoft.com/office/officeart/2005/8/layout/orgChart1"/>
    <dgm:cxn modelId="{509FB192-80BE-4C92-94C9-706AD7AF9C50}" type="presParOf" srcId="{7505B917-D6A7-43B3-9166-EAC6ECB4205D}" destId="{7FC91A75-F317-432A-9950-9DBDC4649C84}" srcOrd="1" destOrd="0" presId="urn:microsoft.com/office/officeart/2005/8/layout/orgChart1"/>
    <dgm:cxn modelId="{66D164E8-8642-484F-B082-D0A88CBBEC07}" type="presParOf" srcId="{FBCD70D8-8C34-4D8A-BFD8-98928DA18B0E}" destId="{DE622341-0252-4739-B5BC-0D5BD85AB697}" srcOrd="1" destOrd="0" presId="urn:microsoft.com/office/officeart/2005/8/layout/orgChart1"/>
    <dgm:cxn modelId="{37A701F1-10E3-4D85-8C20-037693A19B4B}" type="presParOf" srcId="{FBCD70D8-8C34-4D8A-BFD8-98928DA18B0E}" destId="{42BD0C21-CA2B-42B0-A78A-5BE5F7FC17AE}" srcOrd="2" destOrd="0" presId="urn:microsoft.com/office/officeart/2005/8/layout/orgChart1"/>
    <dgm:cxn modelId="{D7A017AA-1FB7-4DC9-831A-D350C3C1566E}" type="presParOf" srcId="{7582238D-49FF-42B9-97E6-363EC24081F1}" destId="{49DBAFF9-0C0E-483C-9B72-6DA3731C1B04}" srcOrd="2" destOrd="0" presId="urn:microsoft.com/office/officeart/2005/8/layout/orgChart1"/>
    <dgm:cxn modelId="{F8C24B21-B5FB-4D12-8982-082129B7BC69}" type="presParOf" srcId="{7582238D-49FF-42B9-97E6-363EC24081F1}" destId="{1EB3FF5F-5F83-4760-8B0C-216C3FC63355}" srcOrd="3" destOrd="0" presId="urn:microsoft.com/office/officeart/2005/8/layout/orgChart1"/>
    <dgm:cxn modelId="{779EC8E9-C1CD-40DF-A7E5-B2F9C78CF6FD}" type="presParOf" srcId="{1EB3FF5F-5F83-4760-8B0C-216C3FC63355}" destId="{A924EB75-8D2B-4788-847C-4FA5D3D54C84}" srcOrd="0" destOrd="0" presId="urn:microsoft.com/office/officeart/2005/8/layout/orgChart1"/>
    <dgm:cxn modelId="{1485DF5B-C6DB-40B1-992D-1A82240AFA34}" type="presParOf" srcId="{A924EB75-8D2B-4788-847C-4FA5D3D54C84}" destId="{5AD4F9B1-D09F-4D9D-AB3A-E3029B54E32D}" srcOrd="0" destOrd="0" presId="urn:microsoft.com/office/officeart/2005/8/layout/orgChart1"/>
    <dgm:cxn modelId="{ED4E737F-DDEC-4BD8-980D-13339A0768DE}" type="presParOf" srcId="{A924EB75-8D2B-4788-847C-4FA5D3D54C84}" destId="{0E46F686-F11E-41B5-BCF1-60AC437853B6}" srcOrd="1" destOrd="0" presId="urn:microsoft.com/office/officeart/2005/8/layout/orgChart1"/>
    <dgm:cxn modelId="{838C807D-3126-48C9-988E-2F1544312F04}" type="presParOf" srcId="{1EB3FF5F-5F83-4760-8B0C-216C3FC63355}" destId="{FF2AD334-5C31-4EA1-AD8D-8FC5D3B12A6A}" srcOrd="1" destOrd="0" presId="urn:microsoft.com/office/officeart/2005/8/layout/orgChart1"/>
    <dgm:cxn modelId="{73B6FA46-7636-4389-A40F-6420E82D60F7}" type="presParOf" srcId="{1EB3FF5F-5F83-4760-8B0C-216C3FC63355}" destId="{ADDCB378-FA55-4900-BF52-F4F14AB4EA7F}" srcOrd="2" destOrd="0" presId="urn:microsoft.com/office/officeart/2005/8/layout/orgChart1"/>
    <dgm:cxn modelId="{E5846E0E-7DA2-4DAB-887F-2C6FA039E2DF}" type="presParOf" srcId="{7582238D-49FF-42B9-97E6-363EC24081F1}" destId="{BC69049B-4ECB-4376-B1A7-0A870DC7C358}" srcOrd="4" destOrd="0" presId="urn:microsoft.com/office/officeart/2005/8/layout/orgChart1"/>
    <dgm:cxn modelId="{D7ACF52A-7309-4D96-9B8F-1C12DA19E9FC}" type="presParOf" srcId="{7582238D-49FF-42B9-97E6-363EC24081F1}" destId="{6FCA9EF9-77E7-4CA0-A578-DA5FE6D2A871}" srcOrd="5" destOrd="0" presId="urn:microsoft.com/office/officeart/2005/8/layout/orgChart1"/>
    <dgm:cxn modelId="{E6482C44-62BA-48B9-BDC0-ECA675AE5CEF}" type="presParOf" srcId="{6FCA9EF9-77E7-4CA0-A578-DA5FE6D2A871}" destId="{D4FF0C39-5F33-4A4D-9B6F-5540FAECB300}" srcOrd="0" destOrd="0" presId="urn:microsoft.com/office/officeart/2005/8/layout/orgChart1"/>
    <dgm:cxn modelId="{DE760D7A-FE21-4A3F-B5B9-F055BDC24041}" type="presParOf" srcId="{D4FF0C39-5F33-4A4D-9B6F-5540FAECB300}" destId="{5467B523-51F7-4C3B-AC6A-F77C04EE97AC}" srcOrd="0" destOrd="0" presId="urn:microsoft.com/office/officeart/2005/8/layout/orgChart1"/>
    <dgm:cxn modelId="{A515AED6-0C7B-411D-BE97-C8D678C05B59}" type="presParOf" srcId="{D4FF0C39-5F33-4A4D-9B6F-5540FAECB300}" destId="{212BFDC7-2F68-4FED-AB07-7C87D6C83E2C}" srcOrd="1" destOrd="0" presId="urn:microsoft.com/office/officeart/2005/8/layout/orgChart1"/>
    <dgm:cxn modelId="{3154DB50-CD73-41B8-A1F1-D017D34CD3BA}" type="presParOf" srcId="{6FCA9EF9-77E7-4CA0-A578-DA5FE6D2A871}" destId="{8FC78837-14DE-4F07-83E6-4A9B348B56B3}" srcOrd="1" destOrd="0" presId="urn:microsoft.com/office/officeart/2005/8/layout/orgChart1"/>
    <dgm:cxn modelId="{3F9F555F-1F76-494E-9C49-7BE6836BD376}" type="presParOf" srcId="{6FCA9EF9-77E7-4CA0-A578-DA5FE6D2A871}" destId="{EE0EBB74-6E1B-4842-A459-882F64BD5D49}" srcOrd="2" destOrd="0" presId="urn:microsoft.com/office/officeart/2005/8/layout/orgChart1"/>
    <dgm:cxn modelId="{E5C75F57-0437-4D58-AB67-0563F425549B}" type="presParOf" srcId="{7582238D-49FF-42B9-97E6-363EC24081F1}" destId="{ACADBB1D-6319-4B86-B0A9-C49856DED517}" srcOrd="6" destOrd="0" presId="urn:microsoft.com/office/officeart/2005/8/layout/orgChart1"/>
    <dgm:cxn modelId="{C3568E82-F750-4BF7-817A-3DF54C0538FA}" type="presParOf" srcId="{7582238D-49FF-42B9-97E6-363EC24081F1}" destId="{6650BBD4-683F-42D1-8A02-6DC17D353752}" srcOrd="7" destOrd="0" presId="urn:microsoft.com/office/officeart/2005/8/layout/orgChart1"/>
    <dgm:cxn modelId="{49E56574-1DDA-48B7-92D2-778D3C40EE90}" type="presParOf" srcId="{6650BBD4-683F-42D1-8A02-6DC17D353752}" destId="{25E31104-DF04-426F-93B5-D6DB89DC3759}" srcOrd="0" destOrd="0" presId="urn:microsoft.com/office/officeart/2005/8/layout/orgChart1"/>
    <dgm:cxn modelId="{59D3EF65-A6F4-4010-B61B-9198D3905C2D}" type="presParOf" srcId="{25E31104-DF04-426F-93B5-D6DB89DC3759}" destId="{3D45C5C1-4F19-466C-A573-CC76A45B85C9}" srcOrd="0" destOrd="0" presId="urn:microsoft.com/office/officeart/2005/8/layout/orgChart1"/>
    <dgm:cxn modelId="{4FFDEDA5-AB7B-4636-96B8-82169E193960}" type="presParOf" srcId="{25E31104-DF04-426F-93B5-D6DB89DC3759}" destId="{31BA9BCC-E388-489A-9450-0EB61EAF1E34}" srcOrd="1" destOrd="0" presId="urn:microsoft.com/office/officeart/2005/8/layout/orgChart1"/>
    <dgm:cxn modelId="{54D45A0B-75DA-4464-8EFF-72AF2F8977C9}" type="presParOf" srcId="{6650BBD4-683F-42D1-8A02-6DC17D353752}" destId="{320CB1CD-C818-4C0E-94D9-FF9846F7151A}" srcOrd="1" destOrd="0" presId="urn:microsoft.com/office/officeart/2005/8/layout/orgChart1"/>
    <dgm:cxn modelId="{F31D66A3-DA3A-4C38-87B2-6A0D374495DF}" type="presParOf" srcId="{6650BBD4-683F-42D1-8A02-6DC17D353752}" destId="{71CEF4AE-C335-49E8-ADC3-E35D076FE5BF}" srcOrd="2" destOrd="0" presId="urn:microsoft.com/office/officeart/2005/8/layout/orgChart1"/>
    <dgm:cxn modelId="{7E6ED0AE-6749-421A-B1D1-BF75D1CDBEF5}" type="presParOf" srcId="{7582238D-49FF-42B9-97E6-363EC24081F1}" destId="{13911BAD-1EAA-4AD3-B2DE-79130A656F5C}" srcOrd="8" destOrd="0" presId="urn:microsoft.com/office/officeart/2005/8/layout/orgChart1"/>
    <dgm:cxn modelId="{30B842A0-C594-4C3A-AF58-290F7624D76F}" type="presParOf" srcId="{7582238D-49FF-42B9-97E6-363EC24081F1}" destId="{5644189C-740B-4126-A765-67FD0F2C2917}" srcOrd="9" destOrd="0" presId="urn:microsoft.com/office/officeart/2005/8/layout/orgChart1"/>
    <dgm:cxn modelId="{3BB6C54C-8E0D-4905-A383-6364D491E27E}" type="presParOf" srcId="{5644189C-740B-4126-A765-67FD0F2C2917}" destId="{915C16DF-04F7-4AC2-8382-EF09DF0EFEEA}" srcOrd="0" destOrd="0" presId="urn:microsoft.com/office/officeart/2005/8/layout/orgChart1"/>
    <dgm:cxn modelId="{24F6C473-93F6-4DB3-A94D-C6881372B27A}" type="presParOf" srcId="{915C16DF-04F7-4AC2-8382-EF09DF0EFEEA}" destId="{2A6729C0-988B-49B2-B97C-6EC0CF62096F}" srcOrd="0" destOrd="0" presId="urn:microsoft.com/office/officeart/2005/8/layout/orgChart1"/>
    <dgm:cxn modelId="{8192F75B-E9C2-488F-8BF2-C2FA7C5F3853}" type="presParOf" srcId="{915C16DF-04F7-4AC2-8382-EF09DF0EFEEA}" destId="{6EEE6F29-DC7A-4B15-AEB9-5260F691DCBE}" srcOrd="1" destOrd="0" presId="urn:microsoft.com/office/officeart/2005/8/layout/orgChart1"/>
    <dgm:cxn modelId="{5A9417B0-19C9-49D8-A7E4-18E1D926639E}" type="presParOf" srcId="{5644189C-740B-4126-A765-67FD0F2C2917}" destId="{3A3AB8A7-0272-4B15-B545-4FC51E154382}" srcOrd="1" destOrd="0" presId="urn:microsoft.com/office/officeart/2005/8/layout/orgChart1"/>
    <dgm:cxn modelId="{7FFDDDEF-D9D5-4412-BEF7-8F355F708F65}" type="presParOf" srcId="{5644189C-740B-4126-A765-67FD0F2C2917}" destId="{0036A669-ACDD-4DF7-B558-49BEE57C8F2D}" srcOrd="2" destOrd="0" presId="urn:microsoft.com/office/officeart/2005/8/layout/orgChart1"/>
    <dgm:cxn modelId="{170FB671-15FC-4544-A029-503825558799}" type="presParOf" srcId="{7582238D-49FF-42B9-97E6-363EC24081F1}" destId="{EC23F314-20A5-4AC9-A27D-57B2EE584E8C}" srcOrd="10" destOrd="0" presId="urn:microsoft.com/office/officeart/2005/8/layout/orgChart1"/>
    <dgm:cxn modelId="{B0D0B754-9114-41CE-9225-076582CBB004}" type="presParOf" srcId="{7582238D-49FF-42B9-97E6-363EC24081F1}" destId="{F4C1EBBB-8291-471F-8077-0F960948A11E}" srcOrd="11" destOrd="0" presId="urn:microsoft.com/office/officeart/2005/8/layout/orgChart1"/>
    <dgm:cxn modelId="{167625C0-D68F-468B-903F-4F034677E1FD}" type="presParOf" srcId="{F4C1EBBB-8291-471F-8077-0F960948A11E}" destId="{EB8D70BF-B609-49C8-820C-2709D8C243CA}" srcOrd="0" destOrd="0" presId="urn:microsoft.com/office/officeart/2005/8/layout/orgChart1"/>
    <dgm:cxn modelId="{700A4FF8-6F8E-474F-86FB-147C1D274FEF}" type="presParOf" srcId="{EB8D70BF-B609-49C8-820C-2709D8C243CA}" destId="{7194B072-F1E8-466C-9D6F-5B568C40ED24}" srcOrd="0" destOrd="0" presId="urn:microsoft.com/office/officeart/2005/8/layout/orgChart1"/>
    <dgm:cxn modelId="{832AF79D-5C7F-47B5-866F-B287B1A4D8DB}" type="presParOf" srcId="{EB8D70BF-B609-49C8-820C-2709D8C243CA}" destId="{6EE36381-93DC-4D6E-B94D-7C592DBB904E}" srcOrd="1" destOrd="0" presId="urn:microsoft.com/office/officeart/2005/8/layout/orgChart1"/>
    <dgm:cxn modelId="{60EBAA88-0CFD-4A8B-ACFD-B5C8E85CEAEA}" type="presParOf" srcId="{F4C1EBBB-8291-471F-8077-0F960948A11E}" destId="{19A2F9F5-7AC2-4B48-BF2F-0C650B1F395F}" srcOrd="1" destOrd="0" presId="urn:microsoft.com/office/officeart/2005/8/layout/orgChart1"/>
    <dgm:cxn modelId="{FD118372-E489-4615-802B-D59281B82835}" type="presParOf" srcId="{F4C1EBBB-8291-471F-8077-0F960948A11E}" destId="{AF37903E-7A77-4E9A-86CE-38C6F2564F55}" srcOrd="2" destOrd="0" presId="urn:microsoft.com/office/officeart/2005/8/layout/orgChart1"/>
    <dgm:cxn modelId="{2A9D09D8-9C3E-4974-A8FF-81EB74BCD57D}" type="presParOf" srcId="{1FE38FA3-488B-4806-ABC1-F20F735B15E1}" destId="{C2E31A60-647B-4254-A19E-762C8BE05057}" srcOrd="2" destOrd="0" presId="urn:microsoft.com/office/officeart/2005/8/layout/orgChart1"/>
    <dgm:cxn modelId="{1D4A3E02-A75F-478E-B12D-13C516FFB09D}" type="presParOf" srcId="{0D5AD696-769D-4DE2-9CE0-35060CAA1312}" destId="{BF926EB4-8513-43ED-8AC7-D65625CCABE6}"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C23F314-20A5-4AC9-A27D-57B2EE584E8C}">
      <dsp:nvSpPr>
        <dsp:cNvPr id="0" name=""/>
        <dsp:cNvSpPr/>
      </dsp:nvSpPr>
      <dsp:spPr>
        <a:xfrm>
          <a:off x="4837622" y="844031"/>
          <a:ext cx="104557" cy="2795181"/>
        </a:xfrm>
        <a:custGeom>
          <a:avLst/>
          <a:gdLst/>
          <a:ahLst/>
          <a:cxnLst/>
          <a:rect l="0" t="0" r="0" b="0"/>
          <a:pathLst>
            <a:path>
              <a:moveTo>
                <a:pt x="0" y="0"/>
              </a:moveTo>
              <a:lnTo>
                <a:pt x="0" y="2795181"/>
              </a:lnTo>
              <a:lnTo>
                <a:pt x="104557" y="279518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3911BAD-1EAA-4AD3-B2DE-79130A656F5C}">
      <dsp:nvSpPr>
        <dsp:cNvPr id="0" name=""/>
        <dsp:cNvSpPr/>
      </dsp:nvSpPr>
      <dsp:spPr>
        <a:xfrm>
          <a:off x="4837622"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DBB1D-6319-4B86-B0A9-C49856DED517}">
      <dsp:nvSpPr>
        <dsp:cNvPr id="0" name=""/>
        <dsp:cNvSpPr/>
      </dsp:nvSpPr>
      <dsp:spPr>
        <a:xfrm>
          <a:off x="4837622"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69049B-4ECB-4376-B1A7-0A870DC7C358}">
      <dsp:nvSpPr>
        <dsp:cNvPr id="0" name=""/>
        <dsp:cNvSpPr/>
      </dsp:nvSpPr>
      <dsp:spPr>
        <a:xfrm>
          <a:off x="4837622"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DBAFF9-0C0E-483C-9B72-6DA3731C1B04}">
      <dsp:nvSpPr>
        <dsp:cNvPr id="0" name=""/>
        <dsp:cNvSpPr/>
      </dsp:nvSpPr>
      <dsp:spPr>
        <a:xfrm>
          <a:off x="4837622"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BF61F02-214B-4711-91F8-77EEF364C9E2}">
      <dsp:nvSpPr>
        <dsp:cNvPr id="0" name=""/>
        <dsp:cNvSpPr/>
      </dsp:nvSpPr>
      <dsp:spPr>
        <a:xfrm>
          <a:off x="4837622"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942FCA-7472-4C40-9ED8-D720E24C513C}">
      <dsp:nvSpPr>
        <dsp:cNvPr id="0" name=""/>
        <dsp:cNvSpPr/>
      </dsp:nvSpPr>
      <dsp:spPr>
        <a:xfrm>
          <a:off x="3007858" y="349123"/>
          <a:ext cx="2108584" cy="146381"/>
        </a:xfrm>
        <a:custGeom>
          <a:avLst/>
          <a:gdLst/>
          <a:ahLst/>
          <a:cxnLst/>
          <a:rect l="0" t="0" r="0" b="0"/>
          <a:pathLst>
            <a:path>
              <a:moveTo>
                <a:pt x="0" y="0"/>
              </a:moveTo>
              <a:lnTo>
                <a:pt x="0" y="73190"/>
              </a:lnTo>
              <a:lnTo>
                <a:pt x="2108584" y="73190"/>
              </a:lnTo>
              <a:lnTo>
                <a:pt x="2108584"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2024F8-5EF1-4FEE-AE1C-EF12CB61FA8D}">
      <dsp:nvSpPr>
        <dsp:cNvPr id="0" name=""/>
        <dsp:cNvSpPr/>
      </dsp:nvSpPr>
      <dsp:spPr>
        <a:xfrm>
          <a:off x="3994188" y="844031"/>
          <a:ext cx="104557" cy="2795181"/>
        </a:xfrm>
        <a:custGeom>
          <a:avLst/>
          <a:gdLst/>
          <a:ahLst/>
          <a:cxnLst/>
          <a:rect l="0" t="0" r="0" b="0"/>
          <a:pathLst>
            <a:path>
              <a:moveTo>
                <a:pt x="0" y="0"/>
              </a:moveTo>
              <a:lnTo>
                <a:pt x="0" y="2795181"/>
              </a:lnTo>
              <a:lnTo>
                <a:pt x="104557" y="279518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EEB405-62BF-4AA6-AA36-1A9F781218B1}">
      <dsp:nvSpPr>
        <dsp:cNvPr id="0" name=""/>
        <dsp:cNvSpPr/>
      </dsp:nvSpPr>
      <dsp:spPr>
        <a:xfrm>
          <a:off x="3994188"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6C6720-62BE-4CA4-98EB-7992648EBEFE}">
      <dsp:nvSpPr>
        <dsp:cNvPr id="0" name=""/>
        <dsp:cNvSpPr/>
      </dsp:nvSpPr>
      <dsp:spPr>
        <a:xfrm>
          <a:off x="3994188"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13831D4-92FB-4E76-99C7-AF480FEF4564}">
      <dsp:nvSpPr>
        <dsp:cNvPr id="0" name=""/>
        <dsp:cNvSpPr/>
      </dsp:nvSpPr>
      <dsp:spPr>
        <a:xfrm>
          <a:off x="3994188"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68440FE-F138-4F22-81D4-6AE1A7B63351}">
      <dsp:nvSpPr>
        <dsp:cNvPr id="0" name=""/>
        <dsp:cNvSpPr/>
      </dsp:nvSpPr>
      <dsp:spPr>
        <a:xfrm>
          <a:off x="3994188"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5978FC-D0BA-4274-98B0-8A80C4A6C0ED}">
      <dsp:nvSpPr>
        <dsp:cNvPr id="0" name=""/>
        <dsp:cNvSpPr/>
      </dsp:nvSpPr>
      <dsp:spPr>
        <a:xfrm>
          <a:off x="3994188"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B3BEF6-391D-46FA-A1AA-4C29D85F56B6}">
      <dsp:nvSpPr>
        <dsp:cNvPr id="0" name=""/>
        <dsp:cNvSpPr/>
      </dsp:nvSpPr>
      <dsp:spPr>
        <a:xfrm>
          <a:off x="3007858" y="349123"/>
          <a:ext cx="1265150" cy="146381"/>
        </a:xfrm>
        <a:custGeom>
          <a:avLst/>
          <a:gdLst/>
          <a:ahLst/>
          <a:cxnLst/>
          <a:rect l="0" t="0" r="0" b="0"/>
          <a:pathLst>
            <a:path>
              <a:moveTo>
                <a:pt x="0" y="0"/>
              </a:moveTo>
              <a:lnTo>
                <a:pt x="0" y="73190"/>
              </a:lnTo>
              <a:lnTo>
                <a:pt x="1265150" y="73190"/>
              </a:lnTo>
              <a:lnTo>
                <a:pt x="126515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D8F389-B9F9-4180-8A8B-3C7C9551E7EA}">
      <dsp:nvSpPr>
        <dsp:cNvPr id="0" name=""/>
        <dsp:cNvSpPr/>
      </dsp:nvSpPr>
      <dsp:spPr>
        <a:xfrm>
          <a:off x="3150754"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A6F427-7662-4A3A-901A-0C1E46ACC551}">
      <dsp:nvSpPr>
        <dsp:cNvPr id="0" name=""/>
        <dsp:cNvSpPr/>
      </dsp:nvSpPr>
      <dsp:spPr>
        <a:xfrm>
          <a:off x="3150754"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2F68C4-76DF-4B3D-9590-0CC8FCD815E3}">
      <dsp:nvSpPr>
        <dsp:cNvPr id="0" name=""/>
        <dsp:cNvSpPr/>
      </dsp:nvSpPr>
      <dsp:spPr>
        <a:xfrm>
          <a:off x="3150754"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CECB0-C5AD-4461-9E31-BCBF9A2A9BB5}">
      <dsp:nvSpPr>
        <dsp:cNvPr id="0" name=""/>
        <dsp:cNvSpPr/>
      </dsp:nvSpPr>
      <dsp:spPr>
        <a:xfrm>
          <a:off x="3150754"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0565B8-61CB-452F-BEF4-7F163C6C65E0}">
      <dsp:nvSpPr>
        <dsp:cNvPr id="0" name=""/>
        <dsp:cNvSpPr/>
      </dsp:nvSpPr>
      <dsp:spPr>
        <a:xfrm>
          <a:off x="3150754"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4CD3E0-E890-4283-81FC-D60024E2628E}">
      <dsp:nvSpPr>
        <dsp:cNvPr id="0" name=""/>
        <dsp:cNvSpPr/>
      </dsp:nvSpPr>
      <dsp:spPr>
        <a:xfrm>
          <a:off x="3007858" y="349123"/>
          <a:ext cx="421716" cy="146381"/>
        </a:xfrm>
        <a:custGeom>
          <a:avLst/>
          <a:gdLst/>
          <a:ahLst/>
          <a:cxnLst/>
          <a:rect l="0" t="0" r="0" b="0"/>
          <a:pathLst>
            <a:path>
              <a:moveTo>
                <a:pt x="0" y="0"/>
              </a:moveTo>
              <a:lnTo>
                <a:pt x="0" y="73190"/>
              </a:lnTo>
              <a:lnTo>
                <a:pt x="421716" y="73190"/>
              </a:lnTo>
              <a:lnTo>
                <a:pt x="421716"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5D4B32-035D-44BF-9E99-901C34604423}">
      <dsp:nvSpPr>
        <dsp:cNvPr id="0" name=""/>
        <dsp:cNvSpPr/>
      </dsp:nvSpPr>
      <dsp:spPr>
        <a:xfrm>
          <a:off x="2307320"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D19957-7755-4838-A425-2014F8AEAC48}">
      <dsp:nvSpPr>
        <dsp:cNvPr id="0" name=""/>
        <dsp:cNvSpPr/>
      </dsp:nvSpPr>
      <dsp:spPr>
        <a:xfrm>
          <a:off x="2307320"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B03D6A-14DF-461C-9B4D-11B938820408}">
      <dsp:nvSpPr>
        <dsp:cNvPr id="0" name=""/>
        <dsp:cNvSpPr/>
      </dsp:nvSpPr>
      <dsp:spPr>
        <a:xfrm>
          <a:off x="2307320"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DB1309-2C9D-481C-B2AE-B72CC750B29B}">
      <dsp:nvSpPr>
        <dsp:cNvPr id="0" name=""/>
        <dsp:cNvSpPr/>
      </dsp:nvSpPr>
      <dsp:spPr>
        <a:xfrm>
          <a:off x="2307320"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CE5B01-8B32-4641-9EE5-1EC3DD53CF23}">
      <dsp:nvSpPr>
        <dsp:cNvPr id="0" name=""/>
        <dsp:cNvSpPr/>
      </dsp:nvSpPr>
      <dsp:spPr>
        <a:xfrm>
          <a:off x="2307320"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B782-8305-44AC-811E-596F293FCE39}">
      <dsp:nvSpPr>
        <dsp:cNvPr id="0" name=""/>
        <dsp:cNvSpPr/>
      </dsp:nvSpPr>
      <dsp:spPr>
        <a:xfrm>
          <a:off x="2586141" y="349123"/>
          <a:ext cx="421716" cy="146381"/>
        </a:xfrm>
        <a:custGeom>
          <a:avLst/>
          <a:gdLst/>
          <a:ahLst/>
          <a:cxnLst/>
          <a:rect l="0" t="0" r="0" b="0"/>
          <a:pathLst>
            <a:path>
              <a:moveTo>
                <a:pt x="421716" y="0"/>
              </a:moveTo>
              <a:lnTo>
                <a:pt x="421716" y="73190"/>
              </a:lnTo>
              <a:lnTo>
                <a:pt x="0" y="73190"/>
              </a:lnTo>
              <a:lnTo>
                <a:pt x="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B3E9AD-E158-4FCC-AFD9-0797D1D1544E}">
      <dsp:nvSpPr>
        <dsp:cNvPr id="0" name=""/>
        <dsp:cNvSpPr/>
      </dsp:nvSpPr>
      <dsp:spPr>
        <a:xfrm>
          <a:off x="1463886"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0609E4-E910-4079-903A-200AE4D91A36}">
      <dsp:nvSpPr>
        <dsp:cNvPr id="0" name=""/>
        <dsp:cNvSpPr/>
      </dsp:nvSpPr>
      <dsp:spPr>
        <a:xfrm>
          <a:off x="1463886"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F8C16C-CF42-4BED-9B33-00EF756263C2}">
      <dsp:nvSpPr>
        <dsp:cNvPr id="0" name=""/>
        <dsp:cNvSpPr/>
      </dsp:nvSpPr>
      <dsp:spPr>
        <a:xfrm>
          <a:off x="1463886"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78FE95-EDCD-409A-9C8E-A19D503EAEA8}">
      <dsp:nvSpPr>
        <dsp:cNvPr id="0" name=""/>
        <dsp:cNvSpPr/>
      </dsp:nvSpPr>
      <dsp:spPr>
        <a:xfrm>
          <a:off x="1463886"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AEC448-E915-4AA6-8CB8-2A3BB233A9DF}">
      <dsp:nvSpPr>
        <dsp:cNvPr id="0" name=""/>
        <dsp:cNvSpPr/>
      </dsp:nvSpPr>
      <dsp:spPr>
        <a:xfrm>
          <a:off x="1463886"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EB144E-4A04-4668-A009-8E2ED9A7F67F}">
      <dsp:nvSpPr>
        <dsp:cNvPr id="0" name=""/>
        <dsp:cNvSpPr/>
      </dsp:nvSpPr>
      <dsp:spPr>
        <a:xfrm>
          <a:off x="1742707" y="349123"/>
          <a:ext cx="1265150" cy="146381"/>
        </a:xfrm>
        <a:custGeom>
          <a:avLst/>
          <a:gdLst/>
          <a:ahLst/>
          <a:cxnLst/>
          <a:rect l="0" t="0" r="0" b="0"/>
          <a:pathLst>
            <a:path>
              <a:moveTo>
                <a:pt x="1265150" y="0"/>
              </a:moveTo>
              <a:lnTo>
                <a:pt x="1265150" y="73190"/>
              </a:lnTo>
              <a:lnTo>
                <a:pt x="0" y="73190"/>
              </a:lnTo>
              <a:lnTo>
                <a:pt x="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1DA223-C8AE-48F4-A029-0E8C02C0543B}">
      <dsp:nvSpPr>
        <dsp:cNvPr id="0" name=""/>
        <dsp:cNvSpPr/>
      </dsp:nvSpPr>
      <dsp:spPr>
        <a:xfrm>
          <a:off x="620452" y="844031"/>
          <a:ext cx="104557" cy="2300274"/>
        </a:xfrm>
        <a:custGeom>
          <a:avLst/>
          <a:gdLst/>
          <a:ahLst/>
          <a:cxnLst/>
          <a:rect l="0" t="0" r="0" b="0"/>
          <a:pathLst>
            <a:path>
              <a:moveTo>
                <a:pt x="0" y="0"/>
              </a:moveTo>
              <a:lnTo>
                <a:pt x="0" y="2300274"/>
              </a:lnTo>
              <a:lnTo>
                <a:pt x="104557" y="230027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7E2214-4488-4E54-A8F2-7C895E13FEEF}">
      <dsp:nvSpPr>
        <dsp:cNvPr id="0" name=""/>
        <dsp:cNvSpPr/>
      </dsp:nvSpPr>
      <dsp:spPr>
        <a:xfrm>
          <a:off x="620452" y="844031"/>
          <a:ext cx="104557" cy="1805366"/>
        </a:xfrm>
        <a:custGeom>
          <a:avLst/>
          <a:gdLst/>
          <a:ahLst/>
          <a:cxnLst/>
          <a:rect l="0" t="0" r="0" b="0"/>
          <a:pathLst>
            <a:path>
              <a:moveTo>
                <a:pt x="0" y="0"/>
              </a:moveTo>
              <a:lnTo>
                <a:pt x="0" y="1805366"/>
              </a:lnTo>
              <a:lnTo>
                <a:pt x="104557" y="1805366"/>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5B8FCD-4C05-48AF-B60A-E6FD4EAB154B}">
      <dsp:nvSpPr>
        <dsp:cNvPr id="0" name=""/>
        <dsp:cNvSpPr/>
      </dsp:nvSpPr>
      <dsp:spPr>
        <a:xfrm>
          <a:off x="620452" y="844031"/>
          <a:ext cx="104557" cy="1310459"/>
        </a:xfrm>
        <a:custGeom>
          <a:avLst/>
          <a:gdLst/>
          <a:ahLst/>
          <a:cxnLst/>
          <a:rect l="0" t="0" r="0" b="0"/>
          <a:pathLst>
            <a:path>
              <a:moveTo>
                <a:pt x="0" y="0"/>
              </a:moveTo>
              <a:lnTo>
                <a:pt x="0" y="1310459"/>
              </a:lnTo>
              <a:lnTo>
                <a:pt x="104557" y="1310459"/>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662E29-1EB8-463C-B95D-CFC56C08735F}">
      <dsp:nvSpPr>
        <dsp:cNvPr id="0" name=""/>
        <dsp:cNvSpPr/>
      </dsp:nvSpPr>
      <dsp:spPr>
        <a:xfrm>
          <a:off x="620452" y="844031"/>
          <a:ext cx="104557" cy="815551"/>
        </a:xfrm>
        <a:custGeom>
          <a:avLst/>
          <a:gdLst/>
          <a:ahLst/>
          <a:cxnLst/>
          <a:rect l="0" t="0" r="0" b="0"/>
          <a:pathLst>
            <a:path>
              <a:moveTo>
                <a:pt x="0" y="0"/>
              </a:moveTo>
              <a:lnTo>
                <a:pt x="0" y="815551"/>
              </a:lnTo>
              <a:lnTo>
                <a:pt x="104557" y="815551"/>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97D71F-F667-4DFF-9D60-D9E7427BECD6}">
      <dsp:nvSpPr>
        <dsp:cNvPr id="0" name=""/>
        <dsp:cNvSpPr/>
      </dsp:nvSpPr>
      <dsp:spPr>
        <a:xfrm>
          <a:off x="620452" y="844031"/>
          <a:ext cx="104557" cy="320644"/>
        </a:xfrm>
        <a:custGeom>
          <a:avLst/>
          <a:gdLst/>
          <a:ahLst/>
          <a:cxnLst/>
          <a:rect l="0" t="0" r="0" b="0"/>
          <a:pathLst>
            <a:path>
              <a:moveTo>
                <a:pt x="0" y="0"/>
              </a:moveTo>
              <a:lnTo>
                <a:pt x="0" y="320644"/>
              </a:lnTo>
              <a:lnTo>
                <a:pt x="104557" y="320644"/>
              </a:lnTo>
            </a:path>
          </a:pathLst>
        </a:custGeom>
        <a:noFill/>
        <a:ln w="12700" cap="flat" cmpd="sng" algn="ctr">
          <a:solidFill>
            <a:schemeClr val="dk2">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61146E-F5EF-41B0-BA71-F6C85DBD03E9}">
      <dsp:nvSpPr>
        <dsp:cNvPr id="0" name=""/>
        <dsp:cNvSpPr/>
      </dsp:nvSpPr>
      <dsp:spPr>
        <a:xfrm>
          <a:off x="899273" y="349123"/>
          <a:ext cx="2108584" cy="146381"/>
        </a:xfrm>
        <a:custGeom>
          <a:avLst/>
          <a:gdLst/>
          <a:ahLst/>
          <a:cxnLst/>
          <a:rect l="0" t="0" r="0" b="0"/>
          <a:pathLst>
            <a:path>
              <a:moveTo>
                <a:pt x="2108584" y="0"/>
              </a:moveTo>
              <a:lnTo>
                <a:pt x="2108584" y="73190"/>
              </a:lnTo>
              <a:lnTo>
                <a:pt x="0" y="73190"/>
              </a:lnTo>
              <a:lnTo>
                <a:pt x="0" y="146381"/>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548BDF-5023-40D5-94A2-E1CD1CBFAAAD}">
      <dsp:nvSpPr>
        <dsp:cNvPr id="0" name=""/>
        <dsp:cNvSpPr/>
      </dsp:nvSpPr>
      <dsp:spPr>
        <a:xfrm>
          <a:off x="2167000" y="597"/>
          <a:ext cx="1681716"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HỆ THỐNG QUẢN LÝ PHÒNG KHÁM NHA KHOA</a:t>
          </a:r>
        </a:p>
      </dsp:txBody>
      <dsp:txXfrm>
        <a:off x="2167000" y="597"/>
        <a:ext cx="1681716" cy="348526"/>
      </dsp:txXfrm>
    </dsp:sp>
    <dsp:sp modelId="{A56E2AAA-AD23-4200-A853-F023C868D841}">
      <dsp:nvSpPr>
        <dsp:cNvPr id="0" name=""/>
        <dsp:cNvSpPr/>
      </dsp:nvSpPr>
      <dsp:spPr>
        <a:xfrm>
          <a:off x="550747"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Khảo sát &amp; Bệnh nhân</a:t>
          </a:r>
        </a:p>
      </dsp:txBody>
      <dsp:txXfrm>
        <a:off x="550747" y="495505"/>
        <a:ext cx="697052" cy="348526"/>
      </dsp:txXfrm>
    </dsp:sp>
    <dsp:sp modelId="{E4F0B7F3-8CCC-43C9-95C9-B2EF39DE77E7}">
      <dsp:nvSpPr>
        <dsp:cNvPr id="0" name=""/>
        <dsp:cNvSpPr/>
      </dsp:nvSpPr>
      <dsp:spPr>
        <a:xfrm>
          <a:off x="725010"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Đối tượng tham gia</a:t>
          </a:r>
        </a:p>
      </dsp:txBody>
      <dsp:txXfrm>
        <a:off x="725010" y="990412"/>
        <a:ext cx="697052" cy="348526"/>
      </dsp:txXfrm>
    </dsp:sp>
    <dsp:sp modelId="{7FAAA384-9225-413B-A77D-9761EDF16FFA}">
      <dsp:nvSpPr>
        <dsp:cNvPr id="0" name=""/>
        <dsp:cNvSpPr/>
      </dsp:nvSpPr>
      <dsp:spPr>
        <a:xfrm>
          <a:off x="725010"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Đăng ký thông tin bệnh nhân</a:t>
          </a:r>
        </a:p>
      </dsp:txBody>
      <dsp:txXfrm>
        <a:off x="725010" y="1485320"/>
        <a:ext cx="697052" cy="348526"/>
      </dsp:txXfrm>
    </dsp:sp>
    <dsp:sp modelId="{DB2DFA96-5CDF-4A3A-B24B-9174CF39C4A8}">
      <dsp:nvSpPr>
        <dsp:cNvPr id="0" name=""/>
        <dsp:cNvSpPr/>
      </dsp:nvSpPr>
      <dsp:spPr>
        <a:xfrm>
          <a:off x="725010"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thông tin hành chính</a:t>
          </a:r>
        </a:p>
      </dsp:txBody>
      <dsp:txXfrm>
        <a:off x="725010" y="1980227"/>
        <a:ext cx="697052" cy="348526"/>
      </dsp:txXfrm>
    </dsp:sp>
    <dsp:sp modelId="{9D5CBC72-F7CA-40B5-853D-0511DCE5E671}">
      <dsp:nvSpPr>
        <dsp:cNvPr id="0" name=""/>
        <dsp:cNvSpPr/>
      </dsp:nvSpPr>
      <dsp:spPr>
        <a:xfrm>
          <a:off x="725010"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Tra cứu &amp; Quản lý hồ sơ</a:t>
          </a:r>
        </a:p>
      </dsp:txBody>
      <dsp:txXfrm>
        <a:off x="725010" y="2475135"/>
        <a:ext cx="697052" cy="348526"/>
      </dsp:txXfrm>
    </dsp:sp>
    <dsp:sp modelId="{C3C4FD62-FEA3-40E0-824E-A01DA90F9E35}">
      <dsp:nvSpPr>
        <dsp:cNvPr id="0" name=""/>
        <dsp:cNvSpPr/>
      </dsp:nvSpPr>
      <dsp:spPr>
        <a:xfrm>
          <a:off x="725010"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Theo dõi lịch sử khám</a:t>
          </a:r>
        </a:p>
      </dsp:txBody>
      <dsp:txXfrm>
        <a:off x="725010" y="2970042"/>
        <a:ext cx="697052" cy="348526"/>
      </dsp:txXfrm>
    </dsp:sp>
    <dsp:sp modelId="{4729C63E-D8BE-4262-8B8B-25ECE960A1DC}">
      <dsp:nvSpPr>
        <dsp:cNvPr id="0" name=""/>
        <dsp:cNvSpPr/>
      </dsp:nvSpPr>
      <dsp:spPr>
        <a:xfrm>
          <a:off x="1394181"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Lịch hẹn &amp; Tiếp nhận</a:t>
          </a:r>
        </a:p>
      </dsp:txBody>
      <dsp:txXfrm>
        <a:off x="1394181" y="495505"/>
        <a:ext cx="697052" cy="348526"/>
      </dsp:txXfrm>
    </dsp:sp>
    <dsp:sp modelId="{3E002811-CF2A-49B3-A6B7-E790E7E9C9F5}">
      <dsp:nvSpPr>
        <dsp:cNvPr id="0" name=""/>
        <dsp:cNvSpPr/>
      </dsp:nvSpPr>
      <dsp:spPr>
        <a:xfrm>
          <a:off x="1568444"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Đặt lịch khám &amp; Tái khám</a:t>
          </a:r>
        </a:p>
      </dsp:txBody>
      <dsp:txXfrm>
        <a:off x="1568444" y="990412"/>
        <a:ext cx="697052" cy="348526"/>
      </dsp:txXfrm>
    </dsp:sp>
    <dsp:sp modelId="{84460A52-F87E-4099-8CC9-0D6D787D297C}">
      <dsp:nvSpPr>
        <dsp:cNvPr id="0" name=""/>
        <dsp:cNvSpPr/>
      </dsp:nvSpPr>
      <dsp:spPr>
        <a:xfrm>
          <a:off x="1568444"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lịch làm việc Bác sĩ</a:t>
          </a:r>
        </a:p>
      </dsp:txBody>
      <dsp:txXfrm>
        <a:off x="1568444" y="1485320"/>
        <a:ext cx="697052" cy="348526"/>
      </dsp:txXfrm>
    </dsp:sp>
    <dsp:sp modelId="{F69DE38C-A350-4C92-863F-FC5049331825}">
      <dsp:nvSpPr>
        <dsp:cNvPr id="0" name=""/>
        <dsp:cNvSpPr/>
      </dsp:nvSpPr>
      <dsp:spPr>
        <a:xfrm>
          <a:off x="1568444"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Xác nhận, Hủy, Đổi lịch hẹn</a:t>
          </a:r>
        </a:p>
      </dsp:txBody>
      <dsp:txXfrm>
        <a:off x="1568444" y="1980227"/>
        <a:ext cx="697052" cy="348526"/>
      </dsp:txXfrm>
    </dsp:sp>
    <dsp:sp modelId="{A4E4F431-DE37-46B8-B32E-0EDEF7FA6CE2}">
      <dsp:nvSpPr>
        <dsp:cNvPr id="0" name=""/>
        <dsp:cNvSpPr/>
      </dsp:nvSpPr>
      <dsp:spPr>
        <a:xfrm>
          <a:off x="1568444"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Tiếp nhận &amp; Check-in bệnh nhân</a:t>
          </a:r>
        </a:p>
      </dsp:txBody>
      <dsp:txXfrm>
        <a:off x="1568444" y="2475135"/>
        <a:ext cx="697052" cy="348526"/>
      </dsp:txXfrm>
    </dsp:sp>
    <dsp:sp modelId="{F467C54B-A562-49DC-9823-9D9BFD957029}">
      <dsp:nvSpPr>
        <dsp:cNvPr id="0" name=""/>
        <dsp:cNvSpPr/>
      </dsp:nvSpPr>
      <dsp:spPr>
        <a:xfrm>
          <a:off x="1568444"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Theo dõi danh sách chờ khám</a:t>
          </a:r>
        </a:p>
      </dsp:txBody>
      <dsp:txXfrm>
        <a:off x="1568444" y="2970042"/>
        <a:ext cx="697052" cy="348526"/>
      </dsp:txXfrm>
    </dsp:sp>
    <dsp:sp modelId="{872B495E-C6C3-464B-9832-BBD87D59391E}">
      <dsp:nvSpPr>
        <dsp:cNvPr id="0" name=""/>
        <dsp:cNvSpPr/>
      </dsp:nvSpPr>
      <dsp:spPr>
        <a:xfrm>
          <a:off x="2237615"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Khám &amp; Chẩn đoán</a:t>
          </a:r>
        </a:p>
      </dsp:txBody>
      <dsp:txXfrm>
        <a:off x="2237615" y="495505"/>
        <a:ext cx="697052" cy="348526"/>
      </dsp:txXfrm>
    </dsp:sp>
    <dsp:sp modelId="{2D8A8160-2387-4321-9FBE-90316CA73A0F}">
      <dsp:nvSpPr>
        <dsp:cNvPr id="0" name=""/>
        <dsp:cNvSpPr/>
      </dsp:nvSpPr>
      <dsp:spPr>
        <a:xfrm>
          <a:off x="2411878"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Quy trình khám bệnh</a:t>
          </a:r>
        </a:p>
      </dsp:txBody>
      <dsp:txXfrm>
        <a:off x="2411878" y="990412"/>
        <a:ext cx="697052" cy="348526"/>
      </dsp:txXfrm>
    </dsp:sp>
    <dsp:sp modelId="{2BCB6AB2-9FF5-4C21-B3C1-9B99C0B5A0FB}">
      <dsp:nvSpPr>
        <dsp:cNvPr id="0" name=""/>
        <dsp:cNvSpPr/>
      </dsp:nvSpPr>
      <dsp:spPr>
        <a:xfrm>
          <a:off x="2411878"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Ghi nhận tình trạng răng</a:t>
          </a:r>
        </a:p>
      </dsp:txBody>
      <dsp:txXfrm>
        <a:off x="2411878" y="1485320"/>
        <a:ext cx="697052" cy="348526"/>
      </dsp:txXfrm>
    </dsp:sp>
    <dsp:sp modelId="{F1A702DA-0F47-481E-933C-9BA53CA36430}">
      <dsp:nvSpPr>
        <dsp:cNvPr id="0" name=""/>
        <dsp:cNvSpPr/>
      </dsp:nvSpPr>
      <dsp:spPr>
        <a:xfrm>
          <a:off x="2411878"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Chẩn đoán bệnh lý</a:t>
          </a:r>
        </a:p>
      </dsp:txBody>
      <dsp:txXfrm>
        <a:off x="2411878" y="1980227"/>
        <a:ext cx="697052" cy="348526"/>
      </dsp:txXfrm>
    </dsp:sp>
    <dsp:sp modelId="{1BE4A45C-0EC1-448C-8A88-57431DDE4146}">
      <dsp:nvSpPr>
        <dsp:cNvPr id="0" name=""/>
        <dsp:cNvSpPr/>
      </dsp:nvSpPr>
      <dsp:spPr>
        <a:xfrm>
          <a:off x="2411878"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Lưu trữ hồ sơ khám &amp; X-Ray</a:t>
          </a:r>
        </a:p>
      </dsp:txBody>
      <dsp:txXfrm>
        <a:off x="2411878" y="2475135"/>
        <a:ext cx="697052" cy="348526"/>
      </dsp:txXfrm>
    </dsp:sp>
    <dsp:sp modelId="{76C6D437-4F78-4AAB-8D72-33158A4796B5}">
      <dsp:nvSpPr>
        <dsp:cNvPr id="0" name=""/>
        <dsp:cNvSpPr/>
      </dsp:nvSpPr>
      <dsp:spPr>
        <a:xfrm>
          <a:off x="2411878"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Kê đơn thuốc &amp; Dặn dò</a:t>
          </a:r>
        </a:p>
      </dsp:txBody>
      <dsp:txXfrm>
        <a:off x="2411878" y="2970042"/>
        <a:ext cx="697052" cy="348526"/>
      </dsp:txXfrm>
    </dsp:sp>
    <dsp:sp modelId="{56117BDB-0979-4EBD-B900-A5EF29F2ADD1}">
      <dsp:nvSpPr>
        <dsp:cNvPr id="0" name=""/>
        <dsp:cNvSpPr/>
      </dsp:nvSpPr>
      <dsp:spPr>
        <a:xfrm>
          <a:off x="3081048"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Điều trị &amp; Tái khám</a:t>
          </a:r>
        </a:p>
      </dsp:txBody>
      <dsp:txXfrm>
        <a:off x="3081048" y="495505"/>
        <a:ext cx="697052" cy="348526"/>
      </dsp:txXfrm>
    </dsp:sp>
    <dsp:sp modelId="{CD2D72B5-F631-4E28-BCEF-8EE1449D6690}">
      <dsp:nvSpPr>
        <dsp:cNvPr id="0" name=""/>
        <dsp:cNvSpPr/>
      </dsp:nvSpPr>
      <dsp:spPr>
        <a:xfrm>
          <a:off x="3255312"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Tạo &amp; Điều chỉnh kế hoạch điều trị</a:t>
          </a:r>
        </a:p>
      </dsp:txBody>
      <dsp:txXfrm>
        <a:off x="3255312" y="990412"/>
        <a:ext cx="697052" cy="348526"/>
      </dsp:txXfrm>
    </dsp:sp>
    <dsp:sp modelId="{362FD7EC-712C-452C-B520-DFB0F871A7FB}">
      <dsp:nvSpPr>
        <dsp:cNvPr id="0" name=""/>
        <dsp:cNvSpPr/>
      </dsp:nvSpPr>
      <dsp:spPr>
        <a:xfrm>
          <a:off x="3255312"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Thực hiện dịch vụ điều trị</a:t>
          </a:r>
        </a:p>
      </dsp:txBody>
      <dsp:txXfrm>
        <a:off x="3255312" y="1485320"/>
        <a:ext cx="697052" cy="348526"/>
      </dsp:txXfrm>
    </dsp:sp>
    <dsp:sp modelId="{B33A2EB1-7DF5-46B0-9B0C-A698734D31B2}">
      <dsp:nvSpPr>
        <dsp:cNvPr id="0" name=""/>
        <dsp:cNvSpPr/>
      </dsp:nvSpPr>
      <dsp:spPr>
        <a:xfrm>
          <a:off x="3255312"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Cập nhật tiến độ &amp; Kết quả buổi điều trị</a:t>
          </a:r>
        </a:p>
      </dsp:txBody>
      <dsp:txXfrm>
        <a:off x="3255312" y="1980227"/>
        <a:ext cx="697052" cy="348526"/>
      </dsp:txXfrm>
    </dsp:sp>
    <dsp:sp modelId="{674C405C-A9C7-4855-9F1C-1D6B438F231F}">
      <dsp:nvSpPr>
        <dsp:cNvPr id="0" name=""/>
        <dsp:cNvSpPr/>
      </dsp:nvSpPr>
      <dsp:spPr>
        <a:xfrm>
          <a:off x="3255312"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Hỗ trợ điều trị (Y tá)</a:t>
          </a:r>
        </a:p>
      </dsp:txBody>
      <dsp:txXfrm>
        <a:off x="3255312" y="2475135"/>
        <a:ext cx="697052" cy="348526"/>
      </dsp:txXfrm>
    </dsp:sp>
    <dsp:sp modelId="{31D68A6E-53B6-4047-A6F9-F971361B16D5}">
      <dsp:nvSpPr>
        <dsp:cNvPr id="0" name=""/>
        <dsp:cNvSpPr/>
      </dsp:nvSpPr>
      <dsp:spPr>
        <a:xfrm>
          <a:off x="3255312"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Đánh giá &amp; Quản lý lịch tái khám</a:t>
          </a:r>
        </a:p>
      </dsp:txBody>
      <dsp:txXfrm>
        <a:off x="3255312" y="2970042"/>
        <a:ext cx="697052" cy="348526"/>
      </dsp:txXfrm>
    </dsp:sp>
    <dsp:sp modelId="{B131C6BB-8231-47B8-AAAE-AEEC887A9B9A}">
      <dsp:nvSpPr>
        <dsp:cNvPr id="0" name=""/>
        <dsp:cNvSpPr/>
      </dsp:nvSpPr>
      <dsp:spPr>
        <a:xfrm>
          <a:off x="3924482"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Thanh toán &amp; Thu ngân</a:t>
          </a:r>
        </a:p>
      </dsp:txBody>
      <dsp:txXfrm>
        <a:off x="3924482" y="495505"/>
        <a:ext cx="697052" cy="348526"/>
      </dsp:txXfrm>
    </dsp:sp>
    <dsp:sp modelId="{E5054954-EE8A-4768-AED8-2FAE22776EAD}">
      <dsp:nvSpPr>
        <dsp:cNvPr id="0" name=""/>
        <dsp:cNvSpPr/>
      </dsp:nvSpPr>
      <dsp:spPr>
        <a:xfrm>
          <a:off x="4098746"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Kiểm tra danh sách dịch vụ chờ thanh toán</a:t>
          </a:r>
        </a:p>
      </dsp:txBody>
      <dsp:txXfrm>
        <a:off x="4098746" y="990412"/>
        <a:ext cx="697052" cy="348526"/>
      </dsp:txXfrm>
    </dsp:sp>
    <dsp:sp modelId="{E05CCD43-64D4-4ADB-8CC6-39E919EBA00C}">
      <dsp:nvSpPr>
        <dsp:cNvPr id="0" name=""/>
        <dsp:cNvSpPr/>
      </dsp:nvSpPr>
      <dsp:spPr>
        <a:xfrm>
          <a:off x="4098746"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Áp dụng bảng giá, BHYT &amp; Giảm giá</a:t>
          </a:r>
        </a:p>
      </dsp:txBody>
      <dsp:txXfrm>
        <a:off x="4098746" y="1485320"/>
        <a:ext cx="697052" cy="348526"/>
      </dsp:txXfrm>
    </dsp:sp>
    <dsp:sp modelId="{7261E33B-06BF-4A47-826C-7A26FBF04ECB}">
      <dsp:nvSpPr>
        <dsp:cNvPr id="0" name=""/>
        <dsp:cNvSpPr/>
      </dsp:nvSpPr>
      <dsp:spPr>
        <a:xfrm>
          <a:off x="4098746"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Xử lý thanh toán (Cash, QR, Card)</a:t>
          </a:r>
        </a:p>
      </dsp:txBody>
      <dsp:txXfrm>
        <a:off x="4098746" y="1980227"/>
        <a:ext cx="697052" cy="348526"/>
      </dsp:txXfrm>
    </dsp:sp>
    <dsp:sp modelId="{5CD14A6E-EE20-42C5-9DE1-848AAD80E2C2}">
      <dsp:nvSpPr>
        <dsp:cNvPr id="0" name=""/>
        <dsp:cNvSpPr/>
      </dsp:nvSpPr>
      <dsp:spPr>
        <a:xfrm>
          <a:off x="4098746"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Thiết lập &amp; Theo dõi trả góp</a:t>
          </a:r>
        </a:p>
      </dsp:txBody>
      <dsp:txXfrm>
        <a:off x="4098746" y="2475135"/>
        <a:ext cx="697052" cy="348526"/>
      </dsp:txXfrm>
    </dsp:sp>
    <dsp:sp modelId="{35407201-D09A-4B2D-9B7F-C6908DEA71C5}">
      <dsp:nvSpPr>
        <dsp:cNvPr id="0" name=""/>
        <dsp:cNvSpPr/>
      </dsp:nvSpPr>
      <dsp:spPr>
        <a:xfrm>
          <a:off x="4098746"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Khởi tạo &amp; Xuất hóa đơn</a:t>
          </a:r>
        </a:p>
      </dsp:txBody>
      <dsp:txXfrm>
        <a:off x="4098746" y="2970042"/>
        <a:ext cx="697052" cy="348526"/>
      </dsp:txXfrm>
    </dsp:sp>
    <dsp:sp modelId="{3CF41C0D-03D2-44A8-9EA9-A95D209D2172}">
      <dsp:nvSpPr>
        <dsp:cNvPr id="0" name=""/>
        <dsp:cNvSpPr/>
      </dsp:nvSpPr>
      <dsp:spPr>
        <a:xfrm>
          <a:off x="4098746" y="346495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Xử lý hủy hóa đơn &amp; Hoàn tiền</a:t>
          </a:r>
        </a:p>
      </dsp:txBody>
      <dsp:txXfrm>
        <a:off x="4098746" y="3464950"/>
        <a:ext cx="697052" cy="348526"/>
      </dsp:txXfrm>
    </dsp:sp>
    <dsp:sp modelId="{7E22FA6A-0F57-4DF5-8D92-78A0680B32E0}">
      <dsp:nvSpPr>
        <dsp:cNvPr id="0" name=""/>
        <dsp:cNvSpPr/>
      </dsp:nvSpPr>
      <dsp:spPr>
        <a:xfrm>
          <a:off x="4767916" y="49550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kho &amp; Phòng khám</a:t>
          </a:r>
        </a:p>
      </dsp:txBody>
      <dsp:txXfrm>
        <a:off x="4767916" y="495505"/>
        <a:ext cx="697052" cy="348526"/>
      </dsp:txXfrm>
    </dsp:sp>
    <dsp:sp modelId="{F652072D-5379-44A4-96E6-F8CB1DD9D9BE}">
      <dsp:nvSpPr>
        <dsp:cNvPr id="0" name=""/>
        <dsp:cNvSpPr/>
      </dsp:nvSpPr>
      <dsp:spPr>
        <a:xfrm>
          <a:off x="4942179" y="99041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danh mục vật tư &amp; Dược phẩm</a:t>
          </a:r>
        </a:p>
      </dsp:txBody>
      <dsp:txXfrm>
        <a:off x="4942179" y="990412"/>
        <a:ext cx="697052" cy="348526"/>
      </dsp:txXfrm>
    </dsp:sp>
    <dsp:sp modelId="{5AD4F9B1-D09F-4D9D-AB3A-E3029B54E32D}">
      <dsp:nvSpPr>
        <dsp:cNvPr id="0" name=""/>
        <dsp:cNvSpPr/>
      </dsp:nvSpPr>
      <dsp:spPr>
        <a:xfrm>
          <a:off x="4942179" y="148532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Lập phiếu nhập kho &amp; Cập nhật mã lô/HSD</a:t>
          </a:r>
        </a:p>
      </dsp:txBody>
      <dsp:txXfrm>
        <a:off x="4942179" y="1485320"/>
        <a:ext cx="697052" cy="348526"/>
      </dsp:txXfrm>
    </dsp:sp>
    <dsp:sp modelId="{5467B523-51F7-4C3B-AC6A-F77C04EE97AC}">
      <dsp:nvSpPr>
        <dsp:cNvPr id="0" name=""/>
        <dsp:cNvSpPr/>
      </dsp:nvSpPr>
      <dsp:spPr>
        <a:xfrm>
          <a:off x="4942179" y="1980227"/>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Theo dõi tồn kho &amp; Cảnh báo tối thiểu</a:t>
          </a:r>
        </a:p>
      </dsp:txBody>
      <dsp:txXfrm>
        <a:off x="4942179" y="1980227"/>
        <a:ext cx="697052" cy="348526"/>
      </dsp:txXfrm>
    </dsp:sp>
    <dsp:sp modelId="{3D45C5C1-4F19-466C-A573-CC76A45B85C9}">
      <dsp:nvSpPr>
        <dsp:cNvPr id="0" name=""/>
        <dsp:cNvSpPr/>
      </dsp:nvSpPr>
      <dsp:spPr>
        <a:xfrm>
          <a:off x="4942179" y="2475135"/>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Quản lý dịch vụ, Bảng giá &amp; Định mức</a:t>
          </a:r>
        </a:p>
      </dsp:txBody>
      <dsp:txXfrm>
        <a:off x="4942179" y="2475135"/>
        <a:ext cx="697052" cy="348526"/>
      </dsp:txXfrm>
    </dsp:sp>
    <dsp:sp modelId="{2A6729C0-988B-49B2-B97C-6EC0CF62096F}">
      <dsp:nvSpPr>
        <dsp:cNvPr id="0" name=""/>
        <dsp:cNvSpPr/>
      </dsp:nvSpPr>
      <dsp:spPr>
        <a:xfrm>
          <a:off x="4942179" y="2970042"/>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Phân công lịch làm việc &amp; Ca trực</a:t>
          </a:r>
        </a:p>
      </dsp:txBody>
      <dsp:txXfrm>
        <a:off x="4942179" y="2970042"/>
        <a:ext cx="697052" cy="348526"/>
      </dsp:txXfrm>
    </dsp:sp>
    <dsp:sp modelId="{7194B072-F1E8-466C-9D6F-5B568C40ED24}">
      <dsp:nvSpPr>
        <dsp:cNvPr id="0" name=""/>
        <dsp:cNvSpPr/>
      </dsp:nvSpPr>
      <dsp:spPr>
        <a:xfrm>
          <a:off x="4942179" y="3464950"/>
          <a:ext cx="697052" cy="348526"/>
        </a:xfrm>
        <a:prstGeom prst="rect">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Báo cáo doanh thu, Công nợ &amp; Lương</a:t>
          </a:r>
        </a:p>
      </dsp:txBody>
      <dsp:txXfrm>
        <a:off x="4942179" y="3464950"/>
        <a:ext cx="697052" cy="34852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47</Pages>
  <Words>11338</Words>
  <Characters>64629</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52</cp:revision>
  <dcterms:created xsi:type="dcterms:W3CDTF">2026-08-12T14:50:00Z</dcterms:created>
  <dcterms:modified xsi:type="dcterms:W3CDTF">2026-08-26T11:43:00Z</dcterms:modified>
</cp:coreProperties>
</file>