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5B7FA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sql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97E1F1"/>
          <w:sz w:val="21"/>
          <w:szCs w:val="21"/>
        </w:rPr>
        <w:t>require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21F5A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proofErr w:type="spellStart"/>
      <w:r w:rsidRPr="00D21F5A">
        <w:rPr>
          <w:rFonts w:ascii="Consolas" w:eastAsia="Times New Roman" w:hAnsi="Consolas" w:cs="Times New Roman"/>
          <w:color w:val="E7EE98"/>
          <w:sz w:val="21"/>
          <w:szCs w:val="21"/>
        </w:rPr>
        <w:t>mssql</w:t>
      </w:r>
      <w:proofErr w:type="spellEnd"/>
      <w:r w:rsidRPr="00D21F5A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202FCFC8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connectionString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21F5A">
        <w:rPr>
          <w:rFonts w:ascii="Consolas" w:eastAsia="Times New Roman" w:hAnsi="Consolas" w:cs="Times New Roman"/>
          <w:color w:val="E7EE98"/>
          <w:sz w:val="21"/>
          <w:szCs w:val="21"/>
        </w:rPr>
        <w:t>some-</w:t>
      </w:r>
      <w:proofErr w:type="spellStart"/>
      <w:r w:rsidRPr="00D21F5A">
        <w:rPr>
          <w:rFonts w:ascii="Consolas" w:eastAsia="Times New Roman" w:hAnsi="Consolas" w:cs="Times New Roman"/>
          <w:color w:val="E7EE98"/>
          <w:sz w:val="21"/>
          <w:szCs w:val="21"/>
        </w:rPr>
        <w:t>cnn</w:t>
      </w:r>
      <w:proofErr w:type="spellEnd"/>
      <w:r w:rsidRPr="00D21F5A">
        <w:rPr>
          <w:rFonts w:ascii="Consolas" w:eastAsia="Times New Roman" w:hAnsi="Consolas" w:cs="Times New Roman"/>
          <w:color w:val="E7EE98"/>
          <w:sz w:val="21"/>
          <w:szCs w:val="21"/>
        </w:rPr>
        <w:t>-string</w:t>
      </w:r>
      <w:r w:rsidRPr="00D21F5A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6542FCF4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query1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21F5A">
        <w:rPr>
          <w:rFonts w:ascii="Consolas" w:eastAsia="Times New Roman" w:hAnsi="Consolas" w:cs="Times New Roman"/>
          <w:color w:val="E7EE98"/>
          <w:sz w:val="21"/>
          <w:szCs w:val="21"/>
        </w:rPr>
        <w:t>some-query-1</w:t>
      </w:r>
      <w:r w:rsidRPr="00D21F5A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55EEF98D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query2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21F5A">
        <w:rPr>
          <w:rFonts w:ascii="Consolas" w:eastAsia="Times New Roman" w:hAnsi="Consolas" w:cs="Times New Roman"/>
          <w:color w:val="E7EE98"/>
          <w:sz w:val="21"/>
          <w:szCs w:val="21"/>
        </w:rPr>
        <w:t>some-query-2</w:t>
      </w:r>
      <w:r w:rsidRPr="00D21F5A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4BE8790D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query3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21F5A">
        <w:rPr>
          <w:rFonts w:ascii="Consolas" w:eastAsia="Times New Roman" w:hAnsi="Consolas" w:cs="Times New Roman"/>
          <w:color w:val="E7EE98"/>
          <w:sz w:val="21"/>
          <w:szCs w:val="21"/>
        </w:rPr>
        <w:t>some-query-3</w:t>
      </w:r>
      <w:r w:rsidRPr="00D21F5A">
        <w:rPr>
          <w:rFonts w:ascii="Consolas" w:eastAsia="Times New Roman" w:hAnsi="Consolas" w:cs="Times New Roman"/>
          <w:color w:val="DEE492"/>
          <w:sz w:val="21"/>
          <w:szCs w:val="21"/>
        </w:rPr>
        <w:t>'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3078D7F7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701FC51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queryAndLog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End"/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connection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query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result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){</w:t>
      </w:r>
    </w:p>
    <w:p w14:paraId="1239843F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result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query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(query, result)</w:t>
      </w:r>
    </w:p>
    <w:p w14:paraId="4393300A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console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D21F5A">
        <w:rPr>
          <w:rFonts w:ascii="Consolas" w:eastAsia="Times New Roman" w:hAnsi="Consolas" w:cs="Times New Roman"/>
          <w:color w:val="97E1F1"/>
          <w:sz w:val="21"/>
          <w:szCs w:val="21"/>
        </w:rPr>
        <w:t>log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(result);</w:t>
      </w:r>
    </w:p>
    <w:p w14:paraId="00A6D098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result;</w:t>
      </w:r>
    </w:p>
    <w:p w14:paraId="1A9D0C58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5EF5D7F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1AE281BB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logAndReturn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result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7E97A1AF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</w:t>
      </w:r>
      <w:r w:rsidRPr="00D21F5A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console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D21F5A">
        <w:rPr>
          <w:rFonts w:ascii="Consolas" w:eastAsia="Times New Roman" w:hAnsi="Consolas" w:cs="Times New Roman"/>
          <w:color w:val="97E1F1"/>
          <w:sz w:val="21"/>
          <w:szCs w:val="21"/>
        </w:rPr>
        <w:t>log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(result);</w:t>
      </w:r>
    </w:p>
    <w:p w14:paraId="1A22A85B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3EA16AF9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...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result</w:t>
      </w:r>
    </w:p>
    <w:p w14:paraId="5191A9F9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};</w:t>
      </w:r>
    </w:p>
    <w:p w14:paraId="5C32954A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}</w:t>
      </w:r>
    </w:p>
    <w:p w14:paraId="1B961DF0" w14:textId="77777777" w:rsidR="00D21F5A" w:rsidRPr="00D21F5A" w:rsidRDefault="00D21F5A" w:rsidP="00D21F5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690742CC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proofErr w:type="spellStart"/>
      <w:proofErr w:type="gramStart"/>
      <w:r w:rsidRPr="00D21F5A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module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D21F5A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exports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569A784E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proofErr w:type="spellStart"/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getAccountId</w:t>
      </w:r>
      <w:proofErr w:type="spellEnd"/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: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gramStart"/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function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apiKey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proofErr w:type="spellStart"/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cb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 {</w:t>
      </w:r>
    </w:p>
    <w:p w14:paraId="7F062D43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sql.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connect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connectionString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, (</w:t>
      </w:r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connection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2B0356E2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    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query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(query1, (</w:t>
      </w:r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result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3A28D32D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        </w:t>
      </w:r>
      <w:r w:rsidRPr="00D21F5A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console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D21F5A">
        <w:rPr>
          <w:rFonts w:ascii="Consolas" w:eastAsia="Times New Roman" w:hAnsi="Consolas" w:cs="Times New Roman"/>
          <w:color w:val="97E1F1"/>
          <w:sz w:val="21"/>
          <w:szCs w:val="21"/>
        </w:rPr>
        <w:t>log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(result1);</w:t>
      </w:r>
    </w:p>
    <w:p w14:paraId="4B3A2C3B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        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query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(query2, {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...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result1 }, (</w:t>
      </w:r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result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</w:p>
    <w:p w14:paraId="11BFA6D5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            </w:t>
      </w:r>
      <w:r w:rsidRPr="00D21F5A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console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D21F5A">
        <w:rPr>
          <w:rFonts w:ascii="Consolas" w:eastAsia="Times New Roman" w:hAnsi="Consolas" w:cs="Times New Roman"/>
          <w:color w:val="97E1F1"/>
          <w:sz w:val="21"/>
          <w:szCs w:val="21"/>
        </w:rPr>
        <w:t>log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(result2);</w:t>
      </w:r>
    </w:p>
    <w:p w14:paraId="006FF33A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            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query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(query3, {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...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result2 },</w:t>
      </w:r>
    </w:p>
    <w:p w14:paraId="61D2B43C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            (</w:t>
      </w:r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result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proofErr w:type="gramStart"/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&gt;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  <w:proofErr w:type="gramEnd"/>
    </w:p>
    <w:p w14:paraId="6B595C87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                </w:t>
      </w:r>
      <w:r w:rsidRPr="00D21F5A">
        <w:rPr>
          <w:rFonts w:ascii="Consolas" w:eastAsia="Times New Roman" w:hAnsi="Consolas" w:cs="Times New Roman"/>
          <w:i/>
          <w:iCs/>
          <w:color w:val="97E1F1"/>
          <w:sz w:val="21"/>
          <w:szCs w:val="21"/>
        </w:rPr>
        <w:t>console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D21F5A">
        <w:rPr>
          <w:rFonts w:ascii="Consolas" w:eastAsia="Times New Roman" w:hAnsi="Consolas" w:cs="Times New Roman"/>
          <w:color w:val="97E1F1"/>
          <w:sz w:val="21"/>
          <w:szCs w:val="21"/>
        </w:rPr>
        <w:t>log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(result3);</w:t>
      </w:r>
    </w:p>
    <w:p w14:paraId="5E3FA093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            })</w:t>
      </w:r>
    </w:p>
    <w:p w14:paraId="4A001938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        })</w:t>
      </w:r>
    </w:p>
    <w:p w14:paraId="00D44FD1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    });</w:t>
      </w:r>
    </w:p>
    <w:p w14:paraId="6C06A990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})</w:t>
      </w:r>
    </w:p>
    <w:p w14:paraId="56A3F2B2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}</w:t>
      </w:r>
    </w:p>
    <w:p w14:paraId="6AA285EE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 Issues: from current function:</w:t>
      </w:r>
    </w:p>
    <w:p w14:paraId="77F8F18B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      - It is having '</w:t>
      </w:r>
      <w:proofErr w:type="spellStart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cb</w:t>
      </w:r>
      <w:proofErr w:type="spellEnd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 xml:space="preserve">', I assumed it is a callback function for </w:t>
      </w:r>
      <w:proofErr w:type="spellStart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getAccountId</w:t>
      </w:r>
      <w:proofErr w:type="spellEnd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 xml:space="preserve">, however there is no place so we call </w:t>
      </w:r>
      <w:proofErr w:type="gramStart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it ,</w:t>
      </w:r>
      <w:proofErr w:type="gramEnd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 xml:space="preserve"> I think it is redundant.</w:t>
      </w:r>
    </w:p>
    <w:p w14:paraId="24576BE4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 xml:space="preserve">//      - As the function name is </w:t>
      </w:r>
      <w:proofErr w:type="spellStart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getAccountId</w:t>
      </w:r>
      <w:proofErr w:type="spellEnd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, but when I check the code, there is no code for returning the 'Id' value, I think it is missing something.</w:t>
      </w:r>
    </w:p>
    <w:p w14:paraId="48D2D030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      - I think the line: 'console.log(result1)' just log an undefined value, I think it should be 'result', instead of 'result1', the console.log(result1)</w:t>
      </w:r>
    </w:p>
    <w:p w14:paraId="5A898A6B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 xml:space="preserve">//      - I am not sure it supported many input parameters </w:t>
      </w:r>
      <w:proofErr w:type="gramStart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in .query</w:t>
      </w:r>
      <w:proofErr w:type="gramEnd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 xml:space="preserve"> method or not, when I check the examples on </w:t>
      </w:r>
    </w:p>
    <w:p w14:paraId="69900190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>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  //</w:t>
      </w:r>
    </w:p>
    <w:p w14:paraId="5498D138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</w:t>
      </w:r>
    </w:p>
    <w:p w14:paraId="059F3E5E" w14:textId="1864D701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 My suggestion to enhance the fun</w:t>
      </w:r>
      <w:r w:rsidR="00F22B7D">
        <w:rPr>
          <w:rFonts w:ascii="Consolas" w:eastAsia="Times New Roman" w:hAnsi="Consolas" w:cs="Times New Roman"/>
          <w:color w:val="7B7F8B"/>
          <w:sz w:val="21"/>
          <w:szCs w:val="21"/>
        </w:rPr>
        <w:t>c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tion:</w:t>
      </w:r>
    </w:p>
    <w:p w14:paraId="49285AA3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 Resolve by return an id when completed instead of calling a callback, I assume the result is an object which has a property is 'id'</w:t>
      </w:r>
    </w:p>
    <w:p w14:paraId="2C2A0BCA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 Remove callback hell</w:t>
      </w:r>
    </w:p>
    <w:p w14:paraId="6412FF6D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 xml:space="preserve">// function name is </w:t>
      </w:r>
      <w:proofErr w:type="gramStart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get</w:t>
      </w:r>
      <w:proofErr w:type="gramEnd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 xml:space="preserve"> id so it should return id (in the question, it doesn't)</w:t>
      </w:r>
    </w:p>
    <w:p w14:paraId="47DDD788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 xml:space="preserve">// remove duplicated console.log </w:t>
      </w:r>
      <w:proofErr w:type="spellStart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va</w:t>
      </w:r>
      <w:proofErr w:type="spellEnd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 xml:space="preserve"> </w:t>
      </w:r>
      <w:proofErr w:type="spellStart"/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logAndReturn</w:t>
      </w:r>
      <w:proofErr w:type="spellEnd"/>
    </w:p>
    <w:p w14:paraId="24A25B91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</w:p>
    <w:p w14:paraId="039F9761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 Method1:</w:t>
      </w:r>
    </w:p>
    <w:p w14:paraId="1C7F2594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</w:t>
      </w:r>
      <w:proofErr w:type="spell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goodGetAccountId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: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apiKey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proofErr w:type="gramStart"/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&gt;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{</w:t>
      </w:r>
      <w:proofErr w:type="gramEnd"/>
    </w:p>
    <w:p w14:paraId="54D1613A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let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connection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BF9EEE"/>
          <w:sz w:val="21"/>
          <w:szCs w:val="21"/>
        </w:rPr>
        <w:t>null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;</w:t>
      </w:r>
    </w:p>
    <w:p w14:paraId="7F8BCC54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    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try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312A9FB0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           connection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sql.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connect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connectionString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4B3CEF70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          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result1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query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(connection, query1);</w:t>
      </w:r>
    </w:p>
    <w:p w14:paraId="7BBA86FB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    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result2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query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(connection, query2, {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...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result1});</w:t>
      </w:r>
    </w:p>
    <w:p w14:paraId="3DD94F95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          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result3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query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(connection, query3, {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...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result2});</w:t>
      </w:r>
    </w:p>
    <w:p w14:paraId="54CEDF78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          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result3.id;</w:t>
      </w:r>
    </w:p>
    <w:p w14:paraId="1F5FDE5B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       }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catch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(err) {</w:t>
      </w:r>
    </w:p>
    <w:p w14:paraId="3BE201C8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           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 ... error handle</w:t>
      </w:r>
    </w:p>
    <w:p w14:paraId="686B1C63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       </w:t>
      </w:r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}   </w:t>
      </w:r>
      <w:proofErr w:type="gramEnd"/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finally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702CEDC9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        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 close connection</w:t>
      </w:r>
    </w:p>
    <w:p w14:paraId="06AB2079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        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!=</w:t>
      </w:r>
      <w:proofErr w:type="gramEnd"/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BF9EEE"/>
          <w:sz w:val="21"/>
          <w:szCs w:val="21"/>
        </w:rPr>
        <w:t>null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){</w:t>
      </w:r>
    </w:p>
    <w:p w14:paraId="6E097D86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            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close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14:paraId="7D216707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        }</w:t>
      </w:r>
    </w:p>
    <w:p w14:paraId="057A605F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        }</w:t>
      </w:r>
    </w:p>
    <w:p w14:paraId="42CFD47C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}</w:t>
      </w:r>
    </w:p>
    <w:p w14:paraId="3A1766D3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ED074F6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 Method 2</w:t>
      </w:r>
    </w:p>
    <w:p w14:paraId="0E23BFB6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</w:t>
      </w:r>
      <w:proofErr w:type="spell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goodGetAcc</w:t>
      </w:r>
      <w:bookmarkStart w:id="0" w:name="_GoBack"/>
      <w:bookmarkEnd w:id="0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ountId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: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async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spellStart"/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apiKey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)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0C7E6164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try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676AFC9D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   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const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connection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sql.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connect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connectionString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);</w:t>
      </w:r>
    </w:p>
    <w:p w14:paraId="0E69F139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   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return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await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query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(query1)</w:t>
      </w:r>
    </w:p>
    <w:p w14:paraId="1157D78D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        </w:t>
      </w:r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then</w:t>
      </w:r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logAndReturn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1F4E668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        </w:t>
      </w:r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then</w:t>
      </w:r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result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query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(query2, result))</w:t>
      </w:r>
    </w:p>
    <w:p w14:paraId="5B3807BC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        </w:t>
      </w:r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then</w:t>
      </w:r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logAndReturn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0F8D9D21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        </w:t>
      </w:r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then</w:t>
      </w:r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result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query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(query3, result))</w:t>
      </w:r>
    </w:p>
    <w:p w14:paraId="46D1A8B2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        </w:t>
      </w:r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then</w:t>
      </w:r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logAndReturn</w:t>
      </w:r>
      <w:proofErr w:type="spell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</w:p>
    <w:p w14:paraId="744186DC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        </w:t>
      </w:r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then</w:t>
      </w:r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r w:rsidRPr="00D21F5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result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=&gt;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result.id)</w:t>
      </w:r>
    </w:p>
    <w:p w14:paraId="10DF89BB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}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catch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(err) {</w:t>
      </w:r>
    </w:p>
    <w:p w14:paraId="6AB37C4F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    </w:t>
      </w: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 ... error handle</w:t>
      </w:r>
    </w:p>
    <w:p w14:paraId="02B4D771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} 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finally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{</w:t>
      </w:r>
    </w:p>
    <w:p w14:paraId="6EB9BD60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lastRenderedPageBreak/>
        <w:t xml:space="preserve">            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(</w:t>
      </w:r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</w:t>
      </w:r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!=</w:t>
      </w:r>
      <w:proofErr w:type="gramEnd"/>
      <w:r w:rsidRPr="00D21F5A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D21F5A">
        <w:rPr>
          <w:rFonts w:ascii="Consolas" w:eastAsia="Times New Roman" w:hAnsi="Consolas" w:cs="Times New Roman"/>
          <w:color w:val="BF9EEE"/>
          <w:sz w:val="21"/>
          <w:szCs w:val="21"/>
        </w:rPr>
        <w:t>null</w:t>
      </w: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){</w:t>
      </w:r>
    </w:p>
    <w:p w14:paraId="66A2F5F9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        </w:t>
      </w:r>
      <w:proofErr w:type="spellStart"/>
      <w:proofErr w:type="gramStart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connection.</w:t>
      </w:r>
      <w:r w:rsidRPr="00D21F5A">
        <w:rPr>
          <w:rFonts w:ascii="Consolas" w:eastAsia="Times New Roman" w:hAnsi="Consolas" w:cs="Times New Roman"/>
          <w:color w:val="62E884"/>
          <w:sz w:val="21"/>
          <w:szCs w:val="21"/>
        </w:rPr>
        <w:t>close</w:t>
      </w:r>
      <w:proofErr w:type="spellEnd"/>
      <w:proofErr w:type="gramEnd"/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();</w:t>
      </w:r>
    </w:p>
    <w:p w14:paraId="14C34A2B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    }</w:t>
      </w:r>
    </w:p>
    <w:p w14:paraId="23011F00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    }</w:t>
      </w:r>
    </w:p>
    <w:p w14:paraId="7D0F127F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 xml:space="preserve">    }</w:t>
      </w:r>
    </w:p>
    <w:p w14:paraId="464587A0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7470D7C5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F6F6F4"/>
          <w:sz w:val="21"/>
          <w:szCs w:val="21"/>
        </w:rPr>
        <w:t>};</w:t>
      </w:r>
    </w:p>
    <w:p w14:paraId="281287D2" w14:textId="77777777" w:rsidR="00D21F5A" w:rsidRPr="00D21F5A" w:rsidRDefault="00D21F5A" w:rsidP="00D21F5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D21F5A">
        <w:rPr>
          <w:rFonts w:ascii="Consolas" w:eastAsia="Times New Roman" w:hAnsi="Consolas" w:cs="Times New Roman"/>
          <w:color w:val="7B7F8B"/>
          <w:sz w:val="21"/>
          <w:szCs w:val="21"/>
        </w:rPr>
        <w:t>//=============================</w:t>
      </w:r>
    </w:p>
    <w:p w14:paraId="69F14274" w14:textId="77777777" w:rsidR="00D21F5A" w:rsidRPr="00D21F5A" w:rsidRDefault="00D21F5A" w:rsidP="00D21F5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</w:p>
    <w:p w14:paraId="20A1B419" w14:textId="424FFD09" w:rsidR="00C46D50" w:rsidRPr="0083516A" w:rsidRDefault="00C46D50" w:rsidP="0083516A"/>
    <w:sectPr w:rsidR="00C46D50" w:rsidRPr="0083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BED1A" w14:textId="77777777" w:rsidR="00E61F5B" w:rsidRDefault="00E61F5B" w:rsidP="00E61F5B">
      <w:pPr>
        <w:spacing w:after="0" w:line="240" w:lineRule="auto"/>
      </w:pPr>
      <w:r>
        <w:separator/>
      </w:r>
    </w:p>
  </w:endnote>
  <w:endnote w:type="continuationSeparator" w:id="0">
    <w:p w14:paraId="4BB47BB3" w14:textId="77777777" w:rsidR="00E61F5B" w:rsidRDefault="00E61F5B" w:rsidP="00E61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A8347" w14:textId="77777777" w:rsidR="00E61F5B" w:rsidRDefault="00E61F5B" w:rsidP="00E61F5B">
      <w:pPr>
        <w:spacing w:after="0" w:line="240" w:lineRule="auto"/>
      </w:pPr>
      <w:r>
        <w:separator/>
      </w:r>
    </w:p>
  </w:footnote>
  <w:footnote w:type="continuationSeparator" w:id="0">
    <w:p w14:paraId="1A46BE76" w14:textId="77777777" w:rsidR="00E61F5B" w:rsidRDefault="00E61F5B" w:rsidP="00E61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D3"/>
    <w:rsid w:val="006220A1"/>
    <w:rsid w:val="007D26C1"/>
    <w:rsid w:val="0083516A"/>
    <w:rsid w:val="00852ED3"/>
    <w:rsid w:val="00C46D50"/>
    <w:rsid w:val="00CC5B7B"/>
    <w:rsid w:val="00D21F5A"/>
    <w:rsid w:val="00E61F5B"/>
    <w:rsid w:val="00F2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84C4C"/>
  <w15:chartTrackingRefBased/>
  <w15:docId w15:val="{43A85C8E-C611-4130-AFCF-4CE0047C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Thuan</dc:creator>
  <cp:keywords/>
  <dc:description/>
  <cp:lastModifiedBy>Nguyen, Thuan</cp:lastModifiedBy>
  <cp:revision>2</cp:revision>
  <dcterms:created xsi:type="dcterms:W3CDTF">2019-05-16T11:46:00Z</dcterms:created>
  <dcterms:modified xsi:type="dcterms:W3CDTF">2019-05-16T11:46:00Z</dcterms:modified>
</cp:coreProperties>
</file>