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before="120" w:after="120"/>
        <w:ind w:hanging="0"/>
        <w:jc w:val="center"/>
        <w:rPr>
          <w:rFonts w:ascii="Times New Roman" w:hAnsi="Times New Roman"/>
        </w:rPr>
      </w:pPr>
      <w:r>
        <w:rPr>
          <w:rFonts w:eastAsia="Times New Roman" w:cs="Times New Roman" w:ascii="Times New Roman" w:hAnsi="Times New Roman"/>
          <w:b/>
          <w:i w:val="false"/>
          <w:iCs w:val="false"/>
          <w:color w:val="000000"/>
          <w:sz w:val="28"/>
          <w:szCs w:val="28"/>
        </w:rPr>
        <w:t>BỘ THÔNG TIN VÀ TRUYỀN THÔNG</w:t>
      </w:r>
    </w:p>
    <w:p>
      <w:pPr>
        <w:pStyle w:val="Normal"/>
        <w:spacing w:lineRule="auto" w:line="276"/>
        <w:ind w:hanging="0"/>
        <w:jc w:val="center"/>
        <w:rPr>
          <w:rFonts w:ascii="Times New Roman" w:hAnsi="Times New Roman"/>
        </w:rPr>
      </w:pPr>
      <w:r>
        <w:rPr>
          <w:rFonts w:eastAsia="Times New Roman" w:cs="Times New Roman" w:ascii="Times New Roman" w:hAnsi="Times New Roman"/>
          <w:b/>
          <w:i w:val="false"/>
          <w:iCs w:val="false"/>
          <w:color w:val="000000"/>
          <w:sz w:val="28"/>
          <w:szCs w:val="28"/>
        </w:rPr>
        <w:t>HỌC VIỆN CÔNG NGHỆ BƯU CHÍNH VIỄN THÔNG</w:t>
      </w:r>
    </w:p>
    <w:p>
      <w:pPr>
        <w:pStyle w:val="Normal"/>
        <w:spacing w:lineRule="auto" w:line="276"/>
        <w:ind w:hanging="0"/>
        <w:jc w:val="center"/>
        <w:rPr>
          <w:rFonts w:ascii="Times New Roman" w:hAnsi="Times New Roman"/>
        </w:rPr>
      </w:pPr>
      <w:r>
        <w:rPr>
          <w:rFonts w:eastAsia="Times New Roman" w:cs="Times New Roman" w:ascii="Times New Roman" w:hAnsi="Times New Roman"/>
          <w:b/>
          <w:i w:val="false"/>
          <w:iCs w:val="false"/>
          <w:color w:val="000000"/>
          <w:sz w:val="28"/>
          <w:szCs w:val="28"/>
        </w:rPr>
        <w:t>KHOA CÔNG NGHỆ THÔNG TIN</w:t>
      </w:r>
    </w:p>
    <w:p>
      <w:pPr>
        <w:pStyle w:val="Normal"/>
        <w:ind w:hanging="0"/>
        <w:jc w:val="center"/>
        <w:rPr>
          <w:rFonts w:ascii="Times New Roman" w:hAnsi="Times New Roman"/>
        </w:rPr>
      </w:pPr>
      <w:r>
        <w:rPr>
          <w:rFonts w:cs="Times New Roman" w:ascii="Times New Roman" w:hAnsi="Times New Roman"/>
          <w:b/>
          <w:i w:val="false"/>
          <w:iCs w:val="false"/>
          <w:sz w:val="30"/>
          <w:szCs w:val="30"/>
        </w:rPr>
        <w:t xml:space="preserve">- - - </w:t>
      </w:r>
      <w:r>
        <w:rPr>
          <w:rFonts w:cs="Segoe UI Symbol" w:ascii="Times New Roman" w:hAnsi="Times New Roman"/>
          <w:b/>
          <w:i w:val="false"/>
          <w:iCs w:val="false"/>
          <w:sz w:val="30"/>
          <w:szCs w:val="30"/>
        </w:rPr>
        <w:t>🙞</w:t>
      </w:r>
      <w:r>
        <w:rPr>
          <w:rFonts w:cs="Times New Roman" w:ascii="Times New Roman" w:hAnsi="Times New Roman"/>
          <w:b/>
          <w:i w:val="false"/>
          <w:iCs w:val="false"/>
          <w:sz w:val="30"/>
          <w:szCs w:val="30"/>
        </w:rPr>
        <w:t xml:space="preserve"> </w:t>
      </w:r>
      <w:r>
        <w:rPr>
          <w:rFonts w:cs="Segoe UI Symbol" w:ascii="Times New Roman" w:hAnsi="Times New Roman"/>
          <w:b/>
          <w:i w:val="false"/>
          <w:iCs w:val="false"/>
          <w:sz w:val="30"/>
          <w:szCs w:val="30"/>
        </w:rPr>
        <w:t>🕮</w:t>
      </w:r>
      <w:r>
        <w:rPr>
          <w:rFonts w:cs="Times New Roman" w:ascii="Times New Roman" w:hAnsi="Times New Roman"/>
          <w:i w:val="false"/>
          <w:iCs w:val="false"/>
          <w:sz w:val="32"/>
          <w:szCs w:val="32"/>
        </w:rPr>
        <w:t xml:space="preserve"> </w:t>
      </w:r>
      <w:r>
        <w:rPr>
          <w:rFonts w:cs="Segoe UI Symbol" w:ascii="Times New Roman" w:hAnsi="Times New Roman"/>
          <w:b/>
          <w:i w:val="false"/>
          <w:iCs w:val="false"/>
          <w:sz w:val="30"/>
          <w:szCs w:val="30"/>
        </w:rPr>
        <w:t>🙜</w:t>
      </w:r>
      <w:r>
        <w:rPr>
          <w:rFonts w:cs="Times New Roman" w:ascii="Times New Roman" w:hAnsi="Times New Roman"/>
          <w:b/>
          <w:i w:val="false"/>
          <w:iCs w:val="false"/>
          <w:sz w:val="30"/>
          <w:szCs w:val="30"/>
        </w:rPr>
        <w:t xml:space="preserve">  - - -</w:t>
      </w:r>
    </w:p>
    <w:p>
      <w:pPr>
        <w:pStyle w:val="Normal"/>
        <w:ind w:hanging="0"/>
        <w:jc w:val="center"/>
        <w:rPr>
          <w:rFonts w:ascii="Times New Roman" w:hAnsi="Times New Roman"/>
        </w:rPr>
      </w:pPr>
      <w:r>
        <w:rPr>
          <w:rFonts w:ascii="Times New Roman" w:hAnsi="Times New Roman"/>
        </w:rPr>
        <w:drawing>
          <wp:inline distT="0" distB="0" distL="0" distR="0">
            <wp:extent cx="1082040" cy="1082040"/>
            <wp:effectExtent l="0" t="0" r="0" b="0"/>
            <wp:docPr id="1"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con&#10;&#10;Description automatically generated"/>
                    <pic:cNvPicPr>
                      <a:picLocks noChangeAspect="1" noChangeArrowheads="1"/>
                    </pic:cNvPicPr>
                  </pic:nvPicPr>
                  <pic:blipFill>
                    <a:blip r:embed="rId2"/>
                    <a:stretch>
                      <a:fillRect/>
                    </a:stretch>
                  </pic:blipFill>
                  <pic:spPr bwMode="auto">
                    <a:xfrm>
                      <a:off x="0" y="0"/>
                      <a:ext cx="1082040" cy="1082040"/>
                    </a:xfrm>
                    <a:prstGeom prst="rect">
                      <a:avLst/>
                    </a:prstGeom>
                  </pic:spPr>
                </pic:pic>
              </a:graphicData>
            </a:graphic>
          </wp:inline>
        </w:drawing>
      </w:r>
    </w:p>
    <w:p>
      <w:pPr>
        <w:pStyle w:val="Normal"/>
        <w:ind w:hanging="0"/>
        <w:jc w:val="center"/>
        <w:rPr>
          <w:rFonts w:ascii="Times New Roman" w:hAnsi="Times New Roman"/>
        </w:rPr>
      </w:pPr>
      <w:r>
        <w:rPr>
          <w:rFonts w:eastAsia="Times New Roman" w:cs="Times New Roman" w:ascii="Times New Roman" w:hAnsi="Times New Roman"/>
          <w:b/>
          <w:i w:val="false"/>
          <w:iCs w:val="false"/>
          <w:sz w:val="32"/>
          <w:szCs w:val="32"/>
        </w:rPr>
        <w:t>BÁO CÁO</w:t>
      </w:r>
    </w:p>
    <w:p>
      <w:pPr>
        <w:pStyle w:val="Normal"/>
        <w:ind w:hanging="0"/>
        <w:jc w:val="center"/>
        <w:rPr>
          <w:rFonts w:ascii="Times New Roman" w:hAnsi="Times New Roman"/>
        </w:rPr>
      </w:pPr>
      <w:r>
        <w:rPr>
          <w:rFonts w:eastAsia="Times New Roman" w:cs="Times New Roman" w:ascii="Times New Roman" w:hAnsi="Times New Roman"/>
          <w:bCs/>
          <w:i w:val="false"/>
          <w:iCs w:val="false"/>
          <w:sz w:val="32"/>
          <w:szCs w:val="32"/>
        </w:rPr>
        <w:t>MÔN:</w:t>
      </w:r>
      <w:r>
        <w:rPr>
          <w:rFonts w:eastAsia="Times New Roman" w:cs="Times New Roman" w:ascii="Times New Roman" w:hAnsi="Times New Roman"/>
          <w:b/>
          <w:i w:val="false"/>
          <w:iCs w:val="false"/>
          <w:sz w:val="32"/>
          <w:szCs w:val="32"/>
        </w:rPr>
        <w:t xml:space="preserve"> NH</w:t>
      </w:r>
      <w:r>
        <w:rPr>
          <w:rFonts w:eastAsia="Times New Roman" w:cs="Times New Roman" w:ascii="Times New Roman" w:hAnsi="Times New Roman"/>
          <w:b/>
          <w:i w:val="false"/>
          <w:iCs w:val="false"/>
          <w:color w:val="auto"/>
          <w:kern w:val="0"/>
          <w:sz w:val="32"/>
          <w:szCs w:val="32"/>
          <w:lang w:val="en-US" w:eastAsia="en-US" w:bidi="ar-SA"/>
        </w:rPr>
        <w:t>ẬP MÔN KHOA HỌC DỮ LIỆU</w:t>
      </w:r>
    </w:p>
    <w:p>
      <w:pPr>
        <w:pStyle w:val="Normal"/>
        <w:ind w:hanging="0"/>
        <w:jc w:val="center"/>
        <w:rPr>
          <w:rFonts w:ascii="Times New Roman" w:hAnsi="Times New Roman"/>
        </w:rPr>
      </w:pPr>
      <w:r>
        <w:rPr>
          <w:rFonts w:eastAsia="Times New Roman" w:cs="Times New Roman" w:ascii="Times New Roman" w:hAnsi="Times New Roman"/>
          <w:bCs/>
          <w:i w:val="false"/>
          <w:iCs w:val="false"/>
          <w:color w:val="auto"/>
          <w:kern w:val="0"/>
          <w:sz w:val="32"/>
          <w:szCs w:val="32"/>
          <w:lang w:val="en-US" w:eastAsia="en-US" w:bidi="ar-SA"/>
        </w:rPr>
        <w:t>CÂU 5</w:t>
      </w:r>
      <w:r>
        <w:rPr>
          <w:rFonts w:eastAsia="Times New Roman" w:cs="Times New Roman" w:ascii="Times New Roman" w:hAnsi="Times New Roman"/>
          <w:bCs/>
          <w:i w:val="false"/>
          <w:iCs w:val="false"/>
          <w:sz w:val="32"/>
          <w:szCs w:val="32"/>
        </w:rPr>
        <w:t>:</w:t>
      </w:r>
      <w:r>
        <w:rPr>
          <w:rFonts w:eastAsia="Times New Roman" w:cs="Times New Roman" w:ascii="Times New Roman" w:hAnsi="Times New Roman"/>
          <w:b/>
          <w:i w:val="false"/>
          <w:iCs w:val="false"/>
          <w:sz w:val="32"/>
          <w:szCs w:val="32"/>
        </w:rPr>
        <w:t xml:space="preserve"> Trình bày và xử lý bài toán phân lớp theo Naive Bayes dựa vào học máy bằng ngôn ngữ Pyhon</w:t>
      </w:r>
    </w:p>
    <w:p>
      <w:pPr>
        <w:pStyle w:val="Normal"/>
        <w:ind w:left="720" w:firstLine="720"/>
        <w:rPr>
          <w:rFonts w:ascii="Times New Roman" w:hAnsi="Times New Roman" w:eastAsia="Times New Roman" w:cs="Times New Roman"/>
          <w:b/>
          <w:b/>
          <w:i w:val="false"/>
          <w:i w:val="false"/>
          <w:iCs w:val="false"/>
          <w:sz w:val="36"/>
          <w:szCs w:val="36"/>
        </w:rPr>
      </w:pPr>
      <w:r>
        <w:rPr>
          <w:rFonts w:eastAsia="Times New Roman" w:cs="Times New Roman" w:ascii="Times New Roman" w:hAnsi="Times New Roman"/>
          <w:b/>
          <w:i w:val="false"/>
          <w:iCs w:val="false"/>
          <w:sz w:val="36"/>
          <w:szCs w:val="36"/>
        </w:rPr>
      </w:r>
    </w:p>
    <w:p>
      <w:pPr>
        <w:pStyle w:val="Normal"/>
        <w:tabs>
          <w:tab w:val="clear" w:pos="720"/>
          <w:tab w:val="left" w:pos="4860" w:leader="none"/>
        </w:tabs>
        <w:spacing w:before="40" w:after="40"/>
        <w:ind w:firstLine="1080"/>
        <w:rPr>
          <w:rFonts w:ascii="Times New Roman" w:hAnsi="Times New Roman" w:eastAsia="Times New Roman" w:cs="Times New Roman"/>
          <w:b/>
          <w:b/>
          <w:i w:val="false"/>
          <w:i w:val="false"/>
          <w:iCs w:val="false"/>
          <w:sz w:val="28"/>
          <w:szCs w:val="28"/>
        </w:rPr>
      </w:pPr>
      <w:r>
        <w:rPr>
          <w:rFonts w:eastAsia="Times New Roman" w:cs="Times New Roman" w:ascii="Times New Roman" w:hAnsi="Times New Roman"/>
          <w:b/>
          <w:i w:val="false"/>
          <w:iCs w:val="false"/>
          <w:sz w:val="28"/>
          <w:szCs w:val="28"/>
        </w:rPr>
      </w:r>
    </w:p>
    <w:p>
      <w:pPr>
        <w:pStyle w:val="Normal"/>
        <w:tabs>
          <w:tab w:val="clear" w:pos="720"/>
          <w:tab w:val="left" w:pos="4860" w:leader="none"/>
        </w:tabs>
        <w:spacing w:before="40" w:after="40"/>
        <w:ind w:firstLine="1080"/>
        <w:rPr>
          <w:rFonts w:ascii="Times New Roman" w:hAnsi="Times New Roman"/>
        </w:rPr>
      </w:pPr>
      <w:r>
        <w:rPr>
          <w:rFonts w:eastAsia="Times New Roman" w:cs="Times New Roman" w:ascii="Times New Roman" w:hAnsi="Times New Roman"/>
          <w:b/>
          <w:i w:val="false"/>
          <w:iCs w:val="false"/>
          <w:sz w:val="28"/>
          <w:szCs w:val="28"/>
        </w:rPr>
        <w:t>Giảng viên hướng dẫn:</w:t>
      </w:r>
      <w:r>
        <w:rPr>
          <w:rFonts w:eastAsia="Times New Roman" w:cs="Times New Roman" w:ascii="Times New Roman" w:hAnsi="Times New Roman"/>
          <w:b/>
          <w:i w:val="false"/>
          <w:iCs w:val="false"/>
          <w:color w:val="auto"/>
          <w:kern w:val="0"/>
          <w:sz w:val="28"/>
          <w:szCs w:val="28"/>
          <w:lang w:val="en-US" w:eastAsia="en-US" w:bidi="ar-SA"/>
        </w:rPr>
        <w:t xml:space="preserve"> TS.</w:t>
      </w:r>
      <w:r>
        <w:rPr>
          <w:rFonts w:eastAsia="Times New Roman" w:cs="Times New Roman" w:ascii="Times New Roman" w:hAnsi="Times New Roman"/>
          <w:b/>
          <w:i w:val="false"/>
          <w:iCs w:val="false"/>
          <w:sz w:val="28"/>
          <w:szCs w:val="28"/>
        </w:rPr>
        <w:t xml:space="preserve"> </w:t>
      </w:r>
      <w:r>
        <w:rPr>
          <w:rFonts w:eastAsia="Times New Roman" w:cs="Times New Roman" w:ascii="Times New Roman" w:hAnsi="Times New Roman"/>
          <w:b/>
          <w:bCs/>
          <w:i w:val="false"/>
          <w:iCs w:val="false"/>
          <w:color w:val="auto"/>
          <w:kern w:val="0"/>
          <w:sz w:val="28"/>
          <w:szCs w:val="28"/>
          <w:lang w:val="en-US" w:eastAsia="en-US" w:bidi="ar-SA"/>
        </w:rPr>
        <w:t>Tân Hạnh</w:t>
      </w:r>
    </w:p>
    <w:p>
      <w:pPr>
        <w:pStyle w:val="Normal"/>
        <w:tabs>
          <w:tab w:val="clear" w:pos="720"/>
          <w:tab w:val="left" w:pos="4860" w:leader="none"/>
        </w:tabs>
        <w:spacing w:before="40" w:after="40"/>
        <w:ind w:left="720" w:firstLine="360"/>
        <w:rPr>
          <w:rFonts w:ascii="Times New Roman" w:hAnsi="Times New Roman"/>
        </w:rPr>
      </w:pPr>
      <w:r>
        <w:rPr>
          <w:rFonts w:eastAsia="Times New Roman" w:cs="Times New Roman" w:ascii="Times New Roman" w:hAnsi="Times New Roman"/>
          <w:b/>
          <w:i w:val="false"/>
          <w:iCs w:val="false"/>
          <w:sz w:val="28"/>
          <w:szCs w:val="28"/>
        </w:rPr>
        <w:t>Sinh viên thực hiện:</w:t>
      </w:r>
      <w:r>
        <w:rPr>
          <w:rFonts w:eastAsia="Times New Roman" w:cs="Times New Roman" w:ascii="Times New Roman" w:hAnsi="Times New Roman"/>
          <w:bCs/>
          <w:i w:val="false"/>
          <w:iCs w:val="false"/>
          <w:sz w:val="28"/>
          <w:szCs w:val="28"/>
        </w:rPr>
        <w:t xml:space="preserve">  </w:t>
      </w:r>
    </w:p>
    <w:p>
      <w:pPr>
        <w:pStyle w:val="Normal"/>
        <w:tabs>
          <w:tab w:val="clear" w:pos="720"/>
          <w:tab w:val="left" w:pos="4860" w:leader="none"/>
        </w:tabs>
        <w:spacing w:before="40" w:after="40"/>
        <w:ind w:left="720" w:firstLine="360"/>
        <w:rPr>
          <w:rFonts w:ascii="Times New Roman" w:hAnsi="Times New Roman"/>
        </w:rPr>
      </w:pPr>
      <w:r>
        <w:rPr>
          <w:rFonts w:eastAsia="Times New Roman" w:cs="Times New Roman" w:ascii="Times New Roman" w:hAnsi="Times New Roman"/>
          <w:bCs/>
          <w:i w:val="false"/>
          <w:iCs w:val="false"/>
          <w:sz w:val="28"/>
          <w:szCs w:val="28"/>
        </w:rPr>
        <w:t>Nguy</w:t>
      </w:r>
      <w:r>
        <w:rPr>
          <w:rFonts w:eastAsia="Times New Roman" w:cs="Times New Roman" w:ascii="Times New Roman" w:hAnsi="Times New Roman"/>
          <w:bCs/>
          <w:i w:val="false"/>
          <w:iCs w:val="false"/>
          <w:color w:val="auto"/>
          <w:kern w:val="0"/>
          <w:sz w:val="28"/>
          <w:szCs w:val="28"/>
          <w:lang w:val="en-US" w:eastAsia="en-US" w:bidi="ar-SA"/>
        </w:rPr>
        <w:t>ễn Trần Đức Thuận – N19DCCN203</w:t>
      </w:r>
      <w:r>
        <w:rPr>
          <w:rFonts w:eastAsia="Times New Roman" w:cs="Times New Roman" w:ascii="Times New Roman" w:hAnsi="Times New Roman"/>
          <w:b/>
          <w:i w:val="false"/>
          <w:iCs w:val="false"/>
          <w:sz w:val="28"/>
          <w:szCs w:val="28"/>
        </w:rPr>
        <w:t xml:space="preserve">  </w:t>
      </w:r>
    </w:p>
    <w:p>
      <w:pPr>
        <w:pStyle w:val="Normal"/>
        <w:tabs>
          <w:tab w:val="clear" w:pos="720"/>
          <w:tab w:val="left" w:pos="4860" w:leader="none"/>
        </w:tabs>
        <w:spacing w:before="40" w:after="40"/>
        <w:ind w:left="720" w:firstLine="360"/>
        <w:rPr>
          <w:rFonts w:ascii="Times New Roman" w:hAnsi="Times New Roman"/>
          <w:i w:val="false"/>
          <w:i w:val="false"/>
          <w:iCs w:val="false"/>
        </w:rPr>
      </w:pPr>
      <w:r>
        <w:rPr>
          <w:rFonts w:ascii="Times New Roman" w:hAnsi="Times New Roman"/>
          <w:i w:val="false"/>
          <w:iCs w:val="false"/>
        </w:rPr>
      </w:r>
    </w:p>
    <w:p>
      <w:pPr>
        <w:pStyle w:val="Normal"/>
        <w:tabs>
          <w:tab w:val="clear" w:pos="720"/>
          <w:tab w:val="left" w:pos="4860" w:leader="none"/>
        </w:tabs>
        <w:spacing w:before="40" w:after="40"/>
        <w:ind w:left="720" w:firstLine="360"/>
        <w:rPr>
          <w:rFonts w:ascii="Times New Roman" w:hAnsi="Times New Roman"/>
          <w:i w:val="false"/>
          <w:i w:val="false"/>
          <w:iCs w:val="false"/>
        </w:rPr>
      </w:pPr>
      <w:r>
        <w:rPr>
          <w:rFonts w:ascii="Times New Roman" w:hAnsi="Times New Roman"/>
          <w:i w:val="false"/>
          <w:iCs w:val="false"/>
        </w:rPr>
      </w:r>
    </w:p>
    <w:p>
      <w:pPr>
        <w:pStyle w:val="Normal"/>
        <w:tabs>
          <w:tab w:val="clear" w:pos="720"/>
          <w:tab w:val="left" w:pos="4860" w:leader="none"/>
        </w:tabs>
        <w:spacing w:before="40" w:after="40"/>
        <w:ind w:left="720" w:firstLine="360"/>
        <w:rPr>
          <w:rFonts w:ascii="Times New Roman" w:hAnsi="Times New Roman"/>
          <w:i w:val="false"/>
          <w:i w:val="false"/>
          <w:iCs w:val="false"/>
        </w:rPr>
      </w:pPr>
      <w:r>
        <w:rPr>
          <w:rFonts w:ascii="Times New Roman" w:hAnsi="Times New Roman"/>
          <w:i w:val="false"/>
          <w:iCs w:val="false"/>
        </w:rPr>
      </w:r>
    </w:p>
    <w:p>
      <w:pPr>
        <w:pStyle w:val="Normal"/>
        <w:tabs>
          <w:tab w:val="clear" w:pos="720"/>
          <w:tab w:val="left" w:pos="4860" w:leader="none"/>
        </w:tabs>
        <w:spacing w:before="40" w:after="40"/>
        <w:ind w:left="720" w:firstLine="360"/>
        <w:rPr>
          <w:rFonts w:ascii="Times New Roman" w:hAnsi="Times New Roman"/>
          <w:i w:val="false"/>
          <w:i w:val="false"/>
          <w:iCs w:val="false"/>
        </w:rPr>
      </w:pPr>
      <w:r>
        <w:rPr>
          <w:rFonts w:ascii="Times New Roman" w:hAnsi="Times New Roman"/>
          <w:i w:val="false"/>
          <w:iCs w:val="false"/>
        </w:rPr>
      </w:r>
    </w:p>
    <w:p>
      <w:pPr>
        <w:pStyle w:val="Normal"/>
        <w:tabs>
          <w:tab w:val="clear" w:pos="720"/>
          <w:tab w:val="left" w:pos="4860" w:leader="none"/>
        </w:tabs>
        <w:spacing w:before="40" w:after="40"/>
        <w:ind w:left="720" w:firstLine="360"/>
        <w:rPr>
          <w:rFonts w:ascii="Times New Roman" w:hAnsi="Times New Roman"/>
          <w:i w:val="false"/>
          <w:i w:val="false"/>
          <w:iCs w:val="false"/>
        </w:rPr>
      </w:pPr>
      <w:r>
        <w:rPr>
          <w:rFonts w:ascii="Times New Roman" w:hAnsi="Times New Roman"/>
          <w:i w:val="false"/>
          <w:iCs w:val="false"/>
        </w:rPr>
      </w:r>
    </w:p>
    <w:p>
      <w:pPr>
        <w:pStyle w:val="Normal"/>
        <w:tabs>
          <w:tab w:val="clear" w:pos="720"/>
          <w:tab w:val="left" w:pos="4860" w:leader="none"/>
        </w:tabs>
        <w:spacing w:before="40" w:after="40"/>
        <w:ind w:left="720" w:firstLine="360"/>
        <w:rPr>
          <w:rFonts w:ascii="Times New Roman" w:hAnsi="Times New Roman"/>
          <w:i w:val="false"/>
          <w:i w:val="false"/>
          <w:iCs w:val="false"/>
        </w:rPr>
      </w:pPr>
      <w:r>
        <w:rPr>
          <w:rFonts w:ascii="Times New Roman" w:hAnsi="Times New Roman"/>
          <w:i w:val="false"/>
          <w:iCs w:val="false"/>
        </w:rPr>
      </w:r>
    </w:p>
    <w:p>
      <w:pPr>
        <w:pStyle w:val="Normal"/>
        <w:tabs>
          <w:tab w:val="clear" w:pos="720"/>
          <w:tab w:val="left" w:pos="4860" w:leader="none"/>
        </w:tabs>
        <w:spacing w:before="40" w:after="40"/>
        <w:ind w:left="720" w:firstLine="360"/>
        <w:rPr>
          <w:rFonts w:ascii="Times New Roman" w:hAnsi="Times New Roman"/>
          <w:i w:val="false"/>
          <w:i w:val="false"/>
          <w:iCs w:val="false"/>
        </w:rPr>
      </w:pPr>
      <w:r>
        <w:rPr>
          <w:rFonts w:ascii="Times New Roman" w:hAnsi="Times New Roman"/>
          <w:i w:val="false"/>
          <w:iCs w:val="false"/>
        </w:rPr>
      </w:r>
    </w:p>
    <w:p>
      <w:pPr>
        <w:pStyle w:val="Normal"/>
        <w:tabs>
          <w:tab w:val="clear" w:pos="720"/>
          <w:tab w:val="left" w:pos="4860" w:leader="none"/>
        </w:tabs>
        <w:spacing w:before="40" w:after="40"/>
        <w:ind w:left="720" w:firstLine="360"/>
        <w:rPr>
          <w:rFonts w:ascii="Times New Roman" w:hAnsi="Times New Roman"/>
          <w:i w:val="false"/>
          <w:i w:val="false"/>
          <w:iCs w:val="false"/>
        </w:rPr>
      </w:pPr>
      <w:r>
        <w:rPr>
          <w:rFonts w:ascii="Times New Roman" w:hAnsi="Times New Roman"/>
          <w:i w:val="false"/>
          <w:iCs w:val="false"/>
        </w:rPr>
      </w:r>
    </w:p>
    <w:p>
      <w:pPr>
        <w:pStyle w:val="Normal"/>
        <w:tabs>
          <w:tab w:val="clear" w:pos="720"/>
          <w:tab w:val="left" w:pos="4860" w:leader="none"/>
        </w:tabs>
        <w:spacing w:before="40" w:after="40"/>
        <w:ind w:left="720" w:firstLine="360"/>
        <w:rPr>
          <w:rFonts w:ascii="Times New Roman" w:hAnsi="Times New Roman"/>
          <w:i w:val="false"/>
          <w:i w:val="false"/>
          <w:iCs w:val="false"/>
        </w:rPr>
      </w:pPr>
      <w:r>
        <w:rPr>
          <w:rFonts w:ascii="Times New Roman" w:hAnsi="Times New Roman"/>
          <w:i w:val="false"/>
          <w:iCs w:val="false"/>
        </w:rPr>
      </w:r>
    </w:p>
    <w:p>
      <w:pPr>
        <w:pStyle w:val="Normal"/>
        <w:tabs>
          <w:tab w:val="clear" w:pos="720"/>
          <w:tab w:val="left" w:pos="4860" w:leader="none"/>
        </w:tabs>
        <w:spacing w:before="40" w:after="40"/>
        <w:ind w:left="720" w:firstLine="360"/>
        <w:rPr>
          <w:rFonts w:ascii="Times New Roman" w:hAnsi="Times New Roman"/>
          <w:i w:val="false"/>
          <w:i w:val="false"/>
          <w:iCs w:val="false"/>
        </w:rPr>
      </w:pPr>
      <w:r>
        <w:rPr>
          <w:rFonts w:ascii="Times New Roman" w:hAnsi="Times New Roman"/>
          <w:i w:val="false"/>
          <w:iCs w:val="false"/>
        </w:rPr>
      </w:r>
    </w:p>
    <w:p>
      <w:pPr>
        <w:pStyle w:val="Normal"/>
        <w:tabs>
          <w:tab w:val="clear" w:pos="720"/>
          <w:tab w:val="left" w:pos="4860" w:leader="none"/>
        </w:tabs>
        <w:spacing w:before="40" w:after="40"/>
        <w:ind w:left="720" w:firstLine="360"/>
        <w:rPr>
          <w:rFonts w:ascii="Times New Roman" w:hAnsi="Times New Roman"/>
          <w:i w:val="false"/>
          <w:i w:val="false"/>
          <w:iCs w:val="false"/>
        </w:rPr>
      </w:pPr>
      <w:r>
        <w:rPr>
          <w:rFonts w:ascii="Times New Roman" w:hAnsi="Times New Roman"/>
          <w:i w:val="false"/>
          <w:iCs w:val="false"/>
        </w:rPr>
      </w:r>
    </w:p>
    <w:p>
      <w:pPr>
        <w:pStyle w:val="Normal"/>
        <w:tabs>
          <w:tab w:val="clear" w:pos="720"/>
          <w:tab w:val="left" w:pos="4860" w:leader="none"/>
        </w:tabs>
        <w:spacing w:before="40" w:after="40"/>
        <w:ind w:left="720" w:firstLine="360"/>
        <w:rPr>
          <w:rFonts w:ascii="Times New Roman" w:hAnsi="Times New Roman"/>
          <w:i w:val="false"/>
          <w:i w:val="false"/>
          <w:iCs w:val="false"/>
        </w:rPr>
      </w:pPr>
      <w:r>
        <w:rPr>
          <w:rFonts w:ascii="Times New Roman" w:hAnsi="Times New Roman"/>
          <w:i w:val="false"/>
          <w:iCs w:val="false"/>
        </w:rPr>
      </w:r>
    </w:p>
    <w:p>
      <w:pPr>
        <w:pStyle w:val="Normal"/>
        <w:tabs>
          <w:tab w:val="clear" w:pos="720"/>
          <w:tab w:val="left" w:pos="4860" w:leader="none"/>
        </w:tabs>
        <w:spacing w:before="40" w:after="40"/>
        <w:ind w:left="720" w:firstLine="360"/>
        <w:rPr>
          <w:rFonts w:ascii="Times New Roman" w:hAnsi="Times New Roman"/>
          <w:i w:val="false"/>
          <w:i w:val="false"/>
          <w:iCs w:val="false"/>
        </w:rPr>
      </w:pPr>
      <w:r>
        <w:rPr>
          <w:rFonts w:ascii="Times New Roman" w:hAnsi="Times New Roman"/>
          <w:i w:val="false"/>
          <w:iCs w:val="false"/>
        </w:rPr>
      </w:r>
    </w:p>
    <w:p>
      <w:pPr>
        <w:pStyle w:val="Normal"/>
        <w:spacing w:lineRule="auto" w:line="276" w:before="40" w:after="40"/>
        <w:ind w:hanging="0"/>
        <w:jc w:val="center"/>
        <w:rPr>
          <w:rFonts w:eastAsia="Times New Roman" w:cs="Times New Roman"/>
          <w:b/>
          <w:b/>
          <w:bCs/>
          <w:i w:val="false"/>
          <w:i w:val="false"/>
          <w:iCs w:val="false"/>
          <w:color w:val="000000"/>
          <w:sz w:val="28"/>
          <w:szCs w:val="28"/>
        </w:rPr>
      </w:pPr>
      <w:r>
        <w:rPr>
          <w:rFonts w:ascii="Times New Roman" w:hAnsi="Times New Roman"/>
        </w:rPr>
      </w:r>
    </w:p>
    <w:p>
      <w:pPr>
        <w:pStyle w:val="Normal"/>
        <w:spacing w:lineRule="auto" w:line="276" w:before="40" w:after="40"/>
        <w:ind w:hanging="0"/>
        <w:jc w:val="center"/>
        <w:rPr>
          <w:rFonts w:eastAsia="Times New Roman" w:cs="Times New Roman"/>
          <w:b/>
          <w:b/>
          <w:bCs/>
          <w:i w:val="false"/>
          <w:i w:val="false"/>
          <w:iCs w:val="false"/>
          <w:color w:val="000000"/>
          <w:sz w:val="28"/>
          <w:szCs w:val="28"/>
        </w:rPr>
      </w:pPr>
      <w:r>
        <w:rPr>
          <w:rFonts w:ascii="Times New Roman" w:hAnsi="Times New Roman"/>
        </w:rPr>
      </w:r>
    </w:p>
    <w:p>
      <w:pPr>
        <w:pStyle w:val="Normal"/>
        <w:spacing w:lineRule="auto" w:line="276" w:before="40" w:after="40"/>
        <w:ind w:hanging="0"/>
        <w:jc w:val="center"/>
        <w:rPr>
          <w:rFonts w:ascii="Times New Roman" w:hAnsi="Times New Roman"/>
        </w:rPr>
      </w:pPr>
      <w:r>
        <w:rPr>
          <w:rFonts w:eastAsia="Times New Roman" w:cs="Times New Roman" w:ascii="Times New Roman" w:hAnsi="Times New Roman"/>
          <w:b/>
          <w:bCs/>
          <w:i w:val="false"/>
          <w:iCs w:val="false"/>
          <w:color w:val="000000"/>
          <w:sz w:val="28"/>
          <w:szCs w:val="28"/>
        </w:rPr>
        <w:t>TP. HCM, 20/0</w:t>
      </w:r>
      <w:r>
        <w:rPr>
          <w:rFonts w:eastAsia="Times New Roman" w:cs="Times New Roman" w:ascii="Times New Roman" w:hAnsi="Times New Roman"/>
          <w:b/>
          <w:bCs/>
          <w:i w:val="false"/>
          <w:iCs w:val="false"/>
          <w:color w:val="auto"/>
          <w:kern w:val="0"/>
          <w:sz w:val="28"/>
          <w:szCs w:val="28"/>
          <w:lang w:val="en-US" w:eastAsia="en-US" w:bidi="ar-SA"/>
        </w:rPr>
        <w:t>6</w:t>
      </w:r>
      <w:r>
        <w:rPr>
          <w:rFonts w:eastAsia="Times New Roman" w:cs="Times New Roman" w:ascii="Times New Roman" w:hAnsi="Times New Roman"/>
          <w:b/>
          <w:bCs/>
          <w:i w:val="false"/>
          <w:iCs w:val="false"/>
          <w:color w:val="000000"/>
          <w:sz w:val="28"/>
          <w:szCs w:val="28"/>
        </w:rPr>
        <w:t>/2023</w:t>
      </w:r>
    </w:p>
    <w:p>
      <w:pPr>
        <w:pStyle w:val="Normal"/>
        <w:spacing w:lineRule="auto" w:line="276" w:before="40" w:after="40"/>
        <w:ind w:firstLine="21"/>
        <w:jc w:val="center"/>
        <w:rPr>
          <w:rFonts w:ascii="Times New Roman" w:hAnsi="Times New Roman"/>
          <w:i w:val="false"/>
          <w:i w:val="false"/>
          <w:iCs w:val="false"/>
        </w:rPr>
      </w:pPr>
      <w:r>
        <w:rPr>
          <w:rFonts w:ascii="Times New Roman" w:hAnsi="Times New Roman"/>
          <w:i w:val="false"/>
          <w:iCs w:val="false"/>
        </w:rPr>
      </w:r>
    </w:p>
    <w:p>
      <w:pPr>
        <w:pStyle w:val="Normal"/>
        <w:jc w:val="center"/>
        <w:rPr>
          <w:rFonts w:ascii="Times New Roman" w:hAnsi="Times New Roman"/>
        </w:rPr>
      </w:pPr>
      <w:r>
        <w:rPr>
          <w:rFonts w:cs="Times New Roman" w:ascii="Times New Roman" w:hAnsi="Times New Roman"/>
          <w:b/>
          <w:bCs/>
          <w:sz w:val="40"/>
          <w:szCs w:val="40"/>
        </w:rPr>
        <w:t>THUẬT TOÁN NAIVE</w:t>
      </w:r>
      <w:r>
        <w:rPr>
          <w:rFonts w:cs="Times New Roman" w:ascii="Times New Roman" w:hAnsi="Times New Roman"/>
          <w:b/>
          <w:bCs/>
          <w:sz w:val="40"/>
          <w:szCs w:val="40"/>
          <w:lang w:val="vi-VN"/>
        </w:rPr>
        <w:t xml:space="preserve"> BAYES</w:t>
      </w:r>
    </w:p>
    <w:p>
      <w:pPr>
        <w:pStyle w:val="Heading2"/>
        <w:numPr>
          <w:ilvl w:val="1"/>
          <w:numId w:val="1"/>
        </w:numPr>
        <w:spacing w:lineRule="auto" w:line="360"/>
        <w:rPr>
          <w:rFonts w:ascii="Times New Roman" w:hAnsi="Times New Roman"/>
          <w:sz w:val="28"/>
          <w:szCs w:val="28"/>
        </w:rPr>
      </w:pPr>
      <w:r>
        <w:rPr>
          <w:rFonts w:cs="Times New Roman" w:ascii="Times New Roman" w:hAnsi="Times New Roman"/>
          <w:b/>
          <w:bCs/>
          <w:color w:val="auto"/>
          <w:sz w:val="28"/>
          <w:szCs w:val="28"/>
        </w:rPr>
        <w:t>Lý thuyết:</w:t>
      </w:r>
    </w:p>
    <w:p>
      <w:pPr>
        <w:pStyle w:val="Normal"/>
        <w:spacing w:lineRule="auto" w:line="360"/>
        <w:ind w:firstLine="360"/>
        <w:rPr>
          <w:rFonts w:ascii="Times New Roman" w:hAnsi="Times New Roman"/>
          <w:sz w:val="28"/>
          <w:szCs w:val="28"/>
        </w:rPr>
      </w:pPr>
      <w:r>
        <w:rPr>
          <w:rFonts w:cs="Times New Roman" w:ascii="Times New Roman" w:hAnsi="Times New Roman"/>
          <w:sz w:val="28"/>
          <w:szCs w:val="28"/>
        </w:rPr>
        <w:t>Thuật toán Naive Bayes là một thuật toán học máy được sử dụng trong lĩnh vực xử lý ngôn ngữ tự nhiên và phân loại văn bản. Được đặt tên theo tên của nhà toán học Thomas Bayes, thuật toán Naive Bayes dựa trên nguyên tắc xác suất Bayes để đưa ra dự đoán.</w:t>
      </w:r>
    </w:p>
    <w:p>
      <w:pPr>
        <w:pStyle w:val="Normal"/>
        <w:spacing w:lineRule="auto" w:line="360"/>
        <w:ind w:firstLine="360"/>
        <w:rPr>
          <w:rFonts w:ascii="Times New Roman" w:hAnsi="Times New Roman"/>
          <w:sz w:val="28"/>
          <w:szCs w:val="28"/>
        </w:rPr>
      </w:pPr>
      <w:r>
        <w:rPr>
          <w:rFonts w:cs="Times New Roman" w:ascii="Times New Roman" w:hAnsi="Times New Roman"/>
          <w:sz w:val="28"/>
          <w:szCs w:val="28"/>
        </w:rPr>
        <w:t>Ý tưởng cơ bản của thuật toán Naive Bayes là dựa vào các tính năng hoặc thuộc tính của dữ liệu để phân loại các mẫu vào các nhãn khác nhau. Thuật toán giả định rằng các tính năng là độc lập với nhau (tức là "ngây thơ" - "naive"), điều này giúp đơn giản hóa quá trình tính toán.</w:t>
      </w:r>
    </w:p>
    <w:p>
      <w:pPr>
        <w:pStyle w:val="Normal"/>
        <w:spacing w:lineRule="auto" w:line="360"/>
        <w:rPr>
          <w:rFonts w:ascii="Times New Roman" w:hAnsi="Times New Roman"/>
          <w:sz w:val="28"/>
          <w:szCs w:val="28"/>
        </w:rPr>
      </w:pPr>
      <w:r>
        <w:rPr>
          <w:rFonts w:cs="Times New Roman" w:ascii="Times New Roman" w:hAnsi="Times New Roman"/>
          <w:sz w:val="28"/>
          <w:szCs w:val="28"/>
        </w:rPr>
        <w:t>Cách thức hoạt động của thuật toán Naive Bayes như sau:</w:t>
      </w:r>
    </w:p>
    <w:p>
      <w:pPr>
        <w:pStyle w:val="Normal"/>
        <w:spacing w:lineRule="auto" w:line="360"/>
        <w:rPr>
          <w:rFonts w:ascii="Times New Roman" w:hAnsi="Times New Roman"/>
          <w:sz w:val="28"/>
          <w:szCs w:val="28"/>
        </w:rPr>
      </w:pPr>
      <w:r>
        <w:rPr>
          <w:rFonts w:cs="Times New Roman" w:ascii="Times New Roman" w:hAnsi="Times New Roman"/>
          <w:sz w:val="28"/>
          <w:szCs w:val="28"/>
        </w:rPr>
        <w:t>Thu thập và chuẩn bị dữ liệu huấn luyện, trong đó mỗi mẫu được gán nhãn.</w:t>
      </w:r>
    </w:p>
    <w:p>
      <w:pPr>
        <w:pStyle w:val="Normal"/>
        <w:spacing w:lineRule="auto" w:line="360"/>
        <w:rPr>
          <w:rFonts w:ascii="Times New Roman" w:hAnsi="Times New Roman"/>
          <w:sz w:val="28"/>
          <w:szCs w:val="28"/>
        </w:rPr>
      </w:pPr>
      <w:r>
        <w:rPr>
          <w:rFonts w:cs="Times New Roman" w:ascii="Times New Roman" w:hAnsi="Times New Roman"/>
          <w:sz w:val="28"/>
          <w:szCs w:val="28"/>
        </w:rPr>
        <w:t>Tính toán xác suất của từng lớp dựa trên tần suất xuất hiện của các nhãn trong dữ liệu huấn luyện.</w:t>
      </w:r>
    </w:p>
    <w:p>
      <w:pPr>
        <w:pStyle w:val="Normal"/>
        <w:spacing w:lineRule="auto" w:line="360"/>
        <w:rPr>
          <w:rFonts w:ascii="Times New Roman" w:hAnsi="Times New Roman"/>
          <w:sz w:val="28"/>
          <w:szCs w:val="28"/>
        </w:rPr>
      </w:pPr>
      <w:r>
        <w:rPr>
          <w:rFonts w:cs="Times New Roman" w:ascii="Times New Roman" w:hAnsi="Times New Roman"/>
          <w:sz w:val="28"/>
          <w:szCs w:val="28"/>
        </w:rPr>
        <w:t>Tính toán xác suất của từng tính năng trong mỗi lớp dựa trên tần suất xuất hiện của tính năng trong từng lớp.</w:t>
      </w:r>
    </w:p>
    <w:p>
      <w:pPr>
        <w:pStyle w:val="Normal"/>
        <w:spacing w:lineRule="auto" w:line="360"/>
        <w:rPr>
          <w:rFonts w:ascii="Times New Roman" w:hAnsi="Times New Roman"/>
          <w:sz w:val="28"/>
          <w:szCs w:val="28"/>
        </w:rPr>
      </w:pPr>
      <w:r>
        <w:rPr>
          <w:rFonts w:cs="Times New Roman" w:ascii="Times New Roman" w:hAnsi="Times New Roman"/>
          <w:sz w:val="28"/>
          <w:szCs w:val="28"/>
        </w:rPr>
        <w:t>Đưa ra dự đoán bằng cách sử dụng công thức xác suất Bayes và giả định ngây thơ để tính toán xác suất của mỗi lớp cho mẫu dữ liệu mới.</w:t>
      </w:r>
    </w:p>
    <w:p>
      <w:pPr>
        <w:pStyle w:val="Normal"/>
        <w:spacing w:lineRule="auto" w:line="360"/>
        <w:rPr>
          <w:rFonts w:ascii="Times New Roman" w:hAnsi="Times New Roman"/>
          <w:sz w:val="28"/>
          <w:szCs w:val="28"/>
        </w:rPr>
      </w:pPr>
      <w:r>
        <w:rPr>
          <w:rFonts w:cs="Times New Roman" w:ascii="Times New Roman" w:hAnsi="Times New Roman"/>
          <w:sz w:val="28"/>
          <w:szCs w:val="28"/>
        </w:rPr>
        <w:t>Chọn nhãn có xác suất cao nhất là kết quả phân loại của mẫu dữ liệu mới.</w:t>
      </w:r>
    </w:p>
    <w:p>
      <w:pPr>
        <w:pStyle w:val="Normal"/>
        <w:spacing w:lineRule="auto" w:line="360"/>
        <w:rPr>
          <w:rFonts w:ascii="Times New Roman" w:hAnsi="Times New Roman"/>
          <w:sz w:val="28"/>
          <w:szCs w:val="28"/>
        </w:rPr>
      </w:pPr>
      <w:r>
        <w:rPr>
          <w:rFonts w:cs="Times New Roman" w:ascii="Times New Roman" w:hAnsi="Times New Roman"/>
          <w:sz w:val="28"/>
          <w:szCs w:val="28"/>
        </w:rPr>
        <w:t>Mặc dù thuật toán Naive Bayes có giả định ngây thơ và một số hạn chế trong xử lý các tính năng phụ thuộc lẫn nhau, nhưng nó vẫn là một thuật toán phân loại mạnh mẽ và được sử dụng rộng rãi trong nhiều ứng dụng thực tế như phân loại email (spam/ham), phân loại tin tức, phân loại tài liệu và nhiều hơn nữa.ữ liệu hoặc các phương pháp đánh giá hiệu suất để chọn giá trị tối ưu cho k.</w:t>
      </w:r>
    </w:p>
    <w:p>
      <w:pPr>
        <w:pStyle w:val="Heading2"/>
        <w:numPr>
          <w:ilvl w:val="1"/>
          <w:numId w:val="9"/>
        </w:numPr>
        <w:rPr>
          <w:rFonts w:ascii="Times New Roman" w:hAnsi="Times New Roman"/>
          <w:sz w:val="28"/>
          <w:szCs w:val="28"/>
        </w:rPr>
      </w:pPr>
      <w:r>
        <w:rPr>
          <w:rFonts w:cs="Times New Roman" w:ascii="Times New Roman" w:hAnsi="Times New Roman"/>
          <w:b/>
          <w:bCs/>
          <w:color w:val="auto"/>
          <w:sz w:val="28"/>
          <w:szCs w:val="28"/>
        </w:rPr>
        <w:t>Giải thích code:</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ListParagraph"/>
        <w:numPr>
          <w:ilvl w:val="7"/>
          <w:numId w:val="10"/>
        </w:numPr>
        <w:rPr>
          <w:rFonts w:ascii="Times New Roman" w:hAnsi="Times New Roman"/>
          <w:sz w:val="28"/>
          <w:szCs w:val="28"/>
        </w:rPr>
      </w:pPr>
      <w:r>
        <w:drawing>
          <wp:anchor behindDoc="0" distT="0" distB="0" distL="114300" distR="114300" simplePos="0" locked="0" layoutInCell="0" allowOverlap="1" relativeHeight="4">
            <wp:simplePos x="0" y="0"/>
            <wp:positionH relativeFrom="column">
              <wp:posOffset>-190500</wp:posOffset>
            </wp:positionH>
            <wp:positionV relativeFrom="paragraph">
              <wp:posOffset>304800</wp:posOffset>
            </wp:positionV>
            <wp:extent cx="7048500" cy="4017645"/>
            <wp:effectExtent l="0" t="0" r="0" b="0"/>
            <wp:wrapTight wrapText="bothSides">
              <wp:wrapPolygon edited="0">
                <wp:start x="-9" y="0"/>
                <wp:lineTo x="-9" y="21492"/>
                <wp:lineTo x="21522" y="21492"/>
                <wp:lineTo x="21522" y="0"/>
                <wp:lineTo x="-9" y="0"/>
              </wp:wrapPolygon>
            </wp:wrapTight>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7048500" cy="4017645"/>
                    </a:xfrm>
                    <a:prstGeom prst="rect">
                      <a:avLst/>
                    </a:prstGeom>
                  </pic:spPr>
                </pic:pic>
              </a:graphicData>
            </a:graphic>
          </wp:anchor>
        </w:drawing>
      </w:r>
      <w:r>
        <w:rPr>
          <w:rFonts w:cs="Times New Roman" w:ascii="Times New Roman" w:hAnsi="Times New Roman"/>
          <w:sz w:val="28"/>
          <w:szCs w:val="28"/>
        </w:rPr>
        <w:t xml:space="preserve">Import-data.py: </w:t>
      </w:r>
    </w:p>
    <w:p>
      <w:pPr>
        <w:pStyle w:val="Normal"/>
        <w:ind w:left="2520" w:hanging="0"/>
        <w:rPr>
          <w:rFonts w:ascii="Times New Roman" w:hAnsi="Times New Roman" w:cs="Times New Roman"/>
          <w:sz w:val="28"/>
          <w:szCs w:val="28"/>
        </w:rPr>
      </w:pPr>
      <w:r>
        <w:rPr>
          <w:rFonts w:cs="Times New Roman" w:ascii="Times New Roman" w:hAnsi="Times New Roman"/>
          <w:sz w:val="28"/>
          <w:szCs w:val="28"/>
        </w:rPr>
      </w:r>
    </w:p>
    <w:p>
      <w:pPr>
        <w:pStyle w:val="ListParagraph"/>
        <w:numPr>
          <w:ilvl w:val="7"/>
          <w:numId w:val="11"/>
        </w:numPr>
        <w:rPr>
          <w:rFonts w:ascii="Times New Roman" w:hAnsi="Times New Roman"/>
          <w:sz w:val="28"/>
          <w:szCs w:val="28"/>
        </w:rPr>
      </w:pPr>
      <w:r>
        <w:rPr>
          <w:rFonts w:cs="Times New Roman" w:ascii="Times New Roman" w:hAnsi="Times New Roman"/>
          <w:sz w:val="28"/>
          <w:szCs w:val="28"/>
          <w:lang w:val="vi-VN"/>
        </w:rPr>
        <w:t>naive_bayes.py:</w:t>
      </w:r>
    </w:p>
    <w:p>
      <w:pPr>
        <w:pStyle w:val="Normal"/>
        <w:rPr>
          <w:rFonts w:ascii="Times New Roman" w:hAnsi="Times New Roman"/>
          <w:sz w:val="28"/>
          <w:szCs w:val="28"/>
        </w:rPr>
      </w:pPr>
      <w:r>
        <w:rPr>
          <w:rFonts w:ascii="Times New Roman" w:hAnsi="Times New Roman"/>
          <w:sz w:val="28"/>
          <w:szCs w:val="28"/>
        </w:rPr>
        <w:drawing>
          <wp:inline distT="0" distB="0" distL="0" distR="0">
            <wp:extent cx="5943600" cy="166687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943600" cy="1666875"/>
                    </a:xfrm>
                    <a:prstGeom prst="rect">
                      <a:avLst/>
                    </a:prstGeom>
                  </pic:spPr>
                </pic:pic>
              </a:graphicData>
            </a:graphic>
          </wp:inline>
        </w:drawing>
      </w:r>
    </w:p>
    <w:p>
      <w:pPr>
        <w:pStyle w:val="TextBody"/>
        <w:rPr>
          <w:rFonts w:ascii="Times New Roman" w:hAnsi="Times New Roman" w:cs="Times New Roman"/>
          <w:sz w:val="28"/>
          <w:szCs w:val="28"/>
        </w:rPr>
      </w:pPr>
      <w:r>
        <w:rPr>
          <w:rFonts w:cs="Times New Roman" w:ascii="Times New Roman" w:hAnsi="Times New Roman"/>
          <w:sz w:val="28"/>
          <w:szCs w:val="28"/>
        </w:rPr>
        <w:t>Đây là một hàm tokenize để chuyển đổi một chuỗi văn bản thành tập hợp các từ duy nhất.</w:t>
      </w:r>
    </w:p>
    <w:p>
      <w:pPr>
        <w:pStyle w:val="TextBody"/>
        <w:rPr>
          <w:rFonts w:ascii="Times New Roman" w:hAnsi="Times New Roman"/>
          <w:sz w:val="28"/>
          <w:szCs w:val="28"/>
        </w:rPr>
      </w:pPr>
      <w:r>
        <w:rPr>
          <w:rFonts w:ascii="Times New Roman" w:hAnsi="Times New Roman"/>
          <w:sz w:val="28"/>
          <w:szCs w:val="28"/>
        </w:rPr>
        <w:t>Hàm này nhận đầu vào là một chuỗi văn bản (text) và trả về một tập hợp các từ xuất hiện trong văn bản đó. Các bước thực hiện của hàm này như sau:</w:t>
      </w:r>
    </w:p>
    <w:p>
      <w:pPr>
        <w:pStyle w:val="TextBody"/>
        <w:numPr>
          <w:ilvl w:val="0"/>
          <w:numId w:val="6"/>
        </w:numPr>
        <w:tabs>
          <w:tab w:val="clear" w:pos="720"/>
          <w:tab w:val="left" w:pos="0" w:leader="none"/>
        </w:tabs>
        <w:spacing w:before="0" w:after="0"/>
        <w:ind w:left="709" w:hanging="283"/>
        <w:rPr>
          <w:rFonts w:ascii="Times New Roman" w:hAnsi="Times New Roman"/>
          <w:sz w:val="28"/>
          <w:szCs w:val="28"/>
        </w:rPr>
      </w:pPr>
      <w:r>
        <w:rPr>
          <w:rFonts w:ascii="Times New Roman" w:hAnsi="Times New Roman"/>
          <w:sz w:val="28"/>
          <w:szCs w:val="28"/>
        </w:rPr>
        <w:t xml:space="preserve">Chuyển đổi chuỗi văn bản thành chữ thường (lowercase). </w:t>
      </w:r>
    </w:p>
    <w:p>
      <w:pPr>
        <w:pStyle w:val="TextBody"/>
        <w:numPr>
          <w:ilvl w:val="0"/>
          <w:numId w:val="6"/>
        </w:numPr>
        <w:tabs>
          <w:tab w:val="clear" w:pos="720"/>
          <w:tab w:val="left" w:pos="0" w:leader="none"/>
        </w:tabs>
        <w:spacing w:before="0" w:after="0"/>
        <w:ind w:left="709" w:hanging="283"/>
        <w:rPr>
          <w:rFonts w:ascii="Times New Roman" w:hAnsi="Times New Roman"/>
          <w:sz w:val="28"/>
          <w:szCs w:val="28"/>
        </w:rPr>
      </w:pPr>
      <w:r>
        <w:rPr>
          <w:rFonts w:ascii="Times New Roman" w:hAnsi="Times New Roman"/>
          <w:sz w:val="28"/>
          <w:szCs w:val="28"/>
        </w:rPr>
        <w:t xml:space="preserve">Sử dụng biểu thức chính quy (regular expression) để tìm kiếm các từ trong văn bản. Biểu thức chính quy này sẽ chỉ chấp nhận các từ bao gồm chữ cái (a-z), chữ số (0-9) và dấu nháy đơn (') và loại bỏ các ký tự khác. </w:t>
      </w:r>
    </w:p>
    <w:p>
      <w:pPr>
        <w:pStyle w:val="TextBody"/>
        <w:numPr>
          <w:ilvl w:val="0"/>
          <w:numId w:val="6"/>
        </w:numPr>
        <w:tabs>
          <w:tab w:val="clear" w:pos="720"/>
          <w:tab w:val="left" w:pos="0" w:leader="none"/>
        </w:tabs>
        <w:ind w:left="709" w:hanging="283"/>
        <w:rPr>
          <w:rFonts w:ascii="Times New Roman" w:hAnsi="Times New Roman"/>
          <w:sz w:val="28"/>
          <w:szCs w:val="28"/>
        </w:rPr>
      </w:pPr>
      <w:r>
        <w:rPr>
          <w:rFonts w:ascii="Times New Roman" w:hAnsi="Times New Roman"/>
          <w:sz w:val="28"/>
          <w:szCs w:val="28"/>
        </w:rPr>
        <w:t xml:space="preserve">Trả về tập hợp các từ duy nhất xuất hiện trong văn bản. </w:t>
      </w:r>
    </w:p>
    <w:p>
      <w:pPr>
        <w:pStyle w:val="TextBody"/>
        <w:rPr>
          <w:rFonts w:ascii="Times New Roman" w:hAnsi="Times New Roman"/>
          <w:sz w:val="28"/>
          <w:szCs w:val="28"/>
        </w:rPr>
      </w:pPr>
      <w:r>
        <w:rPr>
          <w:rFonts w:ascii="Times New Roman" w:hAnsi="Times New Roman"/>
          <w:sz w:val="28"/>
          <w:szCs w:val="28"/>
        </w:rPr>
        <w:t>Ví dụ, khi gọi hàm tokenize("Data Science is science"), kết quả trả về là {"data", "science", "is"}.</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drawing>
          <wp:anchor behindDoc="0" distT="0" distB="0" distL="114300" distR="114300" simplePos="0" locked="0" layoutInCell="0" allowOverlap="1" relativeHeight="5">
            <wp:simplePos x="0" y="0"/>
            <wp:positionH relativeFrom="column">
              <wp:posOffset>0</wp:posOffset>
            </wp:positionH>
            <wp:positionV relativeFrom="paragraph">
              <wp:posOffset>4445</wp:posOffset>
            </wp:positionV>
            <wp:extent cx="3086735" cy="1209675"/>
            <wp:effectExtent l="0" t="0" r="0" b="0"/>
            <wp:wrapTopAndBottom/>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3086735" cy="1209675"/>
                    </a:xfrm>
                    <a:prstGeom prst="rect">
                      <a:avLst/>
                    </a:prstGeom>
                  </pic:spPr>
                </pic:pic>
              </a:graphicData>
            </a:graphic>
          </wp:anchor>
        </w:drawing>
      </w:r>
    </w:p>
    <w:p>
      <w:pPr>
        <w:pStyle w:val="TextBody"/>
        <w:rPr>
          <w:rFonts w:ascii="Times New Roman" w:hAnsi="Times New Roman" w:cs="Times New Roman"/>
          <w:sz w:val="28"/>
          <w:szCs w:val="28"/>
        </w:rPr>
      </w:pPr>
      <w:r>
        <w:rPr>
          <w:rFonts w:cs="Times New Roman" w:ascii="Times New Roman" w:hAnsi="Times New Roman"/>
          <w:sz w:val="28"/>
          <w:szCs w:val="28"/>
        </w:rPr>
        <w:t>Đâylà một lớp Message được định nghĩa sử dụng NamedTuple của Python. Lớp này có hai thuộc tính là text và is_spam.</w:t>
      </w:r>
    </w:p>
    <w:p>
      <w:pPr>
        <w:pStyle w:val="TextBody"/>
        <w:rPr>
          <w:rFonts w:ascii="Times New Roman" w:hAnsi="Times New Roman"/>
          <w:sz w:val="28"/>
          <w:szCs w:val="28"/>
        </w:rPr>
      </w:pPr>
      <w:r>
        <w:rPr>
          <w:rFonts w:ascii="Times New Roman" w:hAnsi="Times New Roman"/>
          <w:sz w:val="28"/>
          <w:szCs w:val="28"/>
        </w:rPr>
        <w:t>Lớp Message được sử dụng để biểu diễn một tin nhắn trong tập dữ liệu huấn luyện hoặc kiểm tra cho mô hình phân loại Naive Bayes. Thuộc tính text chứa nội dung của tin nhắn, còn thuộc tính is_spam chứa thông tin về loại tin nhắn đó có phải là thư rác hay không. Đây là một cách tiện lợi để lưu trữ và xử lý dữ liệu trong Python, đặc biệt là khi có nhiều thuộc tính với giá trị cố định.</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429250" cy="836295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5429250" cy="8362950"/>
                    </a:xfrm>
                    <a:prstGeom prst="rect">
                      <a:avLst/>
                    </a:prstGeom>
                  </pic:spPr>
                </pic:pic>
              </a:graphicData>
            </a:graphic>
          </wp:anchor>
        </w:drawing>
      </w:r>
    </w:p>
    <w:p>
      <w:pPr>
        <w:pStyle w:val="TextBody"/>
        <w:rPr>
          <w:rFonts w:ascii="Times New Roman" w:hAnsi="Times New Roman" w:cs="Times New Roman"/>
          <w:sz w:val="28"/>
          <w:szCs w:val="28"/>
        </w:rPr>
      </w:pPr>
      <w:r>
        <w:rPr>
          <w:rFonts w:cs="Times New Roman" w:ascii="Times New Roman" w:hAnsi="Times New Roman"/>
          <w:sz w:val="28"/>
          <w:szCs w:val="28"/>
        </w:rPr>
      </w:r>
    </w:p>
    <w:p>
      <w:pPr>
        <w:pStyle w:val="TextBody"/>
        <w:rPr>
          <w:rFonts w:ascii="Times New Roman" w:hAnsi="Times New Roman" w:cs="Times New Roman"/>
          <w:sz w:val="28"/>
          <w:szCs w:val="28"/>
        </w:rPr>
      </w:pPr>
      <w:r>
        <w:rPr>
          <w:rFonts w:cs="Times New Roman" w:ascii="Times New Roman" w:hAnsi="Times New Roman"/>
          <w:sz w:val="28"/>
          <w:szCs w:val="28"/>
        </w:rPr>
      </w:r>
    </w:p>
    <w:p>
      <w:pPr>
        <w:pStyle w:val="TextBody"/>
        <w:rPr>
          <w:rFonts w:ascii="Times New Roman" w:hAnsi="Times New Roman" w:cs="Times New Roman"/>
          <w:sz w:val="28"/>
          <w:szCs w:val="28"/>
        </w:rPr>
      </w:pPr>
      <w:r>
        <w:rPr>
          <w:rFonts w:cs="Times New Roman" w:ascii="Times New Roman" w:hAnsi="Times New Roman"/>
          <w:sz w:val="28"/>
          <w:szCs w:val="28"/>
        </w:rPr>
      </w:r>
    </w:p>
    <w:p>
      <w:pPr>
        <w:pStyle w:val="TextBody"/>
        <w:rPr>
          <w:rFonts w:ascii="Times New Roman" w:hAnsi="Times New Roman" w:cs="Times New Roman"/>
          <w:sz w:val="28"/>
          <w:szCs w:val="28"/>
        </w:rPr>
      </w:pPr>
      <w:r>
        <w:rPr>
          <w:rFonts w:cs="Times New Roman" w:ascii="Times New Roman" w:hAnsi="Times New Roman"/>
          <w:sz w:val="28"/>
          <w:szCs w:val="28"/>
        </w:rPr>
      </w:r>
    </w:p>
    <w:p>
      <w:pPr>
        <w:pStyle w:val="TextBody"/>
        <w:rPr>
          <w:rFonts w:ascii="Times New Roman" w:hAnsi="Times New Roman" w:cs="Times New Roman"/>
          <w:sz w:val="28"/>
          <w:szCs w:val="28"/>
        </w:rPr>
      </w:pPr>
      <w:r>
        <w:rPr>
          <w:rFonts w:cs="Times New Roman" w:ascii="Times New Roman" w:hAnsi="Times New Roman"/>
          <w:sz w:val="28"/>
          <w:szCs w:val="28"/>
        </w:rPr>
      </w:r>
    </w:p>
    <w:p>
      <w:pPr>
        <w:pStyle w:val="TextBody"/>
        <w:rPr>
          <w:rFonts w:ascii="Times New Roman" w:hAnsi="Times New Roman" w:cs="Times New Roman"/>
          <w:sz w:val="28"/>
          <w:szCs w:val="28"/>
        </w:rPr>
      </w:pPr>
      <w:r>
        <w:rPr>
          <w:rFonts w:cs="Times New Roman" w:ascii="Times New Roman" w:hAnsi="Times New Roman"/>
          <w:sz w:val="28"/>
          <w:szCs w:val="28"/>
        </w:rPr>
      </w:r>
    </w:p>
    <w:p>
      <w:pPr>
        <w:pStyle w:val="TextBody"/>
        <w:rPr>
          <w:rFonts w:ascii="Times New Roman" w:hAnsi="Times New Roman" w:cs="Times New Roman"/>
          <w:sz w:val="28"/>
          <w:szCs w:val="28"/>
        </w:rPr>
      </w:pPr>
      <w:r>
        <w:rPr>
          <w:rFonts w:cs="Times New Roman" w:ascii="Times New Roman" w:hAnsi="Times New Roman"/>
          <w:sz w:val="28"/>
          <w:szCs w:val="28"/>
        </w:rPr>
      </w:r>
    </w:p>
    <w:p>
      <w:pPr>
        <w:pStyle w:val="TextBody"/>
        <w:rPr>
          <w:rFonts w:ascii="Times New Roman" w:hAnsi="Times New Roman" w:cs="Times New Roman"/>
          <w:sz w:val="28"/>
          <w:szCs w:val="28"/>
        </w:rPr>
      </w:pPr>
      <w:r>
        <w:rPr>
          <w:rFonts w:cs="Times New Roman" w:ascii="Times New Roman" w:hAnsi="Times New Roman"/>
          <w:sz w:val="28"/>
          <w:szCs w:val="28"/>
        </w:rPr>
      </w:r>
    </w:p>
    <w:p>
      <w:pPr>
        <w:pStyle w:val="TextBody"/>
        <w:rPr>
          <w:rFonts w:ascii="Times New Roman" w:hAnsi="Times New Roman" w:cs="Times New Roman"/>
          <w:sz w:val="28"/>
          <w:szCs w:val="28"/>
        </w:rPr>
      </w:pPr>
      <w:r>
        <w:rPr>
          <w:rFonts w:cs="Times New Roman" w:ascii="Times New Roman" w:hAnsi="Times New Roman"/>
          <w:sz w:val="28"/>
          <w:szCs w:val="28"/>
        </w:rPr>
      </w:r>
    </w:p>
    <w:p>
      <w:pPr>
        <w:pStyle w:val="TextBody"/>
        <w:rPr>
          <w:rFonts w:ascii="Times New Roman" w:hAnsi="Times New Roman" w:cs="Times New Roman"/>
          <w:sz w:val="28"/>
          <w:szCs w:val="28"/>
        </w:rPr>
      </w:pPr>
      <w:r>
        <w:rPr>
          <w:rFonts w:cs="Times New Roman" w:ascii="Times New Roman" w:hAnsi="Times New Roman"/>
          <w:sz w:val="28"/>
          <w:szCs w:val="28"/>
        </w:rPr>
      </w:r>
    </w:p>
    <w:p>
      <w:pPr>
        <w:pStyle w:val="TextBody"/>
        <w:rPr>
          <w:rFonts w:ascii="Times New Roman" w:hAnsi="Times New Roman" w:cs="Times New Roman"/>
          <w:sz w:val="28"/>
          <w:szCs w:val="28"/>
        </w:rPr>
      </w:pPr>
      <w:r>
        <w:rPr>
          <w:rFonts w:cs="Times New Roman" w:ascii="Times New Roman" w:hAnsi="Times New Roman"/>
          <w:sz w:val="28"/>
          <w:szCs w:val="28"/>
        </w:rPr>
      </w:r>
    </w:p>
    <w:p>
      <w:pPr>
        <w:pStyle w:val="TextBody"/>
        <w:rPr>
          <w:rFonts w:ascii="Times New Roman" w:hAnsi="Times New Roman" w:cs="Times New Roman"/>
          <w:sz w:val="28"/>
          <w:szCs w:val="28"/>
        </w:rPr>
      </w:pPr>
      <w:r>
        <w:rPr>
          <w:rFonts w:cs="Times New Roman" w:ascii="Times New Roman" w:hAnsi="Times New Roman"/>
          <w:sz w:val="28"/>
          <w:szCs w:val="28"/>
        </w:rPr>
      </w:r>
    </w:p>
    <w:p>
      <w:pPr>
        <w:pStyle w:val="TextBody"/>
        <w:rPr>
          <w:rFonts w:ascii="Times New Roman" w:hAnsi="Times New Roman" w:cs="Times New Roman"/>
          <w:sz w:val="28"/>
          <w:szCs w:val="28"/>
        </w:rPr>
      </w:pPr>
      <w:r>
        <w:rPr>
          <w:rFonts w:cs="Times New Roman" w:ascii="Times New Roman" w:hAnsi="Times New Roman"/>
          <w:sz w:val="28"/>
          <w:szCs w:val="28"/>
        </w:rPr>
      </w:r>
    </w:p>
    <w:p>
      <w:pPr>
        <w:pStyle w:val="TextBody"/>
        <w:rPr>
          <w:rFonts w:ascii="Times New Roman" w:hAnsi="Times New Roman" w:cs="Times New Roman"/>
          <w:sz w:val="28"/>
          <w:szCs w:val="28"/>
        </w:rPr>
      </w:pPr>
      <w:r>
        <w:rPr>
          <w:rFonts w:cs="Times New Roman" w:ascii="Times New Roman" w:hAnsi="Times New Roman"/>
          <w:sz w:val="28"/>
          <w:szCs w:val="28"/>
        </w:rPr>
      </w:r>
    </w:p>
    <w:p>
      <w:pPr>
        <w:pStyle w:val="TextBody"/>
        <w:rPr>
          <w:rFonts w:ascii="Times New Roman" w:hAnsi="Times New Roman" w:cs="Times New Roman"/>
          <w:sz w:val="28"/>
          <w:szCs w:val="28"/>
        </w:rPr>
      </w:pPr>
      <w:r>
        <w:rPr>
          <w:rFonts w:cs="Times New Roman" w:ascii="Times New Roman" w:hAnsi="Times New Roman"/>
          <w:sz w:val="28"/>
          <w:szCs w:val="28"/>
        </w:rPr>
      </w:r>
    </w:p>
    <w:p>
      <w:pPr>
        <w:pStyle w:val="TextBody"/>
        <w:rPr>
          <w:rFonts w:ascii="Times New Roman" w:hAnsi="Times New Roman" w:cs="Times New Roman"/>
          <w:sz w:val="28"/>
          <w:szCs w:val="28"/>
        </w:rPr>
      </w:pPr>
      <w:r>
        <w:rPr>
          <w:rFonts w:cs="Times New Roman" w:ascii="Times New Roman" w:hAnsi="Times New Roman"/>
          <w:sz w:val="28"/>
          <w:szCs w:val="28"/>
        </w:rPr>
      </w:r>
    </w:p>
    <w:p>
      <w:pPr>
        <w:pStyle w:val="TextBody"/>
        <w:rPr>
          <w:rFonts w:ascii="Times New Roman" w:hAnsi="Times New Roman" w:cs="Times New Roman"/>
          <w:sz w:val="28"/>
          <w:szCs w:val="28"/>
        </w:rPr>
      </w:pPr>
      <w:r>
        <w:rPr>
          <w:rFonts w:cs="Times New Roman" w:ascii="Times New Roman" w:hAnsi="Times New Roman"/>
          <w:sz w:val="28"/>
          <w:szCs w:val="28"/>
        </w:rPr>
      </w:r>
    </w:p>
    <w:p>
      <w:pPr>
        <w:pStyle w:val="TextBody"/>
        <w:rPr>
          <w:rFonts w:ascii="Times New Roman" w:hAnsi="Times New Roman" w:cs="Times New Roman"/>
          <w:sz w:val="28"/>
          <w:szCs w:val="28"/>
        </w:rPr>
      </w:pPr>
      <w:r>
        <w:rPr>
          <w:rFonts w:cs="Times New Roman" w:ascii="Times New Roman" w:hAnsi="Times New Roman"/>
          <w:sz w:val="28"/>
          <w:szCs w:val="28"/>
        </w:rPr>
      </w:r>
    </w:p>
    <w:p>
      <w:pPr>
        <w:pStyle w:val="TextBody"/>
        <w:rPr>
          <w:rFonts w:ascii="Times New Roman" w:hAnsi="Times New Roman" w:cs="Times New Roman"/>
          <w:sz w:val="28"/>
          <w:szCs w:val="28"/>
        </w:rPr>
      </w:pPr>
      <w:r>
        <w:rPr>
          <w:rFonts w:cs="Times New Roman" w:ascii="Times New Roman" w:hAnsi="Times New Roman"/>
          <w:sz w:val="28"/>
          <w:szCs w:val="28"/>
        </w:rPr>
      </w:r>
    </w:p>
    <w:p>
      <w:pPr>
        <w:pStyle w:val="TextBody"/>
        <w:rPr>
          <w:rFonts w:ascii="Times New Roman" w:hAnsi="Times New Roman" w:cs="Times New Roman"/>
          <w:sz w:val="28"/>
          <w:szCs w:val="28"/>
        </w:rPr>
      </w:pPr>
      <w:r>
        <w:rPr>
          <w:rFonts w:cs="Times New Roman" w:ascii="Times New Roman" w:hAnsi="Times New Roman"/>
          <w:sz w:val="28"/>
          <w:szCs w:val="28"/>
        </w:rPr>
      </w:r>
    </w:p>
    <w:p>
      <w:pPr>
        <w:pStyle w:val="TextBody"/>
        <w:rPr>
          <w:rFonts w:ascii="Times New Roman" w:hAnsi="Times New Roman" w:cs="Times New Roman"/>
          <w:sz w:val="28"/>
          <w:szCs w:val="28"/>
        </w:rPr>
      </w:pPr>
      <w:r>
        <w:rPr>
          <w:rFonts w:cs="Times New Roman" w:ascii="Times New Roman" w:hAnsi="Times New Roman"/>
          <w:sz w:val="28"/>
          <w:szCs w:val="28"/>
        </w:rPr>
      </w:r>
    </w:p>
    <w:p>
      <w:pPr>
        <w:pStyle w:val="TextBody"/>
        <w:rPr>
          <w:rFonts w:ascii="Times New Roman" w:hAnsi="Times New Roman" w:cs="Times New Roman"/>
          <w:sz w:val="28"/>
          <w:szCs w:val="28"/>
        </w:rPr>
      </w:pPr>
      <w:r>
        <w:rPr>
          <w:rFonts w:cs="Times New Roman" w:ascii="Times New Roman" w:hAnsi="Times New Roman"/>
          <w:sz w:val="28"/>
          <w:szCs w:val="28"/>
        </w:rPr>
      </w:r>
    </w:p>
    <w:p>
      <w:pPr>
        <w:pStyle w:val="TextBody"/>
        <w:rPr>
          <w:rFonts w:ascii="Times New Roman" w:hAnsi="Times New Roman" w:cs="Times New Roman"/>
          <w:sz w:val="28"/>
          <w:szCs w:val="28"/>
        </w:rPr>
      </w:pPr>
      <w:r>
        <w:rPr>
          <w:rFonts w:cs="Times New Roman" w:ascii="Times New Roman" w:hAnsi="Times New Roman"/>
          <w:sz w:val="28"/>
          <w:szCs w:val="28"/>
        </w:rPr>
      </w:r>
    </w:p>
    <w:p>
      <w:pPr>
        <w:pStyle w:val="TextBody"/>
        <w:rPr>
          <w:rFonts w:ascii="Times New Roman" w:hAnsi="Times New Roman" w:cs="Times New Roman"/>
          <w:sz w:val="28"/>
          <w:szCs w:val="28"/>
        </w:rPr>
      </w:pPr>
      <w:r>
        <w:rPr>
          <w:rFonts w:cs="Times New Roman" w:ascii="Times New Roman" w:hAnsi="Times New Roman"/>
          <w:sz w:val="28"/>
          <w:szCs w:val="28"/>
        </w:rPr>
      </w:r>
    </w:p>
    <w:p>
      <w:pPr>
        <w:pStyle w:val="TextBody"/>
        <w:rPr>
          <w:rFonts w:ascii="Times New Roman" w:hAnsi="Times New Roman" w:cs="Times New Roman"/>
          <w:sz w:val="28"/>
          <w:szCs w:val="28"/>
        </w:rPr>
      </w:pPr>
      <w:r>
        <w:rPr>
          <w:rFonts w:cs="Times New Roman" w:ascii="Times New Roman" w:hAnsi="Times New Roman"/>
          <w:sz w:val="28"/>
          <w:szCs w:val="28"/>
        </w:rPr>
      </w:r>
    </w:p>
    <w:p>
      <w:pPr>
        <w:pStyle w:val="TextBody"/>
        <w:rPr>
          <w:rFonts w:ascii="Times New Roman" w:hAnsi="Times New Roman" w:cs="Times New Roman"/>
          <w:sz w:val="28"/>
          <w:szCs w:val="28"/>
        </w:rPr>
      </w:pPr>
      <w:r>
        <w:rPr>
          <w:rFonts w:cs="Times New Roman" w:ascii="Times New Roman" w:hAnsi="Times New Roman"/>
          <w:sz w:val="28"/>
          <w:szCs w:val="28"/>
        </w:rPr>
      </w:r>
    </w:p>
    <w:p>
      <w:pPr>
        <w:pStyle w:val="TextBody"/>
        <w:rPr>
          <w:rFonts w:ascii="Times New Roman" w:hAnsi="Times New Roman" w:cs="Times New Roman"/>
          <w:sz w:val="28"/>
          <w:szCs w:val="28"/>
        </w:rPr>
      </w:pPr>
      <w:r>
        <w:rPr>
          <w:rFonts w:cs="Times New Roman" w:ascii="Times New Roman" w:hAnsi="Times New Roman"/>
          <w:sz w:val="28"/>
          <w:szCs w:val="28"/>
        </w:rPr>
      </w:r>
    </w:p>
    <w:p>
      <w:pPr>
        <w:pStyle w:val="TextBody"/>
        <w:rPr>
          <w:rFonts w:ascii="Times New Roman" w:hAnsi="Times New Roman" w:cs="Times New Roman"/>
          <w:sz w:val="28"/>
          <w:szCs w:val="28"/>
        </w:rPr>
      </w:pPr>
      <w:r>
        <w:rPr>
          <w:rFonts w:cs="Times New Roman" w:ascii="Times New Roman" w:hAnsi="Times New Roman"/>
          <w:sz w:val="28"/>
          <w:szCs w:val="28"/>
        </w:rPr>
      </w:r>
    </w:p>
    <w:p>
      <w:pPr>
        <w:pStyle w:val="TextBody"/>
        <w:rPr>
          <w:rFonts w:ascii="Times New Roman" w:hAnsi="Times New Roman" w:cs="Times New Roman"/>
          <w:sz w:val="28"/>
          <w:szCs w:val="28"/>
        </w:rPr>
      </w:pPr>
      <w:r>
        <w:rPr>
          <w:rFonts w:cs="Times New Roman" w:ascii="Times New Roman" w:hAnsi="Times New Roman"/>
          <w:sz w:val="28"/>
          <w:szCs w:val="28"/>
        </w:rPr>
        <w:t>Đây là một đoạn mã Python dùng để xây dựng một mô hình phân loại Naive Bayes có thể được sử dụng để phát hiện thư rác (spam).</w:t>
      </w:r>
    </w:p>
    <w:p>
      <w:pPr>
        <w:pStyle w:val="TextBody"/>
        <w:rPr>
          <w:rFonts w:ascii="Times New Roman" w:hAnsi="Times New Roman"/>
          <w:sz w:val="28"/>
          <w:szCs w:val="28"/>
        </w:rPr>
      </w:pPr>
      <w:r>
        <w:rPr>
          <w:rFonts w:ascii="Times New Roman" w:hAnsi="Times New Roman"/>
          <w:sz w:val="28"/>
          <w:szCs w:val="28"/>
        </w:rPr>
        <w:t>Lớp NaiveBayesClassifier này có các thuộc tính sau:</w:t>
      </w:r>
    </w:p>
    <w:p>
      <w:pPr>
        <w:pStyle w:val="TextBody"/>
        <w:numPr>
          <w:ilvl w:val="0"/>
          <w:numId w:val="7"/>
        </w:numPr>
        <w:tabs>
          <w:tab w:val="clear" w:pos="720"/>
          <w:tab w:val="left" w:pos="0" w:leader="none"/>
        </w:tabs>
        <w:spacing w:before="0" w:after="0"/>
        <w:ind w:left="709" w:hanging="283"/>
        <w:rPr>
          <w:rFonts w:ascii="Times New Roman" w:hAnsi="Times New Roman"/>
          <w:sz w:val="28"/>
          <w:szCs w:val="28"/>
        </w:rPr>
      </w:pPr>
      <w:r>
        <w:rPr>
          <w:rFonts w:ascii="Times New Roman" w:hAnsi="Times New Roman"/>
          <w:sz w:val="28"/>
          <w:szCs w:val="28"/>
        </w:rPr>
        <w:t xml:space="preserve">k: hệ số smoothing (điều chỉnh độ tin cậy của mô hình) </w:t>
      </w:r>
    </w:p>
    <w:p>
      <w:pPr>
        <w:pStyle w:val="TextBody"/>
        <w:numPr>
          <w:ilvl w:val="0"/>
          <w:numId w:val="7"/>
        </w:numPr>
        <w:tabs>
          <w:tab w:val="clear" w:pos="720"/>
          <w:tab w:val="left" w:pos="0" w:leader="none"/>
        </w:tabs>
        <w:spacing w:before="0" w:after="0"/>
        <w:ind w:left="709" w:hanging="283"/>
        <w:rPr>
          <w:rFonts w:ascii="Times New Roman" w:hAnsi="Times New Roman"/>
          <w:sz w:val="28"/>
          <w:szCs w:val="28"/>
        </w:rPr>
      </w:pPr>
      <w:r>
        <w:rPr>
          <w:rFonts w:ascii="Times New Roman" w:hAnsi="Times New Roman"/>
          <w:sz w:val="28"/>
          <w:szCs w:val="28"/>
        </w:rPr>
        <w:t xml:space="preserve">tokens: tập hợp các từ xuất hiện trong tập dữ liệu huấn luyện </w:t>
      </w:r>
    </w:p>
    <w:p>
      <w:pPr>
        <w:pStyle w:val="TextBody"/>
        <w:numPr>
          <w:ilvl w:val="0"/>
          <w:numId w:val="7"/>
        </w:numPr>
        <w:tabs>
          <w:tab w:val="clear" w:pos="720"/>
          <w:tab w:val="left" w:pos="0" w:leader="none"/>
        </w:tabs>
        <w:spacing w:before="0" w:after="0"/>
        <w:ind w:left="709" w:hanging="283"/>
        <w:rPr>
          <w:rFonts w:ascii="Times New Roman" w:hAnsi="Times New Roman"/>
          <w:sz w:val="28"/>
          <w:szCs w:val="28"/>
        </w:rPr>
      </w:pPr>
      <w:r>
        <w:rPr>
          <w:rFonts w:ascii="Times New Roman" w:hAnsi="Times New Roman"/>
          <w:sz w:val="28"/>
          <w:szCs w:val="28"/>
        </w:rPr>
        <w:t xml:space="preserve">token_spam_counts: số lần xuất hiện của từ trong các thư rác </w:t>
      </w:r>
    </w:p>
    <w:p>
      <w:pPr>
        <w:pStyle w:val="TextBody"/>
        <w:numPr>
          <w:ilvl w:val="0"/>
          <w:numId w:val="7"/>
        </w:numPr>
        <w:tabs>
          <w:tab w:val="clear" w:pos="720"/>
          <w:tab w:val="left" w:pos="0" w:leader="none"/>
        </w:tabs>
        <w:spacing w:before="0" w:after="0"/>
        <w:ind w:left="709" w:hanging="283"/>
        <w:rPr>
          <w:rFonts w:ascii="Times New Roman" w:hAnsi="Times New Roman"/>
          <w:sz w:val="28"/>
          <w:szCs w:val="28"/>
        </w:rPr>
      </w:pPr>
      <w:r>
        <w:rPr>
          <w:rFonts w:ascii="Times New Roman" w:hAnsi="Times New Roman"/>
          <w:sz w:val="28"/>
          <w:szCs w:val="28"/>
        </w:rPr>
        <w:t xml:space="preserve">token_ham_counts: số lần xuất hiện của từ trong các thư không phải rác </w:t>
      </w:r>
    </w:p>
    <w:p>
      <w:pPr>
        <w:pStyle w:val="TextBody"/>
        <w:numPr>
          <w:ilvl w:val="0"/>
          <w:numId w:val="7"/>
        </w:numPr>
        <w:tabs>
          <w:tab w:val="clear" w:pos="720"/>
          <w:tab w:val="left" w:pos="0" w:leader="none"/>
        </w:tabs>
        <w:spacing w:before="0" w:after="0"/>
        <w:ind w:left="709" w:hanging="283"/>
        <w:rPr>
          <w:rFonts w:ascii="Times New Roman" w:hAnsi="Times New Roman"/>
          <w:sz w:val="28"/>
          <w:szCs w:val="28"/>
        </w:rPr>
      </w:pPr>
      <w:r>
        <w:rPr>
          <w:rFonts w:ascii="Times New Roman" w:hAnsi="Times New Roman"/>
          <w:sz w:val="28"/>
          <w:szCs w:val="28"/>
        </w:rPr>
        <w:t xml:space="preserve">spam_messages: số thư rác trong tập dữ liệu huấn luyện </w:t>
      </w:r>
    </w:p>
    <w:p>
      <w:pPr>
        <w:pStyle w:val="TextBody"/>
        <w:numPr>
          <w:ilvl w:val="0"/>
          <w:numId w:val="7"/>
        </w:numPr>
        <w:tabs>
          <w:tab w:val="clear" w:pos="720"/>
          <w:tab w:val="left" w:pos="0" w:leader="none"/>
        </w:tabs>
        <w:ind w:left="709" w:hanging="283"/>
        <w:rPr>
          <w:rFonts w:ascii="Times New Roman" w:hAnsi="Times New Roman"/>
          <w:sz w:val="28"/>
          <w:szCs w:val="28"/>
        </w:rPr>
      </w:pPr>
      <w:r>
        <w:rPr>
          <w:rFonts w:ascii="Times New Roman" w:hAnsi="Times New Roman"/>
          <w:sz w:val="28"/>
          <w:szCs w:val="28"/>
        </w:rPr>
        <w:t xml:space="preserve">ham_messages: số thư không phải rác trong tập dữ liệu huấn luyện </w:t>
      </w:r>
    </w:p>
    <w:p>
      <w:pPr>
        <w:pStyle w:val="TextBody"/>
        <w:rPr>
          <w:rFonts w:ascii="Times New Roman" w:hAnsi="Times New Roman"/>
          <w:sz w:val="28"/>
          <w:szCs w:val="28"/>
        </w:rPr>
      </w:pPr>
      <w:r>
        <w:rPr>
          <w:rFonts w:ascii="Times New Roman" w:hAnsi="Times New Roman"/>
          <w:sz w:val="28"/>
          <w:szCs w:val="28"/>
        </w:rPr>
        <w:t>Phương thức train được sử dụng để huấn luyện mô hình, với đầu vào là một tập các tin nhắn (messages). Mỗi tin nhắn có một thuộc tính is_spam để xác định liệu tin nhắn đó có phải là thư rác hay không. Hàm train sẽ đếm số lần xuất hiện của các từ trong các tin nhắn và cập nhật các thuộc tính của lớp NaiveBayesClassifier.</w:t>
      </w:r>
    </w:p>
    <w:p>
      <w:pPr>
        <w:pStyle w:val="TextBody"/>
        <w:rPr>
          <w:rFonts w:ascii="Times New Roman" w:hAnsi="Times New Roman"/>
          <w:sz w:val="28"/>
          <w:szCs w:val="28"/>
        </w:rPr>
      </w:pPr>
      <w:r>
        <w:rPr>
          <w:rFonts w:ascii="Times New Roman" w:hAnsi="Times New Roman"/>
          <w:sz w:val="28"/>
          <w:szCs w:val="28"/>
        </w:rPr>
        <w:t>Phương thức _probabilities được sử dụng để tính xác suất của một từ trong thư rác và trong thư không phải rác.</w:t>
      </w:r>
    </w:p>
    <w:p>
      <w:pPr>
        <w:pStyle w:val="TextBody"/>
        <w:rPr>
          <w:rFonts w:ascii="Times New Roman" w:hAnsi="Times New Roman"/>
          <w:sz w:val="28"/>
          <w:szCs w:val="28"/>
        </w:rPr>
      </w:pPr>
      <w:r>
        <w:rPr>
          <w:rFonts w:ascii="Times New Roman" w:hAnsi="Times New Roman"/>
          <w:sz w:val="28"/>
          <w:szCs w:val="28"/>
        </w:rPr>
        <w:t>Phương thức predict được sử dụng để dự đoán xác suất của một tin nhắn mới là thư rác. Hàm này sử dụng xác suất của từng từ trong tin nhắn để tính xác suất tổng thể của tin nhắn là thư rác.</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162550" cy="4905375"/>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5162550" cy="4905375"/>
                    </a:xfrm>
                    <a:prstGeom prst="rect">
                      <a:avLst/>
                    </a:prstGeom>
                  </pic:spPr>
                </pic:pic>
              </a:graphicData>
            </a:graphic>
          </wp:anchor>
        </w:drawing>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spacing w:before="0" w:after="160"/>
        <w:rPr>
          <w:rFonts w:ascii="Times New Roman" w:hAnsi="Times New Roman"/>
          <w:sz w:val="28"/>
          <w:szCs w:val="28"/>
        </w:rPr>
      </w:pPr>
      <w:r>
        <w:rPr>
          <w:rFonts w:ascii="Times New Roman" w:hAnsi="Times New Roman"/>
          <w:sz w:val="28"/>
          <w:szCs w:val="28"/>
        </w:rPr>
      </w:r>
    </w:p>
    <w:p>
      <w:pPr>
        <w:pStyle w:val="Normal"/>
        <w:spacing w:before="0" w:after="160"/>
        <w:rPr>
          <w:rFonts w:ascii="Times New Roman" w:hAnsi="Times New Roman"/>
          <w:sz w:val="28"/>
          <w:szCs w:val="28"/>
        </w:rPr>
      </w:pPr>
      <w:r>
        <w:rPr>
          <w:rFonts w:ascii="Times New Roman" w:hAnsi="Times New Roman"/>
          <w:sz w:val="28"/>
          <w:szCs w:val="28"/>
        </w:rPr>
      </w:r>
    </w:p>
    <w:p>
      <w:pPr>
        <w:pStyle w:val="TextBody"/>
        <w:spacing w:before="0" w:after="160"/>
        <w:rPr>
          <w:rFonts w:ascii="Times New Roman" w:hAnsi="Times New Roman"/>
          <w:sz w:val="28"/>
          <w:szCs w:val="28"/>
        </w:rPr>
      </w:pPr>
      <w:r>
        <w:rPr>
          <w:rFonts w:ascii="Times New Roman" w:hAnsi="Times New Roman"/>
          <w:sz w:val="28"/>
          <w:szCs w:val="28"/>
        </w:rPr>
        <w:t>Đây là một đoạn mã kiểm tra để đảm bảo rằng lớp NaiveBayesClassifier và hàm tokenize được triển khai đúng.</w:t>
      </w:r>
    </w:p>
    <w:p>
      <w:pPr>
        <w:pStyle w:val="TextBody"/>
        <w:rPr>
          <w:rFonts w:ascii="Times New Roman" w:hAnsi="Times New Roman"/>
          <w:sz w:val="28"/>
          <w:szCs w:val="28"/>
        </w:rPr>
      </w:pPr>
      <w:r>
        <w:rPr>
          <w:rFonts w:ascii="Times New Roman" w:hAnsi="Times New Roman"/>
          <w:sz w:val="28"/>
          <w:szCs w:val="28"/>
        </w:rPr>
        <w:t>Trong đoạn mã này, tạo ra một danh sách messages gồm 3 tin nhắn, trong đó có 1 tin nhắn là thư rác ("spam rules"). Sau đó, một mô hình Naive Bayes được khởi tạo với k=0.5 và được huấn luyện trên danh sách messages.</w:t>
      </w:r>
    </w:p>
    <w:p>
      <w:pPr>
        <w:pStyle w:val="TextBody"/>
        <w:rPr>
          <w:rFonts w:ascii="Times New Roman" w:hAnsi="Times New Roman"/>
          <w:sz w:val="28"/>
          <w:szCs w:val="28"/>
        </w:rPr>
      </w:pPr>
      <w:r>
        <w:rPr>
          <w:rFonts w:ascii="Times New Roman" w:hAnsi="Times New Roman"/>
          <w:sz w:val="28"/>
          <w:szCs w:val="28"/>
        </w:rPr>
        <w:t>Sau khi huấn luyện, đoạn mã kiểm tra các thuộc tính của lớp NaiveBayesClassifier và xác định xem liệu chúng có đúng như mong đợi hay không.</w:t>
      </w:r>
    </w:p>
    <w:p>
      <w:pPr>
        <w:pStyle w:val="TextBody"/>
        <w:rPr>
          <w:rFonts w:ascii="Times New Roman" w:hAnsi="Times New Roman"/>
          <w:sz w:val="28"/>
          <w:szCs w:val="28"/>
        </w:rPr>
      </w:pPr>
      <w:r>
        <w:rPr>
          <w:rFonts w:ascii="Times New Roman" w:hAnsi="Times New Roman"/>
          <w:sz w:val="28"/>
          <w:szCs w:val="28"/>
        </w:rPr>
        <w:t>Tiếp theo, đoạn mã tạo ra một tin nhắn mới "hello spam" và tính toán xác suất của tin nhắn đó là thư rác. Kết quả được so sánh với giá trị mong đợi và đảm bảo rằng mô hình phân loại Naive Bayes hoạt động đúng.</w:t>
      </w:r>
    </w:p>
    <w:p>
      <w:pPr>
        <w:pStyle w:val="Normal"/>
        <w:spacing w:before="0" w:after="160"/>
        <w:rPr>
          <w:rFonts w:ascii="Times New Roman" w:hAnsi="Times New Roman"/>
          <w:sz w:val="28"/>
          <w:szCs w:val="28"/>
        </w:rPr>
      </w:pPr>
      <w:r>
        <w:rPr>
          <w:rFonts w:ascii="Times New Roman" w:hAnsi="Times New Roman"/>
          <w:sz w:val="28"/>
          <w:szCs w:val="28"/>
        </w:rPr>
      </w:r>
    </w:p>
    <w:p>
      <w:pPr>
        <w:pStyle w:val="Normal"/>
        <w:spacing w:before="0" w:after="160"/>
        <w:rPr>
          <w:rFonts w:ascii="Times New Roman" w:hAnsi="Times New Roman"/>
          <w:sz w:val="28"/>
          <w:szCs w:val="28"/>
        </w:rPr>
      </w:pPr>
      <w:r>
        <w:rPr>
          <w:rFonts w:ascii="Times New Roman" w:hAnsi="Times New Roman"/>
          <w:sz w:val="28"/>
          <w:szCs w:val="28"/>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2428875" cy="485775"/>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2428875" cy="485775"/>
                    </a:xfrm>
                    <a:prstGeom prst="rect">
                      <a:avLst/>
                    </a:prstGeom>
                  </pic:spPr>
                </pic:pic>
              </a:graphicData>
            </a:graphic>
          </wp:anchor>
        </w:drawing>
      </w:r>
    </w:p>
    <w:p>
      <w:pPr>
        <w:pStyle w:val="Normal"/>
        <w:spacing w:before="0" w:after="160"/>
        <w:rPr>
          <w:rFonts w:ascii="Times New Roman" w:hAnsi="Times New Roman"/>
          <w:sz w:val="28"/>
          <w:szCs w:val="28"/>
        </w:rPr>
      </w:pPr>
      <w:r>
        <w:rPr>
          <w:rFonts w:ascii="Times New Roman" w:hAnsi="Times New Roman"/>
          <w:sz w:val="28"/>
          <w:szCs w:val="28"/>
        </w:rPr>
      </w:r>
    </w:p>
    <w:p>
      <w:pPr>
        <w:pStyle w:val="TextBody"/>
        <w:spacing w:before="0" w:after="160"/>
        <w:rPr>
          <w:rFonts w:ascii="Times New Roman" w:hAnsi="Times New Roman"/>
          <w:sz w:val="28"/>
          <w:szCs w:val="28"/>
        </w:rPr>
      </w:pPr>
      <w:r>
        <w:rPr>
          <w:rFonts w:ascii="Times New Roman" w:hAnsi="Times New Roman"/>
          <w:sz w:val="28"/>
          <w:szCs w:val="28"/>
        </w:rPr>
        <w:t>Đây là một hàm drop_final_s trong Python được sử dụng để loại bỏ ký tự "s" cuối cùng của một từ.</w:t>
      </w:r>
    </w:p>
    <w:p>
      <w:pPr>
        <w:pStyle w:val="TextBody"/>
        <w:rPr>
          <w:rFonts w:ascii="Times New Roman" w:hAnsi="Times New Roman"/>
          <w:sz w:val="28"/>
          <w:szCs w:val="28"/>
        </w:rPr>
      </w:pPr>
      <w:r>
        <w:rPr>
          <w:rFonts w:ascii="Times New Roman" w:hAnsi="Times New Roman"/>
          <w:sz w:val="28"/>
          <w:szCs w:val="28"/>
        </w:rPr>
        <w:t>Hàm này sử dụng biểu thức chính quy (regular expression) để tìm kiếm chuỗi "s$" trong từ đầu vào (word). Chuỗi này chỉ định rằng "s" phải xuất hiện ở cuối từ. Nếu đúng như vậy, hàm sẽ thay thế "s" cuối cùng bằng "" (tức là không có gì).</w:t>
      </w:r>
    </w:p>
    <w:p>
      <w:pPr>
        <w:pStyle w:val="TextBody"/>
        <w:rPr>
          <w:rFonts w:ascii="Times New Roman" w:hAnsi="Times New Roman"/>
          <w:sz w:val="28"/>
          <w:szCs w:val="28"/>
        </w:rPr>
      </w:pPr>
      <w:r>
        <w:rPr>
          <w:rFonts w:ascii="Times New Roman" w:hAnsi="Times New Roman"/>
          <w:sz w:val="28"/>
          <w:szCs w:val="28"/>
        </w:rPr>
        <w:t>Lý do cho việc loại bỏ ký tự "s" cuối cùng có thể là để chuẩn hóa dữ liệu đầu vào. Ví dụ, trong tiếng Anh, nhiều từ trong số đó có thể có hình thức số ít hoặc số nhiều và việc loại bỏ "s" cuối cùng của từ có thể giúp đưa các từ này về dạng cơ bản hơn và giúp tăng độ chính xác của mô hình phân loại.</w:t>
      </w:r>
    </w:p>
    <w:p>
      <w:pPr>
        <w:pStyle w:val="Normal"/>
        <w:spacing w:before="0" w:after="160"/>
        <w:rPr>
          <w:rFonts w:ascii="Times New Roman" w:hAnsi="Times New Roman"/>
          <w:sz w:val="28"/>
          <w:szCs w:val="28"/>
        </w:rPr>
      </w:pPr>
      <w:r>
        <w:rPr>
          <w:rFonts w:ascii="Times New Roman" w:hAnsi="Times New Roman"/>
          <w:sz w:val="28"/>
          <w:szCs w:val="28"/>
        </w:rPr>
      </w:r>
    </w:p>
    <w:p>
      <w:pPr>
        <w:pStyle w:val="Normal"/>
        <w:spacing w:before="0" w:after="160"/>
        <w:rPr>
          <w:rFonts w:ascii="Times New Roman" w:hAnsi="Times New Roman"/>
          <w:sz w:val="28"/>
          <w:szCs w:val="28"/>
        </w:rPr>
      </w:pPr>
      <w:r>
        <w:rPr>
          <w:rFonts w:ascii="Times New Roman" w:hAnsi="Times New Roman"/>
          <w:sz w:val="28"/>
          <w:szCs w:val="28"/>
        </w:rPr>
        <w:drawing>
          <wp:anchor behindDoc="0" distT="0" distB="0" distL="0" distR="0" simplePos="0" locked="0" layoutInCell="0" allowOverlap="1" relativeHeight="9">
            <wp:simplePos x="0" y="0"/>
            <wp:positionH relativeFrom="column">
              <wp:posOffset>715645</wp:posOffset>
            </wp:positionH>
            <wp:positionV relativeFrom="paragraph">
              <wp:posOffset>-92710</wp:posOffset>
            </wp:positionV>
            <wp:extent cx="4251960" cy="4693920"/>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tretch>
                      <a:fillRect/>
                    </a:stretch>
                  </pic:blipFill>
                  <pic:spPr bwMode="auto">
                    <a:xfrm>
                      <a:off x="0" y="0"/>
                      <a:ext cx="4251960" cy="4693920"/>
                    </a:xfrm>
                    <a:prstGeom prst="rect">
                      <a:avLst/>
                    </a:prstGeom>
                  </pic:spPr>
                </pic:pic>
              </a:graphicData>
            </a:graphic>
          </wp:anchor>
        </w:drawing>
      </w:r>
    </w:p>
    <w:p>
      <w:pPr>
        <w:pStyle w:val="Normal"/>
        <w:spacing w:before="0" w:after="160"/>
        <w:rPr>
          <w:rFonts w:ascii="Times New Roman" w:hAnsi="Times New Roman"/>
          <w:sz w:val="28"/>
          <w:szCs w:val="28"/>
        </w:rPr>
      </w:pPr>
      <w:r>
        <w:rPr>
          <w:rFonts w:ascii="Times New Roman" w:hAnsi="Times New Roman"/>
          <w:sz w:val="28"/>
          <w:szCs w:val="28"/>
        </w:rPr>
      </w:r>
    </w:p>
    <w:p>
      <w:pPr>
        <w:pStyle w:val="Normal"/>
        <w:spacing w:before="0" w:after="160"/>
        <w:rPr>
          <w:rFonts w:ascii="Times New Roman" w:hAnsi="Times New Roman"/>
          <w:sz w:val="28"/>
          <w:szCs w:val="28"/>
        </w:rPr>
      </w:pPr>
      <w:r>
        <w:rPr>
          <w:rFonts w:ascii="Times New Roman" w:hAnsi="Times New Roman"/>
          <w:sz w:val="28"/>
          <w:szCs w:val="28"/>
        </w:rPr>
      </w:r>
    </w:p>
    <w:p>
      <w:pPr>
        <w:pStyle w:val="Normal"/>
        <w:spacing w:before="0" w:after="160"/>
        <w:rPr>
          <w:rFonts w:ascii="Times New Roman" w:hAnsi="Times New Roman"/>
          <w:sz w:val="28"/>
          <w:szCs w:val="28"/>
        </w:rPr>
      </w:pPr>
      <w:r>
        <w:rPr>
          <w:rFonts w:ascii="Times New Roman" w:hAnsi="Times New Roman"/>
          <w:sz w:val="28"/>
          <w:szCs w:val="28"/>
        </w:rPr>
      </w:r>
    </w:p>
    <w:p>
      <w:pPr>
        <w:pStyle w:val="Normal"/>
        <w:spacing w:before="0" w:after="160"/>
        <w:rPr>
          <w:rFonts w:ascii="Times New Roman" w:hAnsi="Times New Roman"/>
          <w:sz w:val="28"/>
          <w:szCs w:val="28"/>
        </w:rPr>
      </w:pPr>
      <w:r>
        <w:rPr>
          <w:rFonts w:ascii="Times New Roman" w:hAnsi="Times New Roman"/>
          <w:sz w:val="28"/>
          <w:szCs w:val="28"/>
        </w:rPr>
      </w:r>
    </w:p>
    <w:p>
      <w:pPr>
        <w:pStyle w:val="Normal"/>
        <w:spacing w:before="0" w:after="160"/>
        <w:rPr>
          <w:rFonts w:ascii="Times New Roman" w:hAnsi="Times New Roman"/>
          <w:sz w:val="28"/>
          <w:szCs w:val="28"/>
        </w:rPr>
      </w:pPr>
      <w:r>
        <w:rPr>
          <w:rFonts w:ascii="Times New Roman" w:hAnsi="Times New Roman"/>
          <w:sz w:val="28"/>
          <w:szCs w:val="28"/>
        </w:rPr>
      </w:r>
    </w:p>
    <w:p>
      <w:pPr>
        <w:pStyle w:val="Normal"/>
        <w:spacing w:before="0" w:after="160"/>
        <w:rPr>
          <w:rFonts w:ascii="Times New Roman" w:hAnsi="Times New Roman"/>
          <w:sz w:val="28"/>
          <w:szCs w:val="28"/>
        </w:rPr>
      </w:pPr>
      <w:r>
        <w:rPr>
          <w:rFonts w:ascii="Times New Roman" w:hAnsi="Times New Roman"/>
          <w:sz w:val="28"/>
          <w:szCs w:val="28"/>
        </w:rPr>
      </w:r>
    </w:p>
    <w:p>
      <w:pPr>
        <w:pStyle w:val="Normal"/>
        <w:spacing w:before="0" w:after="160"/>
        <w:rPr>
          <w:rFonts w:ascii="Times New Roman" w:hAnsi="Times New Roman"/>
          <w:sz w:val="28"/>
          <w:szCs w:val="28"/>
        </w:rPr>
      </w:pPr>
      <w:r>
        <w:rPr>
          <w:rFonts w:ascii="Times New Roman" w:hAnsi="Times New Roman"/>
          <w:sz w:val="28"/>
          <w:szCs w:val="28"/>
        </w:rPr>
      </w:r>
    </w:p>
    <w:p>
      <w:pPr>
        <w:pStyle w:val="Normal"/>
        <w:spacing w:before="0" w:after="160"/>
        <w:rPr>
          <w:rFonts w:ascii="Times New Roman" w:hAnsi="Times New Roman"/>
          <w:sz w:val="28"/>
          <w:szCs w:val="28"/>
        </w:rPr>
      </w:pPr>
      <w:r>
        <w:rPr>
          <w:rFonts w:ascii="Times New Roman" w:hAnsi="Times New Roman"/>
          <w:sz w:val="28"/>
          <w:szCs w:val="28"/>
        </w:rPr>
      </w:r>
    </w:p>
    <w:p>
      <w:pPr>
        <w:pStyle w:val="Normal"/>
        <w:spacing w:before="0" w:after="160"/>
        <w:rPr>
          <w:rFonts w:ascii="Times New Roman" w:hAnsi="Times New Roman"/>
          <w:sz w:val="28"/>
          <w:szCs w:val="28"/>
        </w:rPr>
      </w:pPr>
      <w:r>
        <w:rPr>
          <w:rFonts w:ascii="Times New Roman" w:hAnsi="Times New Roman"/>
          <w:sz w:val="28"/>
          <w:szCs w:val="28"/>
        </w:rPr>
      </w:r>
    </w:p>
    <w:p>
      <w:pPr>
        <w:pStyle w:val="Normal"/>
        <w:spacing w:before="0" w:after="160"/>
        <w:rPr>
          <w:rFonts w:ascii="Times New Roman" w:hAnsi="Times New Roman"/>
          <w:sz w:val="28"/>
          <w:szCs w:val="28"/>
        </w:rPr>
      </w:pPr>
      <w:r>
        <w:rPr>
          <w:rFonts w:ascii="Times New Roman" w:hAnsi="Times New Roman"/>
          <w:sz w:val="28"/>
          <w:szCs w:val="28"/>
        </w:rPr>
      </w:r>
    </w:p>
    <w:p>
      <w:pPr>
        <w:pStyle w:val="Normal"/>
        <w:spacing w:before="0" w:after="160"/>
        <w:rPr>
          <w:rFonts w:ascii="Times New Roman" w:hAnsi="Times New Roman"/>
          <w:sz w:val="28"/>
          <w:szCs w:val="28"/>
        </w:rPr>
      </w:pPr>
      <w:r>
        <w:rPr>
          <w:rFonts w:ascii="Times New Roman" w:hAnsi="Times New Roman"/>
          <w:sz w:val="28"/>
          <w:szCs w:val="28"/>
        </w:rPr>
      </w:r>
    </w:p>
    <w:p>
      <w:pPr>
        <w:pStyle w:val="Normal"/>
        <w:spacing w:before="0" w:after="160"/>
        <w:rPr>
          <w:rFonts w:ascii="Times New Roman" w:hAnsi="Times New Roman"/>
          <w:sz w:val="28"/>
          <w:szCs w:val="28"/>
        </w:rPr>
      </w:pPr>
      <w:r>
        <w:rPr>
          <w:rFonts w:ascii="Times New Roman" w:hAnsi="Times New Roman"/>
          <w:sz w:val="28"/>
          <w:szCs w:val="28"/>
        </w:rPr>
      </w:r>
    </w:p>
    <w:p>
      <w:pPr>
        <w:pStyle w:val="Normal"/>
        <w:spacing w:before="0" w:after="160"/>
        <w:rPr>
          <w:rFonts w:ascii="Times New Roman" w:hAnsi="Times New Roman"/>
          <w:sz w:val="28"/>
          <w:szCs w:val="28"/>
        </w:rPr>
      </w:pPr>
      <w:r>
        <w:rPr>
          <w:rFonts w:ascii="Times New Roman" w:hAnsi="Times New Roman"/>
          <w:sz w:val="28"/>
          <w:szCs w:val="28"/>
        </w:rPr>
      </w:r>
    </w:p>
    <w:p>
      <w:pPr>
        <w:pStyle w:val="Normal"/>
        <w:spacing w:before="0" w:after="160"/>
        <w:rPr>
          <w:rFonts w:ascii="Times New Roman" w:hAnsi="Times New Roman"/>
          <w:sz w:val="28"/>
          <w:szCs w:val="28"/>
        </w:rPr>
      </w:pPr>
      <w:r>
        <w:rPr>
          <w:rFonts w:ascii="Times New Roman" w:hAnsi="Times New Roman"/>
          <w:sz w:val="28"/>
          <w:szCs w:val="28"/>
        </w:rPr>
      </w:r>
    </w:p>
    <w:p>
      <w:pPr>
        <w:pStyle w:val="Normal"/>
        <w:spacing w:before="0" w:after="160"/>
        <w:rPr>
          <w:rFonts w:ascii="Times New Roman" w:hAnsi="Times New Roman"/>
          <w:sz w:val="28"/>
          <w:szCs w:val="28"/>
        </w:rPr>
      </w:pPr>
      <w:r>
        <w:rPr>
          <w:rFonts w:ascii="Times New Roman" w:hAnsi="Times New Roman"/>
          <w:sz w:val="28"/>
          <w:szCs w:val="28"/>
        </w:rPr>
        <w:t>Đây là một hàm main được triển khai bằng Python để chạy chương trình phân loại thư rác bằng mô hình Naive Bayes.</w:t>
      </w:r>
    </w:p>
    <w:p>
      <w:pPr>
        <w:pStyle w:val="Normal"/>
        <w:spacing w:before="0" w:after="160"/>
        <w:rPr>
          <w:rFonts w:ascii="Times New Roman" w:hAnsi="Times New Roman"/>
          <w:sz w:val="28"/>
          <w:szCs w:val="28"/>
        </w:rPr>
      </w:pPr>
      <w:r>
        <w:rPr>
          <w:rFonts w:ascii="Times New Roman" w:hAnsi="Times New Roman"/>
          <w:sz w:val="28"/>
          <w:szCs w:val="28"/>
        </w:rPr>
      </w:r>
    </w:p>
    <w:p>
      <w:pPr>
        <w:pStyle w:val="Normal"/>
        <w:spacing w:before="0" w:after="160"/>
        <w:rPr>
          <w:rFonts w:ascii="Times New Roman" w:hAnsi="Times New Roman"/>
          <w:sz w:val="28"/>
          <w:szCs w:val="28"/>
        </w:rPr>
      </w:pPr>
      <w:r>
        <w:rPr>
          <w:rFonts w:ascii="Times New Roman" w:hAnsi="Times New Roman"/>
          <w:sz w:val="28"/>
          <w:szCs w:val="28"/>
        </w:rPr>
        <w:t xml:space="preserve">Trong hàm này, tất cả các tệp tin trong thư mục "spam_data" được đọc vào và chuyển đổi thành các đối tượng Message, được lưu trữ trong danh sách data. Mỗi đối tượng Message đại diện cho một tin nhắn trong tệp tin, với thuộc tính is_spam được xác định dựa trên tên tệp tin. </w:t>
      </w:r>
    </w:p>
    <w:p>
      <w:pPr>
        <w:pStyle w:val="Normal"/>
        <w:spacing w:before="0" w:after="160"/>
        <w:rPr>
          <w:rFonts w:ascii="Times New Roman" w:hAnsi="Times New Roman"/>
          <w:sz w:val="28"/>
          <w:szCs w:val="28"/>
        </w:rPr>
      </w:pPr>
      <w:r>
        <w:rPr>
          <w:rFonts w:ascii="Times New Roman" w:hAnsi="Times New Roman"/>
          <w:sz w:val="28"/>
          <w:szCs w:val="28"/>
        </w:rPr>
      </w:r>
    </w:p>
    <w:p>
      <w:pPr>
        <w:pStyle w:val="Normal"/>
        <w:spacing w:before="0" w:after="160"/>
        <w:rPr>
          <w:rFonts w:ascii="Times New Roman" w:hAnsi="Times New Roman"/>
          <w:sz w:val="28"/>
          <w:szCs w:val="28"/>
        </w:rPr>
      </w:pPr>
      <w:r>
        <w:rPr>
          <w:rFonts w:ascii="Times New Roman" w:hAnsi="Times New Roman"/>
          <w:sz w:val="28"/>
          <w:szCs w:val="28"/>
        </w:rPr>
        <w:t xml:space="preserve">Dữ liệu trong danh sách data được chia thành hai tập train_messages và test_messages, và mô hình Naive Bayes được huấn luyện trên tập train_messages. </w:t>
      </w:r>
    </w:p>
    <w:p>
      <w:pPr>
        <w:pStyle w:val="Normal"/>
        <w:spacing w:before="0" w:after="160"/>
        <w:rPr>
          <w:rFonts w:ascii="Times New Roman" w:hAnsi="Times New Roman"/>
          <w:sz w:val="28"/>
          <w:szCs w:val="28"/>
        </w:rPr>
      </w:pPr>
      <w:r>
        <w:rPr>
          <w:rFonts w:ascii="Times New Roman" w:hAnsi="Times New Roman"/>
          <w:sz w:val="28"/>
          <w:szCs w:val="28"/>
        </w:rPr>
      </w:r>
    </w:p>
    <w:p>
      <w:pPr>
        <w:pStyle w:val="Normal"/>
        <w:spacing w:before="0" w:after="160"/>
        <w:rPr>
          <w:rFonts w:ascii="Times New Roman" w:hAnsi="Times New Roman"/>
          <w:sz w:val="28"/>
          <w:szCs w:val="28"/>
        </w:rPr>
      </w:pPr>
      <w:r>
        <w:rPr>
          <w:rFonts w:ascii="Times New Roman" w:hAnsi="Times New Roman"/>
          <w:sz w:val="28"/>
          <w:szCs w:val="28"/>
        </w:rPr>
        <w:t xml:space="preserve">Sau đó, mô hình được sử dụng để dự đoán xác suất của các tin nhắn trong tập test_messages. Kết quả được tính toán dựa trên ngưỡng 0,5 và được sử dụng để tạo ma trận nhầm lẫn (confusion matrix) đánh giá hiệu suất của mô hình. </w:t>
      </w:r>
    </w:p>
    <w:p>
      <w:pPr>
        <w:pStyle w:val="Normal"/>
        <w:spacing w:before="0" w:after="160"/>
        <w:rPr>
          <w:rFonts w:ascii="Times New Roman" w:hAnsi="Times New Roman"/>
          <w:sz w:val="28"/>
          <w:szCs w:val="28"/>
        </w:rPr>
      </w:pPr>
      <w:r>
        <w:rPr>
          <w:rFonts w:ascii="Times New Roman" w:hAnsi="Times New Roman"/>
          <w:sz w:val="28"/>
          <w:szCs w:val="28"/>
        </w:rPr>
      </w:r>
    </w:p>
    <w:p>
      <w:pPr>
        <w:pStyle w:val="Normal"/>
        <w:spacing w:before="0" w:after="160"/>
        <w:rPr>
          <w:rFonts w:ascii="Times New Roman" w:hAnsi="Times New Roman"/>
          <w:sz w:val="28"/>
          <w:szCs w:val="28"/>
        </w:rPr>
      </w:pPr>
      <w:r>
        <w:rPr>
          <w:rFonts w:ascii="Times New Roman" w:hAnsi="Times New Roman"/>
          <w:sz w:val="28"/>
          <w:szCs w:val="28"/>
        </w:rPr>
        <w:t>Cuối cùng, hàm main hiển thị các từ liên quan đến thư rác nhất và các từ liên quan đến thư thường nhất.</w:t>
      </w:r>
    </w:p>
    <w:sectPr>
      <w:type w:val="nextPage"/>
      <w:pgSz w:w="11906" w:h="16838"/>
      <w:pgMar w:left="1440" w:right="1440" w:gutter="0" w:header="0" w:top="1440" w:footer="0" w:bottom="1440"/>
      <w:pgNumType w:start="1"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CHƯƠNG %1:"/>
      <w:lvlJc w:val="left"/>
      <w:pPr>
        <w:tabs>
          <w:tab w:val="num" w:pos="0"/>
        </w:tabs>
        <w:ind w:left="360" w:hanging="360"/>
      </w:pPr>
      <w:rPr>
        <w:b/>
        <w:bCs/>
      </w:rPr>
    </w:lvl>
    <w:lvl w:ilvl="1">
      <w:start w:val="1"/>
      <w:numFmt w:val="decimal"/>
      <w:lvlText w:val="%1.%2."/>
      <w:lvlJc w:val="left"/>
      <w:pPr>
        <w:tabs>
          <w:tab w:val="num" w:pos="0"/>
        </w:tabs>
        <w:ind w:left="720" w:hanging="360"/>
      </w:pPr>
      <w:rPr>
        <w:b/>
        <w:bCs/>
      </w:rPr>
    </w:lvl>
    <w:lvl w:ilvl="2">
      <w:start w:val="1"/>
      <w:numFmt w:val="decimal"/>
      <w:lvlText w:val="%1.%2.%3."/>
      <w:lvlJc w:val="left"/>
      <w:pPr>
        <w:tabs>
          <w:tab w:val="num" w:pos="0"/>
        </w:tabs>
        <w:ind w:left="1080" w:hanging="360"/>
      </w:pPr>
      <w:rPr>
        <w:b/>
        <w:bCs/>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2">
    <w:lvl w:ilvl="0">
      <w:start w:val="1"/>
      <w:numFmt w:val="decimal"/>
      <w:lvlText w:val="CHƯƠNG %1:"/>
      <w:lvlJc w:val="left"/>
      <w:pPr>
        <w:tabs>
          <w:tab w:val="num" w:pos="0"/>
        </w:tabs>
        <w:ind w:left="360" w:hanging="360"/>
      </w:pPr>
      <w:rPr>
        <w:b/>
        <w:bCs/>
      </w:rPr>
    </w:lvl>
    <w:lvl w:ilvl="1">
      <w:start w:val="1"/>
      <w:numFmt w:val="decimal"/>
      <w:lvlText w:val="%1.%2."/>
      <w:lvlJc w:val="left"/>
      <w:pPr>
        <w:tabs>
          <w:tab w:val="num" w:pos="0"/>
        </w:tabs>
        <w:ind w:left="720" w:hanging="360"/>
      </w:pPr>
      <w:rPr>
        <w:b/>
        <w:bCs/>
        <w:rFonts w:ascii="Times New Roman" w:hAnsi="Times New Roman"/>
      </w:rPr>
    </w:lvl>
    <w:lvl w:ilvl="2">
      <w:start w:val="1"/>
      <w:numFmt w:val="decimal"/>
      <w:lvlText w:val="%1.%2.%3."/>
      <w:lvlJc w:val="left"/>
      <w:pPr>
        <w:tabs>
          <w:tab w:val="num" w:pos="0"/>
        </w:tabs>
        <w:ind w:left="1080" w:hanging="360"/>
      </w:pPr>
      <w:rPr>
        <w:b/>
        <w:bCs/>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3">
    <w:lvl w:ilvl="0">
      <w:start w:val="1"/>
      <w:numFmt w:val="decimal"/>
      <w:lvlText w:val="CHƯƠNG %1:"/>
      <w:lvlJc w:val="left"/>
      <w:pPr>
        <w:tabs>
          <w:tab w:val="num" w:pos="0"/>
        </w:tabs>
        <w:ind w:left="360" w:hanging="360"/>
      </w:pPr>
      <w:rPr>
        <w:b/>
        <w:bCs/>
      </w:rPr>
    </w:lvl>
    <w:lvl w:ilvl="1">
      <w:start w:val="1"/>
      <w:numFmt w:val="decimal"/>
      <w:lvlText w:val="%1.%2."/>
      <w:lvlJc w:val="left"/>
      <w:pPr>
        <w:tabs>
          <w:tab w:val="num" w:pos="0"/>
        </w:tabs>
        <w:ind w:left="720" w:hanging="360"/>
      </w:pPr>
      <w:rPr>
        <w:b/>
        <w:bCs/>
      </w:rPr>
    </w:lvl>
    <w:lvl w:ilvl="2">
      <w:start w:val="1"/>
      <w:numFmt w:val="decimal"/>
      <w:lvlText w:val="%1.%2.%3."/>
      <w:lvlJc w:val="left"/>
      <w:pPr>
        <w:tabs>
          <w:tab w:val="num" w:pos="0"/>
        </w:tabs>
        <w:ind w:left="1080" w:hanging="360"/>
      </w:pPr>
      <w:rPr>
        <w:b/>
        <w:bCs/>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4">
    <w:lvl w:ilvl="0">
      <w:start w:val="1"/>
      <w:numFmt w:val="decimal"/>
      <w:lvlText w:val="CHƯƠNG %1:"/>
      <w:lvlJc w:val="left"/>
      <w:pPr>
        <w:tabs>
          <w:tab w:val="num" w:pos="0"/>
        </w:tabs>
        <w:ind w:left="360" w:hanging="360"/>
      </w:pPr>
      <w:rPr>
        <w:b/>
        <w:bCs/>
      </w:rPr>
    </w:lvl>
    <w:lvl w:ilvl="1">
      <w:start w:val="1"/>
      <w:numFmt w:val="decimal"/>
      <w:lvlText w:val="%1.%2."/>
      <w:lvlJc w:val="left"/>
      <w:pPr>
        <w:tabs>
          <w:tab w:val="num" w:pos="0"/>
        </w:tabs>
        <w:ind w:left="720" w:hanging="360"/>
      </w:pPr>
      <w:rPr>
        <w:b/>
        <w:bCs/>
      </w:rPr>
    </w:lvl>
    <w:lvl w:ilvl="2">
      <w:start w:val="1"/>
      <w:numFmt w:val="decimal"/>
      <w:lvlText w:val="%1.%2.%3."/>
      <w:lvlJc w:val="left"/>
      <w:pPr>
        <w:tabs>
          <w:tab w:val="num" w:pos="0"/>
        </w:tabs>
        <w:ind w:left="1080" w:hanging="360"/>
      </w:pPr>
      <w:rPr>
        <w:b/>
        <w:bCs/>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5">
    <w:lvl w:ilvl="0">
      <w:start w:val="1"/>
      <w:numFmt w:val="decimal"/>
      <w:lvlText w:val="CHƯƠNG %1:"/>
      <w:lvlJc w:val="left"/>
      <w:pPr>
        <w:tabs>
          <w:tab w:val="num" w:pos="0"/>
        </w:tabs>
        <w:ind w:left="360" w:hanging="360"/>
      </w:pPr>
      <w:rPr>
        <w:b/>
        <w:bCs/>
      </w:rPr>
    </w:lvl>
    <w:lvl w:ilvl="1">
      <w:start w:val="1"/>
      <w:numFmt w:val="decimal"/>
      <w:lvlText w:val="%1.%2."/>
      <w:lvlJc w:val="left"/>
      <w:pPr>
        <w:tabs>
          <w:tab w:val="num" w:pos="0"/>
        </w:tabs>
        <w:ind w:left="720" w:hanging="360"/>
      </w:pPr>
      <w:rPr>
        <w:b/>
        <w:bCs/>
      </w:rPr>
    </w:lvl>
    <w:lvl w:ilvl="2">
      <w:start w:val="1"/>
      <w:numFmt w:val="decimal"/>
      <w:lvlText w:val="%1.%2.%3."/>
      <w:lvlJc w:val="left"/>
      <w:pPr>
        <w:tabs>
          <w:tab w:val="num" w:pos="0"/>
        </w:tabs>
        <w:ind w:left="1080" w:hanging="360"/>
      </w:pPr>
      <w:rPr>
        <w:b/>
        <w:bCs/>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1"/>
  </w:num>
  <w:num w:numId="10">
    <w:abstractNumId w:val="1"/>
  </w:num>
  <w:num w:numId="11">
    <w:abstractNumId w:val="1"/>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next w:val="Normal"/>
    <w:link w:val="Heading1Char"/>
    <w:uiPriority w:val="9"/>
    <w:qFormat/>
    <w:rsid w:val="00256619"/>
    <w:pPr>
      <w:keepNext w:val="true"/>
      <w:keepLines/>
      <w:numPr>
        <w:ilvl w:val="0"/>
        <w:numId w:val="2"/>
      </w:numPr>
      <w:spacing w:lineRule="auto" w:line="360" w:before="240" w:after="0"/>
      <w:jc w:val="center"/>
      <w:outlineLvl w:val="0"/>
    </w:pPr>
    <w:rPr>
      <w:rFonts w:ascii="Times New Roman" w:hAnsi="Times New Roman" w:eastAsia="" w:cs="Times New Roman" w:cstheme="majorBidi" w:eastAsiaTheme="majorEastAsia"/>
      <w:b/>
      <w:sz w:val="28"/>
      <w:szCs w:val="32"/>
    </w:rPr>
  </w:style>
  <w:style w:type="paragraph" w:styleId="Heading2">
    <w:name w:val="Heading 2"/>
    <w:basedOn w:val="Normal"/>
    <w:next w:val="Normal"/>
    <w:link w:val="Heading2Char"/>
    <w:uiPriority w:val="9"/>
    <w:unhideWhenUsed/>
    <w:qFormat/>
    <w:rsid w:val="00256619"/>
    <w:pPr>
      <w:keepNext w:val="true"/>
      <w:keepLines/>
      <w:numPr>
        <w:ilvl w:val="1"/>
        <w:numId w:val="2"/>
      </w:numPr>
      <w:spacing w:before="40" w:after="0"/>
      <w:outlineLvl w:val="1"/>
    </w:pPr>
    <w:rPr>
      <w:rFonts w:ascii="Calibri Light" w:hAnsi="Calibri Light" w:eastAsia="" w:cs="Times New Roman"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904438"/>
    <w:pPr>
      <w:keepNext w:val="true"/>
      <w:keepLines/>
      <w:spacing w:lineRule="auto" w:line="360" w:before="120" w:after="120"/>
      <w:ind w:left="1080" w:hanging="360"/>
      <w:jc w:val="both"/>
      <w:outlineLvl w:val="2"/>
    </w:pPr>
    <w:rPr>
      <w:rFonts w:ascii="Times New Roman" w:hAnsi="Times New Roman" w:eastAsia="" w:cs="Times New Roman" w:cstheme="majorBidi" w:eastAsiaTheme="majorEastAsia"/>
      <w:b/>
      <w:i/>
      <w:kern w:val="0"/>
      <w:sz w:val="26"/>
      <w:szCs w:val="24"/>
      <w14:ligatures w14:val="none"/>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b7906"/>
    <w:rPr>
      <w:rFonts w:ascii="Times New Roman" w:hAnsi="Times New Roman" w:eastAsia="" w:cs="Times New Roman" w:cstheme="majorBidi" w:eastAsiaTheme="majorEastAsia"/>
      <w:b/>
      <w:sz w:val="28"/>
      <w:szCs w:val="32"/>
    </w:rPr>
  </w:style>
  <w:style w:type="character" w:styleId="Heading2Char" w:customStyle="1">
    <w:name w:val="Heading 2 Char"/>
    <w:basedOn w:val="DefaultParagraphFont"/>
    <w:link w:val="Heading2"/>
    <w:uiPriority w:val="9"/>
    <w:qFormat/>
    <w:rsid w:val="00256619"/>
    <w:rPr>
      <w:rFonts w:ascii="Calibri Light" w:hAnsi="Calibri Light" w:eastAsia="" w:cs="Times New Roman"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904438"/>
    <w:rPr>
      <w:rFonts w:ascii="Times New Roman" w:hAnsi="Times New Roman" w:eastAsia="" w:cs="Times New Roman" w:cstheme="majorBidi" w:eastAsiaTheme="majorEastAsia"/>
      <w:b/>
      <w:i/>
      <w:kern w:val="0"/>
      <w:sz w:val="26"/>
      <w:szCs w:val="24"/>
      <w14:ligatures w14:val="non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ableoffigures">
    <w:name w:val="table of figures"/>
    <w:basedOn w:val="Normal"/>
    <w:next w:val="Normal"/>
    <w:uiPriority w:val="99"/>
    <w:unhideWhenUsed/>
    <w:qFormat/>
    <w:rsid w:val="007d1c5f"/>
    <w:pPr>
      <w:spacing w:lineRule="auto" w:line="360" w:before="120" w:after="0"/>
      <w:jc w:val="both"/>
    </w:pPr>
    <w:rPr>
      <w:rFonts w:ascii="Times New Roman" w:hAnsi="Times New Roman" w:cs="Calibri"/>
      <w:sz w:val="26"/>
    </w:rPr>
  </w:style>
  <w:style w:type="paragraph" w:styleId="Style11" w:customStyle="1">
    <w:name w:val="Style1"/>
    <w:basedOn w:val="Normal"/>
    <w:autoRedefine/>
    <w:qFormat/>
    <w:rsid w:val="00256619"/>
    <w:pPr>
      <w:spacing w:lineRule="auto" w:line="360" w:before="120" w:after="120"/>
      <w:ind w:firstLine="720"/>
      <w:jc w:val="both"/>
    </w:pPr>
    <w:rPr>
      <w:rFonts w:ascii="Times New Roman" w:hAnsi="Times New Roman" w:cs="Calibri"/>
      <w:sz w:val="26"/>
      <w:szCs w:val="26"/>
    </w:rPr>
  </w:style>
  <w:style w:type="paragraph" w:styleId="Style21" w:customStyle="1">
    <w:name w:val="Style2"/>
    <w:basedOn w:val="Heading2"/>
    <w:autoRedefine/>
    <w:qFormat/>
    <w:rsid w:val="00256619"/>
    <w:pPr>
      <w:numPr>
        <w:ilvl w:val="0"/>
        <w:numId w:val="0"/>
      </w:numPr>
      <w:spacing w:lineRule="auto" w:line="360" w:before="120" w:after="120"/>
    </w:pPr>
    <w:rPr>
      <w:rFonts w:ascii="Times New Roman" w:hAnsi="Times New Roman"/>
      <w:b/>
      <w:color w:val="auto"/>
      <w:szCs w:val="28"/>
    </w:rPr>
  </w:style>
  <w:style w:type="paragraph" w:styleId="ListParagraph">
    <w:name w:val="List Paragraph"/>
    <w:basedOn w:val="Normal"/>
    <w:uiPriority w:val="34"/>
    <w:qFormat/>
    <w:rsid w:val="00e508ce"/>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Application>LibreOffice/7.3.2.2$Linux_X86_64 LibreOffice_project/30$Build-2</Application>
  <AppVersion>15.0000</AppVersion>
  <Pages>10</Pages>
  <Words>1358</Words>
  <Characters>5073</Characters>
  <CharactersWithSpaces>6381</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2023-06-19T11:48:00Z</dcterms:created>
  <dc:creator>Trần Thái Hân</dc:creator>
  <dc:description/>
  <dc:language>vi-VN</dc:language>
  <cp:lastModifiedBy/>
  <dcterms:modified xsi:type="dcterms:W3CDTF">2023-06-20T18:56:53Z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ActionId">
    <vt:lpwstr>3251a0b3-47b5-42b1-828c-897b54d04dfa</vt:lpwstr>
  </property>
  <property fmtid="{D5CDD505-2E9C-101B-9397-08002B2CF9AE}" pid="3" name="MSIP_Label_defa4170-0d19-0005-0004-bc88714345d2_ContentBits">
    <vt:lpwstr>0</vt:lpwstr>
  </property>
  <property fmtid="{D5CDD505-2E9C-101B-9397-08002B2CF9AE}" pid="4" name="MSIP_Label_defa4170-0d19-0005-0004-bc88714345d2_Enabled">
    <vt:lpwstr>true</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etDate">
    <vt:lpwstr>2023-06-19T13:32:01Z</vt:lpwstr>
  </property>
  <property fmtid="{D5CDD505-2E9C-101B-9397-08002B2CF9AE}" pid="8" name="MSIP_Label_defa4170-0d19-0005-0004-bc88714345d2_SiteId">
    <vt:lpwstr>be002a5b-3c9d-46bf-8e61-d3157f67c81e</vt:lpwstr>
  </property>
</Properties>
</file>