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bookmarkStart w:id="0" w:name="_Hlk120220292"/>
      <w:bookmarkEnd w:id="0"/>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drawing>
          <wp:anchor distT="0" distB="0" distL="114300" distR="114300" simplePos="0" relativeHeight="251659264" behindDoc="0" locked="0" layoutInCell="1" allowOverlap="1">
            <wp:simplePos x="0" y="0"/>
            <wp:positionH relativeFrom="page">
              <wp:posOffset>3685540</wp:posOffset>
            </wp:positionH>
            <wp:positionV relativeFrom="paragraph">
              <wp:posOffset>363855</wp:posOffset>
            </wp:positionV>
            <wp:extent cx="1152525" cy="63627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email"/>
                    <a:srcRect/>
                    <a:stretch>
                      <a:fillRect/>
                    </a:stretch>
                  </pic:blipFill>
                  <pic:spPr>
                    <a:xfrm>
                      <a:off x="0" y="0"/>
                      <a:ext cx="1152525" cy="636270"/>
                    </a:xfrm>
                    <a:prstGeom prst="rect">
                      <a:avLst/>
                    </a:prstGeom>
                    <a:noFill/>
                    <a:ln>
                      <a:noFill/>
                    </a:ln>
                  </pic:spPr>
                </pic:pic>
              </a:graphicData>
            </a:graphic>
          </wp:anchor>
        </w:drawing>
      </w:r>
      <w:r>
        <w:rPr>
          <w:b/>
          <w:bCs/>
          <w:sz w:val="28"/>
          <w:szCs w:val="28"/>
          <w:lang w:val="en"/>
        </w:rPr>
        <w:t xml:space="preserve">KHOA CÔNG NGHỆ THÔNG TIN </w:t>
      </w:r>
    </w:p>
    <w:p>
      <w:pPr>
        <w:suppressAutoHyphens/>
        <w:autoSpaceDE w:val="0"/>
        <w:autoSpaceDN w:val="0"/>
        <w:adjustRightInd w:val="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rPr>
        <w:t>TIỂU LUẬN MÔN MẠNG MÁY TÍNH NÂNH CAO</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XÂY DỰNG HỆ THỐNG MẠNG CHO CÔNG TY CÓ 2 CHI NHÁNH</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GV. TRƯƠNG ĐÌNH TÚ</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TRƯƠNG QUỐC THUẬN – 51801027</w:t>
      </w:r>
    </w:p>
    <w:p>
      <w:pPr>
        <w:suppressAutoHyphens/>
        <w:autoSpaceDE w:val="0"/>
        <w:autoSpaceDN w:val="0"/>
        <w:adjustRightInd w:val="0"/>
        <w:spacing w:line="360" w:lineRule="auto"/>
        <w:jc w:val="right"/>
        <w:rPr>
          <w:b/>
          <w:bCs/>
          <w:sz w:val="28"/>
          <w:szCs w:val="28"/>
        </w:rPr>
      </w:pPr>
      <w:r>
        <w:rPr>
          <w:b/>
          <w:bCs/>
          <w:sz w:val="28"/>
          <w:szCs w:val="28"/>
        </w:rPr>
        <w:t xml:space="preserve">HỒ ĐẶNG HẢI LONG - 51800993 </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8050401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5"/>
        <w:jc w:val="center"/>
        <w:rPr>
          <w:lang w:val="vi-VN"/>
        </w:rPr>
      </w:pPr>
      <w:bookmarkStart w:id="1" w:name="_Toc387692905"/>
      <w:bookmarkStart w:id="2" w:name="_Toc27121"/>
      <w:bookmarkStart w:id="3" w:name="_Toc120220572"/>
      <w:r>
        <w:rPr>
          <w:lang w:val="vi-VN"/>
        </w:rPr>
        <w:t>LỜI CẢM ƠN</w:t>
      </w:r>
      <w:bookmarkEnd w:id="1"/>
      <w:bookmarkEnd w:id="2"/>
      <w:bookmarkEnd w:id="3"/>
    </w:p>
    <w:p>
      <w:pPr>
        <w:pStyle w:val="29"/>
      </w:pPr>
      <w:r>
        <w:rPr>
          <w:lang w:val="vi-VN"/>
        </w:rPr>
        <w:t xml:space="preserve">Để hoàn thành </w:t>
      </w:r>
      <w:r>
        <w:t>bài báo cáo</w:t>
      </w:r>
      <w:r>
        <w:rPr>
          <w:lang w:val="vi-VN"/>
        </w:rPr>
        <w:t xml:space="preserve"> này, </w:t>
      </w:r>
      <w:r>
        <w:t xml:space="preserve">chúng </w:t>
      </w:r>
      <w:r>
        <w:rPr>
          <w:lang w:val="vi-VN"/>
        </w:rPr>
        <w:t>em xin gửi lời cảm ơn chân thành đến</w:t>
      </w:r>
      <w:r>
        <w:t xml:space="preserve"> thầy Trương Đình Tú, thầy đã tận tâm chỉ dạy chúng em những kiến thức quý giá trong suốt quá trình học tập cũng như hướng dẫn nhiệt tình để chúng em có thể viết bài tiểu luận này. </w:t>
      </w:r>
    </w:p>
    <w:p>
      <w:pPr>
        <w:pStyle w:val="29"/>
      </w:pPr>
      <w:r>
        <w:t xml:space="preserve">Trong quá trình làm bài có thể kiến thức và kĩ năng viết của bản thân còn nhiều thiếu sót và hạn chế, mong có thể nhận được những ý kiến đóng góp và nhận xét từ thầy để chúng em có thể hoàn thiện bài báo cáo hơn. </w:t>
      </w:r>
    </w:p>
    <w:p>
      <w:pPr>
        <w:pStyle w:val="29"/>
        <w:rPr>
          <w:sz w:val="32"/>
          <w:szCs w:val="32"/>
          <w:lang w:val="vi-VN"/>
        </w:rPr>
      </w:pPr>
      <w:r>
        <w:t>Lời cuối cùng, chúng em xin kính chúc thầy nhiều sức khỏe, thành công và hạnh phúc trong cuộc sống.</w:t>
      </w:r>
      <w:r>
        <w:rPr>
          <w:b/>
          <w:bCs/>
          <w:sz w:val="32"/>
          <w:szCs w:val="32"/>
          <w:lang w:val="vi-VN"/>
        </w:rPr>
        <w:br w:type="page"/>
      </w:r>
    </w:p>
    <w:p>
      <w:pPr>
        <w:pStyle w:val="35"/>
        <w:jc w:val="center"/>
        <w:rPr>
          <w:lang w:val="vi-VN"/>
        </w:rPr>
      </w:pPr>
      <w:bookmarkStart w:id="4" w:name="_Toc11872"/>
      <w:bookmarkStart w:id="5" w:name="_Toc120220573"/>
      <w:bookmarkStart w:id="6" w:name="_Toc387692907"/>
      <w:r>
        <w:rPr>
          <w:lang w:val="vi-VN"/>
        </w:rPr>
        <w:t>TÓM TẮT</w:t>
      </w:r>
      <w:bookmarkEnd w:id="4"/>
      <w:bookmarkEnd w:id="5"/>
      <w:bookmarkEnd w:id="6"/>
    </w:p>
    <w:p>
      <w:pPr>
        <w:pStyle w:val="29"/>
        <w:rPr>
          <w:lang w:val="vi-VN"/>
        </w:rPr>
      </w:pPr>
    </w:p>
    <w:p>
      <w:pPr>
        <w:pStyle w:val="29"/>
        <w:rPr>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lang w:val="vi-VN"/>
        </w:rPr>
        <w:br w:type="page"/>
      </w:r>
    </w:p>
    <w:p>
      <w:pPr>
        <w:pStyle w:val="35"/>
        <w:jc w:val="center"/>
      </w:pPr>
      <w:bookmarkStart w:id="7" w:name="_Toc120220574"/>
      <w:bookmarkStart w:id="8" w:name="_Toc11916"/>
      <w:bookmarkStart w:id="9" w:name="_Toc387692908"/>
      <w:r>
        <w:t>MỤC LỤC</w:t>
      </w:r>
      <w:bookmarkEnd w:id="7"/>
      <w:bookmarkEnd w:id="8"/>
      <w:bookmarkEnd w:id="9"/>
    </w:p>
    <w:p>
      <w:pPr>
        <w:pStyle w:val="21"/>
        <w:tabs>
          <w:tab w:val="right" w:leader="dot" w:pos="9111"/>
        </w:tabs>
        <w:rPr>
          <w:rFonts w:asciiTheme="minorHAnsi" w:hAnsiTheme="minorHAnsi" w:eastAsiaTheme="minorEastAsia" w:cstheme="minorBidi"/>
          <w:sz w:val="22"/>
          <w:szCs w:val="22"/>
          <w:lang w:eastAsia="ja-JP"/>
        </w:rPr>
      </w:pPr>
      <w:r>
        <w:rPr>
          <w:rStyle w:val="16"/>
        </w:rPr>
        <w:fldChar w:fldCharType="begin"/>
      </w:r>
      <w:r>
        <w:rPr>
          <w:rStyle w:val="16"/>
        </w:rPr>
        <w:instrText xml:space="preserve">TOC \t "Chương,1,Tiêu đề các trang mở đầu,1,Tiểu mục cấp 1,2,Tiểu mục cấp 2,3" \h</w:instrText>
      </w:r>
      <w:r>
        <w:rPr>
          <w:rStyle w:val="16"/>
        </w:rPr>
        <w:fldChar w:fldCharType="separate"/>
      </w:r>
      <w:r>
        <w:fldChar w:fldCharType="begin"/>
      </w:r>
      <w:r>
        <w:instrText xml:space="preserve"> HYPERLINK \l "_Toc120220572" </w:instrText>
      </w:r>
      <w:r>
        <w:fldChar w:fldCharType="separate"/>
      </w:r>
      <w:r>
        <w:rPr>
          <w:rStyle w:val="16"/>
          <w:lang w:val="vi-VN"/>
        </w:rPr>
        <w:t>LỜI CẢM ƠN</w:t>
      </w:r>
      <w:r>
        <w:tab/>
      </w:r>
      <w:r>
        <w:fldChar w:fldCharType="begin"/>
      </w:r>
      <w:r>
        <w:instrText xml:space="preserve"> PAGEREF _Toc120220572 \h </w:instrText>
      </w:r>
      <w:r>
        <w:fldChar w:fldCharType="separate"/>
      </w:r>
      <w:r>
        <w:t>i</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"_Toc120220573" </w:instrText>
      </w:r>
      <w:r>
        <w:fldChar w:fldCharType="separate"/>
      </w:r>
      <w:r>
        <w:rPr>
          <w:rStyle w:val="16"/>
          <w:lang w:val="vi-VN"/>
        </w:rPr>
        <w:t>TÓM TẮT</w:t>
      </w:r>
      <w:r>
        <w:tab/>
      </w:r>
      <w:r>
        <w:fldChar w:fldCharType="begin"/>
      </w:r>
      <w:r>
        <w:instrText xml:space="preserve"> PAGEREF _Toc120220573 \h </w:instrText>
      </w:r>
      <w:r>
        <w:fldChar w:fldCharType="separate"/>
      </w:r>
      <w:r>
        <w:t>ii</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"_Toc120220574" </w:instrText>
      </w:r>
      <w:r>
        <w:fldChar w:fldCharType="separate"/>
      </w:r>
      <w:r>
        <w:rPr>
          <w:rStyle w:val="16"/>
        </w:rPr>
        <w:t>MỤC LỤC</w:t>
      </w:r>
      <w:r>
        <w:tab/>
      </w:r>
      <w:r>
        <w:fldChar w:fldCharType="begin"/>
      </w:r>
      <w:r>
        <w:instrText xml:space="preserve"> PAGEREF _Toc120220574 \h </w:instrText>
      </w:r>
      <w:r>
        <w:fldChar w:fldCharType="separate"/>
      </w:r>
      <w:r>
        <w:t>1</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"_Toc120220575" </w:instrText>
      </w:r>
      <w:r>
        <w:fldChar w:fldCharType="separate"/>
      </w:r>
      <w:r>
        <w:rPr>
          <w:rStyle w:val="16"/>
        </w:rPr>
        <w:t>DANH MỤC CÁC BẢNG BIỂU, HÌNH VẼ, ĐỒ THỊ</w:t>
      </w:r>
      <w:r>
        <w:tab/>
      </w:r>
      <w:r>
        <w:fldChar w:fldCharType="begin"/>
      </w:r>
      <w:r>
        <w:instrText xml:space="preserve"> PAGEREF _Toc120220575 \h </w:instrText>
      </w:r>
      <w:r>
        <w:fldChar w:fldCharType="separate"/>
      </w:r>
      <w:r>
        <w:t>2</w:t>
      </w:r>
      <w:r>
        <w:fldChar w:fldCharType="end"/>
      </w:r>
      <w:r>
        <w:fldChar w:fldCharType="end"/>
      </w:r>
    </w:p>
    <w:p>
      <w:pPr>
        <w:pStyle w:val="21"/>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"_Toc120220576" </w:instrText>
      </w:r>
      <w:r>
        <w:fldChar w:fldCharType="separate"/>
      </w:r>
      <w:r>
        <w:rPr>
          <w:rStyle w:val="16"/>
        </w:rPr>
        <w:t>CHƯƠNG 1 – TỔNG QUÁT</w:t>
      </w:r>
      <w:r>
        <w:tab/>
      </w:r>
      <w:r>
        <w:fldChar w:fldCharType="begin"/>
      </w:r>
      <w:r>
        <w:instrText xml:space="preserve"> PAGEREF _Toc120220576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"_Toc120220577" </w:instrText>
      </w:r>
      <w:r>
        <w:fldChar w:fldCharType="separate"/>
      </w:r>
      <w:r>
        <w:rPr>
          <w:rStyle w:val="16"/>
        </w:rPr>
        <w:t>1.1</w:t>
      </w:r>
      <w:r>
        <w:rPr>
          <w:rFonts w:asciiTheme="minorHAnsi" w:hAnsiTheme="minorHAnsi" w:eastAsiaTheme="minorEastAsia" w:cstheme="minorBidi"/>
          <w:sz w:val="22"/>
          <w:szCs w:val="22"/>
          <w:lang w:eastAsia="ja-JP"/>
        </w:rPr>
        <w:tab/>
      </w:r>
      <w:r>
        <w:rPr>
          <w:rStyle w:val="16"/>
        </w:rPr>
        <w:t>Sơ đồ luận lý và sơ đồ vật lý</w:t>
      </w:r>
      <w:r>
        <w:tab/>
      </w:r>
      <w:r>
        <w:fldChar w:fldCharType="begin"/>
      </w:r>
      <w:r>
        <w:instrText xml:space="preserve"> PAGEREF _Toc120220577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"_Toc120220578" </w:instrText>
      </w:r>
      <w:r>
        <w:fldChar w:fldCharType="separate"/>
      </w:r>
      <w:r>
        <w:rPr>
          <w:rStyle w:val="16"/>
        </w:rPr>
        <w:t>1.2</w:t>
      </w:r>
      <w:r>
        <w:rPr>
          <w:rFonts w:asciiTheme="minorHAnsi" w:hAnsiTheme="minorHAnsi" w:eastAsiaTheme="minorEastAsia" w:cstheme="minorBidi"/>
          <w:sz w:val="22"/>
          <w:szCs w:val="22"/>
          <w:lang w:eastAsia="ja-JP"/>
        </w:rPr>
        <w:tab/>
      </w:r>
      <w:r>
        <w:rPr>
          <w:rStyle w:val="16"/>
        </w:rPr>
        <w:t>Thông tin kết nối port</w:t>
      </w:r>
      <w:r>
        <w:tab/>
      </w:r>
      <w:r>
        <w:fldChar w:fldCharType="begin"/>
      </w:r>
      <w:r>
        <w:instrText xml:space="preserve"> PAGEREF _Toc120220578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"_Toc120220579" </w:instrText>
      </w:r>
      <w:r>
        <w:fldChar w:fldCharType="separate"/>
      </w:r>
      <w:r>
        <w:rPr>
          <w:rStyle w:val="16"/>
        </w:rPr>
        <w:t>1.3</w:t>
      </w:r>
      <w:r>
        <w:rPr>
          <w:rFonts w:asciiTheme="minorHAnsi" w:hAnsiTheme="minorHAnsi" w:eastAsiaTheme="minorEastAsia" w:cstheme="minorBidi"/>
          <w:sz w:val="22"/>
          <w:szCs w:val="22"/>
          <w:lang w:eastAsia="ja-JP"/>
        </w:rPr>
        <w:tab/>
      </w:r>
      <w:r>
        <w:rPr>
          <w:rStyle w:val="16"/>
        </w:rPr>
        <w:t>Thông tin mật khẩu</w:t>
      </w:r>
      <w:r>
        <w:tab/>
      </w:r>
      <w:r>
        <w:fldChar w:fldCharType="begin"/>
      </w:r>
      <w:r>
        <w:instrText xml:space="preserve"> PAGEREF _Toc120220579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"_Toc120220580" </w:instrText>
      </w:r>
      <w:r>
        <w:fldChar w:fldCharType="separate"/>
      </w:r>
      <w:r>
        <w:rPr>
          <w:rStyle w:val="16"/>
        </w:rPr>
        <w:t>1.4</w:t>
      </w:r>
      <w:r>
        <w:rPr>
          <w:rFonts w:asciiTheme="minorHAnsi" w:hAnsiTheme="minorHAnsi" w:eastAsiaTheme="minorEastAsia" w:cstheme="minorBidi"/>
          <w:sz w:val="22"/>
          <w:szCs w:val="22"/>
          <w:lang w:eastAsia="ja-JP"/>
        </w:rPr>
        <w:tab/>
      </w:r>
      <w:r>
        <w:rPr>
          <w:rStyle w:val="16"/>
        </w:rPr>
        <w:t>Thông tin địa chỉ IP</w:t>
      </w:r>
      <w:r>
        <w:tab/>
      </w:r>
      <w:r>
        <w:fldChar w:fldCharType="begin"/>
      </w:r>
      <w:r>
        <w:instrText xml:space="preserve"> PAGEREF _Toc120220580 \h </w:instrText>
      </w:r>
      <w:r>
        <w:fldChar w:fldCharType="separate"/>
      </w:r>
      <w:r>
        <w:t>4</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"_Toc120220581" </w:instrText>
      </w:r>
      <w:r>
        <w:fldChar w:fldCharType="separate"/>
      </w:r>
      <w:r>
        <w:rPr>
          <w:rStyle w:val="16"/>
        </w:rPr>
        <w:t>1.5</w:t>
      </w:r>
      <w:r>
        <w:rPr>
          <w:rFonts w:asciiTheme="minorHAnsi" w:hAnsiTheme="minorHAnsi" w:eastAsiaTheme="minorEastAsia" w:cstheme="minorBidi"/>
          <w:sz w:val="22"/>
          <w:szCs w:val="22"/>
          <w:lang w:eastAsia="ja-JP"/>
        </w:rPr>
        <w:tab/>
      </w:r>
      <w:r>
        <w:rPr>
          <w:rStyle w:val="16"/>
        </w:rPr>
        <w:t>Router ID</w:t>
      </w:r>
      <w:r>
        <w:tab/>
      </w:r>
      <w:r>
        <w:fldChar w:fldCharType="begin"/>
      </w:r>
      <w:r>
        <w:instrText xml:space="preserve"> PAGEREF _Toc120220581 \h </w:instrText>
      </w:r>
      <w:r>
        <w:fldChar w:fldCharType="separate"/>
      </w:r>
      <w:r>
        <w:t>6</w:t>
      </w:r>
      <w:r>
        <w:fldChar w:fldCharType="end"/>
      </w:r>
      <w:r>
        <w:fldChar w:fldCharType="end"/>
      </w:r>
    </w:p>
    <w:p>
      <w:pPr>
        <w:pStyle w:val="22"/>
        <w:tabs>
          <w:tab w:val="left" w:pos="144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"_Toc120220582" </w:instrText>
      </w:r>
      <w:r>
        <w:fldChar w:fldCharType="separate"/>
      </w:r>
      <w:r>
        <w:rPr>
          <w:rStyle w:val="16"/>
        </w:rPr>
        <w:t>1.6</w:t>
      </w:r>
      <w:r>
        <w:rPr>
          <w:rFonts w:asciiTheme="minorHAnsi" w:hAnsiTheme="minorHAnsi" w:eastAsiaTheme="minorEastAsia" w:cstheme="minorBidi"/>
          <w:sz w:val="22"/>
          <w:szCs w:val="22"/>
          <w:lang w:eastAsia="ja-JP"/>
        </w:rPr>
        <w:tab/>
      </w:r>
      <w:r>
        <w:rPr>
          <w:rStyle w:val="16"/>
        </w:rPr>
        <w:t>Cấu hình mạng</w:t>
      </w:r>
      <w:r>
        <w:tab/>
      </w:r>
      <w:r>
        <w:fldChar w:fldCharType="begin"/>
      </w:r>
      <w:r>
        <w:instrText xml:space="preserve"> PAGEREF _Toc120220582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"_Toc120220583" </w:instrText>
      </w:r>
      <w:r>
        <w:fldChar w:fldCharType="separate"/>
      </w:r>
      <w:r>
        <w:rPr>
          <w:rStyle w:val="16"/>
        </w:rPr>
        <w:t>1.6.1</w:t>
      </w:r>
      <w:r>
        <w:rPr>
          <w:rFonts w:asciiTheme="minorHAnsi" w:hAnsiTheme="minorHAnsi" w:eastAsiaTheme="minorEastAsia" w:cstheme="minorBidi"/>
          <w:sz w:val="22"/>
          <w:szCs w:val="22"/>
          <w:lang w:eastAsia="ja-JP"/>
        </w:rPr>
        <w:tab/>
      </w:r>
      <w:r>
        <w:rPr>
          <w:rStyle w:val="16"/>
        </w:rPr>
        <w:t>Cấu hình mật khẩu cho các thiết bị</w:t>
      </w:r>
      <w:r>
        <w:tab/>
      </w:r>
      <w:r>
        <w:fldChar w:fldCharType="begin"/>
      </w:r>
      <w:r>
        <w:instrText xml:space="preserve"> PAGEREF _Toc120220583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"_Toc120220584" </w:instrText>
      </w:r>
      <w:r>
        <w:fldChar w:fldCharType="separate"/>
      </w:r>
      <w:r>
        <w:rPr>
          <w:rStyle w:val="16"/>
        </w:rPr>
        <w:t>1.6.2</w:t>
      </w:r>
      <w:r>
        <w:rPr>
          <w:rFonts w:asciiTheme="minorHAnsi" w:hAnsiTheme="minorHAnsi" w:eastAsiaTheme="minorEastAsia" w:cstheme="minorBidi"/>
          <w:sz w:val="22"/>
          <w:szCs w:val="22"/>
          <w:lang w:eastAsia="ja-JP"/>
        </w:rPr>
        <w:tab/>
      </w:r>
      <w:r>
        <w:rPr>
          <w:rStyle w:val="16"/>
        </w:rPr>
        <w:t>Cấu hình ssh</w:t>
      </w:r>
      <w:r>
        <w:tab/>
      </w:r>
      <w:r>
        <w:fldChar w:fldCharType="begin"/>
      </w:r>
      <w:r>
        <w:instrText xml:space="preserve"> PAGEREF _Toc120220584 \h </w:instrText>
      </w:r>
      <w:r>
        <w:fldChar w:fldCharType="separate"/>
      </w:r>
      <w:r>
        <w:t>6</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"_Toc120220585" </w:instrText>
      </w:r>
      <w:r>
        <w:fldChar w:fldCharType="separate"/>
      </w:r>
      <w:r>
        <w:rPr>
          <w:rStyle w:val="16"/>
        </w:rPr>
        <w:t>1.6.3</w:t>
      </w:r>
      <w:r>
        <w:rPr>
          <w:rFonts w:asciiTheme="minorHAnsi" w:hAnsiTheme="minorHAnsi" w:eastAsiaTheme="minorEastAsia" w:cstheme="minorBidi"/>
          <w:sz w:val="22"/>
          <w:szCs w:val="22"/>
          <w:lang w:eastAsia="ja-JP"/>
        </w:rPr>
        <w:tab/>
      </w:r>
      <w:r>
        <w:rPr>
          <w:rStyle w:val="16"/>
        </w:rPr>
        <w:t>Cấu hình VLAN</w:t>
      </w:r>
      <w:r>
        <w:tab/>
      </w:r>
      <w:r>
        <w:fldChar w:fldCharType="begin"/>
      </w:r>
      <w:r>
        <w:instrText xml:space="preserve"> PAGEREF _Toc120220585 \h </w:instrText>
      </w:r>
      <w:r>
        <w:fldChar w:fldCharType="separate"/>
      </w:r>
      <w:r>
        <w:t>7</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"_Toc120220586" </w:instrText>
      </w:r>
      <w:r>
        <w:fldChar w:fldCharType="separate"/>
      </w:r>
      <w:r>
        <w:rPr>
          <w:rStyle w:val="16"/>
        </w:rPr>
        <w:t>1.6.4</w:t>
      </w:r>
      <w:r>
        <w:rPr>
          <w:rFonts w:asciiTheme="minorHAnsi" w:hAnsiTheme="minorHAnsi" w:eastAsiaTheme="minorEastAsia" w:cstheme="minorBidi"/>
          <w:sz w:val="22"/>
          <w:szCs w:val="22"/>
          <w:lang w:eastAsia="ja-JP"/>
        </w:rPr>
        <w:tab/>
      </w:r>
      <w:r>
        <w:rPr>
          <w:rStyle w:val="16"/>
        </w:rPr>
        <w:t>Cấu hình port security cho Finance-SW</w:t>
      </w:r>
      <w:r>
        <w:tab/>
      </w:r>
      <w:r>
        <w:fldChar w:fldCharType="begin"/>
      </w:r>
      <w:r>
        <w:instrText xml:space="preserve"> PAGEREF _Toc120220586 \h </w:instrText>
      </w:r>
      <w:r>
        <w:fldChar w:fldCharType="separate"/>
      </w:r>
      <w:r>
        <w:t>9</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"_Toc120220587" </w:instrText>
      </w:r>
      <w:r>
        <w:fldChar w:fldCharType="separate"/>
      </w:r>
      <w:r>
        <w:rPr>
          <w:rStyle w:val="16"/>
        </w:rPr>
        <w:t>1.6.5</w:t>
      </w:r>
      <w:r>
        <w:rPr>
          <w:rFonts w:asciiTheme="minorHAnsi" w:hAnsiTheme="minorHAnsi" w:eastAsiaTheme="minorEastAsia" w:cstheme="minorBidi"/>
          <w:sz w:val="22"/>
          <w:szCs w:val="22"/>
          <w:lang w:eastAsia="ja-JP"/>
        </w:rPr>
        <w:tab/>
      </w:r>
      <w:r>
        <w:rPr>
          <w:rStyle w:val="16"/>
        </w:rPr>
        <w:t>Cấu hình OSPF</w:t>
      </w:r>
      <w:r>
        <w:tab/>
      </w:r>
      <w:r>
        <w:fldChar w:fldCharType="begin"/>
      </w:r>
      <w:r>
        <w:instrText xml:space="preserve"> PAGEREF _Toc120220587 \h </w:instrText>
      </w:r>
      <w:r>
        <w:fldChar w:fldCharType="separate"/>
      </w:r>
      <w:r>
        <w:t>10</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"_Toc120220588" </w:instrText>
      </w:r>
      <w:r>
        <w:fldChar w:fldCharType="separate"/>
      </w:r>
      <w:r>
        <w:rPr>
          <w:rStyle w:val="16"/>
        </w:rPr>
        <w:t>1.6.6</w:t>
      </w:r>
      <w:r>
        <w:rPr>
          <w:rFonts w:asciiTheme="minorHAnsi" w:hAnsiTheme="minorHAnsi" w:eastAsiaTheme="minorEastAsia" w:cstheme="minorBidi"/>
          <w:sz w:val="22"/>
          <w:szCs w:val="22"/>
          <w:lang w:eastAsia="ja-JP"/>
        </w:rPr>
        <w:tab/>
      </w:r>
      <w:r>
        <w:rPr>
          <w:rStyle w:val="16"/>
        </w:rPr>
        <w:t>Cấu hình DHCP</w:t>
      </w:r>
      <w:r>
        <w:tab/>
      </w:r>
      <w:r>
        <w:fldChar w:fldCharType="begin"/>
      </w:r>
      <w:r>
        <w:instrText xml:space="preserve"> PAGEREF _Toc120220588 \h </w:instrText>
      </w:r>
      <w:r>
        <w:fldChar w:fldCharType="separate"/>
      </w:r>
      <w:r>
        <w:t>11</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"_Toc120220589" </w:instrText>
      </w:r>
      <w:r>
        <w:fldChar w:fldCharType="separate"/>
      </w:r>
      <w:r>
        <w:rPr>
          <w:rStyle w:val="16"/>
        </w:rPr>
        <w:t>1.6.7</w:t>
      </w:r>
      <w:r>
        <w:rPr>
          <w:rFonts w:asciiTheme="minorHAnsi" w:hAnsiTheme="minorHAnsi" w:eastAsiaTheme="minorEastAsia" w:cstheme="minorBidi"/>
          <w:sz w:val="22"/>
          <w:szCs w:val="22"/>
          <w:lang w:eastAsia="ja-JP"/>
        </w:rPr>
        <w:tab/>
      </w:r>
      <w:r>
        <w:rPr>
          <w:rStyle w:val="16"/>
        </w:rPr>
        <w:t>Cấu hình access point</w:t>
      </w:r>
      <w:r>
        <w:tab/>
      </w:r>
      <w:r>
        <w:fldChar w:fldCharType="begin"/>
      </w:r>
      <w:r>
        <w:instrText xml:space="preserve"> PAGEREF _Toc120220589 \h </w:instrText>
      </w:r>
      <w:r>
        <w:fldChar w:fldCharType="separate"/>
      </w:r>
      <w:r>
        <w:t>13</w:t>
      </w:r>
      <w:r>
        <w:fldChar w:fldCharType="end"/>
      </w:r>
      <w:r>
        <w:fldChar w:fldCharType="end"/>
      </w:r>
    </w:p>
    <w:p>
      <w:pPr>
        <w:pStyle w:val="23"/>
        <w:tabs>
          <w:tab w:val="left" w:pos="2180"/>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"_Toc120220590" </w:instrText>
      </w:r>
      <w:r>
        <w:fldChar w:fldCharType="separate"/>
      </w:r>
      <w:r>
        <w:rPr>
          <w:rStyle w:val="16"/>
        </w:rPr>
        <w:t>1.6.8</w:t>
      </w:r>
      <w:r>
        <w:rPr>
          <w:rFonts w:asciiTheme="minorHAnsi" w:hAnsiTheme="minorHAnsi" w:eastAsiaTheme="minorEastAsia" w:cstheme="minorBidi"/>
          <w:sz w:val="22"/>
          <w:szCs w:val="22"/>
          <w:lang w:eastAsia="ja-JP"/>
        </w:rPr>
        <w:tab/>
      </w:r>
      <w:r>
        <w:rPr>
          <w:rStyle w:val="16"/>
        </w:rPr>
        <w:t>Cấu hình NAT</w:t>
      </w:r>
      <w:r>
        <w:tab/>
      </w:r>
      <w:r>
        <w:fldChar w:fldCharType="begin"/>
      </w:r>
      <w:r>
        <w:instrText xml:space="preserve"> PAGEREF _Toc120220590 \h </w:instrText>
      </w:r>
      <w:r>
        <w:fldChar w:fldCharType="separate"/>
      </w:r>
      <w:r>
        <w:t>14</w:t>
      </w:r>
      <w:r>
        <w:fldChar w:fldCharType="end"/>
      </w:r>
      <w:r>
        <w:fldChar w:fldCharType="end"/>
      </w:r>
    </w:p>
    <w:p>
      <w:pPr>
        <w:spacing w:after="200" w:line="276" w:lineRule="auto"/>
        <w:rPr>
          <w:sz w:val="26"/>
          <w:szCs w:val="26"/>
        </w:rPr>
      </w:pPr>
      <w:r>
        <w:fldChar w:fldCharType="end"/>
      </w:r>
    </w:p>
    <w:p>
      <w:pPr>
        <w:spacing w:after="200" w:line="276" w:lineRule="auto"/>
        <w:rPr>
          <w:sz w:val="26"/>
          <w:szCs w:val="26"/>
        </w:rPr>
      </w:pPr>
      <w:r>
        <w:rPr>
          <w:sz w:val="26"/>
          <w:szCs w:val="26"/>
        </w:rPr>
        <w:br w:type="page"/>
      </w:r>
    </w:p>
    <w:p>
      <w:pPr>
        <w:pStyle w:val="35"/>
        <w:jc w:val="center"/>
      </w:pPr>
      <w:bookmarkStart w:id="10" w:name="_Toc13003"/>
      <w:bookmarkStart w:id="11" w:name="_Toc120220575"/>
      <w:bookmarkStart w:id="12" w:name="_Toc387692909"/>
      <w:r>
        <w:t>DANH MỤC CÁC BẢNG BIỂU, HÌNH VẼ, ĐỒ THỊ</w:t>
      </w:r>
      <w:bookmarkEnd w:id="10"/>
      <w:bookmarkEnd w:id="11"/>
      <w:bookmarkEnd w:id="12"/>
    </w:p>
    <w:p>
      <w:pPr>
        <w:rPr>
          <w:b/>
          <w:sz w:val="28"/>
        </w:rPr>
      </w:pPr>
    </w:p>
    <w:p>
      <w:pPr>
        <w:rPr>
          <w:b/>
          <w:sz w:val="28"/>
        </w:rPr>
      </w:pPr>
      <w:r>
        <w:rPr>
          <w:b/>
          <w:sz w:val="28"/>
        </w:rPr>
        <w:t>DANH MỤC BẢNG</w:t>
      </w:r>
    </w:p>
    <w:p>
      <w:pPr>
        <w:rPr>
          <w:b/>
          <w:sz w:val="28"/>
        </w:rPr>
      </w:pPr>
    </w:p>
    <w:p>
      <w:pPr>
        <w:pStyle w:val="20"/>
        <w:tabs>
          <w:tab w:val="right" w:leader="dot" w:pos="9111"/>
        </w:tabs>
        <w:rPr>
          <w:rFonts w:asciiTheme="minorHAnsi" w:hAnsiTheme="minorHAnsi" w:eastAsiaTheme="minorEastAsia" w:cstheme="minorBidi"/>
          <w:sz w:val="22"/>
          <w:szCs w:val="22"/>
          <w:lang w:eastAsia="ja-JP"/>
        </w:rPr>
      </w:pPr>
      <w:r>
        <w:rPr>
          <w:b/>
          <w:sz w:val="28"/>
        </w:rPr>
        <w:fldChar w:fldCharType="begin"/>
      </w:r>
      <w:r>
        <w:rPr>
          <w:b/>
          <w:sz w:val="28"/>
        </w:rPr>
        <w:instrText xml:space="preserve"> TOC \h \z \c "Bảng" </w:instrText>
      </w:r>
      <w:r>
        <w:rPr>
          <w:b/>
          <w:sz w:val="28"/>
        </w:rPr>
        <w:fldChar w:fldCharType="separate"/>
      </w:r>
      <w:r>
        <w:fldChar w:fldCharType="begin"/>
      </w:r>
      <w:r>
        <w:instrText xml:space="preserve"> HYPERLINK \l "_Toc120219571" </w:instrText>
      </w:r>
      <w:r>
        <w:fldChar w:fldCharType="separate"/>
      </w:r>
      <w:r>
        <w:rPr>
          <w:rStyle w:val="16"/>
        </w:rPr>
        <w:t>Bảng 1 Thông tin kết nối port</w:t>
      </w:r>
      <w:r>
        <w:tab/>
      </w:r>
      <w:r>
        <w:fldChar w:fldCharType="begin"/>
      </w:r>
      <w:r>
        <w:instrText xml:space="preserve"> PAGEREF _Toc120219571 \h </w:instrText>
      </w:r>
      <w:r>
        <w:fldChar w:fldCharType="separate"/>
      </w:r>
      <w:r>
        <w:t>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"_Toc120219572" </w:instrText>
      </w:r>
      <w:r>
        <w:fldChar w:fldCharType="separate"/>
      </w:r>
      <w:r>
        <w:rPr>
          <w:rStyle w:val="16"/>
        </w:rPr>
        <w:t>Bảng 2 Thông tin mật khẩu</w:t>
      </w:r>
      <w:r>
        <w:tab/>
      </w:r>
      <w:r>
        <w:fldChar w:fldCharType="begin"/>
      </w:r>
      <w:r>
        <w:instrText xml:space="preserve"> PAGEREF _Toc120219572 \h </w:instrText>
      </w:r>
      <w:r>
        <w:fldChar w:fldCharType="separate"/>
      </w:r>
      <w:r>
        <w:t>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"_Toc120219573" </w:instrText>
      </w:r>
      <w:r>
        <w:fldChar w:fldCharType="separate"/>
      </w:r>
      <w:r>
        <w:rPr>
          <w:rStyle w:val="16"/>
        </w:rPr>
        <w:t>Bảng 3 Địa chỉ IP theo VLAN</w:t>
      </w:r>
      <w:r>
        <w:tab/>
      </w:r>
      <w:r>
        <w:fldChar w:fldCharType="begin"/>
      </w:r>
      <w:r>
        <w:instrText xml:space="preserve"> PAGEREF _Toc120219573 \h </w:instrText>
      </w:r>
      <w:r>
        <w:fldChar w:fldCharType="separate"/>
      </w:r>
      <w:r>
        <w:t>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"_Toc120219574" </w:instrText>
      </w:r>
      <w:r>
        <w:fldChar w:fldCharType="separate"/>
      </w:r>
      <w:r>
        <w:rPr>
          <w:rStyle w:val="16"/>
        </w:rPr>
        <w:t>Bảng 4 Địa chỉ IP giữa Router và Switch l3</w:t>
      </w:r>
      <w:r>
        <w:tab/>
      </w:r>
      <w:r>
        <w:fldChar w:fldCharType="begin"/>
      </w:r>
      <w:r>
        <w:instrText xml:space="preserve"> PAGEREF _Toc120219574 \h </w:instrText>
      </w:r>
      <w:r>
        <w:fldChar w:fldCharType="separate"/>
      </w:r>
      <w:r>
        <w:t>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"_Toc120219575" </w:instrText>
      </w:r>
      <w:r>
        <w:fldChar w:fldCharType="separate"/>
      </w:r>
      <w:r>
        <w:rPr>
          <w:rStyle w:val="16"/>
        </w:rPr>
        <w:t>Bảng 5 Router ID</w:t>
      </w:r>
      <w:r>
        <w:tab/>
      </w:r>
      <w:r>
        <w:fldChar w:fldCharType="begin"/>
      </w:r>
      <w:r>
        <w:instrText xml:space="preserve"> PAGEREF _Toc120219575 \h </w:instrText>
      </w:r>
      <w:r>
        <w:fldChar w:fldCharType="separate"/>
      </w:r>
      <w:r>
        <w:t>5</w:t>
      </w:r>
      <w:r>
        <w:fldChar w:fldCharType="end"/>
      </w:r>
      <w:r>
        <w:fldChar w:fldCharType="end"/>
      </w:r>
    </w:p>
    <w:p>
      <w:pPr>
        <w:rPr>
          <w:b/>
          <w:sz w:val="28"/>
        </w:rPr>
      </w:pPr>
      <w:r>
        <w:rPr>
          <w:b/>
          <w:sz w:val="28"/>
        </w:rPr>
        <w:fldChar w:fldCharType="end"/>
      </w:r>
    </w:p>
    <w:p>
      <w:pPr>
        <w:rPr>
          <w:b/>
          <w:sz w:val="28"/>
        </w:rPr>
      </w:pPr>
    </w:p>
    <w:p>
      <w:pPr>
        <w:rPr>
          <w:b/>
          <w:sz w:val="28"/>
        </w:rPr>
      </w:pPr>
      <w:r>
        <w:rPr>
          <w:b/>
          <w:sz w:val="28"/>
        </w:rPr>
        <w:t>DANH MỤC HÌNH</w:t>
      </w:r>
    </w:p>
    <w:p>
      <w:pPr>
        <w:pStyle w:val="20"/>
        <w:tabs>
          <w:tab w:val="right" w:leader="dot" w:pos="9111"/>
        </w:tabs>
        <w:rPr>
          <w:szCs w:val="26"/>
        </w:rPr>
      </w:pPr>
    </w:p>
    <w:p>
      <w:pPr>
        <w:pStyle w:val="20"/>
        <w:tabs>
          <w:tab w:val="right" w:leader="dot" w:pos="9111"/>
        </w:tabs>
        <w:rPr>
          <w:rFonts w:asciiTheme="minorHAnsi" w:hAnsiTheme="minorHAnsi" w:eastAsiaTheme="minorEastAsia" w:cstheme="minorBidi"/>
          <w:sz w:val="22"/>
          <w:szCs w:val="22"/>
          <w:lang w:eastAsia="ja-JP"/>
        </w:rPr>
      </w:pPr>
      <w:r>
        <w:rPr>
          <w:szCs w:val="26"/>
        </w:rPr>
        <w:fldChar w:fldCharType="begin"/>
      </w:r>
      <w:r>
        <w:rPr>
          <w:szCs w:val="26"/>
        </w:rPr>
        <w:instrText xml:space="preserve"> TOC \h \z \t "Caption,1" \c "Hình" </w:instrText>
      </w:r>
      <w:r>
        <w:rPr>
          <w:szCs w:val="26"/>
        </w:rPr>
        <w:fldChar w:fldCharType="separate"/>
      </w:r>
      <w:r>
        <w:fldChar w:fldCharType="begin"/>
      </w:r>
      <w:r>
        <w:instrText xml:space="preserve"> HYPERLINK \l "_Toc120220394" </w:instrText>
      </w:r>
      <w:r>
        <w:fldChar w:fldCharType="separate"/>
      </w:r>
      <w:r>
        <w:rPr>
          <w:rStyle w:val="16"/>
        </w:rPr>
        <w:t>Hình 1 Cấu hình mật khẩu</w:t>
      </w:r>
      <w:r>
        <w:tab/>
      </w:r>
      <w:r>
        <w:fldChar w:fldCharType="begin"/>
      </w:r>
      <w:r>
        <w:instrText xml:space="preserve"> PAGEREF _Toc120220394 \h </w:instrText>
      </w:r>
      <w:r>
        <w:fldChar w:fldCharType="separate"/>
      </w:r>
      <w:r>
        <w:t>6</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"_Toc120220395" </w:instrText>
      </w:r>
      <w:r>
        <w:fldChar w:fldCharType="separate"/>
      </w:r>
      <w:r>
        <w:rPr>
          <w:rStyle w:val="16"/>
        </w:rPr>
        <w:t>Hình 2 Cấu hình SSH</w:t>
      </w:r>
      <w:r>
        <w:tab/>
      </w:r>
      <w:r>
        <w:fldChar w:fldCharType="begin"/>
      </w:r>
      <w:r>
        <w:instrText xml:space="preserve"> PAGEREF _Toc120220395 \h </w:instrText>
      </w:r>
      <w:r>
        <w:fldChar w:fldCharType="separate"/>
      </w:r>
      <w:r>
        <w:t>7</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"_Toc120220396" </w:instrText>
      </w:r>
      <w:r>
        <w:fldChar w:fldCharType="separate"/>
      </w:r>
      <w:r>
        <w:rPr>
          <w:rStyle w:val="16"/>
        </w:rPr>
        <w:t>Hình 3 Cấu hình VLAN Switch L2</w:t>
      </w:r>
      <w:r>
        <w:tab/>
      </w:r>
      <w:r>
        <w:fldChar w:fldCharType="begin"/>
      </w:r>
      <w:r>
        <w:instrText xml:space="preserve"> PAGEREF _Toc120220396 \h </w:instrText>
      </w:r>
      <w:r>
        <w:fldChar w:fldCharType="separate"/>
      </w:r>
      <w:r>
        <w:t>8</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"_Toc120220397" </w:instrText>
      </w:r>
      <w:r>
        <w:fldChar w:fldCharType="separate"/>
      </w:r>
      <w:r>
        <w:rPr>
          <w:rStyle w:val="16"/>
        </w:rPr>
        <w:t>Hình 4 Cấu hình VLAN Switch L3</w:t>
      </w:r>
      <w:r>
        <w:tab/>
      </w:r>
      <w:r>
        <w:fldChar w:fldCharType="begin"/>
      </w:r>
      <w:r>
        <w:instrText xml:space="preserve"> PAGEREF _Toc120220397 \h </w:instrText>
      </w:r>
      <w:r>
        <w:fldChar w:fldCharType="separate"/>
      </w:r>
      <w:r>
        <w:t>9</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"_Toc120220398" </w:instrText>
      </w:r>
      <w:r>
        <w:fldChar w:fldCharType="separate"/>
      </w:r>
      <w:r>
        <w:rPr>
          <w:rStyle w:val="16"/>
        </w:rPr>
        <w:t>Hình 5 Cấu hình port security</w:t>
      </w:r>
      <w:r>
        <w:tab/>
      </w:r>
      <w:r>
        <w:fldChar w:fldCharType="begin"/>
      </w:r>
      <w:r>
        <w:instrText xml:space="preserve"> PAGEREF _Toc120220398 \h </w:instrText>
      </w:r>
      <w:r>
        <w:fldChar w:fldCharType="separate"/>
      </w:r>
      <w:r>
        <w:t>9</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"_Toc120220399" </w:instrText>
      </w:r>
      <w:r>
        <w:fldChar w:fldCharType="separate"/>
      </w:r>
      <w:r>
        <w:rPr>
          <w:rStyle w:val="16"/>
        </w:rPr>
        <w:t>Hình 6 Cấu hình OSPF cho Switch L3</w:t>
      </w:r>
      <w:r>
        <w:tab/>
      </w:r>
      <w:r>
        <w:fldChar w:fldCharType="begin"/>
      </w:r>
      <w:r>
        <w:instrText xml:space="preserve"> PAGEREF _Toc120220399 \h </w:instrText>
      </w:r>
      <w:r>
        <w:fldChar w:fldCharType="separate"/>
      </w:r>
      <w:r>
        <w:t>10</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"_Toc120220400" </w:instrText>
      </w:r>
      <w:r>
        <w:fldChar w:fldCharType="separate"/>
      </w:r>
      <w:r>
        <w:rPr>
          <w:rStyle w:val="16"/>
        </w:rPr>
        <w:t>Hình 7 Cấu hình OSPF cho R1</w:t>
      </w:r>
      <w:r>
        <w:tab/>
      </w:r>
      <w:r>
        <w:fldChar w:fldCharType="begin"/>
      </w:r>
      <w:r>
        <w:instrText xml:space="preserve"> PAGEREF _Toc120220400 \h </w:instrText>
      </w:r>
      <w:r>
        <w:fldChar w:fldCharType="separate"/>
      </w:r>
      <w:r>
        <w:t>10</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"_Toc120220401" </w:instrText>
      </w:r>
      <w:r>
        <w:fldChar w:fldCharType="separate"/>
      </w:r>
      <w:r>
        <w:rPr>
          <w:rStyle w:val="16"/>
        </w:rPr>
        <w:t>Hình 8 Cấu hình OSPF cho R2</w:t>
      </w:r>
      <w:r>
        <w:tab/>
      </w:r>
      <w:r>
        <w:fldChar w:fldCharType="begin"/>
      </w:r>
      <w:r>
        <w:instrText xml:space="preserve"> PAGEREF _Toc120220401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"_Toc120220402" </w:instrText>
      </w:r>
      <w:r>
        <w:fldChar w:fldCharType="separate"/>
      </w:r>
      <w:r>
        <w:rPr>
          <w:rStyle w:val="16"/>
        </w:rPr>
        <w:t>Hình 9 Cấu hình OSPF cho ISP1</w:t>
      </w:r>
      <w:r>
        <w:tab/>
      </w:r>
      <w:r>
        <w:fldChar w:fldCharType="begin"/>
      </w:r>
      <w:r>
        <w:instrText xml:space="preserve"> PAGEREF _Toc120220402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"_Toc120220403" </w:instrText>
      </w:r>
      <w:r>
        <w:fldChar w:fldCharType="separate"/>
      </w:r>
      <w:r>
        <w:rPr>
          <w:rStyle w:val="16"/>
        </w:rPr>
        <w:t>Hình 10 Cấu hình OSPF cho ISP2</w:t>
      </w:r>
      <w:r>
        <w:tab/>
      </w:r>
      <w:r>
        <w:fldChar w:fldCharType="begin"/>
      </w:r>
      <w:r>
        <w:instrText xml:space="preserve"> PAGEREF _Toc120220403 \h </w:instrText>
      </w:r>
      <w:r>
        <w:fldChar w:fldCharType="separate"/>
      </w:r>
      <w:r>
        <w:t>11</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"_Toc120220404" </w:instrText>
      </w:r>
      <w:r>
        <w:fldChar w:fldCharType="separate"/>
      </w:r>
      <w:r>
        <w:rPr>
          <w:rStyle w:val="16"/>
        </w:rPr>
        <w:t>Hình 11 Cấu hình DHCP server</w:t>
      </w:r>
      <w:r>
        <w:tab/>
      </w:r>
      <w:r>
        <w:fldChar w:fldCharType="begin"/>
      </w:r>
      <w:r>
        <w:instrText xml:space="preserve"> PAGEREF _Toc120220404 \h </w:instrText>
      </w:r>
      <w:r>
        <w:fldChar w:fldCharType="separate"/>
      </w:r>
      <w:r>
        <w:t>12</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"_Toc120220405" </w:instrText>
      </w:r>
      <w:r>
        <w:fldChar w:fldCharType="separate"/>
      </w:r>
      <w:r>
        <w:rPr>
          <w:rStyle w:val="16"/>
        </w:rPr>
        <w:t>Hình 12 Cấu hình DNS server</w:t>
      </w:r>
      <w:r>
        <w:tab/>
      </w:r>
      <w:r>
        <w:fldChar w:fldCharType="begin"/>
      </w:r>
      <w:r>
        <w:instrText xml:space="preserve"> PAGEREF _Toc120220405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"_Toc120220406" </w:instrText>
      </w:r>
      <w:r>
        <w:fldChar w:fldCharType="separate"/>
      </w:r>
      <w:r>
        <w:rPr>
          <w:rStyle w:val="16"/>
        </w:rPr>
        <w:t>Lập lại cho từng vlan</w:t>
      </w:r>
      <w:r>
        <w:tab/>
      </w:r>
      <w:r>
        <w:fldChar w:fldCharType="begin"/>
      </w:r>
      <w:r>
        <w:instrText xml:space="preserve"> PAGEREF _Toc120220406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"_Toc120220407" </w:instrText>
      </w:r>
      <w:r>
        <w:fldChar w:fldCharType="separate"/>
      </w:r>
      <w:r>
        <w:rPr>
          <w:rStyle w:val="16"/>
        </w:rPr>
        <w:t>Hình 13 Cấu hình ip helper</w:t>
      </w:r>
      <w:r>
        <w:tab/>
      </w:r>
      <w:r>
        <w:fldChar w:fldCharType="begin"/>
      </w:r>
      <w:r>
        <w:instrText xml:space="preserve"> PAGEREF _Toc120220407 \h </w:instrText>
      </w:r>
      <w:r>
        <w:fldChar w:fldCharType="separate"/>
      </w:r>
      <w:r>
        <w:t>13</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"_Toc120220408" </w:instrText>
      </w:r>
      <w:r>
        <w:fldChar w:fldCharType="separate"/>
      </w:r>
      <w:r>
        <w:rPr>
          <w:rStyle w:val="16"/>
        </w:rPr>
        <w:t>Hình 14 Cấu hình AC tương tự cho các AC còn lại</w:t>
      </w:r>
      <w:r>
        <w:tab/>
      </w:r>
      <w:r>
        <w:fldChar w:fldCharType="begin"/>
      </w:r>
      <w:r>
        <w:instrText xml:space="preserve"> PAGEREF _Toc120220408 \h </w:instrText>
      </w:r>
      <w:r>
        <w:fldChar w:fldCharType="separate"/>
      </w:r>
      <w:r>
        <w:t>14</w:t>
      </w:r>
      <w:r>
        <w:fldChar w:fldCharType="end"/>
      </w:r>
      <w:r>
        <w:fldChar w:fldCharType="end"/>
      </w:r>
    </w:p>
    <w:p>
      <w:pPr>
        <w:pStyle w:val="20"/>
        <w:tabs>
          <w:tab w:val="right" w:leader="dot" w:pos="9111"/>
        </w:tabs>
        <w:rPr>
          <w:rFonts w:asciiTheme="minorHAnsi" w:hAnsiTheme="minorHAnsi" w:eastAsiaTheme="minorEastAsia" w:cstheme="minorBidi"/>
          <w:sz w:val="22"/>
          <w:szCs w:val="22"/>
          <w:lang w:eastAsia="ja-JP"/>
        </w:rPr>
      </w:pPr>
      <w:r>
        <w:fldChar w:fldCharType="begin"/>
      </w:r>
      <w:r>
        <w:instrText xml:space="preserve"> HYPERLINK \l "_Toc120220409" </w:instrText>
      </w:r>
      <w:r>
        <w:fldChar w:fldCharType="separate"/>
      </w:r>
      <w:r>
        <w:rPr>
          <w:rStyle w:val="16"/>
        </w:rPr>
        <w:t>Hình 15 Cấu hình NAT cho R2</w:t>
      </w:r>
      <w:r>
        <w:tab/>
      </w:r>
      <w:r>
        <w:fldChar w:fldCharType="begin"/>
      </w:r>
      <w:r>
        <w:instrText xml:space="preserve"> PAGEREF _Toc120220409 \h </w:instrText>
      </w:r>
      <w:r>
        <w:fldChar w:fldCharType="separate"/>
      </w:r>
      <w:r>
        <w:t>15</w:t>
      </w:r>
      <w:r>
        <w:fldChar w:fldCharType="end"/>
      </w:r>
      <w:r>
        <w:fldChar w:fldCharType="end"/>
      </w:r>
    </w:p>
    <w:p>
      <w:pPr>
        <w:tabs>
          <w:tab w:val="center" w:pos="6379"/>
        </w:tabs>
        <w:spacing w:after="200" w:line="360" w:lineRule="auto"/>
        <w:rPr>
          <w:sz w:val="26"/>
          <w:szCs w:val="26"/>
        </w:rPr>
      </w:pPr>
      <w:r>
        <w:rPr>
          <w:sz w:val="26"/>
          <w:szCs w:val="26"/>
        </w:rPr>
        <w:fldChar w:fldCharType="end"/>
      </w:r>
    </w:p>
    <w:p>
      <w:bookmarkStart w:id="13" w:name="_Toc387692911"/>
      <w:r>
        <w:br w:type="page"/>
      </w:r>
    </w:p>
    <w:bookmarkEnd w:id="13"/>
    <w:p>
      <w:pPr>
        <w:pStyle w:val="35"/>
      </w:pPr>
      <w:bookmarkStart w:id="14" w:name="_Toc120220576"/>
      <w:bookmarkStart w:id="15" w:name="_Toc387692917"/>
      <w:r>
        <w:t>CHƯƠNG 1 – TỔNG QUÁT</w:t>
      </w:r>
      <w:bookmarkEnd w:id="14"/>
    </w:p>
    <w:p>
      <w:pPr>
        <w:pStyle w:val="36"/>
      </w:pPr>
    </w:p>
    <w:p>
      <w:pPr>
        <w:pStyle w:val="36"/>
        <w:numPr>
          <w:ilvl w:val="1"/>
          <w:numId w:val="1"/>
        </w:numPr>
      </w:pPr>
      <w:bookmarkStart w:id="16" w:name="_Ref120219032"/>
      <w:bookmarkStart w:id="17" w:name="_Toc120220577"/>
      <w:r>
        <w:t>Sơ đồ luận lý và sơ đồ vật lý</w:t>
      </w:r>
      <w:bookmarkEnd w:id="16"/>
      <w:bookmarkEnd w:id="17"/>
    </w:p>
    <w:p>
      <w:pPr>
        <w:pStyle w:val="29"/>
        <w:bidi w:val="0"/>
        <w:ind w:left="0" w:leftChars="0" w:firstLine="0" w:firstLineChars="0"/>
      </w:pPr>
      <w:bookmarkStart w:id="54" w:name="_GoBack"/>
      <w:bookmarkEnd w:id="54"/>
      <w:r>
        <w:drawing>
          <wp:inline distT="0" distB="0" distL="114300" distR="114300">
            <wp:extent cx="5787390" cy="430149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787390" cy="4301490"/>
                    </a:xfrm>
                    <a:prstGeom prst="rect">
                      <a:avLst/>
                    </a:prstGeom>
                    <a:noFill/>
                    <a:ln>
                      <a:noFill/>
                    </a:ln>
                  </pic:spPr>
                </pic:pic>
              </a:graphicData>
            </a:graphic>
          </wp:inline>
        </w:drawing>
      </w:r>
    </w:p>
    <w:p>
      <w:pPr>
        <w:pStyle w:val="36"/>
        <w:numPr>
          <w:ilvl w:val="1"/>
          <w:numId w:val="1"/>
        </w:numPr>
      </w:pPr>
      <w:bookmarkStart w:id="18" w:name="_Toc120220579"/>
      <w:r>
        <w:t>Thông tin mật khẩu</w:t>
      </w:r>
      <w:bookmarkEnd w:id="18"/>
    </w:p>
    <w:tbl>
      <w:tblPr>
        <w:tblStyle w:val="19"/>
        <w:tblW w:w="91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b/>
                <w:bCs/>
                <w:sz w:val="24"/>
                <w:szCs w:val="24"/>
              </w:rPr>
            </w:pPr>
          </w:p>
        </w:tc>
        <w:tc>
          <w:tcPr>
            <w:tcW w:w="5867" w:type="dxa"/>
          </w:tcPr>
          <w:p>
            <w:pPr>
              <w:pStyle w:val="29"/>
              <w:ind w:firstLine="0"/>
              <w:jc w:val="left"/>
              <w:rPr>
                <w:b/>
                <w:bCs/>
                <w:sz w:val="24"/>
                <w:szCs w:val="24"/>
              </w:rPr>
            </w:pPr>
            <w:r>
              <w:rPr>
                <w:b/>
                <w:bCs/>
                <w:sz w:val="24"/>
                <w:szCs w:val="24"/>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 xml:space="preserve">Line console 0 </w:t>
            </w:r>
          </w:p>
        </w:tc>
        <w:tc>
          <w:tcPr>
            <w:tcW w:w="5867" w:type="dxa"/>
          </w:tcPr>
          <w:p>
            <w:pPr>
              <w:pStyle w:val="29"/>
              <w:ind w:firstLine="0"/>
              <w:jc w:val="left"/>
              <w:rPr>
                <w:sz w:val="24"/>
                <w:szCs w:val="24"/>
              </w:rPr>
            </w:pPr>
            <w:r>
              <w:rPr>
                <w:sz w:val="24"/>
                <w:szCs w:val="24"/>
              </w:rPr>
              <w:t>cisco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enable</w:t>
            </w:r>
          </w:p>
        </w:tc>
        <w:tc>
          <w:tcPr>
            <w:tcW w:w="5867" w:type="dxa"/>
          </w:tcPr>
          <w:p>
            <w:pPr>
              <w:pStyle w:val="29"/>
              <w:ind w:firstLine="0"/>
              <w:jc w:val="left"/>
              <w:rPr>
                <w:sz w:val="24"/>
                <w:szCs w:val="24"/>
              </w:rPr>
            </w:pPr>
            <w:r>
              <w:rPr>
                <w:sz w:val="24"/>
                <w:szCs w:val="24"/>
              </w:rPr>
              <w:t>cisco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pStyle w:val="29"/>
              <w:ind w:firstLine="0"/>
              <w:jc w:val="left"/>
              <w:rPr>
                <w:sz w:val="24"/>
                <w:szCs w:val="24"/>
              </w:rPr>
            </w:pPr>
            <w:r>
              <w:rPr>
                <w:sz w:val="24"/>
                <w:szCs w:val="24"/>
              </w:rPr>
              <w:t>SSH ( Domain: cisco.net</w:t>
            </w:r>
          </w:p>
          <w:p>
            <w:pPr>
              <w:pStyle w:val="29"/>
              <w:ind w:firstLine="0"/>
              <w:jc w:val="left"/>
              <w:rPr>
                <w:sz w:val="24"/>
                <w:szCs w:val="24"/>
              </w:rPr>
            </w:pPr>
            <w:r>
              <w:rPr>
                <w:sz w:val="24"/>
                <w:szCs w:val="24"/>
              </w:rPr>
              <w:t>User: admin)</w:t>
            </w:r>
          </w:p>
        </w:tc>
        <w:tc>
          <w:tcPr>
            <w:tcW w:w="5867" w:type="dxa"/>
          </w:tcPr>
          <w:p>
            <w:pPr>
              <w:pStyle w:val="29"/>
              <w:keepNext/>
              <w:ind w:firstLine="0"/>
              <w:jc w:val="left"/>
              <w:rPr>
                <w:sz w:val="24"/>
                <w:szCs w:val="24"/>
              </w:rPr>
            </w:pPr>
            <w:r>
              <w:rPr>
                <w:sz w:val="24"/>
                <w:szCs w:val="24"/>
              </w:rPr>
              <w:t>cisco</w:t>
            </w:r>
          </w:p>
        </w:tc>
      </w:tr>
    </w:tbl>
    <w:p>
      <w:pPr>
        <w:pStyle w:val="9"/>
      </w:pPr>
      <w:bookmarkStart w:id="19" w:name="_Toc120219572"/>
      <w:bookmarkStart w:id="20" w:name="_Toc120220390"/>
      <w:r>
        <w:t xml:space="preserve">Bảng </w:t>
      </w:r>
      <w:r>
        <w:fldChar w:fldCharType="begin"/>
      </w:r>
      <w:r>
        <w:instrText xml:space="preserve"> SEQ Bảng \* ARABIC </w:instrText>
      </w:r>
      <w:r>
        <w:fldChar w:fldCharType="separate"/>
      </w:r>
      <w:r>
        <w:t>2</w:t>
      </w:r>
      <w:r>
        <w:fldChar w:fldCharType="end"/>
      </w:r>
      <w:r>
        <w:t xml:space="preserve"> Thông tin mật khẩu</w:t>
      </w:r>
      <w:bookmarkEnd w:id="19"/>
      <w:bookmarkEnd w:id="20"/>
    </w:p>
    <w:p>
      <w:pPr>
        <w:pStyle w:val="36"/>
        <w:numPr>
          <w:ilvl w:val="1"/>
          <w:numId w:val="1"/>
        </w:numPr>
      </w:pPr>
      <w:bookmarkStart w:id="21" w:name="_Toc120220580"/>
      <w:r>
        <w:t>Thông tin địa chỉ IP</w:t>
      </w:r>
      <w:bookmarkEnd w:id="21"/>
    </w:p>
    <w:p>
      <w:pPr>
        <w:pStyle w:val="29"/>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932"/>
        <w:gridCol w:w="1559"/>
        <w:gridCol w:w="1843"/>
        <w:gridCol w:w="1810"/>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3" w:type="dxa"/>
          </w:tcPr>
          <w:p>
            <w:pPr>
              <w:pStyle w:val="29"/>
              <w:ind w:firstLine="0"/>
              <w:jc w:val="left"/>
              <w:rPr>
                <w:b/>
                <w:bCs/>
                <w:sz w:val="24"/>
                <w:szCs w:val="24"/>
              </w:rPr>
            </w:pPr>
            <w:r>
              <w:rPr>
                <w:b/>
                <w:bCs/>
                <w:sz w:val="24"/>
                <w:szCs w:val="24"/>
              </w:rPr>
              <w:t>Department</w:t>
            </w:r>
          </w:p>
        </w:tc>
        <w:tc>
          <w:tcPr>
            <w:tcW w:w="932" w:type="dxa"/>
          </w:tcPr>
          <w:p>
            <w:pPr>
              <w:pStyle w:val="29"/>
              <w:ind w:firstLine="0"/>
              <w:jc w:val="left"/>
              <w:rPr>
                <w:b/>
                <w:bCs/>
                <w:sz w:val="24"/>
                <w:szCs w:val="24"/>
              </w:rPr>
            </w:pPr>
            <w:r>
              <w:rPr>
                <w:b/>
                <w:bCs/>
                <w:sz w:val="24"/>
                <w:szCs w:val="24"/>
              </w:rPr>
              <w:t>VLAN</w:t>
            </w:r>
          </w:p>
        </w:tc>
        <w:tc>
          <w:tcPr>
            <w:tcW w:w="1559" w:type="dxa"/>
          </w:tcPr>
          <w:p>
            <w:pPr>
              <w:pStyle w:val="29"/>
              <w:ind w:firstLine="0"/>
              <w:jc w:val="left"/>
              <w:rPr>
                <w:b/>
                <w:bCs/>
                <w:sz w:val="24"/>
                <w:szCs w:val="24"/>
              </w:rPr>
            </w:pPr>
            <w:r>
              <w:rPr>
                <w:b/>
                <w:bCs/>
                <w:sz w:val="24"/>
                <w:szCs w:val="24"/>
              </w:rPr>
              <w:t>Network Address</w:t>
            </w:r>
          </w:p>
        </w:tc>
        <w:tc>
          <w:tcPr>
            <w:tcW w:w="1843" w:type="dxa"/>
          </w:tcPr>
          <w:p>
            <w:pPr>
              <w:pStyle w:val="29"/>
              <w:ind w:firstLine="0"/>
              <w:jc w:val="left"/>
              <w:rPr>
                <w:b/>
                <w:bCs/>
                <w:sz w:val="24"/>
                <w:szCs w:val="24"/>
              </w:rPr>
            </w:pPr>
            <w:r>
              <w:rPr>
                <w:b/>
                <w:bCs/>
                <w:sz w:val="24"/>
                <w:szCs w:val="24"/>
              </w:rPr>
              <w:t>Subnet Mask</w:t>
            </w:r>
          </w:p>
        </w:tc>
        <w:tc>
          <w:tcPr>
            <w:tcW w:w="1810" w:type="dxa"/>
          </w:tcPr>
          <w:p>
            <w:pPr>
              <w:pStyle w:val="29"/>
              <w:ind w:firstLine="0"/>
              <w:jc w:val="left"/>
              <w:rPr>
                <w:b/>
                <w:bCs/>
                <w:sz w:val="24"/>
                <w:szCs w:val="24"/>
              </w:rPr>
            </w:pPr>
            <w:r>
              <w:rPr>
                <w:b/>
                <w:bCs/>
                <w:sz w:val="24"/>
                <w:szCs w:val="24"/>
              </w:rPr>
              <w:t>Host Address Range</w:t>
            </w:r>
          </w:p>
        </w:tc>
        <w:tc>
          <w:tcPr>
            <w:tcW w:w="1494" w:type="dxa"/>
          </w:tcPr>
          <w:p>
            <w:pPr>
              <w:pStyle w:val="29"/>
              <w:ind w:firstLine="0"/>
              <w:jc w:val="left"/>
              <w:rPr>
                <w:b/>
                <w:bCs/>
                <w:sz w:val="24"/>
                <w:szCs w:val="24"/>
              </w:rPr>
            </w:pPr>
            <w:r>
              <w:rPr>
                <w:b/>
                <w:bCs/>
                <w:sz w:val="24"/>
                <w:szCs w:val="24"/>
              </w:rPr>
              <w:t>Broadcast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Sale &amp; Marketting</w:t>
            </w:r>
          </w:p>
        </w:tc>
        <w:tc>
          <w:tcPr>
            <w:tcW w:w="932" w:type="dxa"/>
          </w:tcPr>
          <w:p>
            <w:pPr>
              <w:pStyle w:val="29"/>
              <w:ind w:firstLine="0"/>
              <w:jc w:val="left"/>
              <w:rPr>
                <w:sz w:val="24"/>
                <w:szCs w:val="24"/>
              </w:rPr>
            </w:pPr>
            <w:r>
              <w:rPr>
                <w:sz w:val="24"/>
                <w:szCs w:val="24"/>
              </w:rPr>
              <w:t>Vlan 10</w:t>
            </w:r>
          </w:p>
        </w:tc>
        <w:tc>
          <w:tcPr>
            <w:tcW w:w="1559" w:type="dxa"/>
          </w:tcPr>
          <w:p>
            <w:pPr>
              <w:pStyle w:val="29"/>
              <w:ind w:firstLine="0"/>
              <w:jc w:val="left"/>
              <w:rPr>
                <w:sz w:val="24"/>
                <w:szCs w:val="24"/>
              </w:rPr>
            </w:pPr>
            <w:r>
              <w:rPr>
                <w:sz w:val="24"/>
                <w:szCs w:val="24"/>
              </w:rPr>
              <w:t>172.16.1.0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172.16.1.1 – </w:t>
            </w:r>
          </w:p>
          <w:p>
            <w:pPr>
              <w:pStyle w:val="29"/>
              <w:ind w:firstLine="0"/>
              <w:jc w:val="left"/>
              <w:rPr>
                <w:sz w:val="24"/>
                <w:szCs w:val="24"/>
              </w:rPr>
            </w:pPr>
            <w:r>
              <w:rPr>
                <w:sz w:val="24"/>
                <w:szCs w:val="24"/>
              </w:rPr>
              <w:t>172.16.1.126</w:t>
            </w:r>
          </w:p>
        </w:tc>
        <w:tc>
          <w:tcPr>
            <w:tcW w:w="1494" w:type="dxa"/>
          </w:tcPr>
          <w:p>
            <w:pPr>
              <w:pStyle w:val="29"/>
              <w:ind w:firstLine="0"/>
              <w:jc w:val="left"/>
              <w:rPr>
                <w:sz w:val="24"/>
                <w:szCs w:val="24"/>
              </w:rPr>
            </w:pPr>
            <w:r>
              <w:rPr>
                <w:sz w:val="24"/>
                <w:szCs w:val="24"/>
              </w:rPr>
              <w:t>172.16.1.127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HR &amp; Logistics</w:t>
            </w:r>
          </w:p>
        </w:tc>
        <w:tc>
          <w:tcPr>
            <w:tcW w:w="932" w:type="dxa"/>
          </w:tcPr>
          <w:p>
            <w:pPr>
              <w:pStyle w:val="29"/>
              <w:ind w:firstLine="0"/>
              <w:jc w:val="left"/>
              <w:rPr>
                <w:sz w:val="24"/>
                <w:szCs w:val="24"/>
              </w:rPr>
            </w:pPr>
            <w:r>
              <w:rPr>
                <w:sz w:val="24"/>
                <w:szCs w:val="24"/>
              </w:rPr>
              <w:t>Vlan 20</w:t>
            </w:r>
          </w:p>
        </w:tc>
        <w:tc>
          <w:tcPr>
            <w:tcW w:w="1559" w:type="dxa"/>
          </w:tcPr>
          <w:p>
            <w:pPr>
              <w:pStyle w:val="29"/>
              <w:ind w:firstLine="0"/>
              <w:jc w:val="left"/>
              <w:rPr>
                <w:sz w:val="24"/>
                <w:szCs w:val="24"/>
              </w:rPr>
            </w:pPr>
            <w:r>
              <w:rPr>
                <w:sz w:val="24"/>
                <w:szCs w:val="24"/>
              </w:rPr>
              <w:t>172.16.1.128</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172.16.1.129 – </w:t>
            </w:r>
          </w:p>
          <w:p>
            <w:pPr>
              <w:pStyle w:val="29"/>
              <w:ind w:firstLine="0"/>
              <w:jc w:val="left"/>
              <w:rPr>
                <w:sz w:val="24"/>
                <w:szCs w:val="24"/>
              </w:rPr>
            </w:pPr>
            <w:r>
              <w:rPr>
                <w:sz w:val="24"/>
                <w:szCs w:val="24"/>
              </w:rPr>
              <w:t>172.16.1.254</w:t>
            </w:r>
          </w:p>
        </w:tc>
        <w:tc>
          <w:tcPr>
            <w:tcW w:w="1494" w:type="dxa"/>
          </w:tcPr>
          <w:p>
            <w:pPr>
              <w:pStyle w:val="29"/>
              <w:ind w:firstLine="0"/>
              <w:jc w:val="left"/>
              <w:rPr>
                <w:sz w:val="24"/>
                <w:szCs w:val="24"/>
              </w:rPr>
            </w:pPr>
            <w:r>
              <w:rPr>
                <w:sz w:val="24"/>
                <w:szCs w:val="24"/>
              </w:rPr>
              <w:t>172.16.1.255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Finance &amp; Accounts</w:t>
            </w:r>
          </w:p>
        </w:tc>
        <w:tc>
          <w:tcPr>
            <w:tcW w:w="932" w:type="dxa"/>
          </w:tcPr>
          <w:p>
            <w:pPr>
              <w:pStyle w:val="29"/>
              <w:ind w:firstLine="0"/>
              <w:jc w:val="left"/>
              <w:rPr>
                <w:sz w:val="24"/>
                <w:szCs w:val="24"/>
              </w:rPr>
            </w:pPr>
            <w:r>
              <w:rPr>
                <w:sz w:val="24"/>
                <w:szCs w:val="24"/>
              </w:rPr>
              <w:t>Vlan 30</w:t>
            </w:r>
          </w:p>
        </w:tc>
        <w:tc>
          <w:tcPr>
            <w:tcW w:w="1559" w:type="dxa"/>
          </w:tcPr>
          <w:p>
            <w:pPr>
              <w:pStyle w:val="29"/>
              <w:ind w:firstLine="0"/>
              <w:jc w:val="left"/>
              <w:rPr>
                <w:sz w:val="24"/>
                <w:szCs w:val="24"/>
              </w:rPr>
            </w:pPr>
            <w:r>
              <w:rPr>
                <w:sz w:val="24"/>
                <w:szCs w:val="24"/>
              </w:rPr>
              <w:t>172.16.2.0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172.16.2.1 – </w:t>
            </w:r>
          </w:p>
          <w:p>
            <w:pPr>
              <w:pStyle w:val="29"/>
              <w:ind w:firstLine="0"/>
              <w:jc w:val="left"/>
              <w:rPr>
                <w:sz w:val="24"/>
                <w:szCs w:val="24"/>
              </w:rPr>
            </w:pPr>
            <w:r>
              <w:rPr>
                <w:sz w:val="24"/>
                <w:szCs w:val="24"/>
              </w:rPr>
              <w:t>172.16.2.126</w:t>
            </w:r>
          </w:p>
        </w:tc>
        <w:tc>
          <w:tcPr>
            <w:tcW w:w="1494" w:type="dxa"/>
          </w:tcPr>
          <w:p>
            <w:pPr>
              <w:pStyle w:val="29"/>
              <w:ind w:firstLine="0"/>
              <w:jc w:val="left"/>
              <w:rPr>
                <w:sz w:val="24"/>
                <w:szCs w:val="24"/>
              </w:rPr>
            </w:pPr>
            <w:r>
              <w:rPr>
                <w:sz w:val="24"/>
                <w:szCs w:val="24"/>
              </w:rPr>
              <w:t>172.16.2.127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HR &amp; Logistics</w:t>
            </w:r>
          </w:p>
        </w:tc>
        <w:tc>
          <w:tcPr>
            <w:tcW w:w="932" w:type="dxa"/>
          </w:tcPr>
          <w:p>
            <w:pPr>
              <w:pStyle w:val="29"/>
              <w:ind w:firstLine="0"/>
              <w:jc w:val="left"/>
              <w:rPr>
                <w:sz w:val="24"/>
                <w:szCs w:val="24"/>
              </w:rPr>
            </w:pPr>
            <w:r>
              <w:rPr>
                <w:sz w:val="24"/>
                <w:szCs w:val="24"/>
              </w:rPr>
              <w:t>Vlan 40</w:t>
            </w:r>
          </w:p>
        </w:tc>
        <w:tc>
          <w:tcPr>
            <w:tcW w:w="1559" w:type="dxa"/>
          </w:tcPr>
          <w:p>
            <w:pPr>
              <w:pStyle w:val="29"/>
              <w:ind w:firstLine="0"/>
              <w:jc w:val="left"/>
              <w:rPr>
                <w:sz w:val="24"/>
                <w:szCs w:val="24"/>
              </w:rPr>
            </w:pPr>
            <w:r>
              <w:rPr>
                <w:sz w:val="24"/>
                <w:szCs w:val="24"/>
              </w:rPr>
              <w:t>172.16.2.128</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172.16.2.129 – </w:t>
            </w:r>
          </w:p>
          <w:p>
            <w:pPr>
              <w:pStyle w:val="29"/>
              <w:ind w:firstLine="0"/>
              <w:jc w:val="left"/>
              <w:rPr>
                <w:sz w:val="24"/>
                <w:szCs w:val="24"/>
              </w:rPr>
            </w:pPr>
            <w:r>
              <w:rPr>
                <w:sz w:val="24"/>
                <w:szCs w:val="24"/>
              </w:rPr>
              <w:t>172.16.2.254</w:t>
            </w:r>
          </w:p>
        </w:tc>
        <w:tc>
          <w:tcPr>
            <w:tcW w:w="1494" w:type="dxa"/>
          </w:tcPr>
          <w:p>
            <w:pPr>
              <w:pStyle w:val="29"/>
              <w:ind w:firstLine="0"/>
              <w:jc w:val="left"/>
              <w:rPr>
                <w:sz w:val="24"/>
                <w:szCs w:val="24"/>
              </w:rPr>
            </w:pPr>
            <w:r>
              <w:rPr>
                <w:sz w:val="24"/>
                <w:szCs w:val="24"/>
              </w:rPr>
              <w:t>172.16.2.255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ICT</w:t>
            </w:r>
          </w:p>
        </w:tc>
        <w:tc>
          <w:tcPr>
            <w:tcW w:w="932" w:type="dxa"/>
          </w:tcPr>
          <w:p>
            <w:pPr>
              <w:pStyle w:val="29"/>
              <w:ind w:firstLine="0"/>
              <w:jc w:val="left"/>
              <w:rPr>
                <w:sz w:val="24"/>
                <w:szCs w:val="24"/>
              </w:rPr>
            </w:pPr>
            <w:r>
              <w:rPr>
                <w:sz w:val="24"/>
                <w:szCs w:val="24"/>
              </w:rPr>
              <w:t>Vlan 50</w:t>
            </w:r>
          </w:p>
        </w:tc>
        <w:tc>
          <w:tcPr>
            <w:tcW w:w="1559" w:type="dxa"/>
          </w:tcPr>
          <w:p>
            <w:pPr>
              <w:pStyle w:val="29"/>
              <w:ind w:firstLine="0"/>
              <w:jc w:val="left"/>
              <w:rPr>
                <w:sz w:val="24"/>
                <w:szCs w:val="24"/>
              </w:rPr>
            </w:pPr>
            <w:r>
              <w:rPr>
                <w:sz w:val="24"/>
                <w:szCs w:val="24"/>
              </w:rPr>
              <w:t>172.16.3.0</w:t>
            </w:r>
          </w:p>
        </w:tc>
        <w:tc>
          <w:tcPr>
            <w:tcW w:w="1843" w:type="dxa"/>
          </w:tcPr>
          <w:p>
            <w:pPr>
              <w:pStyle w:val="29"/>
              <w:ind w:firstLine="0"/>
              <w:jc w:val="left"/>
              <w:rPr>
                <w:sz w:val="24"/>
                <w:szCs w:val="24"/>
              </w:rPr>
            </w:pPr>
            <w:r>
              <w:rPr>
                <w:sz w:val="24"/>
                <w:szCs w:val="24"/>
              </w:rPr>
              <w:t>255.255.255.128/25</w:t>
            </w:r>
          </w:p>
        </w:tc>
        <w:tc>
          <w:tcPr>
            <w:tcW w:w="1810" w:type="dxa"/>
          </w:tcPr>
          <w:p>
            <w:pPr>
              <w:pStyle w:val="29"/>
              <w:ind w:firstLine="0"/>
              <w:jc w:val="left"/>
              <w:rPr>
                <w:sz w:val="24"/>
                <w:szCs w:val="24"/>
              </w:rPr>
            </w:pPr>
            <w:r>
              <w:rPr>
                <w:sz w:val="24"/>
                <w:szCs w:val="24"/>
              </w:rPr>
              <w:t xml:space="preserve">172.16.3.1 – </w:t>
            </w:r>
          </w:p>
          <w:p>
            <w:pPr>
              <w:pStyle w:val="29"/>
              <w:ind w:firstLine="0"/>
              <w:jc w:val="left"/>
              <w:rPr>
                <w:sz w:val="24"/>
                <w:szCs w:val="24"/>
              </w:rPr>
            </w:pPr>
            <w:r>
              <w:rPr>
                <w:sz w:val="24"/>
                <w:szCs w:val="24"/>
              </w:rPr>
              <w:t>172.16.3.126</w:t>
            </w:r>
          </w:p>
        </w:tc>
        <w:tc>
          <w:tcPr>
            <w:tcW w:w="1494" w:type="dxa"/>
          </w:tcPr>
          <w:p>
            <w:pPr>
              <w:pStyle w:val="29"/>
              <w:ind w:firstLine="0"/>
              <w:jc w:val="left"/>
              <w:rPr>
                <w:sz w:val="24"/>
                <w:szCs w:val="24"/>
              </w:rPr>
            </w:pPr>
            <w:r>
              <w:rPr>
                <w:sz w:val="24"/>
                <w:szCs w:val="24"/>
              </w:rPr>
              <w:t>172.16.3.127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3" w:type="dxa"/>
          </w:tcPr>
          <w:p>
            <w:pPr>
              <w:pStyle w:val="29"/>
              <w:ind w:firstLine="0"/>
              <w:jc w:val="left"/>
              <w:rPr>
                <w:sz w:val="24"/>
                <w:szCs w:val="24"/>
              </w:rPr>
            </w:pPr>
            <w:r>
              <w:rPr>
                <w:sz w:val="24"/>
                <w:szCs w:val="24"/>
              </w:rPr>
              <w:t>Server Room</w:t>
            </w:r>
          </w:p>
        </w:tc>
        <w:tc>
          <w:tcPr>
            <w:tcW w:w="932" w:type="dxa"/>
          </w:tcPr>
          <w:p>
            <w:pPr>
              <w:pStyle w:val="29"/>
              <w:ind w:firstLine="0"/>
              <w:jc w:val="left"/>
              <w:rPr>
                <w:sz w:val="24"/>
                <w:szCs w:val="24"/>
              </w:rPr>
            </w:pPr>
            <w:r>
              <w:rPr>
                <w:sz w:val="24"/>
                <w:szCs w:val="24"/>
              </w:rPr>
              <w:t>Vlan 60</w:t>
            </w:r>
          </w:p>
        </w:tc>
        <w:tc>
          <w:tcPr>
            <w:tcW w:w="1559" w:type="dxa"/>
          </w:tcPr>
          <w:p>
            <w:pPr>
              <w:pStyle w:val="29"/>
              <w:ind w:firstLine="0"/>
              <w:jc w:val="left"/>
              <w:rPr>
                <w:sz w:val="24"/>
                <w:szCs w:val="24"/>
              </w:rPr>
            </w:pPr>
            <w:r>
              <w:rPr>
                <w:sz w:val="24"/>
                <w:szCs w:val="24"/>
              </w:rPr>
              <w:t>172.16.3.128</w:t>
            </w:r>
          </w:p>
        </w:tc>
        <w:tc>
          <w:tcPr>
            <w:tcW w:w="1843" w:type="dxa"/>
          </w:tcPr>
          <w:p>
            <w:pPr>
              <w:pStyle w:val="29"/>
              <w:ind w:firstLine="0"/>
              <w:jc w:val="left"/>
              <w:rPr>
                <w:sz w:val="24"/>
                <w:szCs w:val="24"/>
              </w:rPr>
            </w:pPr>
            <w:r>
              <w:rPr>
                <w:sz w:val="24"/>
                <w:szCs w:val="24"/>
              </w:rPr>
              <w:t>255.255.255.240/28</w:t>
            </w:r>
          </w:p>
        </w:tc>
        <w:tc>
          <w:tcPr>
            <w:tcW w:w="1810" w:type="dxa"/>
          </w:tcPr>
          <w:p>
            <w:pPr>
              <w:pStyle w:val="29"/>
              <w:ind w:firstLine="0"/>
              <w:jc w:val="left"/>
              <w:rPr>
                <w:sz w:val="24"/>
                <w:szCs w:val="24"/>
              </w:rPr>
            </w:pPr>
            <w:r>
              <w:rPr>
                <w:sz w:val="24"/>
                <w:szCs w:val="24"/>
              </w:rPr>
              <w:t xml:space="preserve">172.16.3.129 – </w:t>
            </w:r>
          </w:p>
          <w:p>
            <w:pPr>
              <w:pStyle w:val="29"/>
              <w:ind w:firstLine="0"/>
              <w:jc w:val="left"/>
              <w:rPr>
                <w:sz w:val="24"/>
                <w:szCs w:val="24"/>
              </w:rPr>
            </w:pPr>
            <w:r>
              <w:rPr>
                <w:sz w:val="24"/>
                <w:szCs w:val="24"/>
              </w:rPr>
              <w:t>172.16.3.142</w:t>
            </w:r>
          </w:p>
        </w:tc>
        <w:tc>
          <w:tcPr>
            <w:tcW w:w="1494" w:type="dxa"/>
          </w:tcPr>
          <w:p>
            <w:pPr>
              <w:pStyle w:val="29"/>
              <w:keepNext/>
              <w:ind w:firstLine="0"/>
              <w:jc w:val="left"/>
              <w:rPr>
                <w:sz w:val="24"/>
                <w:szCs w:val="24"/>
              </w:rPr>
            </w:pPr>
            <w:r>
              <w:rPr>
                <w:sz w:val="24"/>
                <w:szCs w:val="24"/>
              </w:rPr>
              <w:t>172.16.3.143</w:t>
            </w:r>
          </w:p>
        </w:tc>
      </w:tr>
    </w:tbl>
    <w:p>
      <w:pPr>
        <w:pStyle w:val="9"/>
      </w:pPr>
      <w:bookmarkStart w:id="22" w:name="_Toc120219573"/>
      <w:bookmarkStart w:id="23" w:name="_Toc120220391"/>
      <w:r>
        <w:t xml:space="preserve">Bảng </w:t>
      </w:r>
      <w:r>
        <w:fldChar w:fldCharType="begin"/>
      </w:r>
      <w:r>
        <w:instrText xml:space="preserve"> SEQ Bảng \* ARABIC </w:instrText>
      </w:r>
      <w:r>
        <w:fldChar w:fldCharType="separate"/>
      </w:r>
      <w:r>
        <w:t>3</w:t>
      </w:r>
      <w:r>
        <w:fldChar w:fldCharType="end"/>
      </w:r>
      <w:r>
        <w:t xml:space="preserve"> Địa chỉ IP theo VLAN</w:t>
      </w:r>
      <w:bookmarkEnd w:id="22"/>
      <w:bookmarkEnd w:id="23"/>
    </w:p>
    <w:p>
      <w:pPr>
        <w:pStyle w:val="29"/>
        <w:ind w:firstLine="0"/>
      </w:pPr>
      <w:r>
        <w:tab/>
      </w:r>
      <w:r>
        <w:t>Giữa Router và Switch Layer-3</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868"/>
        <w:gridCol w:w="2304"/>
        <w:gridCol w:w="1799"/>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pPr>
              <w:pStyle w:val="29"/>
              <w:ind w:firstLine="0"/>
              <w:jc w:val="left"/>
              <w:rPr>
                <w:b/>
                <w:bCs/>
                <w:sz w:val="24"/>
                <w:szCs w:val="24"/>
              </w:rPr>
            </w:pPr>
          </w:p>
        </w:tc>
        <w:tc>
          <w:tcPr>
            <w:tcW w:w="1868" w:type="dxa"/>
          </w:tcPr>
          <w:p>
            <w:pPr>
              <w:pStyle w:val="29"/>
              <w:ind w:firstLine="0"/>
              <w:jc w:val="left"/>
              <w:rPr>
                <w:b/>
                <w:bCs/>
                <w:sz w:val="24"/>
                <w:szCs w:val="24"/>
              </w:rPr>
            </w:pPr>
            <w:r>
              <w:rPr>
                <w:b/>
                <w:bCs/>
                <w:sz w:val="24"/>
                <w:szCs w:val="24"/>
              </w:rPr>
              <w:t>Network Address</w:t>
            </w:r>
          </w:p>
        </w:tc>
        <w:tc>
          <w:tcPr>
            <w:tcW w:w="2304" w:type="dxa"/>
          </w:tcPr>
          <w:p>
            <w:pPr>
              <w:pStyle w:val="29"/>
              <w:ind w:firstLine="0"/>
              <w:jc w:val="left"/>
              <w:rPr>
                <w:b/>
                <w:bCs/>
                <w:sz w:val="24"/>
                <w:szCs w:val="24"/>
              </w:rPr>
            </w:pPr>
            <w:r>
              <w:rPr>
                <w:b/>
                <w:bCs/>
                <w:sz w:val="24"/>
                <w:szCs w:val="24"/>
              </w:rPr>
              <w:t>Subnet Mask</w:t>
            </w:r>
          </w:p>
        </w:tc>
        <w:tc>
          <w:tcPr>
            <w:tcW w:w="1799" w:type="dxa"/>
          </w:tcPr>
          <w:p>
            <w:pPr>
              <w:pStyle w:val="29"/>
              <w:ind w:firstLine="0"/>
              <w:jc w:val="left"/>
              <w:rPr>
                <w:b/>
                <w:bCs/>
                <w:sz w:val="24"/>
                <w:szCs w:val="24"/>
              </w:rPr>
            </w:pPr>
            <w:r>
              <w:rPr>
                <w:b/>
                <w:bCs/>
                <w:sz w:val="24"/>
                <w:szCs w:val="24"/>
              </w:rPr>
              <w:t>Host Address Range</w:t>
            </w:r>
          </w:p>
        </w:tc>
        <w:tc>
          <w:tcPr>
            <w:tcW w:w="1581" w:type="dxa"/>
          </w:tcPr>
          <w:p>
            <w:pPr>
              <w:pStyle w:val="29"/>
              <w:ind w:firstLine="0"/>
              <w:jc w:val="left"/>
              <w:rPr>
                <w:b/>
                <w:bCs/>
                <w:sz w:val="24"/>
                <w:szCs w:val="24"/>
              </w:rPr>
            </w:pPr>
            <w:r>
              <w:rPr>
                <w:b/>
                <w:bCs/>
                <w:sz w:val="24"/>
                <w:szCs w:val="24"/>
              </w:rPr>
              <w:t>Broadcast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R1 - MLSW1</w:t>
            </w:r>
          </w:p>
        </w:tc>
        <w:tc>
          <w:tcPr>
            <w:tcW w:w="1868" w:type="dxa"/>
          </w:tcPr>
          <w:p>
            <w:pPr>
              <w:pStyle w:val="29"/>
              <w:ind w:firstLine="0"/>
              <w:jc w:val="left"/>
              <w:rPr>
                <w:sz w:val="24"/>
                <w:szCs w:val="24"/>
              </w:rPr>
            </w:pPr>
            <w:r>
              <w:rPr>
                <w:sz w:val="24"/>
                <w:szCs w:val="24"/>
              </w:rPr>
              <w:t>172.16.3.144</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172.16.3.145 – </w:t>
            </w:r>
          </w:p>
          <w:p>
            <w:pPr>
              <w:pStyle w:val="29"/>
              <w:ind w:firstLine="0"/>
              <w:jc w:val="left"/>
              <w:rPr>
                <w:sz w:val="24"/>
                <w:szCs w:val="24"/>
              </w:rPr>
            </w:pPr>
            <w:r>
              <w:rPr>
                <w:sz w:val="24"/>
                <w:szCs w:val="24"/>
              </w:rPr>
              <w:t>172.16.3.146</w:t>
            </w:r>
          </w:p>
        </w:tc>
        <w:tc>
          <w:tcPr>
            <w:tcW w:w="1581" w:type="dxa"/>
          </w:tcPr>
          <w:p>
            <w:pPr>
              <w:pStyle w:val="29"/>
              <w:ind w:firstLine="0"/>
              <w:jc w:val="left"/>
              <w:rPr>
                <w:sz w:val="24"/>
                <w:szCs w:val="24"/>
              </w:rPr>
            </w:pPr>
            <w:r>
              <w:rPr>
                <w:sz w:val="24"/>
                <w:szCs w:val="24"/>
              </w:rPr>
              <w:t>172.16.3.147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R2 - MLSW2</w:t>
            </w:r>
          </w:p>
        </w:tc>
        <w:tc>
          <w:tcPr>
            <w:tcW w:w="1868" w:type="dxa"/>
          </w:tcPr>
          <w:p>
            <w:pPr>
              <w:pStyle w:val="29"/>
              <w:ind w:firstLine="0"/>
              <w:jc w:val="left"/>
              <w:rPr>
                <w:sz w:val="24"/>
                <w:szCs w:val="24"/>
              </w:rPr>
            </w:pPr>
            <w:r>
              <w:rPr>
                <w:sz w:val="24"/>
                <w:szCs w:val="24"/>
              </w:rPr>
              <w:t>172.16.3.148</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172.16.3.149 – </w:t>
            </w:r>
          </w:p>
          <w:p>
            <w:pPr>
              <w:pStyle w:val="29"/>
              <w:ind w:firstLine="0"/>
              <w:jc w:val="left"/>
              <w:rPr>
                <w:sz w:val="24"/>
                <w:szCs w:val="24"/>
              </w:rPr>
            </w:pPr>
            <w:r>
              <w:rPr>
                <w:sz w:val="24"/>
                <w:szCs w:val="24"/>
              </w:rPr>
              <w:t>172.16.3.150</w:t>
            </w:r>
          </w:p>
        </w:tc>
        <w:tc>
          <w:tcPr>
            <w:tcW w:w="1581" w:type="dxa"/>
          </w:tcPr>
          <w:p>
            <w:pPr>
              <w:pStyle w:val="29"/>
              <w:ind w:firstLine="0"/>
              <w:jc w:val="left"/>
              <w:rPr>
                <w:sz w:val="24"/>
                <w:szCs w:val="24"/>
              </w:rPr>
            </w:pPr>
            <w:r>
              <w:rPr>
                <w:sz w:val="24"/>
                <w:szCs w:val="24"/>
              </w:rPr>
              <w:t>172.16.3.151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R2 - MLSW1</w:t>
            </w:r>
          </w:p>
        </w:tc>
        <w:tc>
          <w:tcPr>
            <w:tcW w:w="1868" w:type="dxa"/>
          </w:tcPr>
          <w:p>
            <w:pPr>
              <w:pStyle w:val="29"/>
              <w:ind w:firstLine="0"/>
              <w:jc w:val="left"/>
              <w:rPr>
                <w:sz w:val="24"/>
                <w:szCs w:val="24"/>
              </w:rPr>
            </w:pPr>
            <w:r>
              <w:rPr>
                <w:sz w:val="24"/>
                <w:szCs w:val="24"/>
              </w:rPr>
              <w:t>172.16.3.152</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172.16.3.153 – </w:t>
            </w:r>
          </w:p>
          <w:p>
            <w:pPr>
              <w:pStyle w:val="29"/>
              <w:ind w:firstLine="0"/>
              <w:jc w:val="left"/>
              <w:rPr>
                <w:sz w:val="24"/>
                <w:szCs w:val="24"/>
              </w:rPr>
            </w:pPr>
            <w:r>
              <w:rPr>
                <w:sz w:val="24"/>
                <w:szCs w:val="24"/>
              </w:rPr>
              <w:t>172.16.3.154</w:t>
            </w:r>
          </w:p>
        </w:tc>
        <w:tc>
          <w:tcPr>
            <w:tcW w:w="1581" w:type="dxa"/>
          </w:tcPr>
          <w:p>
            <w:pPr>
              <w:pStyle w:val="29"/>
              <w:ind w:firstLine="0"/>
              <w:jc w:val="left"/>
              <w:rPr>
                <w:sz w:val="24"/>
                <w:szCs w:val="24"/>
              </w:rPr>
            </w:pPr>
            <w:r>
              <w:rPr>
                <w:sz w:val="24"/>
                <w:szCs w:val="24"/>
              </w:rPr>
              <w:t>172.16.3.155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pPr>
              <w:pStyle w:val="29"/>
              <w:ind w:firstLine="0"/>
              <w:jc w:val="left"/>
              <w:rPr>
                <w:sz w:val="24"/>
                <w:szCs w:val="24"/>
              </w:rPr>
            </w:pPr>
            <w:r>
              <w:rPr>
                <w:sz w:val="24"/>
                <w:szCs w:val="24"/>
              </w:rPr>
              <w:t>R1 - MLSW2</w:t>
            </w:r>
          </w:p>
        </w:tc>
        <w:tc>
          <w:tcPr>
            <w:tcW w:w="1868" w:type="dxa"/>
          </w:tcPr>
          <w:p>
            <w:pPr>
              <w:pStyle w:val="29"/>
              <w:ind w:firstLine="0"/>
              <w:jc w:val="left"/>
              <w:rPr>
                <w:sz w:val="24"/>
                <w:szCs w:val="24"/>
              </w:rPr>
            </w:pPr>
            <w:r>
              <w:rPr>
                <w:sz w:val="24"/>
                <w:szCs w:val="24"/>
              </w:rPr>
              <w:t>172.16.3.156</w:t>
            </w:r>
          </w:p>
        </w:tc>
        <w:tc>
          <w:tcPr>
            <w:tcW w:w="2304" w:type="dxa"/>
          </w:tcPr>
          <w:p>
            <w:pPr>
              <w:pStyle w:val="29"/>
              <w:ind w:firstLine="0"/>
              <w:jc w:val="left"/>
              <w:rPr>
                <w:sz w:val="24"/>
                <w:szCs w:val="24"/>
              </w:rPr>
            </w:pPr>
            <w:r>
              <w:rPr>
                <w:sz w:val="24"/>
                <w:szCs w:val="24"/>
              </w:rPr>
              <w:t>255.255.255.252</w:t>
            </w:r>
          </w:p>
        </w:tc>
        <w:tc>
          <w:tcPr>
            <w:tcW w:w="1799" w:type="dxa"/>
          </w:tcPr>
          <w:p>
            <w:pPr>
              <w:pStyle w:val="29"/>
              <w:ind w:firstLine="0"/>
              <w:jc w:val="left"/>
              <w:rPr>
                <w:sz w:val="24"/>
                <w:szCs w:val="24"/>
              </w:rPr>
            </w:pPr>
            <w:r>
              <w:rPr>
                <w:sz w:val="24"/>
                <w:szCs w:val="24"/>
              </w:rPr>
              <w:t xml:space="preserve">172.16.3.157 – </w:t>
            </w:r>
          </w:p>
          <w:p>
            <w:pPr>
              <w:pStyle w:val="29"/>
              <w:ind w:firstLine="0"/>
              <w:jc w:val="left"/>
              <w:rPr>
                <w:sz w:val="24"/>
                <w:szCs w:val="24"/>
              </w:rPr>
            </w:pPr>
            <w:r>
              <w:rPr>
                <w:sz w:val="24"/>
                <w:szCs w:val="24"/>
              </w:rPr>
              <w:t>172.16.3.158</w:t>
            </w:r>
          </w:p>
        </w:tc>
        <w:tc>
          <w:tcPr>
            <w:tcW w:w="1581" w:type="dxa"/>
          </w:tcPr>
          <w:p>
            <w:pPr>
              <w:pStyle w:val="29"/>
              <w:keepNext/>
              <w:ind w:firstLine="0"/>
              <w:jc w:val="left"/>
              <w:rPr>
                <w:sz w:val="24"/>
                <w:szCs w:val="24"/>
              </w:rPr>
            </w:pPr>
            <w:r>
              <w:rPr>
                <w:sz w:val="24"/>
                <w:szCs w:val="24"/>
              </w:rPr>
              <w:t>172.16.3.159</w:t>
            </w:r>
          </w:p>
        </w:tc>
      </w:tr>
    </w:tbl>
    <w:p>
      <w:pPr>
        <w:pStyle w:val="9"/>
      </w:pPr>
      <w:bookmarkStart w:id="24" w:name="_Toc120219574"/>
      <w:bookmarkStart w:id="25" w:name="_Toc120220392"/>
      <w:r>
        <w:t xml:space="preserve">Bảng </w:t>
      </w:r>
      <w:r>
        <w:fldChar w:fldCharType="begin"/>
      </w:r>
      <w:r>
        <w:instrText xml:space="preserve"> SEQ Bảng \* ARABIC </w:instrText>
      </w:r>
      <w:r>
        <w:fldChar w:fldCharType="separate"/>
      </w:r>
      <w:r>
        <w:t>4</w:t>
      </w:r>
      <w:r>
        <w:fldChar w:fldCharType="end"/>
      </w:r>
      <w:r>
        <w:t xml:space="preserve"> Địa chỉ IP giữa Router và Switch l3</w:t>
      </w:r>
      <w:bookmarkEnd w:id="24"/>
      <w:bookmarkEnd w:id="25"/>
    </w:p>
    <w:p>
      <w:pPr>
        <w:pStyle w:val="29"/>
        <w:ind w:firstLine="0"/>
      </w:pPr>
      <w:r>
        <w:tab/>
      </w:r>
    </w:p>
    <w:p>
      <w:pPr>
        <w:pStyle w:val="29"/>
      </w:pPr>
      <w:r>
        <w:t>Public IP Address:</w:t>
      </w:r>
    </w:p>
    <w:p>
      <w:pPr>
        <w:pStyle w:val="29"/>
        <w:ind w:left="720" w:firstLine="0"/>
      </w:pPr>
      <w:r>
        <w:t>195.136.17.0/30</w:t>
      </w:r>
    </w:p>
    <w:p>
      <w:pPr>
        <w:pStyle w:val="29"/>
        <w:ind w:left="720" w:firstLine="0"/>
      </w:pPr>
      <w:r>
        <w:t>195.136.17.4/30</w:t>
      </w:r>
    </w:p>
    <w:p>
      <w:pPr>
        <w:pStyle w:val="29"/>
        <w:ind w:left="720" w:firstLine="0"/>
      </w:pPr>
      <w:r>
        <w:t>195.136.17.8/30</w:t>
      </w:r>
    </w:p>
    <w:p>
      <w:pPr>
        <w:pStyle w:val="29"/>
        <w:ind w:left="720" w:firstLine="0"/>
      </w:pPr>
      <w:r>
        <w:t>195.136.17.12/30</w:t>
      </w:r>
    </w:p>
    <w:p>
      <w:pPr>
        <w:pStyle w:val="29"/>
      </w:pPr>
    </w:p>
    <w:p>
      <w:pPr>
        <w:pStyle w:val="36"/>
        <w:numPr>
          <w:ilvl w:val="1"/>
          <w:numId w:val="1"/>
        </w:numPr>
      </w:pPr>
      <w:bookmarkStart w:id="26" w:name="_Toc120220581"/>
      <w:r>
        <w:t>Router ID</w:t>
      </w:r>
      <w:bookmarkEnd w:id="2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b/>
                <w:bCs/>
                <w:sz w:val="24"/>
                <w:szCs w:val="24"/>
              </w:rPr>
            </w:pPr>
            <w:r>
              <w:rPr>
                <w:b/>
                <w:bCs/>
                <w:sz w:val="24"/>
                <w:szCs w:val="24"/>
              </w:rPr>
              <w:t>Device</w:t>
            </w:r>
          </w:p>
        </w:tc>
        <w:tc>
          <w:tcPr>
            <w:tcW w:w="6139" w:type="dxa"/>
          </w:tcPr>
          <w:p>
            <w:pPr>
              <w:pStyle w:val="29"/>
              <w:rPr>
                <w:b/>
                <w:bCs/>
                <w:sz w:val="24"/>
                <w:szCs w:val="24"/>
              </w:rPr>
            </w:pPr>
            <w:r>
              <w:rPr>
                <w:b/>
                <w:bCs/>
                <w:sz w:val="24"/>
                <w:szCs w:val="24"/>
              </w:rPr>
              <w:t>Router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MLTSW2</w:t>
            </w:r>
          </w:p>
        </w:tc>
        <w:tc>
          <w:tcPr>
            <w:tcW w:w="6139" w:type="dxa"/>
          </w:tcPr>
          <w:p>
            <w:pPr>
              <w:pStyle w:val="29"/>
              <w:rPr>
                <w:sz w:val="24"/>
                <w:szCs w:val="24"/>
              </w:rPr>
            </w:pPr>
            <w:r>
              <w:rPr>
                <w:sz w:val="24"/>
                <w:szCs w:val="24"/>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MLTSW1</w:t>
            </w:r>
          </w:p>
        </w:tc>
        <w:tc>
          <w:tcPr>
            <w:tcW w:w="6139" w:type="dxa"/>
          </w:tcPr>
          <w:p>
            <w:pPr>
              <w:pStyle w:val="29"/>
              <w:rPr>
                <w:sz w:val="24"/>
                <w:szCs w:val="24"/>
              </w:rPr>
            </w:pPr>
            <w:r>
              <w:rPr>
                <w:sz w:val="24"/>
                <w:szCs w:val="24"/>
              </w:rPr>
              <w:t>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R1</w:t>
            </w:r>
          </w:p>
        </w:tc>
        <w:tc>
          <w:tcPr>
            <w:tcW w:w="6139" w:type="dxa"/>
          </w:tcPr>
          <w:p>
            <w:pPr>
              <w:pStyle w:val="29"/>
              <w:rPr>
                <w:sz w:val="24"/>
                <w:szCs w:val="24"/>
              </w:rPr>
            </w:pPr>
            <w:r>
              <w:rPr>
                <w:sz w:val="24"/>
                <w:szCs w:val="24"/>
              </w:rPr>
              <w:t>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R2</w:t>
            </w:r>
          </w:p>
        </w:tc>
        <w:tc>
          <w:tcPr>
            <w:tcW w:w="6139" w:type="dxa"/>
          </w:tcPr>
          <w:p>
            <w:pPr>
              <w:pStyle w:val="29"/>
              <w:rPr>
                <w:sz w:val="24"/>
                <w:szCs w:val="24"/>
              </w:rPr>
            </w:pPr>
            <w:r>
              <w:rPr>
                <w:sz w:val="24"/>
                <w:szCs w:val="24"/>
              </w:rPr>
              <w:t>4.4.4.4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ISP1</w:t>
            </w:r>
          </w:p>
        </w:tc>
        <w:tc>
          <w:tcPr>
            <w:tcW w:w="6139" w:type="dxa"/>
          </w:tcPr>
          <w:p>
            <w:pPr>
              <w:pStyle w:val="29"/>
              <w:rPr>
                <w:sz w:val="24"/>
                <w:szCs w:val="24"/>
              </w:rPr>
            </w:pPr>
            <w:r>
              <w:rPr>
                <w:sz w:val="24"/>
                <w:szCs w:val="24"/>
              </w:rPr>
              <w:t>5.5.5.5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pStyle w:val="29"/>
              <w:rPr>
                <w:sz w:val="24"/>
                <w:szCs w:val="24"/>
              </w:rPr>
            </w:pPr>
            <w:r>
              <w:rPr>
                <w:sz w:val="24"/>
                <w:szCs w:val="24"/>
              </w:rPr>
              <w:t>ISP2</w:t>
            </w:r>
          </w:p>
        </w:tc>
        <w:tc>
          <w:tcPr>
            <w:tcW w:w="6139" w:type="dxa"/>
          </w:tcPr>
          <w:p>
            <w:pPr>
              <w:pStyle w:val="29"/>
              <w:rPr>
                <w:sz w:val="24"/>
                <w:szCs w:val="24"/>
              </w:rPr>
            </w:pPr>
            <w:r>
              <w:rPr>
                <w:sz w:val="24"/>
                <w:szCs w:val="24"/>
              </w:rPr>
              <w:t>5.5.5.5</w:t>
            </w:r>
          </w:p>
        </w:tc>
      </w:tr>
    </w:tbl>
    <w:p>
      <w:pPr>
        <w:pStyle w:val="9"/>
      </w:pPr>
      <w:bookmarkStart w:id="27" w:name="_Toc120219575"/>
      <w:bookmarkStart w:id="28" w:name="_Toc120220393"/>
      <w:r>
        <w:t xml:space="preserve">Bảng </w:t>
      </w:r>
      <w:r>
        <w:fldChar w:fldCharType="begin"/>
      </w:r>
      <w:r>
        <w:instrText xml:space="preserve"> SEQ Bảng \* ARABIC </w:instrText>
      </w:r>
      <w:r>
        <w:fldChar w:fldCharType="separate"/>
      </w:r>
      <w:r>
        <w:t>5</w:t>
      </w:r>
      <w:r>
        <w:fldChar w:fldCharType="end"/>
      </w:r>
      <w:r>
        <w:t xml:space="preserve"> Router ID</w:t>
      </w:r>
      <w:bookmarkEnd w:id="27"/>
      <w:bookmarkEnd w:id="28"/>
    </w:p>
    <w:p>
      <w:pPr>
        <w:pStyle w:val="36"/>
        <w:numPr>
          <w:ilvl w:val="1"/>
          <w:numId w:val="1"/>
        </w:numPr>
      </w:pPr>
      <w:bookmarkStart w:id="29" w:name="_Toc120220582"/>
      <w:r>
        <w:t>Cấu hình mạng</w:t>
      </w:r>
      <w:bookmarkEnd w:id="29"/>
      <w:r>
        <w:t xml:space="preserve"> </w:t>
      </w:r>
    </w:p>
    <w:p>
      <w:pPr>
        <w:pStyle w:val="38"/>
        <w:numPr>
          <w:ilvl w:val="2"/>
          <w:numId w:val="1"/>
        </w:numPr>
      </w:pPr>
      <w:bookmarkStart w:id="30" w:name="_Toc120220583"/>
      <w:r>
        <w:t>Cấu hình mật khẩu cho các thiết bị</w:t>
      </w:r>
      <w:bookmarkEnd w:id="30"/>
    </w:p>
    <w:p>
      <w:pPr>
        <w:pStyle w:val="29"/>
      </w:pPr>
      <w:r>
        <w:t>Lập lại cho router và switch</w:t>
      </w:r>
    </w:p>
    <w:p>
      <w:pPr>
        <w:pStyle w:val="29"/>
        <w:keepNext/>
        <w:ind w:firstLine="0"/>
      </w:pPr>
      <w:r>
        <w:drawing>
          <wp:inline distT="0" distB="0" distL="0" distR="0">
            <wp:extent cx="5759450" cy="3528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cstate="email"/>
                    <a:srcRect/>
                    <a:stretch>
                      <a:fillRect/>
                    </a:stretch>
                  </pic:blipFill>
                  <pic:spPr>
                    <a:xfrm>
                      <a:off x="0" y="0"/>
                      <a:ext cx="5760000" cy="3529270"/>
                    </a:xfrm>
                    <a:prstGeom prst="rect">
                      <a:avLst/>
                    </a:prstGeom>
                    <a:ln>
                      <a:noFill/>
                    </a:ln>
                  </pic:spPr>
                </pic:pic>
              </a:graphicData>
            </a:graphic>
          </wp:inline>
        </w:drawing>
      </w:r>
    </w:p>
    <w:p>
      <w:pPr>
        <w:pStyle w:val="9"/>
      </w:pPr>
      <w:bookmarkStart w:id="31" w:name="_Toc120220394"/>
      <w:r>
        <w:t xml:space="preserve">Hình </w:t>
      </w:r>
      <w:r>
        <w:fldChar w:fldCharType="begin"/>
      </w:r>
      <w:r>
        <w:instrText xml:space="preserve"> SEQ Hình \* ARABIC </w:instrText>
      </w:r>
      <w:r>
        <w:fldChar w:fldCharType="separate"/>
      </w:r>
      <w:r>
        <w:t>1</w:t>
      </w:r>
      <w:r>
        <w:fldChar w:fldCharType="end"/>
      </w:r>
      <w:r>
        <w:t xml:space="preserve"> Cấu hình mật khẩu</w:t>
      </w:r>
      <w:bookmarkEnd w:id="31"/>
      <w:r>
        <w:t xml:space="preserve"> </w:t>
      </w:r>
    </w:p>
    <w:p>
      <w:pPr>
        <w:pStyle w:val="38"/>
        <w:numPr>
          <w:ilvl w:val="2"/>
          <w:numId w:val="1"/>
        </w:numPr>
      </w:pPr>
      <w:bookmarkStart w:id="32" w:name="_Toc120220584"/>
      <w:r>
        <w:t>Cấu hình ssh</w:t>
      </w:r>
      <w:bookmarkEnd w:id="32"/>
    </w:p>
    <w:p>
      <w:pPr>
        <w:pStyle w:val="29"/>
      </w:pPr>
      <w:r>
        <w:t>Lập lại cho router và switch layer-3</w:t>
      </w:r>
    </w:p>
    <w:p>
      <w:pPr>
        <w:pStyle w:val="29"/>
        <w:keepNext/>
        <w:ind w:firstLine="0"/>
      </w:pPr>
      <w:r>
        <w:drawing>
          <wp:inline distT="0" distB="0" distL="0" distR="0">
            <wp:extent cx="5759450" cy="4258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60000" cy="4258611"/>
                    </a:xfrm>
                    <a:prstGeom prst="rect">
                      <a:avLst/>
                    </a:prstGeom>
                    <a:ln>
                      <a:noFill/>
                    </a:ln>
                  </pic:spPr>
                </pic:pic>
              </a:graphicData>
            </a:graphic>
          </wp:inline>
        </w:drawing>
      </w:r>
    </w:p>
    <w:p>
      <w:pPr>
        <w:pStyle w:val="9"/>
      </w:pPr>
      <w:bookmarkStart w:id="33" w:name="_Toc120220395"/>
      <w:r>
        <w:t xml:space="preserve">Hình </w:t>
      </w:r>
      <w:r>
        <w:fldChar w:fldCharType="begin"/>
      </w:r>
      <w:r>
        <w:instrText xml:space="preserve"> SEQ Hình \* ARABIC </w:instrText>
      </w:r>
      <w:r>
        <w:fldChar w:fldCharType="separate"/>
      </w:r>
      <w:r>
        <w:t>2</w:t>
      </w:r>
      <w:r>
        <w:fldChar w:fldCharType="end"/>
      </w:r>
      <w:r>
        <w:t xml:space="preserve"> Cấu hình SSH</w:t>
      </w:r>
      <w:bookmarkEnd w:id="33"/>
      <w:r>
        <w:t xml:space="preserve"> </w:t>
      </w:r>
    </w:p>
    <w:p>
      <w:pPr>
        <w:pStyle w:val="29"/>
        <w:ind w:firstLine="0"/>
      </w:pPr>
    </w:p>
    <w:p>
      <w:pPr>
        <w:pStyle w:val="38"/>
        <w:numPr>
          <w:ilvl w:val="2"/>
          <w:numId w:val="1"/>
        </w:numPr>
      </w:pPr>
      <w:bookmarkStart w:id="34" w:name="_Toc120220585"/>
      <w:r>
        <w:t>Cấu hình VLAN</w:t>
      </w:r>
      <w:bookmarkEnd w:id="15"/>
      <w:bookmarkEnd w:id="34"/>
    </w:p>
    <w:p>
      <w:pPr>
        <w:pStyle w:val="29"/>
        <w:ind w:left="720" w:firstLine="0"/>
      </w:pPr>
      <w:r>
        <w:t>Lập lại cho swich layer-2</w:t>
      </w:r>
    </w:p>
    <w:p>
      <w:pPr>
        <w:pStyle w:val="29"/>
        <w:ind w:firstLine="0"/>
      </w:pPr>
      <w:r>
        <w:drawing>
          <wp:inline distT="0" distB="0" distL="0" distR="0">
            <wp:extent cx="5696585" cy="95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email"/>
                    <a:srcRect/>
                    <a:stretch>
                      <a:fillRect/>
                    </a:stretch>
                  </pic:blipFill>
                  <pic:spPr>
                    <a:xfrm>
                      <a:off x="0" y="0"/>
                      <a:ext cx="5696585" cy="957580"/>
                    </a:xfrm>
                    <a:prstGeom prst="rect">
                      <a:avLst/>
                    </a:prstGeom>
                    <a:ln>
                      <a:noFill/>
                    </a:ln>
                  </pic:spPr>
                </pic:pic>
              </a:graphicData>
            </a:graphic>
          </wp:inline>
        </w:drawing>
      </w:r>
    </w:p>
    <w:p>
      <w:pPr>
        <w:pStyle w:val="29"/>
        <w:ind w:firstLine="0"/>
      </w:pPr>
      <w:r>
        <w:drawing>
          <wp:inline distT="0" distB="0" distL="0" distR="0">
            <wp:extent cx="57594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email"/>
                    <a:srcRect/>
                    <a:stretch>
                      <a:fillRect/>
                    </a:stretch>
                  </pic:blipFill>
                  <pic:spPr>
                    <a:xfrm>
                      <a:off x="0" y="0"/>
                      <a:ext cx="5760000" cy="3162764"/>
                    </a:xfrm>
                    <a:prstGeom prst="rect">
                      <a:avLst/>
                    </a:prstGeom>
                    <a:ln>
                      <a:noFill/>
                    </a:ln>
                  </pic:spPr>
                </pic:pic>
              </a:graphicData>
            </a:graphic>
          </wp:inline>
        </w:drawing>
      </w:r>
    </w:p>
    <w:p>
      <w:pPr>
        <w:pStyle w:val="29"/>
        <w:keepNext/>
        <w:ind w:firstLine="0"/>
      </w:pPr>
      <w:r>
        <w:drawing>
          <wp:inline distT="0" distB="0" distL="0" distR="0">
            <wp:extent cx="5758815" cy="3053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email"/>
                    <a:srcRect l="1990" b="3891"/>
                    <a:stretch>
                      <a:fillRect/>
                    </a:stretch>
                  </pic:blipFill>
                  <pic:spPr>
                    <a:xfrm>
                      <a:off x="0" y="0"/>
                      <a:ext cx="5760000" cy="3053736"/>
                    </a:xfrm>
                    <a:prstGeom prst="rect">
                      <a:avLst/>
                    </a:prstGeom>
                    <a:ln>
                      <a:noFill/>
                    </a:ln>
                  </pic:spPr>
                </pic:pic>
              </a:graphicData>
            </a:graphic>
          </wp:inline>
        </w:drawing>
      </w:r>
    </w:p>
    <w:p>
      <w:pPr>
        <w:pStyle w:val="9"/>
      </w:pPr>
      <w:bookmarkStart w:id="35" w:name="_Toc120220396"/>
      <w:r>
        <w:t xml:space="preserve">Hình </w:t>
      </w:r>
      <w:r>
        <w:fldChar w:fldCharType="begin"/>
      </w:r>
      <w:r>
        <w:instrText xml:space="preserve"> SEQ Hình \* ARABIC </w:instrText>
      </w:r>
      <w:r>
        <w:fldChar w:fldCharType="separate"/>
      </w:r>
      <w:r>
        <w:t>3</w:t>
      </w:r>
      <w:r>
        <w:fldChar w:fldCharType="end"/>
      </w:r>
      <w:r>
        <w:t xml:space="preserve"> Cấu hình VLAN Switch L2</w:t>
      </w:r>
      <w:bookmarkEnd w:id="35"/>
    </w:p>
    <w:p>
      <w:pPr>
        <w:pStyle w:val="29"/>
        <w:ind w:firstLine="0"/>
      </w:pPr>
      <w:r>
        <w:tab/>
      </w:r>
      <w:r>
        <w:t>Lập lại cho switch layer-3</w:t>
      </w:r>
    </w:p>
    <w:p>
      <w:pPr>
        <w:pStyle w:val="29"/>
        <w:keepNext/>
        <w:ind w:firstLine="0"/>
      </w:pPr>
      <w:r>
        <w:drawing>
          <wp:inline distT="0" distB="0" distL="0" distR="0">
            <wp:extent cx="5759450" cy="3900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cstate="email"/>
                    <a:srcRect/>
                    <a:stretch>
                      <a:fillRect/>
                    </a:stretch>
                  </pic:blipFill>
                  <pic:spPr>
                    <a:xfrm>
                      <a:off x="0" y="0"/>
                      <a:ext cx="5760000" cy="3901249"/>
                    </a:xfrm>
                    <a:prstGeom prst="rect">
                      <a:avLst/>
                    </a:prstGeom>
                    <a:ln>
                      <a:noFill/>
                    </a:ln>
                  </pic:spPr>
                </pic:pic>
              </a:graphicData>
            </a:graphic>
          </wp:inline>
        </w:drawing>
      </w:r>
    </w:p>
    <w:p>
      <w:pPr>
        <w:pStyle w:val="9"/>
      </w:pPr>
      <w:bookmarkStart w:id="36" w:name="_Toc120220397"/>
      <w:r>
        <w:t xml:space="preserve">Hình </w:t>
      </w:r>
      <w:r>
        <w:fldChar w:fldCharType="begin"/>
      </w:r>
      <w:r>
        <w:instrText xml:space="preserve"> SEQ Hình \* ARABIC </w:instrText>
      </w:r>
      <w:r>
        <w:fldChar w:fldCharType="separate"/>
      </w:r>
      <w:r>
        <w:t>4</w:t>
      </w:r>
      <w:r>
        <w:fldChar w:fldCharType="end"/>
      </w:r>
      <w:r>
        <w:t xml:space="preserve"> Cấu hình VLAN Switch L3</w:t>
      </w:r>
      <w:bookmarkEnd w:id="36"/>
    </w:p>
    <w:p>
      <w:pPr>
        <w:pStyle w:val="38"/>
        <w:numPr>
          <w:ilvl w:val="2"/>
          <w:numId w:val="1"/>
        </w:numPr>
      </w:pPr>
      <w:bookmarkStart w:id="37" w:name="_Toc120220586"/>
      <w:r>
        <w:t>Cấu hình port security cho Finance-SW</w:t>
      </w:r>
      <w:bookmarkEnd w:id="37"/>
    </w:p>
    <w:p>
      <w:pPr>
        <w:pStyle w:val="29"/>
        <w:keepNext/>
        <w:ind w:firstLine="0"/>
      </w:pPr>
      <w:r>
        <w:drawing>
          <wp:inline distT="0" distB="0" distL="0" distR="0">
            <wp:extent cx="575945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60000" cy="2749630"/>
                    </a:xfrm>
                    <a:prstGeom prst="rect">
                      <a:avLst/>
                    </a:prstGeom>
                  </pic:spPr>
                </pic:pic>
              </a:graphicData>
            </a:graphic>
          </wp:inline>
        </w:drawing>
      </w:r>
    </w:p>
    <w:p>
      <w:pPr>
        <w:pStyle w:val="9"/>
      </w:pPr>
      <w:bookmarkStart w:id="38" w:name="_Toc120220398"/>
      <w:r>
        <w:t xml:space="preserve">Hình </w:t>
      </w:r>
      <w:r>
        <w:fldChar w:fldCharType="begin"/>
      </w:r>
      <w:r>
        <w:instrText xml:space="preserve"> SEQ Hình \* ARABIC </w:instrText>
      </w:r>
      <w:r>
        <w:fldChar w:fldCharType="separate"/>
      </w:r>
      <w:r>
        <w:t>5</w:t>
      </w:r>
      <w:r>
        <w:fldChar w:fldCharType="end"/>
      </w:r>
      <w:r>
        <w:t xml:space="preserve"> Cấu hình port security</w:t>
      </w:r>
      <w:bookmarkEnd w:id="38"/>
    </w:p>
    <w:p>
      <w:pPr>
        <w:pStyle w:val="38"/>
        <w:numPr>
          <w:ilvl w:val="2"/>
          <w:numId w:val="1"/>
        </w:numPr>
      </w:pPr>
      <w:bookmarkStart w:id="39" w:name="_Toc120220587"/>
      <w:r>
        <w:t>Cấu hình OSPF</w:t>
      </w:r>
      <w:bookmarkEnd w:id="39"/>
    </w:p>
    <w:p>
      <w:pPr>
        <w:pStyle w:val="29"/>
      </w:pPr>
      <w:r>
        <w:t>Lập lại cho swich layer-3</w:t>
      </w:r>
    </w:p>
    <w:p>
      <w:pPr>
        <w:pStyle w:val="29"/>
        <w:keepNext/>
        <w:ind w:firstLine="0"/>
      </w:pPr>
      <w:r>
        <w:drawing>
          <wp:inline distT="0" distB="0" distL="0" distR="0">
            <wp:extent cx="5759450" cy="3937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email"/>
                    <a:srcRect l="1815"/>
                    <a:stretch>
                      <a:fillRect/>
                    </a:stretch>
                  </pic:blipFill>
                  <pic:spPr>
                    <a:xfrm>
                      <a:off x="0" y="0"/>
                      <a:ext cx="5760000" cy="3937785"/>
                    </a:xfrm>
                    <a:prstGeom prst="rect">
                      <a:avLst/>
                    </a:prstGeom>
                    <a:ln>
                      <a:noFill/>
                    </a:ln>
                  </pic:spPr>
                </pic:pic>
              </a:graphicData>
            </a:graphic>
          </wp:inline>
        </w:drawing>
      </w:r>
    </w:p>
    <w:p>
      <w:pPr>
        <w:pStyle w:val="9"/>
      </w:pPr>
      <w:bookmarkStart w:id="40" w:name="_Toc120220399"/>
      <w:r>
        <w:t xml:space="preserve">Hình </w:t>
      </w:r>
      <w:r>
        <w:fldChar w:fldCharType="begin"/>
      </w:r>
      <w:r>
        <w:instrText xml:space="preserve"> SEQ Hình \* ARABIC </w:instrText>
      </w:r>
      <w:r>
        <w:fldChar w:fldCharType="separate"/>
      </w:r>
      <w:r>
        <w:t>6</w:t>
      </w:r>
      <w:r>
        <w:fldChar w:fldCharType="end"/>
      </w:r>
      <w:r>
        <w:t xml:space="preserve"> Cấu hình OSPF cho Switch L3</w:t>
      </w:r>
      <w:bookmarkEnd w:id="40"/>
    </w:p>
    <w:p>
      <w:pPr>
        <w:pStyle w:val="29"/>
        <w:keepNext/>
        <w:ind w:firstLine="0"/>
      </w:pPr>
      <w:r>
        <w:drawing>
          <wp:inline distT="0" distB="0" distL="0" distR="0">
            <wp:extent cx="5759450" cy="1534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email"/>
                    <a:srcRect/>
                    <a:stretch>
                      <a:fillRect/>
                    </a:stretch>
                  </pic:blipFill>
                  <pic:spPr>
                    <a:xfrm>
                      <a:off x="0" y="0"/>
                      <a:ext cx="5760000" cy="1535392"/>
                    </a:xfrm>
                    <a:prstGeom prst="rect">
                      <a:avLst/>
                    </a:prstGeom>
                    <a:ln>
                      <a:noFill/>
                    </a:ln>
                  </pic:spPr>
                </pic:pic>
              </a:graphicData>
            </a:graphic>
          </wp:inline>
        </w:drawing>
      </w:r>
    </w:p>
    <w:p>
      <w:pPr>
        <w:pStyle w:val="9"/>
      </w:pPr>
      <w:bookmarkStart w:id="41" w:name="_Toc120220400"/>
      <w:r>
        <w:t xml:space="preserve">Hình </w:t>
      </w:r>
      <w:r>
        <w:fldChar w:fldCharType="begin"/>
      </w:r>
      <w:r>
        <w:instrText xml:space="preserve"> SEQ Hình \* ARABIC </w:instrText>
      </w:r>
      <w:r>
        <w:fldChar w:fldCharType="separate"/>
      </w:r>
      <w:r>
        <w:t>7</w:t>
      </w:r>
      <w:r>
        <w:fldChar w:fldCharType="end"/>
      </w:r>
      <w:r>
        <w:t xml:space="preserve"> Cấu hình OSPF cho R1</w:t>
      </w:r>
      <w:bookmarkEnd w:id="41"/>
    </w:p>
    <w:p>
      <w:pPr>
        <w:pStyle w:val="9"/>
        <w:jc w:val="both"/>
      </w:pPr>
    </w:p>
    <w:p>
      <w:pPr>
        <w:pStyle w:val="29"/>
        <w:keepNext/>
        <w:ind w:firstLine="0"/>
      </w:pPr>
      <w:r>
        <w:drawing>
          <wp:inline distT="0" distB="0" distL="0" distR="0">
            <wp:extent cx="5759450" cy="173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email"/>
                    <a:srcRect/>
                    <a:stretch>
                      <a:fillRect/>
                    </a:stretch>
                  </pic:blipFill>
                  <pic:spPr>
                    <a:xfrm>
                      <a:off x="0" y="0"/>
                      <a:ext cx="5760000" cy="1736226"/>
                    </a:xfrm>
                    <a:prstGeom prst="rect">
                      <a:avLst/>
                    </a:prstGeom>
                    <a:ln>
                      <a:noFill/>
                    </a:ln>
                  </pic:spPr>
                </pic:pic>
              </a:graphicData>
            </a:graphic>
          </wp:inline>
        </w:drawing>
      </w:r>
    </w:p>
    <w:p>
      <w:pPr>
        <w:pStyle w:val="9"/>
      </w:pPr>
      <w:bookmarkStart w:id="42" w:name="_Toc120220401"/>
      <w:r>
        <w:t xml:space="preserve">Hình </w:t>
      </w:r>
      <w:r>
        <w:fldChar w:fldCharType="begin"/>
      </w:r>
      <w:r>
        <w:instrText xml:space="preserve"> SEQ Hình \* ARABIC </w:instrText>
      </w:r>
      <w:r>
        <w:fldChar w:fldCharType="separate"/>
      </w:r>
      <w:r>
        <w:t>8</w:t>
      </w:r>
      <w:r>
        <w:fldChar w:fldCharType="end"/>
      </w:r>
      <w:r>
        <w:t xml:space="preserve"> Cấu hình OSPF cho R2</w:t>
      </w:r>
      <w:bookmarkEnd w:id="42"/>
    </w:p>
    <w:p>
      <w:pPr>
        <w:pStyle w:val="9"/>
        <w:jc w:val="both"/>
      </w:pPr>
    </w:p>
    <w:p>
      <w:pPr>
        <w:pStyle w:val="29"/>
        <w:keepNext/>
        <w:ind w:firstLine="0"/>
      </w:pPr>
      <w:r>
        <w:drawing>
          <wp:inline distT="0" distB="0" distL="0" distR="0">
            <wp:extent cx="5759450" cy="1059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email"/>
                    <a:srcRect/>
                    <a:stretch>
                      <a:fillRect/>
                    </a:stretch>
                  </pic:blipFill>
                  <pic:spPr>
                    <a:xfrm>
                      <a:off x="0" y="0"/>
                      <a:ext cx="5760000" cy="1060002"/>
                    </a:xfrm>
                    <a:prstGeom prst="rect">
                      <a:avLst/>
                    </a:prstGeom>
                    <a:ln>
                      <a:noFill/>
                    </a:ln>
                  </pic:spPr>
                </pic:pic>
              </a:graphicData>
            </a:graphic>
          </wp:inline>
        </w:drawing>
      </w:r>
    </w:p>
    <w:p>
      <w:pPr>
        <w:pStyle w:val="9"/>
      </w:pPr>
      <w:bookmarkStart w:id="43" w:name="_Toc120220402"/>
      <w:r>
        <w:t xml:space="preserve">Hình </w:t>
      </w:r>
      <w:r>
        <w:fldChar w:fldCharType="begin"/>
      </w:r>
      <w:r>
        <w:instrText xml:space="preserve"> SEQ Hình \* ARABIC </w:instrText>
      </w:r>
      <w:r>
        <w:fldChar w:fldCharType="separate"/>
      </w:r>
      <w:r>
        <w:t>9</w:t>
      </w:r>
      <w:r>
        <w:fldChar w:fldCharType="end"/>
      </w:r>
      <w:r>
        <w:t xml:space="preserve"> Cấu hình OSPF cho ISP1</w:t>
      </w:r>
      <w:bookmarkEnd w:id="43"/>
    </w:p>
    <w:p>
      <w:pPr>
        <w:pStyle w:val="9"/>
        <w:jc w:val="both"/>
      </w:pPr>
    </w:p>
    <w:p>
      <w:pPr>
        <w:pStyle w:val="29"/>
        <w:keepNext/>
        <w:ind w:firstLine="0"/>
      </w:pPr>
      <w:r>
        <w:drawing>
          <wp:inline distT="0" distB="0" distL="0" distR="0">
            <wp:extent cx="5759450"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email"/>
                    <a:srcRect l="1675"/>
                    <a:stretch>
                      <a:fillRect/>
                    </a:stretch>
                  </pic:blipFill>
                  <pic:spPr>
                    <a:xfrm>
                      <a:off x="0" y="0"/>
                      <a:ext cx="5760000" cy="1038599"/>
                    </a:xfrm>
                    <a:prstGeom prst="rect">
                      <a:avLst/>
                    </a:prstGeom>
                    <a:ln>
                      <a:noFill/>
                    </a:ln>
                  </pic:spPr>
                </pic:pic>
              </a:graphicData>
            </a:graphic>
          </wp:inline>
        </w:drawing>
      </w:r>
    </w:p>
    <w:p>
      <w:pPr>
        <w:pStyle w:val="9"/>
      </w:pPr>
      <w:bookmarkStart w:id="44" w:name="_Toc120220403"/>
      <w:r>
        <w:t xml:space="preserve">Hình </w:t>
      </w:r>
      <w:r>
        <w:fldChar w:fldCharType="begin"/>
      </w:r>
      <w:r>
        <w:instrText xml:space="preserve"> SEQ Hình \* ARABIC </w:instrText>
      </w:r>
      <w:r>
        <w:fldChar w:fldCharType="separate"/>
      </w:r>
      <w:r>
        <w:t>10</w:t>
      </w:r>
      <w:r>
        <w:fldChar w:fldCharType="end"/>
      </w:r>
      <w:r>
        <w:t xml:space="preserve"> Cấu hình OSPF cho ISP2</w:t>
      </w:r>
      <w:bookmarkEnd w:id="44"/>
    </w:p>
    <w:p>
      <w:pPr>
        <w:pStyle w:val="9"/>
        <w:jc w:val="both"/>
      </w:pPr>
    </w:p>
    <w:p>
      <w:pPr>
        <w:pStyle w:val="38"/>
        <w:numPr>
          <w:ilvl w:val="2"/>
          <w:numId w:val="1"/>
        </w:numPr>
      </w:pPr>
      <w:bookmarkStart w:id="45" w:name="_Toc120220588"/>
      <w:r>
        <w:t>Cấu hình DHCP</w:t>
      </w:r>
      <w:bookmarkEnd w:id="45"/>
    </w:p>
    <w:p>
      <w:pPr>
        <w:pStyle w:val="29"/>
        <w:keepNext/>
        <w:ind w:firstLine="0"/>
      </w:pPr>
      <w:r>
        <w:drawing>
          <wp:inline distT="0" distB="0" distL="0" distR="0">
            <wp:extent cx="5759450" cy="45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cstate="email"/>
                    <a:stretch>
                      <a:fillRect/>
                    </a:stretch>
                  </pic:blipFill>
                  <pic:spPr>
                    <a:xfrm>
                      <a:off x="0" y="0"/>
                      <a:ext cx="5760000" cy="4558237"/>
                    </a:xfrm>
                    <a:prstGeom prst="rect">
                      <a:avLst/>
                    </a:prstGeom>
                  </pic:spPr>
                </pic:pic>
              </a:graphicData>
            </a:graphic>
          </wp:inline>
        </w:drawing>
      </w:r>
    </w:p>
    <w:p>
      <w:pPr>
        <w:pStyle w:val="9"/>
      </w:pPr>
      <w:bookmarkStart w:id="46" w:name="_Toc120220404"/>
      <w:r>
        <w:t xml:space="preserve">Hình </w:t>
      </w:r>
      <w:r>
        <w:fldChar w:fldCharType="begin"/>
      </w:r>
      <w:r>
        <w:instrText xml:space="preserve"> SEQ Hình \* ARABIC </w:instrText>
      </w:r>
      <w:r>
        <w:fldChar w:fldCharType="separate"/>
      </w:r>
      <w:r>
        <w:t>11</w:t>
      </w:r>
      <w:r>
        <w:fldChar w:fldCharType="end"/>
      </w:r>
      <w:r>
        <w:t xml:space="preserve"> Cấu hình DHCP server</w:t>
      </w:r>
      <w:bookmarkEnd w:id="46"/>
    </w:p>
    <w:p>
      <w:pPr>
        <w:pStyle w:val="9"/>
        <w:jc w:val="both"/>
      </w:pPr>
    </w:p>
    <w:p>
      <w:pPr>
        <w:pStyle w:val="29"/>
        <w:keepNext/>
        <w:ind w:firstLine="0"/>
      </w:pPr>
      <w:r>
        <w:drawing>
          <wp:inline distT="0" distB="0" distL="0" distR="0">
            <wp:extent cx="5759450" cy="3616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cstate="email"/>
                    <a:stretch>
                      <a:fillRect/>
                    </a:stretch>
                  </pic:blipFill>
                  <pic:spPr>
                    <a:xfrm>
                      <a:off x="0" y="0"/>
                      <a:ext cx="5760000" cy="3617288"/>
                    </a:xfrm>
                    <a:prstGeom prst="rect">
                      <a:avLst/>
                    </a:prstGeom>
                  </pic:spPr>
                </pic:pic>
              </a:graphicData>
            </a:graphic>
          </wp:inline>
        </w:drawing>
      </w:r>
    </w:p>
    <w:p>
      <w:pPr>
        <w:pStyle w:val="9"/>
      </w:pPr>
      <w:bookmarkStart w:id="47" w:name="_Toc120220405"/>
      <w:r>
        <w:t xml:space="preserve">Hình </w:t>
      </w:r>
      <w:r>
        <w:fldChar w:fldCharType="begin"/>
      </w:r>
      <w:r>
        <w:instrText xml:space="preserve"> SEQ Hình \* ARABIC </w:instrText>
      </w:r>
      <w:r>
        <w:fldChar w:fldCharType="separate"/>
      </w:r>
      <w:r>
        <w:t>12</w:t>
      </w:r>
      <w:r>
        <w:fldChar w:fldCharType="end"/>
      </w:r>
      <w:r>
        <w:t xml:space="preserve"> Cấu hình DNS server</w:t>
      </w:r>
      <w:bookmarkEnd w:id="47"/>
    </w:p>
    <w:p>
      <w:pPr>
        <w:pStyle w:val="9"/>
        <w:jc w:val="both"/>
      </w:pPr>
      <w:r>
        <w:tab/>
      </w:r>
      <w:bookmarkStart w:id="48" w:name="_Toc120220406"/>
      <w:r>
        <w:t>Lập lại cho từng vlan</w:t>
      </w:r>
      <w:bookmarkEnd w:id="48"/>
      <w:r>
        <w:t xml:space="preserve"> </w:t>
      </w:r>
    </w:p>
    <w:p>
      <w:pPr>
        <w:pStyle w:val="29"/>
        <w:keepNext/>
        <w:ind w:firstLine="0"/>
      </w:pPr>
      <w:r>
        <w:drawing>
          <wp:inline distT="0" distB="0" distL="0" distR="0">
            <wp:extent cx="5759450" cy="1036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cstate="email"/>
                    <a:srcRect l="987"/>
                    <a:stretch>
                      <a:fillRect/>
                    </a:stretch>
                  </pic:blipFill>
                  <pic:spPr>
                    <a:xfrm>
                      <a:off x="0" y="0"/>
                      <a:ext cx="5760000" cy="1037068"/>
                    </a:xfrm>
                    <a:prstGeom prst="rect">
                      <a:avLst/>
                    </a:prstGeom>
                    <a:ln>
                      <a:noFill/>
                    </a:ln>
                  </pic:spPr>
                </pic:pic>
              </a:graphicData>
            </a:graphic>
          </wp:inline>
        </w:drawing>
      </w:r>
    </w:p>
    <w:p>
      <w:pPr>
        <w:pStyle w:val="9"/>
      </w:pPr>
      <w:bookmarkStart w:id="49" w:name="_Toc120220407"/>
      <w:r>
        <w:t xml:space="preserve">Hình </w:t>
      </w:r>
      <w:r>
        <w:fldChar w:fldCharType="begin"/>
      </w:r>
      <w:r>
        <w:instrText xml:space="preserve"> SEQ Hình \* ARABIC </w:instrText>
      </w:r>
      <w:r>
        <w:fldChar w:fldCharType="separate"/>
      </w:r>
      <w:r>
        <w:t>13</w:t>
      </w:r>
      <w:r>
        <w:fldChar w:fldCharType="end"/>
      </w:r>
      <w:r>
        <w:t xml:space="preserve"> Cấu hình ip helper</w:t>
      </w:r>
      <w:bookmarkEnd w:id="49"/>
      <w:r>
        <w:t xml:space="preserve"> </w:t>
      </w:r>
    </w:p>
    <w:p>
      <w:pPr>
        <w:pStyle w:val="9"/>
        <w:jc w:val="both"/>
      </w:pPr>
    </w:p>
    <w:p>
      <w:pPr>
        <w:pStyle w:val="38"/>
        <w:numPr>
          <w:ilvl w:val="2"/>
          <w:numId w:val="1"/>
        </w:numPr>
      </w:pPr>
      <w:bookmarkStart w:id="50" w:name="_Toc120220589"/>
      <w:r>
        <w:t>Cấu hình access point</w:t>
      </w:r>
      <w:bookmarkEnd w:id="50"/>
    </w:p>
    <w:p>
      <w:pPr>
        <w:pStyle w:val="29"/>
        <w:keepNext/>
        <w:ind w:firstLine="0"/>
      </w:pPr>
      <w:r>
        <w:drawing>
          <wp:inline distT="0" distB="0" distL="0" distR="0">
            <wp:extent cx="5759450" cy="2539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cstate="email"/>
                    <a:stretch>
                      <a:fillRect/>
                    </a:stretch>
                  </pic:blipFill>
                  <pic:spPr>
                    <a:xfrm>
                      <a:off x="0" y="0"/>
                      <a:ext cx="5760000" cy="2539932"/>
                    </a:xfrm>
                    <a:prstGeom prst="rect">
                      <a:avLst/>
                    </a:prstGeom>
                  </pic:spPr>
                </pic:pic>
              </a:graphicData>
            </a:graphic>
          </wp:inline>
        </w:drawing>
      </w:r>
    </w:p>
    <w:p>
      <w:pPr>
        <w:pStyle w:val="9"/>
      </w:pPr>
      <w:bookmarkStart w:id="51" w:name="_Toc120220408"/>
      <w:r>
        <w:t xml:space="preserve">Hình </w:t>
      </w:r>
      <w:r>
        <w:fldChar w:fldCharType="begin"/>
      </w:r>
      <w:r>
        <w:instrText xml:space="preserve"> SEQ Hình \* ARABIC </w:instrText>
      </w:r>
      <w:r>
        <w:fldChar w:fldCharType="separate"/>
      </w:r>
      <w:r>
        <w:t>14</w:t>
      </w:r>
      <w:r>
        <w:fldChar w:fldCharType="end"/>
      </w:r>
      <w:r>
        <w:t xml:space="preserve"> Cấu hình AC tương tự cho các AC còn lại</w:t>
      </w:r>
      <w:bookmarkEnd w:id="51"/>
    </w:p>
    <w:p>
      <w:pPr>
        <w:pStyle w:val="9"/>
        <w:jc w:val="both"/>
      </w:pPr>
    </w:p>
    <w:p>
      <w:pPr>
        <w:pStyle w:val="38"/>
        <w:numPr>
          <w:ilvl w:val="2"/>
          <w:numId w:val="1"/>
        </w:numPr>
      </w:pPr>
      <w:bookmarkStart w:id="52" w:name="_Toc120220590"/>
      <w:r>
        <w:t>Cấu hình NAT</w:t>
      </w:r>
      <w:bookmarkEnd w:id="52"/>
    </w:p>
    <w:p>
      <w:pPr>
        <w:pStyle w:val="29"/>
        <w:ind w:left="720" w:firstLine="0"/>
      </w:pPr>
      <w:r>
        <w:t>Lập lại cho router</w:t>
      </w:r>
    </w:p>
    <w:p>
      <w:pPr>
        <w:pStyle w:val="29"/>
        <w:keepNext/>
        <w:ind w:firstLine="0"/>
      </w:pPr>
      <w:r>
        <w:drawing>
          <wp:inline distT="0" distB="0" distL="0" distR="0">
            <wp:extent cx="5759450" cy="27546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cstate="email"/>
                    <a:srcRect l="564"/>
                    <a:stretch>
                      <a:fillRect/>
                    </a:stretch>
                  </pic:blipFill>
                  <pic:spPr>
                    <a:xfrm>
                      <a:off x="0" y="0"/>
                      <a:ext cx="5760000" cy="2754783"/>
                    </a:xfrm>
                    <a:prstGeom prst="rect">
                      <a:avLst/>
                    </a:prstGeom>
                    <a:ln>
                      <a:noFill/>
                    </a:ln>
                  </pic:spPr>
                </pic:pic>
              </a:graphicData>
            </a:graphic>
          </wp:inline>
        </w:drawing>
      </w:r>
      <w:r>
        <w:drawing>
          <wp:inline distT="0" distB="0" distL="0" distR="0">
            <wp:extent cx="5759450" cy="2734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60000" cy="2734654"/>
                    </a:xfrm>
                    <a:prstGeom prst="rect">
                      <a:avLst/>
                    </a:prstGeom>
                    <a:ln>
                      <a:noFill/>
                    </a:ln>
                  </pic:spPr>
                </pic:pic>
              </a:graphicData>
            </a:graphic>
          </wp:inline>
        </w:drawing>
      </w:r>
    </w:p>
    <w:p>
      <w:pPr>
        <w:pStyle w:val="9"/>
      </w:pPr>
      <w:bookmarkStart w:id="53" w:name="_Toc120220409"/>
      <w:r>
        <w:t xml:space="preserve">Hình </w:t>
      </w:r>
      <w:r>
        <w:fldChar w:fldCharType="begin"/>
      </w:r>
      <w:r>
        <w:instrText xml:space="preserve"> SEQ Hình \* ARABIC </w:instrText>
      </w:r>
      <w:r>
        <w:fldChar w:fldCharType="separate"/>
      </w:r>
      <w:r>
        <w:t>15</w:t>
      </w:r>
      <w:r>
        <w:fldChar w:fldCharType="end"/>
      </w:r>
      <w:r>
        <w:t xml:space="preserve"> Cấu hình NAT cho R2</w:t>
      </w:r>
      <w:bookmarkEnd w:id="53"/>
    </w:p>
    <w:p>
      <w:pPr>
        <w:pStyle w:val="9"/>
        <w:jc w:val="both"/>
      </w:pPr>
    </w:p>
    <w:p>
      <w:pPr>
        <w:pStyle w:val="29"/>
        <w:ind w:firstLine="0"/>
      </w:pPr>
      <w:r>
        <w:rPr>
          <w:b/>
          <w:sz w:val="32"/>
          <w:szCs w:val="32"/>
        </w:rPr>
        <w:br w:type="page"/>
      </w:r>
    </w:p>
    <w:p>
      <w:pPr>
        <w:tabs>
          <w:tab w:val="center" w:pos="6379"/>
        </w:tabs>
        <w:spacing w:after="200" w:line="276" w:lineRule="auto"/>
        <w:jc w:val="center"/>
        <w:rPr>
          <w:b/>
          <w:sz w:val="32"/>
          <w:szCs w:val="32"/>
        </w:rPr>
      </w:pPr>
      <w:r>
        <w:rPr>
          <w:b/>
          <w:sz w:val="32"/>
          <w:szCs w:val="32"/>
        </w:rPr>
        <w:t>TÀI LIỆU THAM KHẢO</w:t>
      </w:r>
    </w:p>
    <w:p>
      <w:pPr>
        <w:spacing w:line="360" w:lineRule="auto"/>
        <w:rPr>
          <w:b/>
          <w:sz w:val="26"/>
          <w:szCs w:val="26"/>
        </w:rPr>
      </w:pPr>
      <w:r>
        <w:rPr>
          <w:b/>
          <w:sz w:val="26"/>
          <w:szCs w:val="26"/>
        </w:rPr>
        <w:t>Tiếng Anh</w:t>
      </w:r>
    </w:p>
    <w:p>
      <w:pPr>
        <w:spacing w:line="360" w:lineRule="auto"/>
        <w:jc w:val="both"/>
        <w:rPr>
          <w:sz w:val="26"/>
          <w:szCs w:val="26"/>
        </w:rPr>
      </w:pPr>
      <w:r>
        <w:rPr>
          <w:rStyle w:val="32"/>
        </w:rPr>
        <w:t xml:space="preserve">Elliotte Rusty Harold (2005), </w:t>
      </w:r>
      <w:r>
        <w:rPr>
          <w:rStyle w:val="32"/>
          <w:i/>
          <w:iCs/>
        </w:rPr>
        <w:t>JavaTM Network Programming</w:t>
      </w:r>
      <w:r>
        <w:rPr>
          <w:rStyle w:val="32"/>
        </w:rPr>
        <w:t>, Third Edition, O’Reilly Media, Inc.</w:t>
      </w:r>
    </w:p>
    <w:p>
      <w:pPr>
        <w:spacing w:line="360" w:lineRule="auto"/>
        <w:ind w:left="360" w:firstLine="360"/>
        <w:rPr>
          <w:b/>
          <w:sz w:val="26"/>
          <w:szCs w:val="26"/>
        </w:rPr>
      </w:pPr>
    </w:p>
    <w:p>
      <w:pPr>
        <w:spacing w:line="360" w:lineRule="auto"/>
        <w:jc w:val="both"/>
        <w:rPr>
          <w:b/>
        </w:rPr>
      </w:pPr>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AC6B91"/>
    <w:multiLevelType w:val="multilevel"/>
    <w:tmpl w:val="4EAC6B91"/>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24496"/>
    <w:rsid w:val="000F2FA2"/>
    <w:rsid w:val="00137133"/>
    <w:rsid w:val="00161104"/>
    <w:rsid w:val="00177FA9"/>
    <w:rsid w:val="00207DC2"/>
    <w:rsid w:val="00252F26"/>
    <w:rsid w:val="00257D9A"/>
    <w:rsid w:val="00291721"/>
    <w:rsid w:val="00297989"/>
    <w:rsid w:val="002D4629"/>
    <w:rsid w:val="002D796D"/>
    <w:rsid w:val="003218FF"/>
    <w:rsid w:val="003837F6"/>
    <w:rsid w:val="004005F8"/>
    <w:rsid w:val="00453AB1"/>
    <w:rsid w:val="00482963"/>
    <w:rsid w:val="004838E0"/>
    <w:rsid w:val="004A7C39"/>
    <w:rsid w:val="004E3C16"/>
    <w:rsid w:val="00505C7A"/>
    <w:rsid w:val="00507211"/>
    <w:rsid w:val="00567226"/>
    <w:rsid w:val="00593511"/>
    <w:rsid w:val="00594A25"/>
    <w:rsid w:val="005D5C20"/>
    <w:rsid w:val="005E1BC8"/>
    <w:rsid w:val="0064189C"/>
    <w:rsid w:val="00650D6A"/>
    <w:rsid w:val="006E1F2A"/>
    <w:rsid w:val="00737340"/>
    <w:rsid w:val="00791EED"/>
    <w:rsid w:val="007B1A23"/>
    <w:rsid w:val="007B7FF5"/>
    <w:rsid w:val="007E6AB9"/>
    <w:rsid w:val="007E7FF7"/>
    <w:rsid w:val="00802C01"/>
    <w:rsid w:val="00853654"/>
    <w:rsid w:val="00867C2D"/>
    <w:rsid w:val="00880D36"/>
    <w:rsid w:val="008E6453"/>
    <w:rsid w:val="00942B81"/>
    <w:rsid w:val="009E487A"/>
    <w:rsid w:val="00A31FED"/>
    <w:rsid w:val="00A83B31"/>
    <w:rsid w:val="00B118C8"/>
    <w:rsid w:val="00B17211"/>
    <w:rsid w:val="00B226F3"/>
    <w:rsid w:val="00B62922"/>
    <w:rsid w:val="00B7610F"/>
    <w:rsid w:val="00B8489D"/>
    <w:rsid w:val="00B91005"/>
    <w:rsid w:val="00BB2B2A"/>
    <w:rsid w:val="00C20565"/>
    <w:rsid w:val="00C261C5"/>
    <w:rsid w:val="00C56904"/>
    <w:rsid w:val="00C70A1B"/>
    <w:rsid w:val="00C75086"/>
    <w:rsid w:val="00CA1C39"/>
    <w:rsid w:val="00CB1218"/>
    <w:rsid w:val="00CD13EC"/>
    <w:rsid w:val="00CE5555"/>
    <w:rsid w:val="00D34D21"/>
    <w:rsid w:val="00DB7595"/>
    <w:rsid w:val="00DC2276"/>
    <w:rsid w:val="00DD74FD"/>
    <w:rsid w:val="00DF6804"/>
    <w:rsid w:val="00E73E69"/>
    <w:rsid w:val="00E766EA"/>
    <w:rsid w:val="00EA528A"/>
    <w:rsid w:val="00F6183C"/>
    <w:rsid w:val="00F83558"/>
    <w:rsid w:val="00FA0719"/>
    <w:rsid w:val="00FD0295"/>
    <w:rsid w:val="05527FCD"/>
    <w:rsid w:val="06A54A81"/>
    <w:rsid w:val="09084099"/>
    <w:rsid w:val="0BF22C1F"/>
    <w:rsid w:val="2A292767"/>
    <w:rsid w:val="4AF10260"/>
    <w:rsid w:val="4C1E1593"/>
    <w:rsid w:val="5B252A82"/>
    <w:rsid w:val="6FA41FF9"/>
    <w:rsid w:val="7D5E6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Volumes\DATA\Home\Desktop\TRINH_BAY_BAO_CAO\TRINH_BAY_BAO_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19</Pages>
  <Words>1217</Words>
  <Characters>6939</Characters>
  <Lines>57</Lines>
  <Paragraphs>16</Paragraphs>
  <TotalTime>596</TotalTime>
  <ScaleCrop>false</ScaleCrop>
  <LinksUpToDate>false</LinksUpToDate>
  <CharactersWithSpaces>8140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2020-05-05T03:48:00Z</dcterms:created>
  <dc:creator>Mai Van Manh</dc:creator>
  <cp:lastModifiedBy>ASUS</cp:lastModifiedBy>
  <dcterms:modified xsi:type="dcterms:W3CDTF">2023-04-05T14:09:41Z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DC3D7831221F4F8E9920287540DDD58C</vt:lpwstr>
  </property>
</Properties>
</file>