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CEE" w:rsidRPr="00A60AD6" w:rsidRDefault="00A60AD6" w:rsidP="00A60AD6">
      <w:pPr>
        <w:jc w:val="center"/>
        <w:rPr>
          <w:b/>
          <w:sz w:val="26"/>
          <w:szCs w:val="26"/>
        </w:rPr>
      </w:pPr>
      <w:r w:rsidRPr="00A60AD6">
        <w:rPr>
          <w:b/>
          <w:sz w:val="26"/>
          <w:szCs w:val="26"/>
        </w:rPr>
        <w:t>N</w:t>
      </w:r>
      <w:r w:rsidRPr="00A60AD6">
        <w:rPr>
          <w:b/>
          <w:sz w:val="26"/>
          <w:szCs w:val="26"/>
        </w:rPr>
        <w:t>ghiệp vụ hệ thống “ Khám chữa bệnh”</w:t>
      </w:r>
    </w:p>
    <w:p w:rsidR="00A60AD6" w:rsidRDefault="00A60AD6">
      <w:pPr>
        <w:rPr>
          <w:sz w:val="26"/>
          <w:szCs w:val="26"/>
        </w:rPr>
      </w:pPr>
      <w:r>
        <w:rPr>
          <w:sz w:val="26"/>
          <w:szCs w:val="26"/>
        </w:rPr>
        <w:tab/>
      </w:r>
      <w:r w:rsidRPr="00A60AD6">
        <w:rPr>
          <w:sz w:val="26"/>
          <w:szCs w:val="26"/>
        </w:rPr>
        <w:t>Phòng khám bệnh đa khoa</w:t>
      </w:r>
      <w:r>
        <w:rPr>
          <w:sz w:val="26"/>
          <w:szCs w:val="26"/>
        </w:rPr>
        <w:t xml:space="preserve"> </w:t>
      </w:r>
      <w:r w:rsidRPr="00A60AD6">
        <w:rPr>
          <w:sz w:val="26"/>
          <w:szCs w:val="26"/>
        </w:rPr>
        <w:t xml:space="preserve">là phòng khám </w:t>
      </w:r>
      <w:r>
        <w:rPr>
          <w:sz w:val="26"/>
          <w:szCs w:val="26"/>
        </w:rPr>
        <w:t>chất lượng tốt</w:t>
      </w:r>
      <w:r w:rsidRPr="00A60AD6">
        <w:rPr>
          <w:sz w:val="26"/>
          <w:szCs w:val="26"/>
        </w:rPr>
        <w:t>,</w:t>
      </w:r>
      <w:r>
        <w:rPr>
          <w:sz w:val="26"/>
          <w:szCs w:val="26"/>
        </w:rPr>
        <w:t xml:space="preserve"> </w:t>
      </w:r>
      <w:r w:rsidRPr="00A60AD6">
        <w:rPr>
          <w:sz w:val="26"/>
          <w:szCs w:val="26"/>
        </w:rPr>
        <w:t xml:space="preserve">phục vụ bệnh nhân từ </w:t>
      </w:r>
      <w:r>
        <w:rPr>
          <w:sz w:val="26"/>
          <w:szCs w:val="26"/>
        </w:rPr>
        <w:t>7</w:t>
      </w:r>
      <w:r w:rsidRPr="00A60AD6">
        <w:rPr>
          <w:sz w:val="26"/>
          <w:szCs w:val="26"/>
        </w:rPr>
        <w:t>h-</w:t>
      </w:r>
      <w:r>
        <w:rPr>
          <w:sz w:val="26"/>
          <w:szCs w:val="26"/>
        </w:rPr>
        <w:t>17h</w:t>
      </w:r>
      <w:r w:rsidRPr="00A60AD6">
        <w:rPr>
          <w:sz w:val="26"/>
          <w:szCs w:val="26"/>
        </w:rPr>
        <w:t xml:space="preserve"> (</w:t>
      </w:r>
      <w:r w:rsidR="009E6E50">
        <w:rPr>
          <w:sz w:val="26"/>
          <w:szCs w:val="26"/>
        </w:rPr>
        <w:t>từ thứ 2 đến thứ 6</w:t>
      </w:r>
      <w:bookmarkStart w:id="0" w:name="_GoBack"/>
      <w:bookmarkEnd w:id="0"/>
      <w:r w:rsidRPr="00A60AD6">
        <w:rPr>
          <w:sz w:val="26"/>
          <w:szCs w:val="26"/>
        </w:rPr>
        <w:t xml:space="preserve">) . Ở đây các bác sĩ có trình độ chuyên môn cao , thái độ thân thiện , tất cả với mục đích phục vụ bệnh nhân tốt nhất. </w:t>
      </w:r>
    </w:p>
    <w:p w:rsidR="00A60AD6" w:rsidRDefault="00A60AD6" w:rsidP="00A60AD6">
      <w:pPr>
        <w:ind w:firstLine="720"/>
        <w:rPr>
          <w:sz w:val="26"/>
          <w:szCs w:val="26"/>
        </w:rPr>
      </w:pPr>
      <w:r w:rsidRPr="00A60AD6">
        <w:rPr>
          <w:sz w:val="26"/>
          <w:szCs w:val="26"/>
        </w:rPr>
        <w:t xml:space="preserve">Khi bệnh nhân đi khám bệnh , trước hết bệnh nhân phải mua phiếu khám bệnh và nhân viên tại bàn bán phiếu ghi thông tin cá nhân của bệnh nhân lưu lại vào trong hồ sơ bệnh nhân .Khi đó bệnh nhân nhận được số thứ tự khám và vào khám ở phòng khám của bác sĩ đa khoa . Bác sĩ đa khoa sau khi nghe thông tin triệu chứng của bệnh nhân sẽ quyết định cho bệnh nhân khám tại các phòng khám chuyên khoa hoặc làm các xét nghiệm khác không. </w:t>
      </w:r>
    </w:p>
    <w:p w:rsidR="00A60AD6" w:rsidRDefault="00A60AD6" w:rsidP="00A60AD6">
      <w:pPr>
        <w:ind w:firstLine="720"/>
        <w:rPr>
          <w:sz w:val="26"/>
          <w:szCs w:val="26"/>
        </w:rPr>
      </w:pPr>
      <w:r w:rsidRPr="00A60AD6">
        <w:rPr>
          <w:sz w:val="26"/>
          <w:szCs w:val="26"/>
        </w:rPr>
        <w:t>Bệnh nhân đi khám tại các phòng khám chuyên khoa , lấy kêt quả . Cầm các kết quả khám chuyên khoa (hoặc xét nghiệm)</w:t>
      </w:r>
      <w:r w:rsidR="009E6E50">
        <w:rPr>
          <w:sz w:val="26"/>
          <w:szCs w:val="26"/>
        </w:rPr>
        <w:t xml:space="preserve"> </w:t>
      </w:r>
      <w:r w:rsidRPr="00A60AD6">
        <w:rPr>
          <w:sz w:val="26"/>
          <w:szCs w:val="26"/>
        </w:rPr>
        <w:t xml:space="preserve">đó quay trở lại phòng khám đa khoa , bác sĩ đa khoa dựa vào kết quả nhận được để chuẩn đoán bệnh và kê đơn thuốc cho bệnh nhân. </w:t>
      </w:r>
    </w:p>
    <w:p w:rsidR="00A60AD6" w:rsidRDefault="00A60AD6" w:rsidP="00A60AD6">
      <w:pPr>
        <w:ind w:firstLine="720"/>
        <w:rPr>
          <w:sz w:val="26"/>
          <w:szCs w:val="26"/>
        </w:rPr>
      </w:pPr>
      <w:r w:rsidRPr="00A60AD6">
        <w:rPr>
          <w:sz w:val="26"/>
          <w:szCs w:val="26"/>
        </w:rPr>
        <w:t>Bênh nhân có thể mua thuốc tại phòng khám hoặc mua ở bên ngoài.</w:t>
      </w:r>
      <w:r>
        <w:rPr>
          <w:sz w:val="26"/>
          <w:szCs w:val="26"/>
        </w:rPr>
        <w:t xml:space="preserve"> </w:t>
      </w:r>
      <w:r w:rsidRPr="00A60AD6">
        <w:rPr>
          <w:sz w:val="26"/>
          <w:szCs w:val="26"/>
        </w:rPr>
        <w:t>Khi mua thuốc bệnh nhân phải đưa đơn thuốc cho dược sĩ, dược sĩ sẽ kiểm tra đơn thuốc xem có loại thuốc đó không . Nếu có sẽ bán thuốc theo báo giá và đưa hoá đơn cho bệnh nhân.</w:t>
      </w:r>
    </w:p>
    <w:p w:rsidR="00A60AD6" w:rsidRDefault="00A60AD6"/>
    <w:sectPr w:rsidR="00A60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D6"/>
    <w:rsid w:val="009E6E50"/>
    <w:rsid w:val="00A60AD6"/>
    <w:rsid w:val="00D75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C5A46"/>
  <w15:chartTrackingRefBased/>
  <w15:docId w15:val="{76F48A8B-391F-43DA-B5A1-C047C5783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 Nguyên</dc:creator>
  <cp:keywords/>
  <dc:description/>
  <cp:lastModifiedBy>Sa Nguyên</cp:lastModifiedBy>
  <cp:revision>2</cp:revision>
  <dcterms:created xsi:type="dcterms:W3CDTF">2018-09-15T16:27:00Z</dcterms:created>
  <dcterms:modified xsi:type="dcterms:W3CDTF">2018-09-15T16:36:00Z</dcterms:modified>
</cp:coreProperties>
</file>