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F31FFC">
      <w:r>
        <w:rPr>
          <w:noProof/>
        </w:rPr>
        <w:drawing>
          <wp:inline distT="0" distB="0" distL="0" distR="0" wp14:anchorId="707C28C9" wp14:editId="659DF5C4">
            <wp:extent cx="4267200" cy="5762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63B" w:rsidRDefault="0003263B">
      <w:r>
        <w:rPr>
          <w:noProof/>
        </w:rPr>
        <w:drawing>
          <wp:inline distT="0" distB="0" distL="0" distR="0" wp14:anchorId="2A96C273" wp14:editId="64B1F5A2">
            <wp:extent cx="3829050" cy="1181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2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05C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263B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05C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1FFC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4BCDF"/>
  <w15:chartTrackingRefBased/>
  <w15:docId w15:val="{6B9060C5-8917-42F1-92A1-98D59432B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>Grizli777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2019-04-02T08:18:00Z</dcterms:created>
  <dcterms:modified xsi:type="dcterms:W3CDTF">2019-04-19T03:48:00Z</dcterms:modified>
</cp:coreProperties>
</file>