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BF7748" w:rsidRPr="00A33535" w14:paraId="605622F9" w14:textId="77777777" w:rsidTr="00DF078E">
        <w:tc>
          <w:tcPr>
            <w:tcW w:w="4644" w:type="dxa"/>
          </w:tcPr>
          <w:p w14:paraId="28ED6C4C" w14:textId="7FD5EEA6" w:rsidR="00BF7748" w:rsidRPr="00A33535" w:rsidRDefault="00BF7748" w:rsidP="00DF078E">
            <w:pPr>
              <w:jc w:val="center"/>
              <w:rPr>
                <w:b/>
                <w:bCs/>
                <w:sz w:val="22"/>
                <w:lang w:val="es-ES"/>
              </w:rPr>
            </w:pPr>
            <w:bookmarkStart w:id="0" w:name="_Toc377559606"/>
            <w:r w:rsidRPr="00A33535">
              <w:rPr>
                <w:b/>
                <w:bCs/>
                <w:sz w:val="22"/>
                <w:lang w:val="es-ES"/>
              </w:rPr>
              <w:t xml:space="preserve">CÔNG TY TNHH </w:t>
            </w:r>
            <w:r w:rsidR="00D655C8">
              <w:rPr>
                <w:b/>
                <w:bCs/>
                <w:sz w:val="22"/>
                <w:lang w:val="es-ES"/>
              </w:rPr>
              <w:t>THU LỘC</w:t>
            </w:r>
          </w:p>
          <w:p w14:paraId="3760715B" w14:textId="77777777" w:rsidR="00BF7748" w:rsidRPr="00A33535" w:rsidRDefault="00BF7748" w:rsidP="00DF078E">
            <w:pPr>
              <w:jc w:val="center"/>
              <w:rPr>
                <w:b/>
                <w:bCs/>
                <w:sz w:val="22"/>
                <w:lang w:val="es-ES"/>
              </w:rPr>
            </w:pPr>
            <w:r w:rsidRPr="00A33535">
              <w:rPr>
                <w:b/>
                <w:bCs/>
                <w:lang w:val="en-US"/>
              </w:rPr>
              <mc:AlternateContent>
                <mc:Choice Requires="wps">
                  <w:drawing>
                    <wp:anchor distT="0" distB="0" distL="114300" distR="114300" simplePos="0" relativeHeight="251657216" behindDoc="0" locked="0" layoutInCell="1" allowOverlap="1" wp14:anchorId="3D101CAB" wp14:editId="33076624">
                      <wp:simplePos x="0" y="0"/>
                      <wp:positionH relativeFrom="column">
                        <wp:posOffset>635635</wp:posOffset>
                      </wp:positionH>
                      <wp:positionV relativeFrom="paragraph">
                        <wp:posOffset>14605</wp:posOffset>
                      </wp:positionV>
                      <wp:extent cx="1417955" cy="0"/>
                      <wp:effectExtent l="6985" t="5080" r="13335" b="1397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79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71A8BA" id="_x0000_t32" coordsize="21600,21600" o:spt="32" o:oned="t" path="m,l21600,21600e" filled="f">
                      <v:path arrowok="t" fillok="f" o:connecttype="none"/>
                      <o:lock v:ext="edit" shapetype="t"/>
                    </v:shapetype>
                    <v:shape id="Straight Arrow Connector 5" o:spid="_x0000_s1026" type="#_x0000_t32" style="position:absolute;margin-left:50.05pt;margin-top:1.15pt;width:111.6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rF6JQIAAEoEAAAOAAAAZHJzL2Uyb0RvYy54bWysVE2P2jAQvVfqf7B8hxAadiEirFYJ9LLt&#10;IrH9AcZ2iNXEY9mGgKr+947Nh9j2UlXNwRlnPG/ezDxn/nTsWnKQ1inQBU2HI0qk5iCU3hX029tq&#10;MKXEeaYFa0HLgp6ko0+Ljx/mvcnlGBpohbQEQbTLe1PQxnuTJ4njjeyYG4KRGp012I553NpdIizr&#10;Eb1rk/Fo9JD0YIWxwKVz+LU6O+ki4te15P61rp30pC0ocvNxtXHdhjVZzFm+s8w0il9osH9g0TGl&#10;MekNqmKekb1Vf0B1iltwUPshhy6BulZcxhqwmnT0WzWbhhkZa8HmOHNrk/t/sPzrYW2JEgWdUKJZ&#10;hyPaeMvUrvHk2VroSQlaYxvBkknoVm9cjkGlXttQLz/qjXkB/t0RDWXD9E5G1m8ng1BpiEjehYSN&#10;M5hz238BgWfY3kNs3bG2XYDEppBjnNDpNiF59ITjxzRLH2cTpMqvvoTl10Bjnf8soSPBKKi71HEr&#10;II1p2OHF+UCL5deAkFXDSrVtlEOrSV/Q2WQ8iQEOWiWCMxxzdrctW0sOLAgqPrFG9Nwfs7DXIoI1&#10;konlxfZMtWcbk7c64GFhSOdinRXzYzaaLafLaTbIxg/LQTaqqsHzqswGD6v0cVJ9qsqySn8GammW&#10;N0oIqQO7q3rT7O/UcblHZ93d9HtrQ/IePfYLyV7fkXScbBjmWRZbEKe1vU4cBRsPXy5XuBH3e7Tv&#10;fwGLXwAAAP//AwBQSwMEFAAGAAgAAAAhABAf6qvaAAAABwEAAA8AAABkcnMvZG93bnJldi54bWxM&#10;jsFOwzAQRO9I/IO1lbggaicBBCFOVSFx4EhbiasbL0lovI5ipwn9era9wPFpRjOvWM2uE0ccQutJ&#10;Q7JUIJAqb1uqNey2b3dPIEI0ZE3nCTX8YIBVeX1VmNz6iT7wuIm14BEKudHQxNjnUoaqQWfC0vdI&#10;nH35wZnIONTSDmbicdfJVKlH6UxL/NCYHl8brA6b0WnAMD4kav3s6t37abr9TE/fU7/V+mYxr19A&#10;RJzjXxnO+qwOJTvt/Ug2iI5ZqYSrGtIMBOdZmt2D2F9YloX871/+AgAA//8DAFBLAQItABQABgAI&#10;AAAAIQC2gziS/gAAAOEBAAATAAAAAAAAAAAAAAAAAAAAAABbQ29udGVudF9UeXBlc10ueG1sUEsB&#10;Ai0AFAAGAAgAAAAhADj9If/WAAAAlAEAAAsAAAAAAAAAAAAAAAAALwEAAF9yZWxzLy5yZWxzUEsB&#10;Ai0AFAAGAAgAAAAhAHXGsXolAgAASgQAAA4AAAAAAAAAAAAAAAAALgIAAGRycy9lMm9Eb2MueG1s&#10;UEsBAi0AFAAGAAgAAAAhABAf6qvaAAAABwEAAA8AAAAAAAAAAAAAAAAAfwQAAGRycy9kb3ducmV2&#10;LnhtbFBLBQYAAAAABAAEAPMAAACGBQAAAAA=&#10;"/>
                  </w:pict>
                </mc:Fallback>
              </mc:AlternateContent>
            </w:r>
          </w:p>
        </w:tc>
        <w:tc>
          <w:tcPr>
            <w:tcW w:w="4644" w:type="dxa"/>
          </w:tcPr>
          <w:p w14:paraId="09E9906C" w14:textId="77777777" w:rsidR="00BF7748" w:rsidRPr="00A33535" w:rsidRDefault="00BF7748" w:rsidP="00DF078E">
            <w:pPr>
              <w:jc w:val="center"/>
              <w:rPr>
                <w:b/>
                <w:bCs/>
                <w:sz w:val="22"/>
                <w:lang w:val="es-ES"/>
              </w:rPr>
            </w:pPr>
          </w:p>
        </w:tc>
      </w:tr>
    </w:tbl>
    <w:p w14:paraId="63889CF2" w14:textId="77777777" w:rsidR="00BF7748" w:rsidRPr="00A33535" w:rsidRDefault="00BF7748" w:rsidP="00BF7748">
      <w:pPr>
        <w:jc w:val="center"/>
        <w:rPr>
          <w:b/>
          <w:bCs/>
          <w:lang w:val="es-ES"/>
        </w:rPr>
      </w:pPr>
      <w:r w:rsidRPr="00A33535">
        <w:rPr>
          <w:b/>
          <w:bCs/>
          <w:lang w:val="es-ES"/>
        </w:rPr>
        <w:t>BẢNG CHÀO CÁC THÔNG SỐ KỸ THUẬT VẬT TƯ B CẤP</w:t>
      </w:r>
    </w:p>
    <w:p w14:paraId="0AF9DEBD" w14:textId="210949F0" w:rsidR="006C59C6" w:rsidRPr="00D430FD" w:rsidRDefault="00A42068" w:rsidP="00B62966">
      <w:pPr>
        <w:jc w:val="center"/>
        <w:rPr>
          <w:b/>
          <w:szCs w:val="26"/>
        </w:rPr>
      </w:pPr>
      <w:r>
        <w:rPr>
          <w:b/>
          <w:iCs/>
          <w:szCs w:val="26"/>
          <w:lang w:val="de-DE"/>
        </w:rPr>
        <w:t>C</w:t>
      </w:r>
      <w:r w:rsidR="006C59C6" w:rsidRPr="00211060">
        <w:rPr>
          <w:b/>
          <w:iCs/>
          <w:szCs w:val="26"/>
          <w:lang w:val="de-DE"/>
        </w:rPr>
        <w:t>ông trình:</w:t>
      </w:r>
      <w:r>
        <w:rPr>
          <w:b/>
          <w:iCs/>
          <w:szCs w:val="26"/>
          <w:lang w:val="de-DE"/>
        </w:rPr>
        <w:t xml:space="preserve"> </w:t>
      </w:r>
      <w:r w:rsidR="006C59C6" w:rsidRPr="00D430FD">
        <w:rPr>
          <w:b/>
          <w:szCs w:val="26"/>
          <w:lang w:val="de-DE"/>
        </w:rPr>
        <w:t>“</w:t>
      </w:r>
      <w:r w:rsidR="005F1DEB" w:rsidRPr="005F1DEB">
        <w:rPr>
          <w:b/>
          <w:szCs w:val="26"/>
        </w:rPr>
        <w:t xml:space="preserve"> </w:t>
      </w:r>
      <w:bookmarkStart w:id="1" w:name="_Hlk40127313"/>
      <w:r w:rsidR="00276022">
        <w:rPr>
          <w:b/>
          <w:szCs w:val="26"/>
        </w:rPr>
        <w:t>Nâng cấp và phát triển lưới điện trung thế nông thôn phục vụ sản xuất nông nghiệp tập trung huyện Cẩm Mỹ năm 2019-2020</w:t>
      </w:r>
      <w:bookmarkEnd w:id="1"/>
      <w:r w:rsidR="006C59C6">
        <w:rPr>
          <w:b/>
          <w:szCs w:val="26"/>
        </w:rPr>
        <w:t>”</w:t>
      </w:r>
    </w:p>
    <w:p w14:paraId="2EE29E93" w14:textId="77777777" w:rsidR="00DD1D50" w:rsidRPr="00BE6CB7" w:rsidRDefault="00DD1D50" w:rsidP="001D3F1D">
      <w:pPr>
        <w:pStyle w:val="Heading1"/>
      </w:pPr>
      <w:bookmarkStart w:id="2" w:name="_Hlk5089476"/>
      <w:bookmarkEnd w:id="0"/>
      <w:r w:rsidRPr="00BE6CB7">
        <w:t>* Đặc tính kỹ thuật của giáp níu:</w:t>
      </w:r>
    </w:p>
    <w:tbl>
      <w:tblPr>
        <w:tblW w:w="9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0"/>
        <w:gridCol w:w="3066"/>
        <w:gridCol w:w="2790"/>
        <w:gridCol w:w="6"/>
        <w:gridCol w:w="2784"/>
        <w:gridCol w:w="6"/>
      </w:tblGrid>
      <w:tr w:rsidR="00DD1D50" w:rsidRPr="00BE6CB7" w14:paraId="6E1BB757" w14:textId="77777777" w:rsidTr="001D3F1D">
        <w:trPr>
          <w:gridAfter w:val="1"/>
          <w:wAfter w:w="6" w:type="dxa"/>
          <w:trHeight w:val="281"/>
          <w:tblHeader/>
          <w:jc w:val="center"/>
        </w:trPr>
        <w:tc>
          <w:tcPr>
            <w:tcW w:w="570" w:type="dxa"/>
          </w:tcPr>
          <w:p w14:paraId="46EA43CB" w14:textId="77777777" w:rsidR="00DD1D50" w:rsidRPr="00BE6CB7" w:rsidRDefault="00DD1D50" w:rsidP="00DD1D50">
            <w:pPr>
              <w:pStyle w:val="Default"/>
              <w:jc w:val="center"/>
              <w:rPr>
                <w:b/>
                <w:bCs/>
                <w:color w:val="auto"/>
                <w:sz w:val="26"/>
                <w:szCs w:val="26"/>
              </w:rPr>
            </w:pPr>
            <w:proofErr w:type="spellStart"/>
            <w:r w:rsidRPr="00BE6CB7">
              <w:rPr>
                <w:b/>
                <w:bCs/>
                <w:color w:val="auto"/>
                <w:sz w:val="26"/>
                <w:szCs w:val="26"/>
              </w:rPr>
              <w:t>Stt</w:t>
            </w:r>
            <w:proofErr w:type="spellEnd"/>
          </w:p>
        </w:tc>
        <w:tc>
          <w:tcPr>
            <w:tcW w:w="3066" w:type="dxa"/>
          </w:tcPr>
          <w:p w14:paraId="2437AD25" w14:textId="77777777" w:rsidR="00DD1D50" w:rsidRPr="00BE6CB7" w:rsidRDefault="00DD1D50" w:rsidP="00DD1D50">
            <w:pPr>
              <w:pStyle w:val="Default"/>
              <w:jc w:val="center"/>
              <w:rPr>
                <w:b/>
                <w:bCs/>
                <w:color w:val="auto"/>
                <w:sz w:val="26"/>
                <w:szCs w:val="26"/>
              </w:rPr>
            </w:pPr>
            <w:proofErr w:type="spellStart"/>
            <w:r w:rsidRPr="00BE6CB7">
              <w:rPr>
                <w:b/>
                <w:bCs/>
                <w:color w:val="auto"/>
                <w:sz w:val="26"/>
                <w:szCs w:val="26"/>
              </w:rPr>
              <w:t>Mô</w:t>
            </w:r>
            <w:proofErr w:type="spellEnd"/>
            <w:r w:rsidRPr="00BE6CB7">
              <w:rPr>
                <w:b/>
                <w:bCs/>
                <w:color w:val="auto"/>
                <w:sz w:val="26"/>
                <w:szCs w:val="26"/>
              </w:rPr>
              <w:t xml:space="preserve"> </w:t>
            </w:r>
            <w:proofErr w:type="spellStart"/>
            <w:r w:rsidRPr="00BE6CB7">
              <w:rPr>
                <w:b/>
                <w:bCs/>
                <w:color w:val="auto"/>
                <w:sz w:val="26"/>
                <w:szCs w:val="26"/>
              </w:rPr>
              <w:t>tả</w:t>
            </w:r>
            <w:proofErr w:type="spellEnd"/>
          </w:p>
        </w:tc>
        <w:tc>
          <w:tcPr>
            <w:tcW w:w="2790" w:type="dxa"/>
          </w:tcPr>
          <w:p w14:paraId="06FA3B96" w14:textId="77777777" w:rsidR="00DD1D50" w:rsidRPr="00BE6CB7" w:rsidRDefault="00DD1D50" w:rsidP="00DD1D50">
            <w:pPr>
              <w:pStyle w:val="Default"/>
              <w:jc w:val="center"/>
              <w:rPr>
                <w:b/>
                <w:bCs/>
                <w:color w:val="auto"/>
                <w:sz w:val="26"/>
                <w:szCs w:val="26"/>
              </w:rPr>
            </w:pPr>
            <w:proofErr w:type="spellStart"/>
            <w:r w:rsidRPr="00BE6CB7">
              <w:rPr>
                <w:b/>
                <w:bCs/>
                <w:color w:val="auto"/>
                <w:sz w:val="26"/>
                <w:szCs w:val="26"/>
              </w:rPr>
              <w:t>Yêu</w:t>
            </w:r>
            <w:proofErr w:type="spellEnd"/>
            <w:r w:rsidRPr="00BE6CB7">
              <w:rPr>
                <w:b/>
                <w:bCs/>
                <w:color w:val="auto"/>
                <w:sz w:val="26"/>
                <w:szCs w:val="26"/>
              </w:rPr>
              <w:t xml:space="preserve"> </w:t>
            </w:r>
            <w:proofErr w:type="spellStart"/>
            <w:r w:rsidRPr="00BE6CB7">
              <w:rPr>
                <w:b/>
                <w:bCs/>
                <w:color w:val="auto"/>
                <w:sz w:val="26"/>
                <w:szCs w:val="26"/>
              </w:rPr>
              <w:t>cầu</w:t>
            </w:r>
            <w:proofErr w:type="spellEnd"/>
          </w:p>
        </w:tc>
        <w:tc>
          <w:tcPr>
            <w:tcW w:w="2790" w:type="dxa"/>
            <w:gridSpan w:val="2"/>
          </w:tcPr>
          <w:p w14:paraId="48CCA67C" w14:textId="77777777" w:rsidR="00DD1D50" w:rsidRPr="00BE6CB7" w:rsidRDefault="00DD1D50" w:rsidP="00DD1D50">
            <w:pPr>
              <w:pStyle w:val="Default"/>
              <w:jc w:val="center"/>
              <w:rPr>
                <w:b/>
                <w:bCs/>
                <w:color w:val="auto"/>
                <w:sz w:val="26"/>
                <w:szCs w:val="26"/>
              </w:rPr>
            </w:pPr>
            <w:proofErr w:type="spellStart"/>
            <w:r>
              <w:rPr>
                <w:b/>
                <w:bCs/>
                <w:color w:val="auto"/>
                <w:sz w:val="26"/>
                <w:szCs w:val="26"/>
              </w:rPr>
              <w:t>Chào</w:t>
            </w:r>
            <w:proofErr w:type="spellEnd"/>
            <w:r>
              <w:rPr>
                <w:b/>
                <w:bCs/>
                <w:color w:val="auto"/>
                <w:sz w:val="26"/>
                <w:szCs w:val="26"/>
              </w:rPr>
              <w:t xml:space="preserve"> </w:t>
            </w:r>
            <w:proofErr w:type="spellStart"/>
            <w:r>
              <w:rPr>
                <w:b/>
                <w:bCs/>
                <w:color w:val="auto"/>
                <w:sz w:val="26"/>
                <w:szCs w:val="26"/>
              </w:rPr>
              <w:t>thầu</w:t>
            </w:r>
            <w:proofErr w:type="spellEnd"/>
          </w:p>
        </w:tc>
      </w:tr>
      <w:tr w:rsidR="00DD1D50" w:rsidRPr="00BE6CB7" w14:paraId="437B3015" w14:textId="77777777" w:rsidTr="001D3F1D">
        <w:trPr>
          <w:gridAfter w:val="1"/>
          <w:wAfter w:w="6" w:type="dxa"/>
          <w:trHeight w:val="436"/>
          <w:jc w:val="center"/>
        </w:trPr>
        <w:tc>
          <w:tcPr>
            <w:tcW w:w="570" w:type="dxa"/>
            <w:vAlign w:val="center"/>
          </w:tcPr>
          <w:p w14:paraId="38556BB5" w14:textId="77777777" w:rsidR="00DD1D50" w:rsidRPr="00BE6CB7" w:rsidRDefault="00DD1D50" w:rsidP="00DD1D50">
            <w:pPr>
              <w:pStyle w:val="Default"/>
              <w:jc w:val="center"/>
              <w:rPr>
                <w:color w:val="auto"/>
                <w:sz w:val="26"/>
                <w:szCs w:val="26"/>
              </w:rPr>
            </w:pPr>
            <w:r w:rsidRPr="00BE6CB7">
              <w:rPr>
                <w:color w:val="auto"/>
                <w:sz w:val="26"/>
                <w:szCs w:val="26"/>
              </w:rPr>
              <w:t>1</w:t>
            </w:r>
          </w:p>
        </w:tc>
        <w:tc>
          <w:tcPr>
            <w:tcW w:w="3066" w:type="dxa"/>
          </w:tcPr>
          <w:p w14:paraId="4011D632" w14:textId="77777777" w:rsidR="00DD1D50" w:rsidRPr="00BE6CB7" w:rsidRDefault="00DD1D50" w:rsidP="00DD1D50">
            <w:pPr>
              <w:pStyle w:val="Default"/>
              <w:rPr>
                <w:color w:val="auto"/>
                <w:sz w:val="26"/>
                <w:szCs w:val="26"/>
              </w:rPr>
            </w:pPr>
            <w:proofErr w:type="spellStart"/>
            <w:r w:rsidRPr="00BE6CB7">
              <w:rPr>
                <w:color w:val="auto"/>
                <w:sz w:val="26"/>
                <w:szCs w:val="26"/>
              </w:rPr>
              <w:t>Các</w:t>
            </w:r>
            <w:proofErr w:type="spellEnd"/>
            <w:r w:rsidRPr="00BE6CB7">
              <w:rPr>
                <w:color w:val="auto"/>
                <w:sz w:val="26"/>
                <w:szCs w:val="26"/>
              </w:rPr>
              <w:t xml:space="preserve"> </w:t>
            </w:r>
            <w:proofErr w:type="spellStart"/>
            <w:r w:rsidRPr="00BE6CB7">
              <w:rPr>
                <w:color w:val="auto"/>
                <w:sz w:val="26"/>
                <w:szCs w:val="26"/>
              </w:rPr>
              <w:t>yêu</w:t>
            </w:r>
            <w:proofErr w:type="spellEnd"/>
            <w:r w:rsidRPr="00BE6CB7">
              <w:rPr>
                <w:color w:val="auto"/>
                <w:sz w:val="26"/>
                <w:szCs w:val="26"/>
              </w:rPr>
              <w:t xml:space="preserve"> </w:t>
            </w:r>
            <w:proofErr w:type="spellStart"/>
            <w:r w:rsidRPr="00BE6CB7">
              <w:rPr>
                <w:color w:val="auto"/>
                <w:sz w:val="26"/>
                <w:szCs w:val="26"/>
              </w:rPr>
              <w:t>cầu</w:t>
            </w:r>
            <w:proofErr w:type="spellEnd"/>
            <w:r w:rsidRPr="00BE6CB7">
              <w:rPr>
                <w:color w:val="auto"/>
                <w:sz w:val="26"/>
                <w:szCs w:val="26"/>
              </w:rPr>
              <w:t xml:space="preserve"> </w:t>
            </w:r>
            <w:proofErr w:type="spellStart"/>
            <w:r w:rsidRPr="00BE6CB7">
              <w:rPr>
                <w:color w:val="auto"/>
                <w:sz w:val="26"/>
                <w:szCs w:val="26"/>
              </w:rPr>
              <w:t>kỹ</w:t>
            </w:r>
            <w:proofErr w:type="spellEnd"/>
            <w:r w:rsidRPr="00BE6CB7">
              <w:rPr>
                <w:color w:val="auto"/>
                <w:sz w:val="26"/>
                <w:szCs w:val="26"/>
              </w:rPr>
              <w:t xml:space="preserve"> </w:t>
            </w:r>
            <w:proofErr w:type="spellStart"/>
            <w:r w:rsidRPr="00BE6CB7">
              <w:rPr>
                <w:color w:val="auto"/>
                <w:sz w:val="26"/>
                <w:szCs w:val="26"/>
              </w:rPr>
              <w:t>thuật</w:t>
            </w:r>
            <w:proofErr w:type="spellEnd"/>
            <w:r w:rsidRPr="00BE6CB7">
              <w:rPr>
                <w:color w:val="auto"/>
                <w:sz w:val="26"/>
                <w:szCs w:val="26"/>
              </w:rPr>
              <w:t xml:space="preserve"> </w:t>
            </w:r>
            <w:proofErr w:type="spellStart"/>
            <w:r w:rsidRPr="00BE6CB7">
              <w:rPr>
                <w:color w:val="auto"/>
                <w:sz w:val="26"/>
                <w:szCs w:val="26"/>
              </w:rPr>
              <w:t>chung</w:t>
            </w:r>
            <w:proofErr w:type="spellEnd"/>
            <w:r w:rsidRPr="00BE6CB7">
              <w:rPr>
                <w:color w:val="auto"/>
                <w:sz w:val="26"/>
                <w:szCs w:val="26"/>
              </w:rPr>
              <w:t xml:space="preserve"> </w:t>
            </w:r>
            <w:proofErr w:type="spellStart"/>
            <w:r w:rsidRPr="00BE6CB7">
              <w:rPr>
                <w:color w:val="auto"/>
                <w:sz w:val="26"/>
                <w:szCs w:val="26"/>
              </w:rPr>
              <w:t>trong</w:t>
            </w:r>
            <w:proofErr w:type="spellEnd"/>
            <w:r w:rsidRPr="00BE6CB7">
              <w:rPr>
                <w:color w:val="auto"/>
                <w:sz w:val="26"/>
                <w:szCs w:val="26"/>
              </w:rPr>
              <w:t xml:space="preserve"> </w:t>
            </w:r>
            <w:proofErr w:type="spellStart"/>
            <w:r w:rsidRPr="00BE6CB7">
              <w:rPr>
                <w:color w:val="auto"/>
                <w:sz w:val="26"/>
                <w:szCs w:val="26"/>
              </w:rPr>
              <w:t>bản</w:t>
            </w:r>
            <w:proofErr w:type="spellEnd"/>
            <w:r w:rsidRPr="00BE6CB7">
              <w:rPr>
                <w:color w:val="auto"/>
                <w:sz w:val="26"/>
                <w:szCs w:val="26"/>
              </w:rPr>
              <w:t xml:space="preserve"> “YÊU CẦU KỸ THUẬT CHUNG” </w:t>
            </w:r>
          </w:p>
        </w:tc>
        <w:tc>
          <w:tcPr>
            <w:tcW w:w="2790" w:type="dxa"/>
            <w:vAlign w:val="center"/>
          </w:tcPr>
          <w:p w14:paraId="07531508" w14:textId="77777777" w:rsidR="00DD1D50" w:rsidRPr="00BE6CB7" w:rsidRDefault="00DD1D50" w:rsidP="00DD1D50">
            <w:pPr>
              <w:pStyle w:val="Default"/>
              <w:ind w:left="-14" w:firstLine="14"/>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tc>
        <w:tc>
          <w:tcPr>
            <w:tcW w:w="2790" w:type="dxa"/>
            <w:gridSpan w:val="2"/>
            <w:vAlign w:val="center"/>
          </w:tcPr>
          <w:p w14:paraId="195A97B8" w14:textId="77777777" w:rsidR="00DD1D50" w:rsidRPr="00BE6CB7" w:rsidRDefault="00DD1D50" w:rsidP="00DD1D50">
            <w:pPr>
              <w:pStyle w:val="Default"/>
              <w:ind w:left="-14" w:firstLine="14"/>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tc>
      </w:tr>
      <w:tr w:rsidR="00DD1D50" w:rsidRPr="00BE6CB7" w14:paraId="70624922" w14:textId="77777777" w:rsidTr="001D3F1D">
        <w:trPr>
          <w:gridAfter w:val="1"/>
          <w:wAfter w:w="6" w:type="dxa"/>
          <w:trHeight w:val="535"/>
          <w:jc w:val="center"/>
        </w:trPr>
        <w:tc>
          <w:tcPr>
            <w:tcW w:w="570" w:type="dxa"/>
            <w:vAlign w:val="center"/>
          </w:tcPr>
          <w:p w14:paraId="67F05EFB" w14:textId="77777777" w:rsidR="00DD1D50" w:rsidRPr="00BE6CB7" w:rsidRDefault="00DD1D50" w:rsidP="00DD1D50">
            <w:pPr>
              <w:pStyle w:val="Default"/>
              <w:jc w:val="center"/>
              <w:rPr>
                <w:color w:val="auto"/>
                <w:sz w:val="26"/>
                <w:szCs w:val="26"/>
              </w:rPr>
            </w:pPr>
            <w:r w:rsidRPr="00BE6CB7">
              <w:rPr>
                <w:color w:val="auto"/>
                <w:sz w:val="26"/>
                <w:szCs w:val="26"/>
              </w:rPr>
              <w:t>2</w:t>
            </w:r>
          </w:p>
        </w:tc>
        <w:tc>
          <w:tcPr>
            <w:tcW w:w="3066" w:type="dxa"/>
          </w:tcPr>
          <w:p w14:paraId="0B78BCB9" w14:textId="77777777" w:rsidR="00DD1D50" w:rsidRPr="00BE6CB7" w:rsidRDefault="00DD1D50" w:rsidP="00DD1D50">
            <w:pPr>
              <w:pStyle w:val="Default"/>
              <w:rPr>
                <w:color w:val="auto"/>
                <w:sz w:val="26"/>
                <w:szCs w:val="26"/>
              </w:rPr>
            </w:pPr>
            <w:proofErr w:type="spellStart"/>
            <w:r w:rsidRPr="00BE6CB7">
              <w:rPr>
                <w:color w:val="auto"/>
                <w:sz w:val="26"/>
                <w:szCs w:val="26"/>
              </w:rPr>
              <w:t>Tiêu</w:t>
            </w:r>
            <w:proofErr w:type="spellEnd"/>
            <w:r w:rsidRPr="00BE6CB7">
              <w:rPr>
                <w:color w:val="auto"/>
                <w:sz w:val="26"/>
                <w:szCs w:val="26"/>
              </w:rPr>
              <w:t xml:space="preserve"> </w:t>
            </w:r>
            <w:proofErr w:type="spellStart"/>
            <w:r w:rsidRPr="00BE6CB7">
              <w:rPr>
                <w:color w:val="auto"/>
                <w:sz w:val="26"/>
                <w:szCs w:val="26"/>
              </w:rPr>
              <w:t>chuẩn</w:t>
            </w:r>
            <w:proofErr w:type="spellEnd"/>
            <w:r w:rsidRPr="00BE6CB7">
              <w:rPr>
                <w:color w:val="auto"/>
                <w:sz w:val="26"/>
                <w:szCs w:val="26"/>
              </w:rPr>
              <w:t xml:space="preserve"> </w:t>
            </w:r>
            <w:proofErr w:type="spellStart"/>
            <w:r w:rsidRPr="00BE6CB7">
              <w:rPr>
                <w:color w:val="auto"/>
                <w:sz w:val="26"/>
                <w:szCs w:val="26"/>
              </w:rPr>
              <w:t>sản</w:t>
            </w:r>
            <w:proofErr w:type="spellEnd"/>
            <w:r w:rsidRPr="00BE6CB7">
              <w:rPr>
                <w:color w:val="auto"/>
                <w:sz w:val="26"/>
                <w:szCs w:val="26"/>
              </w:rPr>
              <w:t xml:space="preserve"> </w:t>
            </w:r>
            <w:proofErr w:type="spellStart"/>
            <w:r w:rsidRPr="00BE6CB7">
              <w:rPr>
                <w:color w:val="auto"/>
                <w:sz w:val="26"/>
                <w:szCs w:val="26"/>
              </w:rPr>
              <w:t>xuất</w:t>
            </w:r>
            <w:proofErr w:type="spellEnd"/>
            <w:r w:rsidRPr="00BE6CB7">
              <w:rPr>
                <w:color w:val="auto"/>
                <w:sz w:val="26"/>
                <w:szCs w:val="26"/>
              </w:rPr>
              <w:t xml:space="preserve"> </w:t>
            </w:r>
            <w:proofErr w:type="spellStart"/>
            <w:r w:rsidRPr="00BE6CB7">
              <w:rPr>
                <w:color w:val="auto"/>
                <w:sz w:val="26"/>
                <w:szCs w:val="26"/>
              </w:rPr>
              <w:t>và</w:t>
            </w:r>
            <w:proofErr w:type="spellEnd"/>
            <w:r w:rsidRPr="00BE6CB7">
              <w:rPr>
                <w:color w:val="auto"/>
                <w:sz w:val="26"/>
                <w:szCs w:val="26"/>
              </w:rPr>
              <w:t xml:space="preserve"> </w:t>
            </w:r>
            <w:proofErr w:type="spellStart"/>
            <w:r w:rsidRPr="00BE6CB7">
              <w:rPr>
                <w:color w:val="auto"/>
                <w:sz w:val="26"/>
                <w:szCs w:val="26"/>
              </w:rPr>
              <w:t>thử</w:t>
            </w:r>
            <w:proofErr w:type="spellEnd"/>
            <w:r w:rsidRPr="00BE6CB7">
              <w:rPr>
                <w:color w:val="auto"/>
                <w:sz w:val="26"/>
                <w:szCs w:val="26"/>
              </w:rPr>
              <w:t xml:space="preserve"> </w:t>
            </w:r>
            <w:proofErr w:type="spellStart"/>
            <w:r w:rsidRPr="00BE6CB7">
              <w:rPr>
                <w:color w:val="auto"/>
                <w:sz w:val="26"/>
                <w:szCs w:val="26"/>
              </w:rPr>
              <w:t>nghiệm</w:t>
            </w:r>
            <w:proofErr w:type="spellEnd"/>
            <w:r w:rsidRPr="00BE6CB7">
              <w:rPr>
                <w:color w:val="auto"/>
                <w:sz w:val="26"/>
                <w:szCs w:val="26"/>
              </w:rPr>
              <w:t xml:space="preserve"> </w:t>
            </w:r>
          </w:p>
        </w:tc>
        <w:tc>
          <w:tcPr>
            <w:tcW w:w="2790" w:type="dxa"/>
            <w:vAlign w:val="center"/>
          </w:tcPr>
          <w:p w14:paraId="31ECAA26" w14:textId="77777777" w:rsidR="00DD1D50" w:rsidRPr="00BE6CB7" w:rsidRDefault="00DD1D50" w:rsidP="00DD1D50">
            <w:pPr>
              <w:pStyle w:val="Default"/>
              <w:jc w:val="center"/>
              <w:rPr>
                <w:color w:val="auto"/>
                <w:sz w:val="26"/>
                <w:szCs w:val="26"/>
              </w:rPr>
            </w:pPr>
            <w:r w:rsidRPr="00BE6CB7">
              <w:rPr>
                <w:color w:val="auto"/>
                <w:sz w:val="26"/>
                <w:szCs w:val="26"/>
              </w:rPr>
              <w:t>AS1154.3</w:t>
            </w:r>
          </w:p>
          <w:p w14:paraId="5F483C55"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hoặc</w:t>
            </w:r>
            <w:proofErr w:type="spellEnd"/>
            <w:r w:rsidRPr="00BE6CB7">
              <w:rPr>
                <w:color w:val="auto"/>
                <w:sz w:val="26"/>
                <w:szCs w:val="26"/>
              </w:rPr>
              <w:t xml:space="preserve"> </w:t>
            </w:r>
            <w:proofErr w:type="spellStart"/>
            <w:r w:rsidRPr="00BE6CB7">
              <w:rPr>
                <w:color w:val="auto"/>
                <w:sz w:val="26"/>
                <w:szCs w:val="26"/>
              </w:rPr>
              <w:t>tương</w:t>
            </w:r>
            <w:proofErr w:type="spellEnd"/>
            <w:r w:rsidRPr="00BE6CB7">
              <w:rPr>
                <w:color w:val="auto"/>
                <w:sz w:val="26"/>
                <w:szCs w:val="26"/>
              </w:rPr>
              <w:t xml:space="preserve"> </w:t>
            </w:r>
            <w:proofErr w:type="spellStart"/>
            <w:r w:rsidRPr="00BE6CB7">
              <w:rPr>
                <w:color w:val="auto"/>
                <w:sz w:val="26"/>
                <w:szCs w:val="26"/>
              </w:rPr>
              <w:t>đương</w:t>
            </w:r>
            <w:proofErr w:type="spellEnd"/>
          </w:p>
        </w:tc>
        <w:tc>
          <w:tcPr>
            <w:tcW w:w="2790" w:type="dxa"/>
            <w:gridSpan w:val="2"/>
            <w:vAlign w:val="center"/>
          </w:tcPr>
          <w:p w14:paraId="713F827C" w14:textId="77777777" w:rsidR="00DD1D50" w:rsidRPr="00BE6CB7" w:rsidRDefault="00DD1D50" w:rsidP="00DD1D50">
            <w:pPr>
              <w:pStyle w:val="Default"/>
              <w:jc w:val="center"/>
              <w:rPr>
                <w:color w:val="auto"/>
                <w:sz w:val="26"/>
                <w:szCs w:val="26"/>
              </w:rPr>
            </w:pPr>
            <w:r w:rsidRPr="00BE6CB7">
              <w:rPr>
                <w:color w:val="auto"/>
                <w:sz w:val="26"/>
                <w:szCs w:val="26"/>
              </w:rPr>
              <w:t>AS1154.3</w:t>
            </w:r>
          </w:p>
          <w:p w14:paraId="2C7DC7AF"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hoặc</w:t>
            </w:r>
            <w:proofErr w:type="spellEnd"/>
            <w:r w:rsidRPr="00BE6CB7">
              <w:rPr>
                <w:color w:val="auto"/>
                <w:sz w:val="26"/>
                <w:szCs w:val="26"/>
              </w:rPr>
              <w:t xml:space="preserve"> </w:t>
            </w:r>
            <w:proofErr w:type="spellStart"/>
            <w:r w:rsidRPr="00BE6CB7">
              <w:rPr>
                <w:color w:val="auto"/>
                <w:sz w:val="26"/>
                <w:szCs w:val="26"/>
              </w:rPr>
              <w:t>tương</w:t>
            </w:r>
            <w:proofErr w:type="spellEnd"/>
            <w:r w:rsidRPr="00BE6CB7">
              <w:rPr>
                <w:color w:val="auto"/>
                <w:sz w:val="26"/>
                <w:szCs w:val="26"/>
              </w:rPr>
              <w:t xml:space="preserve"> </w:t>
            </w:r>
            <w:proofErr w:type="spellStart"/>
            <w:r w:rsidRPr="00BE6CB7">
              <w:rPr>
                <w:color w:val="auto"/>
                <w:sz w:val="26"/>
                <w:szCs w:val="26"/>
              </w:rPr>
              <w:t>đương</w:t>
            </w:r>
            <w:proofErr w:type="spellEnd"/>
          </w:p>
        </w:tc>
      </w:tr>
      <w:tr w:rsidR="00DD1D50" w:rsidRPr="00BE6CB7" w14:paraId="5FBD774D" w14:textId="77777777" w:rsidTr="001D3F1D">
        <w:trPr>
          <w:trHeight w:val="120"/>
          <w:jc w:val="center"/>
        </w:trPr>
        <w:tc>
          <w:tcPr>
            <w:tcW w:w="9222" w:type="dxa"/>
            <w:gridSpan w:val="6"/>
          </w:tcPr>
          <w:p w14:paraId="059C7EE9" w14:textId="77777777" w:rsidR="00DD1D50" w:rsidRPr="00BE6CB7" w:rsidRDefault="00DD1D50" w:rsidP="00DD1D50">
            <w:pPr>
              <w:pStyle w:val="Default"/>
              <w:rPr>
                <w:b/>
                <w:bCs/>
                <w:color w:val="auto"/>
                <w:sz w:val="26"/>
                <w:szCs w:val="26"/>
              </w:rPr>
            </w:pPr>
            <w:proofErr w:type="spellStart"/>
            <w:r w:rsidRPr="00BE6CB7">
              <w:rPr>
                <w:b/>
                <w:bCs/>
                <w:color w:val="auto"/>
                <w:sz w:val="26"/>
                <w:szCs w:val="26"/>
              </w:rPr>
              <w:t>Mô</w:t>
            </w:r>
            <w:proofErr w:type="spellEnd"/>
            <w:r w:rsidRPr="00BE6CB7">
              <w:rPr>
                <w:b/>
                <w:bCs/>
                <w:color w:val="auto"/>
                <w:sz w:val="26"/>
                <w:szCs w:val="26"/>
              </w:rPr>
              <w:t xml:space="preserve"> </w:t>
            </w:r>
            <w:proofErr w:type="spellStart"/>
            <w:r w:rsidRPr="00BE6CB7">
              <w:rPr>
                <w:b/>
                <w:bCs/>
                <w:color w:val="auto"/>
                <w:sz w:val="26"/>
                <w:szCs w:val="26"/>
              </w:rPr>
              <w:t>tả</w:t>
            </w:r>
            <w:proofErr w:type="spellEnd"/>
            <w:r w:rsidRPr="00BE6CB7">
              <w:rPr>
                <w:b/>
                <w:bCs/>
                <w:color w:val="auto"/>
                <w:sz w:val="26"/>
                <w:szCs w:val="26"/>
              </w:rPr>
              <w:t xml:space="preserve">: </w:t>
            </w:r>
          </w:p>
        </w:tc>
      </w:tr>
      <w:tr w:rsidR="00DD1D50" w:rsidRPr="00BE6CB7" w14:paraId="6AFFCA32" w14:textId="77777777" w:rsidTr="001D3F1D">
        <w:trPr>
          <w:gridAfter w:val="1"/>
          <w:wAfter w:w="6" w:type="dxa"/>
          <w:trHeight w:val="593"/>
          <w:jc w:val="center"/>
        </w:trPr>
        <w:tc>
          <w:tcPr>
            <w:tcW w:w="570" w:type="dxa"/>
            <w:vAlign w:val="center"/>
          </w:tcPr>
          <w:p w14:paraId="0296A9D5" w14:textId="77777777" w:rsidR="00DD1D50" w:rsidRPr="00BE6CB7" w:rsidRDefault="00DD1D50" w:rsidP="00DD1D50">
            <w:pPr>
              <w:pStyle w:val="Default"/>
              <w:jc w:val="center"/>
              <w:rPr>
                <w:color w:val="auto"/>
                <w:sz w:val="26"/>
                <w:szCs w:val="26"/>
              </w:rPr>
            </w:pPr>
            <w:r w:rsidRPr="00BE6CB7">
              <w:rPr>
                <w:color w:val="auto"/>
                <w:sz w:val="26"/>
                <w:szCs w:val="26"/>
              </w:rPr>
              <w:t>1</w:t>
            </w:r>
          </w:p>
        </w:tc>
        <w:tc>
          <w:tcPr>
            <w:tcW w:w="3066" w:type="dxa"/>
          </w:tcPr>
          <w:p w14:paraId="68FDF039" w14:textId="77777777" w:rsidR="00DD1D50" w:rsidRPr="00BE6CB7" w:rsidRDefault="00DD1D50" w:rsidP="00DD1D50">
            <w:pPr>
              <w:pStyle w:val="Default"/>
              <w:jc w:val="both"/>
              <w:rPr>
                <w:color w:val="auto"/>
                <w:sz w:val="26"/>
                <w:szCs w:val="26"/>
              </w:rPr>
            </w:pPr>
            <w:proofErr w:type="spellStart"/>
            <w:r w:rsidRPr="00BE6CB7">
              <w:rPr>
                <w:color w:val="auto"/>
                <w:sz w:val="26"/>
                <w:szCs w:val="26"/>
              </w:rPr>
              <w:t>Giáp</w:t>
            </w:r>
            <w:proofErr w:type="spellEnd"/>
            <w:r w:rsidRPr="00BE6CB7">
              <w:rPr>
                <w:color w:val="auto"/>
                <w:sz w:val="26"/>
                <w:szCs w:val="26"/>
              </w:rPr>
              <w:t xml:space="preserve"> </w:t>
            </w:r>
            <w:proofErr w:type="spellStart"/>
            <w:r w:rsidRPr="00BE6CB7">
              <w:rPr>
                <w:color w:val="auto"/>
                <w:sz w:val="26"/>
                <w:szCs w:val="26"/>
              </w:rPr>
              <w:t>níu</w:t>
            </w:r>
            <w:proofErr w:type="spellEnd"/>
            <w:r w:rsidRPr="00BE6CB7">
              <w:rPr>
                <w:color w:val="auto"/>
                <w:sz w:val="26"/>
                <w:szCs w:val="26"/>
              </w:rPr>
              <w:t xml:space="preserve"> </w:t>
            </w:r>
            <w:proofErr w:type="spellStart"/>
            <w:r w:rsidRPr="00BE6CB7">
              <w:rPr>
                <w:color w:val="auto"/>
                <w:sz w:val="26"/>
                <w:szCs w:val="26"/>
              </w:rPr>
              <w:t>được</w:t>
            </w:r>
            <w:proofErr w:type="spellEnd"/>
            <w:r w:rsidRPr="00BE6CB7">
              <w:rPr>
                <w:color w:val="auto"/>
                <w:sz w:val="26"/>
                <w:szCs w:val="26"/>
              </w:rPr>
              <w:t xml:space="preserve"> </w:t>
            </w:r>
            <w:proofErr w:type="spellStart"/>
            <w:r w:rsidRPr="00BE6CB7">
              <w:rPr>
                <w:color w:val="auto"/>
                <w:sz w:val="26"/>
                <w:szCs w:val="26"/>
              </w:rPr>
              <w:t>sử</w:t>
            </w:r>
            <w:proofErr w:type="spellEnd"/>
            <w:r w:rsidRPr="00BE6CB7">
              <w:rPr>
                <w:color w:val="auto"/>
                <w:sz w:val="26"/>
                <w:szCs w:val="26"/>
              </w:rPr>
              <w:t xml:space="preserve"> </w:t>
            </w:r>
            <w:proofErr w:type="spellStart"/>
            <w:r w:rsidRPr="00BE6CB7">
              <w:rPr>
                <w:color w:val="auto"/>
                <w:sz w:val="26"/>
                <w:szCs w:val="26"/>
              </w:rPr>
              <w:t>dụng</w:t>
            </w:r>
            <w:proofErr w:type="spellEnd"/>
            <w:r w:rsidRPr="00BE6CB7">
              <w:rPr>
                <w:color w:val="auto"/>
                <w:sz w:val="26"/>
                <w:szCs w:val="26"/>
              </w:rPr>
              <w:t xml:space="preserve"> </w:t>
            </w:r>
            <w:proofErr w:type="spellStart"/>
            <w:r w:rsidRPr="00BE6CB7">
              <w:rPr>
                <w:color w:val="auto"/>
                <w:sz w:val="26"/>
                <w:szCs w:val="26"/>
              </w:rPr>
              <w:t>để</w:t>
            </w:r>
            <w:proofErr w:type="spellEnd"/>
            <w:r w:rsidRPr="00BE6CB7">
              <w:rPr>
                <w:color w:val="auto"/>
                <w:sz w:val="26"/>
                <w:szCs w:val="26"/>
              </w:rPr>
              <w:t xml:space="preserve"> </w:t>
            </w:r>
            <w:proofErr w:type="spellStart"/>
            <w:r w:rsidRPr="00BE6CB7">
              <w:rPr>
                <w:color w:val="auto"/>
                <w:sz w:val="26"/>
                <w:szCs w:val="26"/>
              </w:rPr>
              <w:t>dừng</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nhôm</w:t>
            </w:r>
            <w:proofErr w:type="spellEnd"/>
            <w:r w:rsidRPr="00BE6CB7">
              <w:rPr>
                <w:color w:val="auto"/>
                <w:sz w:val="26"/>
                <w:szCs w:val="26"/>
              </w:rPr>
              <w:t xml:space="preserve"> </w:t>
            </w:r>
            <w:proofErr w:type="spellStart"/>
            <w:r w:rsidRPr="00BE6CB7">
              <w:rPr>
                <w:color w:val="auto"/>
                <w:sz w:val="26"/>
                <w:szCs w:val="26"/>
              </w:rPr>
              <w:t>lõi</w:t>
            </w:r>
            <w:proofErr w:type="spellEnd"/>
            <w:r w:rsidRPr="00BE6CB7">
              <w:rPr>
                <w:color w:val="auto"/>
                <w:sz w:val="26"/>
                <w:szCs w:val="26"/>
              </w:rPr>
              <w:t xml:space="preserve"> </w:t>
            </w:r>
            <w:proofErr w:type="spellStart"/>
            <w:r w:rsidRPr="00BE6CB7">
              <w:rPr>
                <w:color w:val="auto"/>
                <w:sz w:val="26"/>
                <w:szCs w:val="26"/>
              </w:rPr>
              <w:t>thép</w:t>
            </w:r>
            <w:proofErr w:type="spellEnd"/>
            <w:r w:rsidRPr="00BE6CB7">
              <w:rPr>
                <w:color w:val="auto"/>
                <w:sz w:val="26"/>
                <w:szCs w:val="26"/>
              </w:rPr>
              <w:t xml:space="preserve"> </w:t>
            </w:r>
            <w:proofErr w:type="spellStart"/>
            <w:r w:rsidRPr="00BE6CB7">
              <w:rPr>
                <w:color w:val="auto"/>
                <w:sz w:val="26"/>
                <w:szCs w:val="26"/>
              </w:rPr>
              <w:t>trần</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nhôm</w:t>
            </w:r>
            <w:proofErr w:type="spellEnd"/>
            <w:r w:rsidRPr="00BE6CB7">
              <w:rPr>
                <w:color w:val="auto"/>
                <w:sz w:val="26"/>
                <w:szCs w:val="26"/>
              </w:rPr>
              <w:t xml:space="preserve"> </w:t>
            </w:r>
            <w:proofErr w:type="spellStart"/>
            <w:r w:rsidRPr="00BE6CB7">
              <w:rPr>
                <w:color w:val="auto"/>
                <w:sz w:val="26"/>
                <w:szCs w:val="26"/>
              </w:rPr>
              <w:t>lõi</w:t>
            </w:r>
            <w:proofErr w:type="spellEnd"/>
            <w:r w:rsidRPr="00BE6CB7">
              <w:rPr>
                <w:color w:val="auto"/>
                <w:sz w:val="26"/>
                <w:szCs w:val="26"/>
              </w:rPr>
              <w:t xml:space="preserve"> </w:t>
            </w:r>
            <w:proofErr w:type="spellStart"/>
            <w:r w:rsidRPr="00BE6CB7">
              <w:rPr>
                <w:color w:val="auto"/>
                <w:sz w:val="26"/>
                <w:szCs w:val="26"/>
              </w:rPr>
              <w:t>thép</w:t>
            </w:r>
            <w:proofErr w:type="spellEnd"/>
            <w:r w:rsidRPr="00BE6CB7">
              <w:rPr>
                <w:color w:val="auto"/>
                <w:sz w:val="26"/>
                <w:szCs w:val="26"/>
              </w:rPr>
              <w:t xml:space="preserve"> </w:t>
            </w:r>
            <w:proofErr w:type="spellStart"/>
            <w:r w:rsidRPr="00BE6CB7">
              <w:rPr>
                <w:color w:val="auto"/>
                <w:sz w:val="26"/>
                <w:szCs w:val="26"/>
              </w:rPr>
              <w:t>bọc</w:t>
            </w:r>
            <w:proofErr w:type="spellEnd"/>
            <w:r w:rsidRPr="00BE6CB7">
              <w:rPr>
                <w:color w:val="auto"/>
                <w:sz w:val="26"/>
                <w:szCs w:val="26"/>
              </w:rPr>
              <w:t xml:space="preserve"> (</w:t>
            </w:r>
            <w:proofErr w:type="spellStart"/>
            <w:r w:rsidRPr="00BE6CB7">
              <w:rPr>
                <w:color w:val="auto"/>
                <w:sz w:val="26"/>
                <w:szCs w:val="26"/>
              </w:rPr>
              <w:t>vỏ</w:t>
            </w:r>
            <w:proofErr w:type="spellEnd"/>
            <w:r w:rsidRPr="00BE6CB7">
              <w:rPr>
                <w:color w:val="auto"/>
                <w:sz w:val="26"/>
                <w:szCs w:val="26"/>
              </w:rPr>
              <w:t xml:space="preserve"> </w:t>
            </w:r>
            <w:proofErr w:type="spellStart"/>
            <w:r w:rsidRPr="00BE6CB7">
              <w:rPr>
                <w:color w:val="auto"/>
                <w:sz w:val="26"/>
                <w:szCs w:val="26"/>
              </w:rPr>
              <w:t>bọc</w:t>
            </w:r>
            <w:proofErr w:type="spellEnd"/>
            <w:r w:rsidRPr="00BE6CB7">
              <w:rPr>
                <w:color w:val="auto"/>
                <w:sz w:val="26"/>
                <w:szCs w:val="26"/>
              </w:rPr>
              <w:t xml:space="preserve"> </w:t>
            </w:r>
            <w:proofErr w:type="spellStart"/>
            <w:r w:rsidRPr="00BE6CB7">
              <w:rPr>
                <w:color w:val="auto"/>
                <w:sz w:val="26"/>
                <w:szCs w:val="26"/>
              </w:rPr>
              <w:t>ngoài</w:t>
            </w:r>
            <w:proofErr w:type="spellEnd"/>
            <w:r w:rsidRPr="00BE6CB7">
              <w:rPr>
                <w:color w:val="auto"/>
                <w:sz w:val="26"/>
                <w:szCs w:val="26"/>
              </w:rPr>
              <w:t xml:space="preserve"> </w:t>
            </w:r>
            <w:proofErr w:type="spellStart"/>
            <w:r w:rsidRPr="00BE6CB7">
              <w:rPr>
                <w:color w:val="auto"/>
                <w:sz w:val="26"/>
                <w:szCs w:val="26"/>
              </w:rPr>
              <w:t>là</w:t>
            </w:r>
            <w:proofErr w:type="spellEnd"/>
            <w:r w:rsidRPr="00BE6CB7">
              <w:rPr>
                <w:color w:val="auto"/>
                <w:sz w:val="26"/>
                <w:szCs w:val="26"/>
              </w:rPr>
              <w:t xml:space="preserve"> HDPE) hay </w:t>
            </w:r>
            <w:proofErr w:type="spellStart"/>
            <w:r w:rsidRPr="00BE6CB7">
              <w:rPr>
                <w:color w:val="auto"/>
                <w:sz w:val="26"/>
                <w:szCs w:val="26"/>
              </w:rPr>
              <w:t>cáp</w:t>
            </w:r>
            <w:proofErr w:type="spellEnd"/>
            <w:r w:rsidRPr="00BE6CB7">
              <w:rPr>
                <w:color w:val="auto"/>
                <w:sz w:val="26"/>
                <w:szCs w:val="26"/>
              </w:rPr>
              <w:t xml:space="preserve"> </w:t>
            </w:r>
            <w:proofErr w:type="spellStart"/>
            <w:r w:rsidRPr="00BE6CB7">
              <w:rPr>
                <w:color w:val="auto"/>
                <w:sz w:val="26"/>
                <w:szCs w:val="26"/>
              </w:rPr>
              <w:t>thép</w:t>
            </w:r>
            <w:proofErr w:type="spellEnd"/>
            <w:r w:rsidRPr="00BE6CB7">
              <w:rPr>
                <w:color w:val="auto"/>
                <w:sz w:val="26"/>
                <w:szCs w:val="26"/>
              </w:rPr>
              <w:t xml:space="preserve"> </w:t>
            </w:r>
            <w:proofErr w:type="spellStart"/>
            <w:r w:rsidRPr="00BE6CB7">
              <w:rPr>
                <w:color w:val="auto"/>
                <w:sz w:val="26"/>
                <w:szCs w:val="26"/>
              </w:rPr>
              <w:t>trần</w:t>
            </w:r>
            <w:proofErr w:type="spellEnd"/>
            <w:r w:rsidRPr="00BE6CB7">
              <w:rPr>
                <w:color w:val="auto"/>
                <w:sz w:val="26"/>
                <w:szCs w:val="26"/>
              </w:rPr>
              <w:t xml:space="preserve">. </w:t>
            </w:r>
          </w:p>
        </w:tc>
        <w:tc>
          <w:tcPr>
            <w:tcW w:w="2790" w:type="dxa"/>
          </w:tcPr>
          <w:p w14:paraId="70F59C1D" w14:textId="77777777" w:rsidR="00DD1D50" w:rsidRPr="00BE6CB7" w:rsidRDefault="00DD1D50" w:rsidP="00DD1D50">
            <w:pPr>
              <w:pStyle w:val="Default"/>
              <w:rPr>
                <w:color w:val="auto"/>
                <w:sz w:val="26"/>
                <w:szCs w:val="26"/>
              </w:rPr>
            </w:pPr>
            <w:proofErr w:type="spellStart"/>
            <w:r w:rsidRPr="00BE6CB7">
              <w:rPr>
                <w:color w:val="auto"/>
                <w:sz w:val="26"/>
                <w:szCs w:val="26"/>
              </w:rPr>
              <w:t>Nhà</w:t>
            </w:r>
            <w:proofErr w:type="spellEnd"/>
            <w:r w:rsidRPr="00BE6CB7">
              <w:rPr>
                <w:color w:val="auto"/>
                <w:sz w:val="26"/>
                <w:szCs w:val="26"/>
              </w:rPr>
              <w:t xml:space="preserve"> </w:t>
            </w:r>
            <w:proofErr w:type="spellStart"/>
            <w:r w:rsidRPr="00BE6CB7">
              <w:rPr>
                <w:color w:val="auto"/>
                <w:sz w:val="26"/>
                <w:szCs w:val="26"/>
              </w:rPr>
              <w:t>thầu</w:t>
            </w:r>
            <w:proofErr w:type="spellEnd"/>
            <w:r w:rsidRPr="00BE6CB7">
              <w:rPr>
                <w:color w:val="auto"/>
                <w:sz w:val="26"/>
                <w:szCs w:val="26"/>
              </w:rPr>
              <w:t xml:space="preserve"> </w:t>
            </w:r>
            <w:proofErr w:type="spellStart"/>
            <w:r w:rsidRPr="00BE6CB7">
              <w:rPr>
                <w:color w:val="auto"/>
                <w:sz w:val="26"/>
                <w:szCs w:val="26"/>
              </w:rPr>
              <w:t>phải</w:t>
            </w:r>
            <w:proofErr w:type="spellEnd"/>
            <w:r w:rsidRPr="00BE6CB7">
              <w:rPr>
                <w:color w:val="auto"/>
                <w:sz w:val="26"/>
                <w:szCs w:val="26"/>
              </w:rPr>
              <w:t xml:space="preserve"> </w:t>
            </w:r>
            <w:proofErr w:type="spellStart"/>
            <w:r w:rsidRPr="00BE6CB7">
              <w:rPr>
                <w:color w:val="auto"/>
                <w:sz w:val="26"/>
                <w:szCs w:val="26"/>
              </w:rPr>
              <w:t>mô</w:t>
            </w:r>
            <w:proofErr w:type="spellEnd"/>
            <w:r w:rsidRPr="00BE6CB7">
              <w:rPr>
                <w:color w:val="auto"/>
                <w:sz w:val="26"/>
                <w:szCs w:val="26"/>
              </w:rPr>
              <w:t xml:space="preserve"> </w:t>
            </w:r>
            <w:proofErr w:type="spellStart"/>
            <w:r w:rsidRPr="00BE6CB7">
              <w:rPr>
                <w:color w:val="auto"/>
                <w:sz w:val="26"/>
                <w:szCs w:val="26"/>
              </w:rPr>
              <w:t>tả</w:t>
            </w:r>
            <w:proofErr w:type="spellEnd"/>
            <w:r w:rsidRPr="00BE6CB7">
              <w:rPr>
                <w:color w:val="auto"/>
                <w:sz w:val="26"/>
                <w:szCs w:val="26"/>
              </w:rPr>
              <w:t xml:space="preserve"> </w:t>
            </w:r>
            <w:proofErr w:type="spellStart"/>
            <w:r w:rsidRPr="00BE6CB7">
              <w:rPr>
                <w:color w:val="auto"/>
                <w:sz w:val="26"/>
                <w:szCs w:val="26"/>
              </w:rPr>
              <w:t>rõ</w:t>
            </w:r>
            <w:proofErr w:type="spellEnd"/>
            <w:r w:rsidRPr="00BE6CB7">
              <w:rPr>
                <w:color w:val="auto"/>
                <w:sz w:val="26"/>
                <w:szCs w:val="26"/>
              </w:rPr>
              <w:t xml:space="preserve"> </w:t>
            </w:r>
            <w:proofErr w:type="spellStart"/>
            <w:r w:rsidRPr="00BE6CB7">
              <w:rPr>
                <w:color w:val="auto"/>
                <w:sz w:val="26"/>
                <w:szCs w:val="26"/>
              </w:rPr>
              <w:t>loại</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sử</w:t>
            </w:r>
            <w:proofErr w:type="spellEnd"/>
            <w:r w:rsidRPr="00BE6CB7">
              <w:rPr>
                <w:color w:val="auto"/>
                <w:sz w:val="26"/>
                <w:szCs w:val="26"/>
              </w:rPr>
              <w:t xml:space="preserve"> </w:t>
            </w:r>
            <w:proofErr w:type="spellStart"/>
            <w:r w:rsidRPr="00BE6CB7">
              <w:rPr>
                <w:color w:val="auto"/>
                <w:sz w:val="26"/>
                <w:szCs w:val="26"/>
              </w:rPr>
              <w:t>dụng</w:t>
            </w:r>
            <w:proofErr w:type="spellEnd"/>
            <w:r w:rsidRPr="00BE6CB7">
              <w:rPr>
                <w:color w:val="auto"/>
                <w:sz w:val="26"/>
                <w:szCs w:val="26"/>
              </w:rPr>
              <w:t xml:space="preserve"> </w:t>
            </w:r>
            <w:proofErr w:type="spellStart"/>
            <w:r w:rsidRPr="00BE6CB7">
              <w:rPr>
                <w:color w:val="auto"/>
                <w:sz w:val="26"/>
                <w:szCs w:val="26"/>
              </w:rPr>
              <w:t>với</w:t>
            </w:r>
            <w:proofErr w:type="spellEnd"/>
            <w:r w:rsidRPr="00BE6CB7">
              <w:rPr>
                <w:color w:val="auto"/>
                <w:sz w:val="26"/>
                <w:szCs w:val="26"/>
              </w:rPr>
              <w:t xml:space="preserve"> </w:t>
            </w:r>
            <w:proofErr w:type="spellStart"/>
            <w:r w:rsidRPr="00BE6CB7">
              <w:rPr>
                <w:color w:val="auto"/>
                <w:sz w:val="26"/>
                <w:szCs w:val="26"/>
              </w:rPr>
              <w:t>giáp</w:t>
            </w:r>
            <w:proofErr w:type="spellEnd"/>
            <w:r w:rsidRPr="00BE6CB7">
              <w:rPr>
                <w:color w:val="auto"/>
                <w:sz w:val="26"/>
                <w:szCs w:val="26"/>
              </w:rPr>
              <w:t xml:space="preserve"> </w:t>
            </w:r>
            <w:proofErr w:type="spellStart"/>
            <w:r w:rsidRPr="00BE6CB7">
              <w:rPr>
                <w:color w:val="auto"/>
                <w:sz w:val="26"/>
                <w:szCs w:val="26"/>
              </w:rPr>
              <w:t>níu</w:t>
            </w:r>
            <w:proofErr w:type="spellEnd"/>
            <w:r w:rsidRPr="00BE6CB7">
              <w:rPr>
                <w:color w:val="auto"/>
                <w:sz w:val="26"/>
                <w:szCs w:val="26"/>
              </w:rPr>
              <w:t xml:space="preserve"> </w:t>
            </w:r>
            <w:proofErr w:type="spellStart"/>
            <w:r w:rsidRPr="00BE6CB7">
              <w:rPr>
                <w:color w:val="auto"/>
                <w:sz w:val="26"/>
                <w:szCs w:val="26"/>
              </w:rPr>
              <w:t>được</w:t>
            </w:r>
            <w:proofErr w:type="spellEnd"/>
            <w:r w:rsidRPr="00BE6CB7">
              <w:rPr>
                <w:color w:val="auto"/>
                <w:sz w:val="26"/>
                <w:szCs w:val="26"/>
              </w:rPr>
              <w:t xml:space="preserve"> </w:t>
            </w:r>
            <w:proofErr w:type="spellStart"/>
            <w:r w:rsidRPr="00BE6CB7">
              <w:rPr>
                <w:color w:val="auto"/>
                <w:sz w:val="26"/>
                <w:szCs w:val="26"/>
              </w:rPr>
              <w:t>chào</w:t>
            </w:r>
            <w:proofErr w:type="spellEnd"/>
            <w:r w:rsidRPr="00BE6CB7">
              <w:rPr>
                <w:color w:val="auto"/>
                <w:sz w:val="26"/>
                <w:szCs w:val="26"/>
              </w:rPr>
              <w:t xml:space="preserve"> </w:t>
            </w:r>
          </w:p>
        </w:tc>
        <w:tc>
          <w:tcPr>
            <w:tcW w:w="2790" w:type="dxa"/>
            <w:gridSpan w:val="2"/>
          </w:tcPr>
          <w:p w14:paraId="1972FA7A" w14:textId="46782896" w:rsidR="00DD1D50" w:rsidRPr="00BE6CB7" w:rsidRDefault="001E578E" w:rsidP="00DD1D50">
            <w:pPr>
              <w:pStyle w:val="Default"/>
              <w:rPr>
                <w:color w:val="auto"/>
                <w:sz w:val="26"/>
                <w:szCs w:val="26"/>
              </w:rPr>
            </w:pPr>
            <w:proofErr w:type="spellStart"/>
            <w:r w:rsidRPr="009F33C3">
              <w:rPr>
                <w:sz w:val="26"/>
                <w:szCs w:val="26"/>
              </w:rPr>
              <w:t>Giáp</w:t>
            </w:r>
            <w:proofErr w:type="spellEnd"/>
            <w:r w:rsidRPr="009F33C3">
              <w:rPr>
                <w:sz w:val="26"/>
                <w:szCs w:val="26"/>
              </w:rPr>
              <w:t xml:space="preserve"> </w:t>
            </w:r>
            <w:proofErr w:type="spellStart"/>
            <w:r w:rsidRPr="009F33C3">
              <w:rPr>
                <w:sz w:val="26"/>
                <w:szCs w:val="26"/>
              </w:rPr>
              <w:t>níu</w:t>
            </w:r>
            <w:proofErr w:type="spellEnd"/>
            <w:r w:rsidRPr="009F33C3">
              <w:rPr>
                <w:sz w:val="26"/>
                <w:szCs w:val="26"/>
              </w:rPr>
              <w:t xml:space="preserve"> </w:t>
            </w:r>
            <w:proofErr w:type="spellStart"/>
            <w:r w:rsidRPr="009F33C3">
              <w:rPr>
                <w:sz w:val="26"/>
                <w:szCs w:val="26"/>
              </w:rPr>
              <w:t>dừng</w:t>
            </w:r>
            <w:proofErr w:type="spellEnd"/>
            <w:r w:rsidRPr="009F33C3">
              <w:rPr>
                <w:sz w:val="26"/>
                <w:szCs w:val="26"/>
              </w:rPr>
              <w:t xml:space="preserve"> </w:t>
            </w:r>
            <w:proofErr w:type="spellStart"/>
            <w:r w:rsidRPr="009F33C3">
              <w:rPr>
                <w:sz w:val="26"/>
                <w:szCs w:val="26"/>
              </w:rPr>
              <w:t>dây</w:t>
            </w:r>
            <w:proofErr w:type="spellEnd"/>
            <w:r w:rsidRPr="009F33C3">
              <w:rPr>
                <w:sz w:val="26"/>
                <w:szCs w:val="26"/>
              </w:rPr>
              <w:t xml:space="preserve"> </w:t>
            </w:r>
            <w:proofErr w:type="spellStart"/>
            <w:r w:rsidRPr="009F33C3">
              <w:rPr>
                <w:sz w:val="26"/>
                <w:szCs w:val="26"/>
              </w:rPr>
              <w:t>bọc</w:t>
            </w:r>
            <w:proofErr w:type="spellEnd"/>
            <w:r w:rsidRPr="009F33C3">
              <w:rPr>
                <w:sz w:val="26"/>
                <w:szCs w:val="26"/>
              </w:rPr>
              <w:t xml:space="preserve"> </w:t>
            </w:r>
            <w:r>
              <w:rPr>
                <w:sz w:val="26"/>
                <w:szCs w:val="26"/>
              </w:rPr>
              <w:t xml:space="preserve">   </w:t>
            </w:r>
            <w:proofErr w:type="spellStart"/>
            <w:r>
              <w:rPr>
                <w:sz w:val="26"/>
                <w:szCs w:val="26"/>
              </w:rPr>
              <w:t>c</w:t>
            </w:r>
            <w:r w:rsidRPr="009F33C3">
              <w:rPr>
                <w:sz w:val="26"/>
                <w:szCs w:val="26"/>
              </w:rPr>
              <w:t>áp</w:t>
            </w:r>
            <w:proofErr w:type="spellEnd"/>
            <w:r w:rsidRPr="009F33C3">
              <w:rPr>
                <w:sz w:val="26"/>
                <w:szCs w:val="26"/>
              </w:rPr>
              <w:t xml:space="preserve"> 24KV ACX 50mm2</w:t>
            </w:r>
          </w:p>
        </w:tc>
      </w:tr>
      <w:tr w:rsidR="00DD1D50" w:rsidRPr="00BE6CB7" w14:paraId="55A9C9A6" w14:textId="77777777" w:rsidTr="001D3F1D">
        <w:trPr>
          <w:gridAfter w:val="1"/>
          <w:wAfter w:w="6" w:type="dxa"/>
          <w:trHeight w:val="752"/>
          <w:jc w:val="center"/>
        </w:trPr>
        <w:tc>
          <w:tcPr>
            <w:tcW w:w="570" w:type="dxa"/>
            <w:vAlign w:val="center"/>
          </w:tcPr>
          <w:p w14:paraId="71FCE2FC" w14:textId="77777777" w:rsidR="00DD1D50" w:rsidRPr="00BE6CB7" w:rsidRDefault="00DD1D50" w:rsidP="00DD1D50">
            <w:pPr>
              <w:pStyle w:val="Default"/>
              <w:jc w:val="center"/>
              <w:rPr>
                <w:color w:val="auto"/>
                <w:sz w:val="26"/>
                <w:szCs w:val="26"/>
              </w:rPr>
            </w:pPr>
            <w:r w:rsidRPr="00BE6CB7">
              <w:rPr>
                <w:color w:val="auto"/>
                <w:sz w:val="26"/>
                <w:szCs w:val="26"/>
              </w:rPr>
              <w:t>2</w:t>
            </w:r>
          </w:p>
        </w:tc>
        <w:tc>
          <w:tcPr>
            <w:tcW w:w="3066" w:type="dxa"/>
          </w:tcPr>
          <w:p w14:paraId="0D9CE372" w14:textId="77777777" w:rsidR="00DD1D50" w:rsidRPr="00BE6CB7" w:rsidRDefault="00DD1D50" w:rsidP="00DD1D50">
            <w:pPr>
              <w:pStyle w:val="Default"/>
              <w:jc w:val="both"/>
              <w:rPr>
                <w:color w:val="auto"/>
                <w:sz w:val="26"/>
                <w:szCs w:val="26"/>
              </w:rPr>
            </w:pPr>
            <w:proofErr w:type="spellStart"/>
            <w:r w:rsidRPr="00BE6CB7">
              <w:rPr>
                <w:color w:val="auto"/>
                <w:sz w:val="26"/>
                <w:szCs w:val="26"/>
              </w:rPr>
              <w:t>Giáp</w:t>
            </w:r>
            <w:proofErr w:type="spellEnd"/>
            <w:r w:rsidRPr="00BE6CB7">
              <w:rPr>
                <w:color w:val="auto"/>
                <w:sz w:val="26"/>
                <w:szCs w:val="26"/>
              </w:rPr>
              <w:t xml:space="preserve"> </w:t>
            </w:r>
            <w:proofErr w:type="spellStart"/>
            <w:r w:rsidRPr="00BE6CB7">
              <w:rPr>
                <w:color w:val="auto"/>
                <w:sz w:val="26"/>
                <w:szCs w:val="26"/>
              </w:rPr>
              <w:t>níu</w:t>
            </w:r>
            <w:proofErr w:type="spellEnd"/>
            <w:r w:rsidRPr="00BE6CB7">
              <w:rPr>
                <w:color w:val="auto"/>
                <w:sz w:val="26"/>
                <w:szCs w:val="26"/>
              </w:rPr>
              <w:t xml:space="preserve"> </w:t>
            </w:r>
            <w:proofErr w:type="spellStart"/>
            <w:r w:rsidRPr="00BE6CB7">
              <w:rPr>
                <w:color w:val="auto"/>
                <w:sz w:val="26"/>
                <w:szCs w:val="26"/>
              </w:rPr>
              <w:t>được</w:t>
            </w:r>
            <w:proofErr w:type="spellEnd"/>
            <w:r w:rsidRPr="00BE6CB7">
              <w:rPr>
                <w:color w:val="auto"/>
                <w:sz w:val="26"/>
                <w:szCs w:val="26"/>
              </w:rPr>
              <w:t xml:space="preserve"> </w:t>
            </w:r>
            <w:proofErr w:type="spellStart"/>
            <w:r w:rsidRPr="00BE6CB7">
              <w:rPr>
                <w:color w:val="auto"/>
                <w:sz w:val="26"/>
                <w:szCs w:val="26"/>
              </w:rPr>
              <w:t>tạo</w:t>
            </w:r>
            <w:proofErr w:type="spellEnd"/>
            <w:r w:rsidRPr="00BE6CB7">
              <w:rPr>
                <w:color w:val="auto"/>
                <w:sz w:val="26"/>
                <w:szCs w:val="26"/>
              </w:rPr>
              <w:t xml:space="preserve"> </w:t>
            </w:r>
            <w:proofErr w:type="spellStart"/>
            <w:r w:rsidRPr="00BE6CB7">
              <w:rPr>
                <w:color w:val="auto"/>
                <w:sz w:val="26"/>
                <w:szCs w:val="26"/>
              </w:rPr>
              <w:t>dạng</w:t>
            </w:r>
            <w:proofErr w:type="spellEnd"/>
            <w:r w:rsidRPr="00BE6CB7">
              <w:rPr>
                <w:color w:val="auto"/>
                <w:sz w:val="26"/>
                <w:szCs w:val="26"/>
              </w:rPr>
              <w:t xml:space="preserve"> </w:t>
            </w:r>
            <w:proofErr w:type="spellStart"/>
            <w:r w:rsidRPr="00BE6CB7">
              <w:rPr>
                <w:color w:val="auto"/>
                <w:sz w:val="26"/>
                <w:szCs w:val="26"/>
              </w:rPr>
              <w:t>trước</w:t>
            </w:r>
            <w:proofErr w:type="spellEnd"/>
            <w:r w:rsidRPr="00BE6CB7">
              <w:rPr>
                <w:color w:val="auto"/>
                <w:sz w:val="26"/>
                <w:szCs w:val="26"/>
              </w:rPr>
              <w:t xml:space="preserve"> (preformed) </w:t>
            </w:r>
            <w:proofErr w:type="spellStart"/>
            <w:r w:rsidRPr="00BE6CB7">
              <w:rPr>
                <w:color w:val="auto"/>
                <w:sz w:val="26"/>
                <w:szCs w:val="26"/>
              </w:rPr>
              <w:t>để</w:t>
            </w:r>
            <w:proofErr w:type="spellEnd"/>
            <w:r w:rsidRPr="00BE6CB7">
              <w:rPr>
                <w:color w:val="auto"/>
                <w:sz w:val="26"/>
                <w:szCs w:val="26"/>
              </w:rPr>
              <w:t xml:space="preserve"> </w:t>
            </w:r>
            <w:proofErr w:type="spellStart"/>
            <w:r w:rsidRPr="00BE6CB7">
              <w:rPr>
                <w:color w:val="auto"/>
                <w:sz w:val="26"/>
                <w:szCs w:val="26"/>
              </w:rPr>
              <w:t>có</w:t>
            </w:r>
            <w:proofErr w:type="spellEnd"/>
            <w:r w:rsidRPr="00BE6CB7">
              <w:rPr>
                <w:color w:val="auto"/>
                <w:sz w:val="26"/>
                <w:szCs w:val="26"/>
              </w:rPr>
              <w:t xml:space="preserve"> </w:t>
            </w:r>
            <w:proofErr w:type="spellStart"/>
            <w:r w:rsidRPr="00BE6CB7">
              <w:rPr>
                <w:color w:val="auto"/>
                <w:sz w:val="26"/>
                <w:szCs w:val="26"/>
              </w:rPr>
              <w:t>thể</w:t>
            </w:r>
            <w:proofErr w:type="spellEnd"/>
            <w:r w:rsidRPr="00BE6CB7">
              <w:rPr>
                <w:color w:val="auto"/>
                <w:sz w:val="26"/>
                <w:szCs w:val="26"/>
              </w:rPr>
              <w:t xml:space="preserve"> </w:t>
            </w:r>
            <w:proofErr w:type="spellStart"/>
            <w:r w:rsidRPr="00BE6CB7">
              <w:rPr>
                <w:color w:val="auto"/>
                <w:sz w:val="26"/>
                <w:szCs w:val="26"/>
              </w:rPr>
              <w:t>áp</w:t>
            </w:r>
            <w:proofErr w:type="spellEnd"/>
            <w:r w:rsidRPr="00BE6CB7">
              <w:rPr>
                <w:color w:val="auto"/>
                <w:sz w:val="26"/>
                <w:szCs w:val="26"/>
              </w:rPr>
              <w:t xml:space="preserve"> </w:t>
            </w:r>
            <w:proofErr w:type="spellStart"/>
            <w:r w:rsidRPr="00BE6CB7">
              <w:rPr>
                <w:color w:val="auto"/>
                <w:sz w:val="26"/>
                <w:szCs w:val="26"/>
              </w:rPr>
              <w:t>trực</w:t>
            </w:r>
            <w:proofErr w:type="spellEnd"/>
            <w:r w:rsidRPr="00BE6CB7">
              <w:rPr>
                <w:color w:val="auto"/>
                <w:sz w:val="26"/>
                <w:szCs w:val="26"/>
              </w:rPr>
              <w:t xml:space="preserve"> </w:t>
            </w:r>
            <w:proofErr w:type="spellStart"/>
            <w:r w:rsidRPr="00BE6CB7">
              <w:rPr>
                <w:color w:val="auto"/>
                <w:sz w:val="26"/>
                <w:szCs w:val="26"/>
              </w:rPr>
              <w:t>tiếp</w:t>
            </w:r>
            <w:proofErr w:type="spellEnd"/>
            <w:r w:rsidRPr="00BE6CB7">
              <w:rPr>
                <w:color w:val="auto"/>
                <w:sz w:val="26"/>
                <w:szCs w:val="26"/>
              </w:rPr>
              <w:t xml:space="preserve"> </w:t>
            </w:r>
            <w:proofErr w:type="spellStart"/>
            <w:r w:rsidRPr="00BE6CB7">
              <w:rPr>
                <w:color w:val="auto"/>
                <w:sz w:val="26"/>
                <w:szCs w:val="26"/>
              </w:rPr>
              <w:t>lên</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dẫn</w:t>
            </w:r>
            <w:proofErr w:type="spellEnd"/>
            <w:r w:rsidRPr="00BE6CB7">
              <w:rPr>
                <w:color w:val="auto"/>
                <w:sz w:val="26"/>
                <w:szCs w:val="26"/>
              </w:rPr>
              <w:t xml:space="preserve"> </w:t>
            </w:r>
            <w:proofErr w:type="spellStart"/>
            <w:r w:rsidRPr="00BE6CB7">
              <w:rPr>
                <w:color w:val="auto"/>
                <w:sz w:val="26"/>
                <w:szCs w:val="26"/>
              </w:rPr>
              <w:t>mà</w:t>
            </w:r>
            <w:proofErr w:type="spellEnd"/>
            <w:r w:rsidRPr="00BE6CB7">
              <w:rPr>
                <w:color w:val="auto"/>
                <w:sz w:val="26"/>
                <w:szCs w:val="26"/>
              </w:rPr>
              <w:t xml:space="preserve"> </w:t>
            </w:r>
            <w:proofErr w:type="spellStart"/>
            <w:r w:rsidRPr="00BE6CB7">
              <w:rPr>
                <w:color w:val="auto"/>
                <w:sz w:val="26"/>
                <w:szCs w:val="26"/>
              </w:rPr>
              <w:t>không</w:t>
            </w:r>
            <w:proofErr w:type="spellEnd"/>
            <w:r w:rsidRPr="00BE6CB7">
              <w:rPr>
                <w:color w:val="auto"/>
                <w:sz w:val="26"/>
                <w:szCs w:val="26"/>
              </w:rPr>
              <w:t xml:space="preserve"> </w:t>
            </w:r>
            <w:proofErr w:type="spellStart"/>
            <w:r w:rsidRPr="00BE6CB7">
              <w:rPr>
                <w:color w:val="auto"/>
                <w:sz w:val="26"/>
                <w:szCs w:val="26"/>
              </w:rPr>
              <w:t>cần</w:t>
            </w:r>
            <w:proofErr w:type="spellEnd"/>
            <w:r w:rsidRPr="00BE6CB7">
              <w:rPr>
                <w:color w:val="auto"/>
                <w:sz w:val="26"/>
                <w:szCs w:val="26"/>
              </w:rPr>
              <w:t xml:space="preserve"> </w:t>
            </w:r>
            <w:proofErr w:type="spellStart"/>
            <w:r w:rsidRPr="00BE6CB7">
              <w:rPr>
                <w:color w:val="auto"/>
                <w:sz w:val="26"/>
                <w:szCs w:val="26"/>
              </w:rPr>
              <w:t>dụng</w:t>
            </w:r>
            <w:proofErr w:type="spellEnd"/>
            <w:r w:rsidRPr="00BE6CB7">
              <w:rPr>
                <w:color w:val="auto"/>
                <w:sz w:val="26"/>
                <w:szCs w:val="26"/>
              </w:rPr>
              <w:t xml:space="preserve"> </w:t>
            </w:r>
            <w:proofErr w:type="spellStart"/>
            <w:r w:rsidRPr="00BE6CB7">
              <w:rPr>
                <w:color w:val="auto"/>
                <w:sz w:val="26"/>
                <w:szCs w:val="26"/>
              </w:rPr>
              <w:t>cụ</w:t>
            </w:r>
            <w:proofErr w:type="spellEnd"/>
            <w:r w:rsidRPr="00BE6CB7">
              <w:rPr>
                <w:color w:val="auto"/>
                <w:sz w:val="26"/>
                <w:szCs w:val="26"/>
              </w:rPr>
              <w:t xml:space="preserve"> </w:t>
            </w:r>
            <w:proofErr w:type="spellStart"/>
            <w:r w:rsidRPr="00BE6CB7">
              <w:rPr>
                <w:color w:val="auto"/>
                <w:sz w:val="26"/>
                <w:szCs w:val="26"/>
              </w:rPr>
              <w:t>lắp</w:t>
            </w:r>
            <w:proofErr w:type="spellEnd"/>
            <w:r w:rsidRPr="00BE6CB7">
              <w:rPr>
                <w:color w:val="auto"/>
                <w:sz w:val="26"/>
                <w:szCs w:val="26"/>
              </w:rPr>
              <w:t xml:space="preserve"> </w:t>
            </w:r>
            <w:proofErr w:type="spellStart"/>
            <w:r w:rsidRPr="00BE6CB7">
              <w:rPr>
                <w:color w:val="auto"/>
                <w:sz w:val="26"/>
                <w:szCs w:val="26"/>
              </w:rPr>
              <w:t>đặt</w:t>
            </w:r>
            <w:proofErr w:type="spellEnd"/>
            <w:r w:rsidRPr="00BE6CB7">
              <w:rPr>
                <w:color w:val="auto"/>
                <w:sz w:val="26"/>
                <w:szCs w:val="26"/>
              </w:rPr>
              <w:t xml:space="preserve">, </w:t>
            </w:r>
            <w:proofErr w:type="spellStart"/>
            <w:r w:rsidRPr="00BE6CB7">
              <w:rPr>
                <w:color w:val="auto"/>
                <w:sz w:val="26"/>
                <w:szCs w:val="26"/>
              </w:rPr>
              <w:t>không</w:t>
            </w:r>
            <w:proofErr w:type="spellEnd"/>
            <w:r w:rsidRPr="00BE6CB7">
              <w:rPr>
                <w:color w:val="auto"/>
                <w:sz w:val="26"/>
                <w:szCs w:val="26"/>
              </w:rPr>
              <w:t xml:space="preserve"> </w:t>
            </w:r>
            <w:proofErr w:type="spellStart"/>
            <w:r w:rsidRPr="00BE6CB7">
              <w:rPr>
                <w:color w:val="auto"/>
                <w:sz w:val="26"/>
                <w:szCs w:val="26"/>
              </w:rPr>
              <w:t>làm</w:t>
            </w:r>
            <w:proofErr w:type="spellEnd"/>
            <w:r w:rsidRPr="00BE6CB7">
              <w:rPr>
                <w:color w:val="auto"/>
                <w:sz w:val="26"/>
                <w:szCs w:val="26"/>
              </w:rPr>
              <w:t xml:space="preserve"> </w:t>
            </w:r>
            <w:proofErr w:type="spellStart"/>
            <w:r w:rsidRPr="00BE6CB7">
              <w:rPr>
                <w:color w:val="auto"/>
                <w:sz w:val="26"/>
                <w:szCs w:val="26"/>
              </w:rPr>
              <w:t>hư</w:t>
            </w:r>
            <w:proofErr w:type="spellEnd"/>
            <w:r w:rsidRPr="00BE6CB7">
              <w:rPr>
                <w:color w:val="auto"/>
                <w:sz w:val="26"/>
                <w:szCs w:val="26"/>
              </w:rPr>
              <w:t xml:space="preserve"> </w:t>
            </w:r>
            <w:proofErr w:type="spellStart"/>
            <w:r w:rsidRPr="00BE6CB7">
              <w:rPr>
                <w:color w:val="auto"/>
                <w:sz w:val="26"/>
                <w:szCs w:val="26"/>
              </w:rPr>
              <w:t>hỏng</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dẫn</w:t>
            </w:r>
            <w:proofErr w:type="spellEnd"/>
            <w:r w:rsidRPr="00BE6CB7">
              <w:rPr>
                <w:color w:val="auto"/>
                <w:sz w:val="26"/>
                <w:szCs w:val="26"/>
              </w:rPr>
              <w:t xml:space="preserve"> </w:t>
            </w:r>
            <w:proofErr w:type="spellStart"/>
            <w:r w:rsidRPr="00BE6CB7">
              <w:rPr>
                <w:color w:val="auto"/>
                <w:sz w:val="26"/>
                <w:szCs w:val="26"/>
              </w:rPr>
              <w:t>và</w:t>
            </w:r>
            <w:proofErr w:type="spellEnd"/>
            <w:r w:rsidRPr="00BE6CB7">
              <w:rPr>
                <w:color w:val="auto"/>
                <w:sz w:val="26"/>
                <w:szCs w:val="26"/>
              </w:rPr>
              <w:t xml:space="preserve"> </w:t>
            </w:r>
            <w:proofErr w:type="spellStart"/>
            <w:r w:rsidRPr="00BE6CB7">
              <w:rPr>
                <w:color w:val="auto"/>
                <w:sz w:val="26"/>
                <w:szCs w:val="26"/>
              </w:rPr>
              <w:t>đảm</w:t>
            </w:r>
            <w:proofErr w:type="spellEnd"/>
            <w:r w:rsidRPr="00BE6CB7">
              <w:rPr>
                <w:color w:val="auto"/>
                <w:sz w:val="26"/>
                <w:szCs w:val="26"/>
              </w:rPr>
              <w:t xml:space="preserve"> </w:t>
            </w:r>
            <w:proofErr w:type="spellStart"/>
            <w:r w:rsidRPr="00BE6CB7">
              <w:rPr>
                <w:color w:val="auto"/>
                <w:sz w:val="26"/>
                <w:szCs w:val="26"/>
              </w:rPr>
              <w:t>bảo</w:t>
            </w:r>
            <w:proofErr w:type="spellEnd"/>
            <w:r w:rsidRPr="00BE6CB7">
              <w:rPr>
                <w:color w:val="auto"/>
                <w:sz w:val="26"/>
                <w:szCs w:val="26"/>
              </w:rPr>
              <w:t xml:space="preserve"> an </w:t>
            </w:r>
            <w:proofErr w:type="spellStart"/>
            <w:r w:rsidRPr="00BE6CB7">
              <w:rPr>
                <w:color w:val="auto"/>
                <w:sz w:val="26"/>
                <w:szCs w:val="26"/>
              </w:rPr>
              <w:t>toàn</w:t>
            </w:r>
            <w:proofErr w:type="spellEnd"/>
            <w:r w:rsidRPr="00BE6CB7">
              <w:rPr>
                <w:color w:val="auto"/>
                <w:sz w:val="26"/>
                <w:szCs w:val="26"/>
              </w:rPr>
              <w:t xml:space="preserve"> </w:t>
            </w:r>
            <w:proofErr w:type="spellStart"/>
            <w:r w:rsidRPr="00BE6CB7">
              <w:rPr>
                <w:color w:val="auto"/>
                <w:sz w:val="26"/>
                <w:szCs w:val="26"/>
              </w:rPr>
              <w:t>trong</w:t>
            </w:r>
            <w:proofErr w:type="spellEnd"/>
            <w:r w:rsidRPr="00BE6CB7">
              <w:rPr>
                <w:color w:val="auto"/>
                <w:sz w:val="26"/>
                <w:szCs w:val="26"/>
              </w:rPr>
              <w:t xml:space="preserve"> </w:t>
            </w:r>
            <w:proofErr w:type="spellStart"/>
            <w:r w:rsidRPr="00BE6CB7">
              <w:rPr>
                <w:color w:val="auto"/>
                <w:sz w:val="26"/>
                <w:szCs w:val="26"/>
              </w:rPr>
              <w:t>vận</w:t>
            </w:r>
            <w:proofErr w:type="spellEnd"/>
            <w:r w:rsidRPr="00BE6CB7">
              <w:rPr>
                <w:color w:val="auto"/>
                <w:sz w:val="26"/>
                <w:szCs w:val="26"/>
              </w:rPr>
              <w:t xml:space="preserve"> </w:t>
            </w:r>
            <w:proofErr w:type="spellStart"/>
            <w:r w:rsidRPr="00BE6CB7">
              <w:rPr>
                <w:color w:val="auto"/>
                <w:sz w:val="26"/>
                <w:szCs w:val="26"/>
              </w:rPr>
              <w:t>hành</w:t>
            </w:r>
            <w:proofErr w:type="spellEnd"/>
            <w:r w:rsidRPr="00BE6CB7">
              <w:rPr>
                <w:color w:val="auto"/>
                <w:sz w:val="26"/>
                <w:szCs w:val="26"/>
              </w:rPr>
              <w:t xml:space="preserve">. </w:t>
            </w:r>
          </w:p>
        </w:tc>
        <w:tc>
          <w:tcPr>
            <w:tcW w:w="2790" w:type="dxa"/>
            <w:vAlign w:val="center"/>
          </w:tcPr>
          <w:p w14:paraId="56CE56AB"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tc>
        <w:tc>
          <w:tcPr>
            <w:tcW w:w="2790" w:type="dxa"/>
            <w:gridSpan w:val="2"/>
            <w:vAlign w:val="center"/>
          </w:tcPr>
          <w:p w14:paraId="44DFB82F"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tc>
      </w:tr>
      <w:tr w:rsidR="00DD1D50" w:rsidRPr="00BE6CB7" w14:paraId="257689C6" w14:textId="77777777" w:rsidTr="001D3F1D">
        <w:trPr>
          <w:gridAfter w:val="1"/>
          <w:wAfter w:w="6" w:type="dxa"/>
          <w:trHeight w:val="594"/>
          <w:jc w:val="center"/>
        </w:trPr>
        <w:tc>
          <w:tcPr>
            <w:tcW w:w="570" w:type="dxa"/>
            <w:vAlign w:val="center"/>
          </w:tcPr>
          <w:p w14:paraId="6DA9D8B1" w14:textId="77777777" w:rsidR="00DD1D50" w:rsidRPr="00BE6CB7" w:rsidRDefault="00DD1D50" w:rsidP="00DD1D50">
            <w:pPr>
              <w:pStyle w:val="Default"/>
              <w:jc w:val="center"/>
              <w:rPr>
                <w:color w:val="auto"/>
                <w:sz w:val="26"/>
                <w:szCs w:val="26"/>
              </w:rPr>
            </w:pPr>
            <w:r w:rsidRPr="00BE6CB7">
              <w:rPr>
                <w:color w:val="auto"/>
                <w:sz w:val="26"/>
                <w:szCs w:val="26"/>
              </w:rPr>
              <w:t>3</w:t>
            </w:r>
          </w:p>
        </w:tc>
        <w:tc>
          <w:tcPr>
            <w:tcW w:w="3066" w:type="dxa"/>
          </w:tcPr>
          <w:p w14:paraId="27EAF404" w14:textId="77777777" w:rsidR="00DD1D50" w:rsidRPr="00BE6CB7" w:rsidRDefault="00DD1D50" w:rsidP="00DD1D50">
            <w:pPr>
              <w:pStyle w:val="Default"/>
              <w:jc w:val="both"/>
              <w:rPr>
                <w:color w:val="auto"/>
                <w:sz w:val="26"/>
                <w:szCs w:val="26"/>
              </w:rPr>
            </w:pPr>
            <w:proofErr w:type="spellStart"/>
            <w:r w:rsidRPr="00BE6CB7">
              <w:rPr>
                <w:color w:val="auto"/>
                <w:sz w:val="26"/>
                <w:szCs w:val="26"/>
              </w:rPr>
              <w:t>Giáp</w:t>
            </w:r>
            <w:proofErr w:type="spellEnd"/>
            <w:r w:rsidRPr="00BE6CB7">
              <w:rPr>
                <w:color w:val="auto"/>
                <w:sz w:val="26"/>
                <w:szCs w:val="26"/>
              </w:rPr>
              <w:t xml:space="preserve"> </w:t>
            </w:r>
            <w:proofErr w:type="spellStart"/>
            <w:r w:rsidRPr="00BE6CB7">
              <w:rPr>
                <w:color w:val="auto"/>
                <w:sz w:val="26"/>
                <w:szCs w:val="26"/>
              </w:rPr>
              <w:t>níu</w:t>
            </w:r>
            <w:proofErr w:type="spellEnd"/>
            <w:r w:rsidRPr="00BE6CB7">
              <w:rPr>
                <w:color w:val="auto"/>
                <w:sz w:val="26"/>
                <w:szCs w:val="26"/>
              </w:rPr>
              <w:t xml:space="preserve"> </w:t>
            </w:r>
            <w:proofErr w:type="spellStart"/>
            <w:r w:rsidRPr="00BE6CB7">
              <w:rPr>
                <w:color w:val="auto"/>
                <w:sz w:val="26"/>
                <w:szCs w:val="26"/>
              </w:rPr>
              <w:t>phải</w:t>
            </w:r>
            <w:proofErr w:type="spellEnd"/>
            <w:r w:rsidRPr="00BE6CB7">
              <w:rPr>
                <w:color w:val="auto"/>
                <w:sz w:val="26"/>
                <w:szCs w:val="26"/>
              </w:rPr>
              <w:t xml:space="preserve"> </w:t>
            </w:r>
            <w:proofErr w:type="spellStart"/>
            <w:r w:rsidRPr="00BE6CB7">
              <w:rPr>
                <w:color w:val="auto"/>
                <w:sz w:val="26"/>
                <w:szCs w:val="26"/>
              </w:rPr>
              <w:t>được</w:t>
            </w:r>
            <w:proofErr w:type="spellEnd"/>
            <w:r w:rsidRPr="00BE6CB7">
              <w:rPr>
                <w:color w:val="auto"/>
                <w:sz w:val="26"/>
                <w:szCs w:val="26"/>
              </w:rPr>
              <w:t xml:space="preserve"> </w:t>
            </w:r>
            <w:proofErr w:type="spellStart"/>
            <w:r w:rsidRPr="00BE6CB7">
              <w:rPr>
                <w:color w:val="auto"/>
                <w:sz w:val="26"/>
                <w:szCs w:val="26"/>
              </w:rPr>
              <w:t>thiết</w:t>
            </w:r>
            <w:proofErr w:type="spellEnd"/>
            <w:r w:rsidRPr="00BE6CB7">
              <w:rPr>
                <w:color w:val="auto"/>
                <w:sz w:val="26"/>
                <w:szCs w:val="26"/>
              </w:rPr>
              <w:t xml:space="preserve"> </w:t>
            </w:r>
            <w:proofErr w:type="spellStart"/>
            <w:r w:rsidRPr="00BE6CB7">
              <w:rPr>
                <w:color w:val="auto"/>
                <w:sz w:val="26"/>
                <w:szCs w:val="26"/>
              </w:rPr>
              <w:t>kế</w:t>
            </w:r>
            <w:proofErr w:type="spellEnd"/>
            <w:r w:rsidRPr="00BE6CB7">
              <w:rPr>
                <w:color w:val="auto"/>
                <w:sz w:val="26"/>
                <w:szCs w:val="26"/>
              </w:rPr>
              <w:t xml:space="preserve"> </w:t>
            </w:r>
            <w:proofErr w:type="spellStart"/>
            <w:r w:rsidRPr="00BE6CB7">
              <w:rPr>
                <w:color w:val="auto"/>
                <w:sz w:val="26"/>
                <w:szCs w:val="26"/>
              </w:rPr>
              <w:t>phù</w:t>
            </w:r>
            <w:proofErr w:type="spellEnd"/>
            <w:r w:rsidRPr="00BE6CB7">
              <w:rPr>
                <w:color w:val="auto"/>
                <w:sz w:val="26"/>
                <w:szCs w:val="26"/>
              </w:rPr>
              <w:t xml:space="preserve"> </w:t>
            </w:r>
            <w:proofErr w:type="spellStart"/>
            <w:r w:rsidRPr="00BE6CB7">
              <w:rPr>
                <w:color w:val="auto"/>
                <w:sz w:val="26"/>
                <w:szCs w:val="26"/>
              </w:rPr>
              <w:t>hợp</w:t>
            </w:r>
            <w:proofErr w:type="spellEnd"/>
            <w:r w:rsidRPr="00BE6CB7">
              <w:rPr>
                <w:color w:val="auto"/>
                <w:sz w:val="26"/>
                <w:szCs w:val="26"/>
              </w:rPr>
              <w:t xml:space="preserve"> </w:t>
            </w:r>
            <w:proofErr w:type="spellStart"/>
            <w:r w:rsidRPr="00BE6CB7">
              <w:rPr>
                <w:color w:val="auto"/>
                <w:sz w:val="26"/>
                <w:szCs w:val="26"/>
              </w:rPr>
              <w:t>với</w:t>
            </w:r>
            <w:proofErr w:type="spellEnd"/>
            <w:r w:rsidRPr="00BE6CB7">
              <w:rPr>
                <w:color w:val="auto"/>
                <w:sz w:val="26"/>
                <w:szCs w:val="26"/>
              </w:rPr>
              <w:t xml:space="preserve"> </w:t>
            </w:r>
            <w:proofErr w:type="spellStart"/>
            <w:r w:rsidRPr="00BE6CB7">
              <w:rPr>
                <w:color w:val="auto"/>
                <w:sz w:val="26"/>
                <w:szCs w:val="26"/>
              </w:rPr>
              <w:t>các</w:t>
            </w:r>
            <w:proofErr w:type="spellEnd"/>
            <w:r w:rsidRPr="00BE6CB7">
              <w:rPr>
                <w:color w:val="auto"/>
                <w:sz w:val="26"/>
                <w:szCs w:val="26"/>
              </w:rPr>
              <w:t xml:space="preserve"> </w:t>
            </w:r>
            <w:proofErr w:type="spellStart"/>
            <w:r w:rsidRPr="00BE6CB7">
              <w:rPr>
                <w:color w:val="auto"/>
                <w:sz w:val="26"/>
                <w:szCs w:val="26"/>
              </w:rPr>
              <w:t>yêu</w:t>
            </w:r>
            <w:proofErr w:type="spellEnd"/>
            <w:r w:rsidRPr="00BE6CB7">
              <w:rPr>
                <w:color w:val="auto"/>
                <w:sz w:val="26"/>
                <w:szCs w:val="26"/>
              </w:rPr>
              <w:t xml:space="preserve"> </w:t>
            </w:r>
            <w:proofErr w:type="spellStart"/>
            <w:r w:rsidRPr="00BE6CB7">
              <w:rPr>
                <w:color w:val="auto"/>
                <w:sz w:val="26"/>
                <w:szCs w:val="26"/>
              </w:rPr>
              <w:t>cầu</w:t>
            </w:r>
            <w:proofErr w:type="spellEnd"/>
            <w:r w:rsidRPr="00BE6CB7">
              <w:rPr>
                <w:color w:val="auto"/>
                <w:sz w:val="26"/>
                <w:szCs w:val="26"/>
              </w:rPr>
              <w:t xml:space="preserve"> </w:t>
            </w:r>
            <w:proofErr w:type="spellStart"/>
            <w:r w:rsidRPr="00BE6CB7">
              <w:rPr>
                <w:color w:val="auto"/>
                <w:sz w:val="26"/>
                <w:szCs w:val="26"/>
              </w:rPr>
              <w:t>thử</w:t>
            </w:r>
            <w:proofErr w:type="spellEnd"/>
            <w:r w:rsidRPr="00BE6CB7">
              <w:rPr>
                <w:color w:val="auto"/>
                <w:sz w:val="26"/>
                <w:szCs w:val="26"/>
              </w:rPr>
              <w:t xml:space="preserve"> </w:t>
            </w:r>
            <w:proofErr w:type="spellStart"/>
            <w:r w:rsidRPr="00BE6CB7">
              <w:rPr>
                <w:color w:val="auto"/>
                <w:sz w:val="26"/>
                <w:szCs w:val="26"/>
              </w:rPr>
              <w:t>nghiệm</w:t>
            </w:r>
            <w:proofErr w:type="spellEnd"/>
            <w:r w:rsidRPr="00BE6CB7">
              <w:rPr>
                <w:color w:val="auto"/>
                <w:sz w:val="26"/>
                <w:szCs w:val="26"/>
              </w:rPr>
              <w:t xml:space="preserve"> </w:t>
            </w:r>
            <w:proofErr w:type="spellStart"/>
            <w:r w:rsidRPr="00BE6CB7">
              <w:rPr>
                <w:color w:val="auto"/>
                <w:sz w:val="26"/>
                <w:szCs w:val="26"/>
              </w:rPr>
              <w:t>quy</w:t>
            </w:r>
            <w:proofErr w:type="spellEnd"/>
            <w:r w:rsidRPr="00BE6CB7">
              <w:rPr>
                <w:color w:val="auto"/>
                <w:sz w:val="26"/>
                <w:szCs w:val="26"/>
              </w:rPr>
              <w:t xml:space="preserve"> </w:t>
            </w:r>
            <w:proofErr w:type="spellStart"/>
            <w:r w:rsidRPr="00BE6CB7">
              <w:rPr>
                <w:color w:val="auto"/>
                <w:sz w:val="26"/>
                <w:szCs w:val="26"/>
              </w:rPr>
              <w:t>định</w:t>
            </w:r>
            <w:proofErr w:type="spellEnd"/>
            <w:r w:rsidRPr="00BE6CB7">
              <w:rPr>
                <w:color w:val="auto"/>
                <w:sz w:val="26"/>
                <w:szCs w:val="26"/>
              </w:rPr>
              <w:t xml:space="preserve"> </w:t>
            </w:r>
            <w:proofErr w:type="spellStart"/>
            <w:r w:rsidRPr="00BE6CB7">
              <w:rPr>
                <w:color w:val="auto"/>
                <w:sz w:val="26"/>
                <w:szCs w:val="26"/>
              </w:rPr>
              <w:t>trong</w:t>
            </w:r>
            <w:proofErr w:type="spellEnd"/>
            <w:r w:rsidRPr="00BE6CB7">
              <w:rPr>
                <w:color w:val="auto"/>
                <w:sz w:val="26"/>
                <w:szCs w:val="26"/>
              </w:rPr>
              <w:t xml:space="preserve"> </w:t>
            </w:r>
            <w:proofErr w:type="spellStart"/>
            <w:r w:rsidRPr="00BE6CB7">
              <w:rPr>
                <w:color w:val="auto"/>
                <w:sz w:val="26"/>
                <w:szCs w:val="26"/>
              </w:rPr>
              <w:t>tiêu</w:t>
            </w:r>
            <w:proofErr w:type="spellEnd"/>
            <w:r w:rsidRPr="00BE6CB7">
              <w:rPr>
                <w:color w:val="auto"/>
                <w:sz w:val="26"/>
                <w:szCs w:val="26"/>
              </w:rPr>
              <w:t xml:space="preserve"> </w:t>
            </w:r>
            <w:proofErr w:type="spellStart"/>
            <w:r w:rsidRPr="00BE6CB7">
              <w:rPr>
                <w:color w:val="auto"/>
                <w:sz w:val="26"/>
                <w:szCs w:val="26"/>
              </w:rPr>
              <w:t>chuẩn</w:t>
            </w:r>
            <w:proofErr w:type="spellEnd"/>
            <w:r w:rsidRPr="00BE6CB7">
              <w:rPr>
                <w:color w:val="auto"/>
                <w:sz w:val="26"/>
                <w:szCs w:val="26"/>
              </w:rPr>
              <w:t xml:space="preserve"> </w:t>
            </w:r>
            <w:proofErr w:type="spellStart"/>
            <w:r w:rsidRPr="00BE6CB7">
              <w:rPr>
                <w:color w:val="auto"/>
                <w:sz w:val="26"/>
                <w:szCs w:val="26"/>
              </w:rPr>
              <w:t>này</w:t>
            </w:r>
            <w:proofErr w:type="spellEnd"/>
            <w:r w:rsidRPr="00BE6CB7">
              <w:rPr>
                <w:color w:val="auto"/>
                <w:sz w:val="26"/>
                <w:szCs w:val="26"/>
              </w:rPr>
              <w:t xml:space="preserve">, </w:t>
            </w:r>
            <w:proofErr w:type="spellStart"/>
            <w:r w:rsidRPr="00BE6CB7">
              <w:rPr>
                <w:color w:val="auto"/>
                <w:sz w:val="26"/>
                <w:szCs w:val="26"/>
              </w:rPr>
              <w:t>đảm</w:t>
            </w:r>
            <w:proofErr w:type="spellEnd"/>
            <w:r w:rsidRPr="00BE6CB7">
              <w:rPr>
                <w:color w:val="auto"/>
                <w:sz w:val="26"/>
                <w:szCs w:val="26"/>
              </w:rPr>
              <w:t xml:space="preserve"> </w:t>
            </w:r>
            <w:proofErr w:type="spellStart"/>
            <w:r w:rsidRPr="00BE6CB7">
              <w:rPr>
                <w:color w:val="auto"/>
                <w:sz w:val="26"/>
                <w:szCs w:val="26"/>
              </w:rPr>
              <w:t>bảo</w:t>
            </w:r>
            <w:proofErr w:type="spellEnd"/>
            <w:r w:rsidRPr="00BE6CB7">
              <w:rPr>
                <w:color w:val="auto"/>
                <w:sz w:val="26"/>
                <w:szCs w:val="26"/>
              </w:rPr>
              <w:t xml:space="preserve"> </w:t>
            </w:r>
            <w:proofErr w:type="spellStart"/>
            <w:r w:rsidRPr="00BE6CB7">
              <w:rPr>
                <w:color w:val="auto"/>
                <w:sz w:val="26"/>
                <w:szCs w:val="26"/>
              </w:rPr>
              <w:t>ảnh</w:t>
            </w:r>
            <w:proofErr w:type="spellEnd"/>
            <w:r w:rsidRPr="00BE6CB7">
              <w:rPr>
                <w:color w:val="auto"/>
                <w:sz w:val="26"/>
                <w:szCs w:val="26"/>
              </w:rPr>
              <w:t xml:space="preserve"> </w:t>
            </w:r>
            <w:proofErr w:type="spellStart"/>
            <w:r w:rsidRPr="00BE6CB7">
              <w:rPr>
                <w:color w:val="auto"/>
                <w:sz w:val="26"/>
                <w:szCs w:val="26"/>
              </w:rPr>
              <w:t>hưởng</w:t>
            </w:r>
            <w:proofErr w:type="spellEnd"/>
            <w:r w:rsidRPr="00BE6CB7">
              <w:rPr>
                <w:color w:val="auto"/>
                <w:sz w:val="26"/>
                <w:szCs w:val="26"/>
              </w:rPr>
              <w:t xml:space="preserve"> rung </w:t>
            </w:r>
            <w:proofErr w:type="spellStart"/>
            <w:r w:rsidRPr="00BE6CB7">
              <w:rPr>
                <w:color w:val="auto"/>
                <w:sz w:val="26"/>
                <w:szCs w:val="26"/>
              </w:rPr>
              <w:t>trên</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dẫn</w:t>
            </w:r>
            <w:proofErr w:type="spellEnd"/>
            <w:r w:rsidRPr="00BE6CB7">
              <w:rPr>
                <w:color w:val="auto"/>
                <w:sz w:val="26"/>
                <w:szCs w:val="26"/>
              </w:rPr>
              <w:t xml:space="preserve"> </w:t>
            </w:r>
            <w:proofErr w:type="spellStart"/>
            <w:r w:rsidRPr="00BE6CB7">
              <w:rPr>
                <w:color w:val="auto"/>
                <w:sz w:val="26"/>
                <w:szCs w:val="26"/>
              </w:rPr>
              <w:t>và</w:t>
            </w:r>
            <w:proofErr w:type="spellEnd"/>
            <w:r w:rsidRPr="00BE6CB7">
              <w:rPr>
                <w:color w:val="auto"/>
                <w:sz w:val="26"/>
                <w:szCs w:val="26"/>
              </w:rPr>
              <w:t xml:space="preserve"> </w:t>
            </w:r>
            <w:proofErr w:type="spellStart"/>
            <w:r w:rsidRPr="00BE6CB7">
              <w:rPr>
                <w:color w:val="auto"/>
                <w:sz w:val="26"/>
                <w:szCs w:val="26"/>
              </w:rPr>
              <w:t>giáp</w:t>
            </w:r>
            <w:proofErr w:type="spellEnd"/>
            <w:r w:rsidRPr="00BE6CB7">
              <w:rPr>
                <w:color w:val="auto"/>
                <w:sz w:val="26"/>
                <w:szCs w:val="26"/>
              </w:rPr>
              <w:t xml:space="preserve"> </w:t>
            </w:r>
            <w:proofErr w:type="spellStart"/>
            <w:r w:rsidRPr="00BE6CB7">
              <w:rPr>
                <w:color w:val="auto"/>
                <w:sz w:val="26"/>
                <w:szCs w:val="26"/>
              </w:rPr>
              <w:t>níu</w:t>
            </w:r>
            <w:proofErr w:type="spellEnd"/>
            <w:r w:rsidRPr="00BE6CB7">
              <w:rPr>
                <w:color w:val="auto"/>
                <w:sz w:val="26"/>
                <w:szCs w:val="26"/>
              </w:rPr>
              <w:t xml:space="preserve"> </w:t>
            </w:r>
            <w:proofErr w:type="spellStart"/>
            <w:r w:rsidRPr="00BE6CB7">
              <w:rPr>
                <w:color w:val="auto"/>
                <w:sz w:val="26"/>
                <w:szCs w:val="26"/>
              </w:rPr>
              <w:t>là</w:t>
            </w:r>
            <w:proofErr w:type="spellEnd"/>
            <w:r w:rsidRPr="00BE6CB7">
              <w:rPr>
                <w:color w:val="auto"/>
                <w:sz w:val="26"/>
                <w:szCs w:val="26"/>
              </w:rPr>
              <w:t xml:space="preserve"> </w:t>
            </w:r>
            <w:proofErr w:type="spellStart"/>
            <w:r w:rsidRPr="00BE6CB7">
              <w:rPr>
                <w:color w:val="auto"/>
                <w:sz w:val="26"/>
                <w:szCs w:val="26"/>
              </w:rPr>
              <w:t>tối</w:t>
            </w:r>
            <w:proofErr w:type="spellEnd"/>
            <w:r w:rsidRPr="00BE6CB7">
              <w:rPr>
                <w:color w:val="auto"/>
                <w:sz w:val="26"/>
                <w:szCs w:val="26"/>
              </w:rPr>
              <w:t xml:space="preserve"> </w:t>
            </w:r>
            <w:proofErr w:type="spellStart"/>
            <w:r w:rsidRPr="00BE6CB7">
              <w:rPr>
                <w:color w:val="auto"/>
                <w:sz w:val="26"/>
                <w:szCs w:val="26"/>
              </w:rPr>
              <w:t>thiểu</w:t>
            </w:r>
            <w:proofErr w:type="spellEnd"/>
            <w:r w:rsidRPr="00BE6CB7">
              <w:rPr>
                <w:color w:val="auto"/>
                <w:sz w:val="26"/>
                <w:szCs w:val="26"/>
              </w:rPr>
              <w:t xml:space="preserve"> </w:t>
            </w:r>
          </w:p>
        </w:tc>
        <w:tc>
          <w:tcPr>
            <w:tcW w:w="2790" w:type="dxa"/>
            <w:vAlign w:val="center"/>
          </w:tcPr>
          <w:p w14:paraId="7B9FFEB6"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tc>
        <w:tc>
          <w:tcPr>
            <w:tcW w:w="2790" w:type="dxa"/>
            <w:gridSpan w:val="2"/>
            <w:vAlign w:val="center"/>
          </w:tcPr>
          <w:p w14:paraId="43FB9456"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tc>
      </w:tr>
      <w:tr w:rsidR="00DD1D50" w:rsidRPr="00BE6CB7" w14:paraId="6419CA12" w14:textId="77777777" w:rsidTr="001D3F1D">
        <w:trPr>
          <w:gridAfter w:val="1"/>
          <w:wAfter w:w="6" w:type="dxa"/>
          <w:trHeight w:val="871"/>
          <w:jc w:val="center"/>
        </w:trPr>
        <w:tc>
          <w:tcPr>
            <w:tcW w:w="570" w:type="dxa"/>
            <w:vAlign w:val="center"/>
          </w:tcPr>
          <w:p w14:paraId="4F90454C" w14:textId="77777777" w:rsidR="00DD1D50" w:rsidRPr="00BE6CB7" w:rsidRDefault="00DD1D50" w:rsidP="00DD1D50">
            <w:pPr>
              <w:pStyle w:val="Default"/>
              <w:jc w:val="center"/>
              <w:rPr>
                <w:color w:val="auto"/>
                <w:sz w:val="26"/>
                <w:szCs w:val="26"/>
              </w:rPr>
            </w:pPr>
            <w:r w:rsidRPr="00BE6CB7">
              <w:rPr>
                <w:color w:val="auto"/>
                <w:sz w:val="26"/>
                <w:szCs w:val="26"/>
              </w:rPr>
              <w:t>4</w:t>
            </w:r>
          </w:p>
        </w:tc>
        <w:tc>
          <w:tcPr>
            <w:tcW w:w="3066" w:type="dxa"/>
          </w:tcPr>
          <w:p w14:paraId="6CBF62AD" w14:textId="77777777" w:rsidR="00DD1D50" w:rsidRPr="00BE6CB7" w:rsidRDefault="00DD1D50" w:rsidP="00DD1D50">
            <w:pPr>
              <w:pStyle w:val="Default"/>
              <w:jc w:val="both"/>
              <w:rPr>
                <w:color w:val="auto"/>
                <w:sz w:val="26"/>
                <w:szCs w:val="26"/>
              </w:rPr>
            </w:pPr>
            <w:proofErr w:type="spellStart"/>
            <w:r w:rsidRPr="00BE6CB7">
              <w:rPr>
                <w:color w:val="auto"/>
                <w:sz w:val="26"/>
                <w:szCs w:val="26"/>
              </w:rPr>
              <w:t>Vật</w:t>
            </w:r>
            <w:proofErr w:type="spellEnd"/>
            <w:r w:rsidRPr="00BE6CB7">
              <w:rPr>
                <w:color w:val="auto"/>
                <w:sz w:val="26"/>
                <w:szCs w:val="26"/>
              </w:rPr>
              <w:t xml:space="preserve"> </w:t>
            </w:r>
            <w:proofErr w:type="spellStart"/>
            <w:r w:rsidRPr="00BE6CB7">
              <w:rPr>
                <w:color w:val="auto"/>
                <w:sz w:val="26"/>
                <w:szCs w:val="26"/>
              </w:rPr>
              <w:t>liệu</w:t>
            </w:r>
            <w:proofErr w:type="spellEnd"/>
            <w:r w:rsidRPr="00BE6CB7">
              <w:rPr>
                <w:color w:val="auto"/>
                <w:sz w:val="26"/>
                <w:szCs w:val="26"/>
              </w:rPr>
              <w:t xml:space="preserve"> </w:t>
            </w:r>
            <w:proofErr w:type="spellStart"/>
            <w:r w:rsidRPr="00BE6CB7">
              <w:rPr>
                <w:color w:val="auto"/>
                <w:sz w:val="26"/>
                <w:szCs w:val="26"/>
              </w:rPr>
              <w:t>cấu</w:t>
            </w:r>
            <w:proofErr w:type="spellEnd"/>
            <w:r w:rsidRPr="00BE6CB7">
              <w:rPr>
                <w:color w:val="auto"/>
                <w:sz w:val="26"/>
                <w:szCs w:val="26"/>
              </w:rPr>
              <w:t xml:space="preserve"> </w:t>
            </w:r>
            <w:proofErr w:type="spellStart"/>
            <w:r w:rsidRPr="00BE6CB7">
              <w:rPr>
                <w:color w:val="auto"/>
                <w:sz w:val="26"/>
                <w:szCs w:val="26"/>
              </w:rPr>
              <w:t>tạo</w:t>
            </w:r>
            <w:proofErr w:type="spellEnd"/>
            <w:r w:rsidRPr="00BE6CB7">
              <w:rPr>
                <w:color w:val="auto"/>
                <w:sz w:val="26"/>
                <w:szCs w:val="26"/>
              </w:rPr>
              <w:t xml:space="preserve">: </w:t>
            </w:r>
          </w:p>
          <w:p w14:paraId="05398089" w14:textId="77777777" w:rsidR="00DD1D50" w:rsidRPr="00BE6CB7" w:rsidRDefault="00DD1D50" w:rsidP="00DD1D50">
            <w:pPr>
              <w:pStyle w:val="Default"/>
              <w:jc w:val="both"/>
              <w:rPr>
                <w:color w:val="auto"/>
                <w:sz w:val="26"/>
                <w:szCs w:val="26"/>
              </w:rPr>
            </w:pPr>
            <w:r w:rsidRPr="00BE6CB7">
              <w:rPr>
                <w:color w:val="auto"/>
                <w:sz w:val="26"/>
                <w:szCs w:val="26"/>
              </w:rPr>
              <w:t xml:space="preserve">+ </w:t>
            </w:r>
            <w:proofErr w:type="spellStart"/>
            <w:r w:rsidRPr="00BE6CB7">
              <w:rPr>
                <w:color w:val="auto"/>
                <w:sz w:val="26"/>
                <w:szCs w:val="26"/>
              </w:rPr>
              <w:t>Giáp</w:t>
            </w:r>
            <w:proofErr w:type="spellEnd"/>
            <w:r w:rsidRPr="00BE6CB7">
              <w:rPr>
                <w:color w:val="auto"/>
                <w:sz w:val="26"/>
                <w:szCs w:val="26"/>
              </w:rPr>
              <w:t xml:space="preserve"> </w:t>
            </w:r>
            <w:proofErr w:type="spellStart"/>
            <w:r w:rsidRPr="00BE6CB7">
              <w:rPr>
                <w:color w:val="auto"/>
                <w:sz w:val="26"/>
                <w:szCs w:val="26"/>
              </w:rPr>
              <w:t>níu</w:t>
            </w:r>
            <w:proofErr w:type="spellEnd"/>
            <w:r w:rsidRPr="00BE6CB7">
              <w:rPr>
                <w:color w:val="auto"/>
                <w:sz w:val="26"/>
                <w:szCs w:val="26"/>
              </w:rPr>
              <w:t xml:space="preserve"> </w:t>
            </w:r>
            <w:proofErr w:type="spellStart"/>
            <w:r w:rsidRPr="00BE6CB7">
              <w:rPr>
                <w:color w:val="auto"/>
                <w:sz w:val="26"/>
                <w:szCs w:val="26"/>
              </w:rPr>
              <w:t>có</w:t>
            </w:r>
            <w:proofErr w:type="spellEnd"/>
            <w:r w:rsidRPr="00BE6CB7">
              <w:rPr>
                <w:color w:val="auto"/>
                <w:sz w:val="26"/>
                <w:szCs w:val="26"/>
              </w:rPr>
              <w:t xml:space="preserve"> </w:t>
            </w:r>
            <w:proofErr w:type="spellStart"/>
            <w:r w:rsidRPr="00BE6CB7">
              <w:rPr>
                <w:color w:val="auto"/>
                <w:sz w:val="26"/>
                <w:szCs w:val="26"/>
              </w:rPr>
              <w:t>thể</w:t>
            </w:r>
            <w:proofErr w:type="spellEnd"/>
            <w:r w:rsidRPr="00BE6CB7">
              <w:rPr>
                <w:color w:val="auto"/>
                <w:sz w:val="26"/>
                <w:szCs w:val="26"/>
              </w:rPr>
              <w:t xml:space="preserve"> </w:t>
            </w:r>
            <w:proofErr w:type="spellStart"/>
            <w:r w:rsidRPr="00BE6CB7">
              <w:rPr>
                <w:color w:val="auto"/>
                <w:sz w:val="26"/>
                <w:szCs w:val="26"/>
              </w:rPr>
              <w:t>được</w:t>
            </w:r>
            <w:proofErr w:type="spellEnd"/>
            <w:r w:rsidRPr="00BE6CB7">
              <w:rPr>
                <w:color w:val="auto"/>
                <w:sz w:val="26"/>
                <w:szCs w:val="26"/>
              </w:rPr>
              <w:t xml:space="preserve"> </w:t>
            </w:r>
            <w:proofErr w:type="spellStart"/>
            <w:r w:rsidRPr="00BE6CB7">
              <w:rPr>
                <w:color w:val="auto"/>
                <w:sz w:val="26"/>
                <w:szCs w:val="26"/>
              </w:rPr>
              <w:t>chế</w:t>
            </w:r>
            <w:proofErr w:type="spellEnd"/>
            <w:r w:rsidRPr="00BE6CB7">
              <w:rPr>
                <w:color w:val="auto"/>
                <w:sz w:val="26"/>
                <w:szCs w:val="26"/>
              </w:rPr>
              <w:t xml:space="preserve"> </w:t>
            </w:r>
            <w:proofErr w:type="spellStart"/>
            <w:r w:rsidRPr="00BE6CB7">
              <w:rPr>
                <w:color w:val="auto"/>
                <w:sz w:val="26"/>
                <w:szCs w:val="26"/>
              </w:rPr>
              <w:t>tạo</w:t>
            </w:r>
            <w:proofErr w:type="spellEnd"/>
            <w:r w:rsidRPr="00BE6CB7">
              <w:rPr>
                <w:color w:val="auto"/>
                <w:sz w:val="26"/>
                <w:szCs w:val="26"/>
              </w:rPr>
              <w:t xml:space="preserve"> </w:t>
            </w:r>
            <w:proofErr w:type="spellStart"/>
            <w:r w:rsidRPr="00BE6CB7">
              <w:rPr>
                <w:color w:val="auto"/>
                <w:sz w:val="26"/>
                <w:szCs w:val="26"/>
              </w:rPr>
              <w:t>bằng</w:t>
            </w:r>
            <w:proofErr w:type="spellEnd"/>
            <w:r w:rsidRPr="00BE6CB7">
              <w:rPr>
                <w:color w:val="auto"/>
                <w:sz w:val="26"/>
                <w:szCs w:val="26"/>
              </w:rPr>
              <w:t xml:space="preserve"> </w:t>
            </w:r>
            <w:proofErr w:type="spellStart"/>
            <w:r w:rsidRPr="00BE6CB7">
              <w:rPr>
                <w:color w:val="auto"/>
                <w:sz w:val="26"/>
                <w:szCs w:val="26"/>
              </w:rPr>
              <w:t>vật</w:t>
            </w:r>
            <w:proofErr w:type="spellEnd"/>
            <w:r w:rsidRPr="00BE6CB7">
              <w:rPr>
                <w:color w:val="auto"/>
                <w:sz w:val="26"/>
                <w:szCs w:val="26"/>
              </w:rPr>
              <w:t xml:space="preserve"> </w:t>
            </w:r>
            <w:proofErr w:type="spellStart"/>
            <w:r w:rsidRPr="00BE6CB7">
              <w:rPr>
                <w:color w:val="auto"/>
                <w:sz w:val="26"/>
                <w:szCs w:val="26"/>
              </w:rPr>
              <w:t>liệu</w:t>
            </w:r>
            <w:proofErr w:type="spellEnd"/>
            <w:r w:rsidRPr="00BE6CB7">
              <w:rPr>
                <w:color w:val="auto"/>
                <w:sz w:val="26"/>
                <w:szCs w:val="26"/>
              </w:rPr>
              <w:t xml:space="preserve"> hay </w:t>
            </w:r>
            <w:proofErr w:type="spellStart"/>
            <w:r w:rsidRPr="00BE6CB7">
              <w:rPr>
                <w:color w:val="auto"/>
                <w:sz w:val="26"/>
                <w:szCs w:val="26"/>
              </w:rPr>
              <w:t>tổ</w:t>
            </w:r>
            <w:proofErr w:type="spellEnd"/>
            <w:r w:rsidRPr="00BE6CB7">
              <w:rPr>
                <w:color w:val="auto"/>
                <w:sz w:val="26"/>
                <w:szCs w:val="26"/>
              </w:rPr>
              <w:t xml:space="preserve"> </w:t>
            </w:r>
            <w:proofErr w:type="spellStart"/>
            <w:r w:rsidRPr="00BE6CB7">
              <w:rPr>
                <w:color w:val="auto"/>
                <w:sz w:val="26"/>
                <w:szCs w:val="26"/>
              </w:rPr>
              <w:t>hợp</w:t>
            </w:r>
            <w:proofErr w:type="spellEnd"/>
            <w:r w:rsidRPr="00BE6CB7">
              <w:rPr>
                <w:color w:val="auto"/>
                <w:sz w:val="26"/>
                <w:szCs w:val="26"/>
              </w:rPr>
              <w:t xml:space="preserve"> </w:t>
            </w:r>
            <w:proofErr w:type="spellStart"/>
            <w:r w:rsidRPr="00BE6CB7">
              <w:rPr>
                <w:color w:val="auto"/>
                <w:sz w:val="26"/>
                <w:szCs w:val="26"/>
              </w:rPr>
              <w:t>các</w:t>
            </w:r>
            <w:proofErr w:type="spellEnd"/>
            <w:r w:rsidRPr="00BE6CB7">
              <w:rPr>
                <w:color w:val="auto"/>
                <w:sz w:val="26"/>
                <w:szCs w:val="26"/>
              </w:rPr>
              <w:t xml:space="preserve"> </w:t>
            </w:r>
            <w:proofErr w:type="spellStart"/>
            <w:r w:rsidRPr="00BE6CB7">
              <w:rPr>
                <w:color w:val="auto"/>
                <w:sz w:val="26"/>
                <w:szCs w:val="26"/>
              </w:rPr>
              <w:t>vật</w:t>
            </w:r>
            <w:proofErr w:type="spellEnd"/>
            <w:r w:rsidRPr="00BE6CB7">
              <w:rPr>
                <w:color w:val="auto"/>
                <w:sz w:val="26"/>
                <w:szCs w:val="26"/>
              </w:rPr>
              <w:t xml:space="preserve"> </w:t>
            </w:r>
            <w:proofErr w:type="spellStart"/>
            <w:r w:rsidRPr="00BE6CB7">
              <w:rPr>
                <w:color w:val="auto"/>
                <w:sz w:val="26"/>
                <w:szCs w:val="26"/>
              </w:rPr>
              <w:t>liệu</w:t>
            </w:r>
            <w:proofErr w:type="spellEnd"/>
            <w:r w:rsidRPr="00BE6CB7">
              <w:rPr>
                <w:color w:val="auto"/>
                <w:sz w:val="26"/>
                <w:szCs w:val="26"/>
              </w:rPr>
              <w:t xml:space="preserve"> </w:t>
            </w:r>
            <w:proofErr w:type="spellStart"/>
            <w:r w:rsidRPr="00BE6CB7">
              <w:rPr>
                <w:color w:val="auto"/>
                <w:sz w:val="26"/>
                <w:szCs w:val="26"/>
              </w:rPr>
              <w:t>bất</w:t>
            </w:r>
            <w:proofErr w:type="spellEnd"/>
            <w:r w:rsidRPr="00BE6CB7">
              <w:rPr>
                <w:color w:val="auto"/>
                <w:sz w:val="26"/>
                <w:szCs w:val="26"/>
              </w:rPr>
              <w:t xml:space="preserve"> </w:t>
            </w:r>
            <w:proofErr w:type="spellStart"/>
            <w:r w:rsidRPr="00BE6CB7">
              <w:rPr>
                <w:color w:val="auto"/>
                <w:sz w:val="26"/>
                <w:szCs w:val="26"/>
              </w:rPr>
              <w:t>kỳ</w:t>
            </w:r>
            <w:proofErr w:type="spellEnd"/>
            <w:r w:rsidRPr="00BE6CB7">
              <w:rPr>
                <w:color w:val="auto"/>
                <w:sz w:val="26"/>
                <w:szCs w:val="26"/>
              </w:rPr>
              <w:t xml:space="preserve">, </w:t>
            </w:r>
            <w:proofErr w:type="spellStart"/>
            <w:r w:rsidRPr="00BE6CB7">
              <w:rPr>
                <w:color w:val="auto"/>
                <w:sz w:val="26"/>
                <w:szCs w:val="26"/>
              </w:rPr>
              <w:t>đảm</w:t>
            </w:r>
            <w:proofErr w:type="spellEnd"/>
            <w:r w:rsidRPr="00BE6CB7">
              <w:rPr>
                <w:color w:val="auto"/>
                <w:sz w:val="26"/>
                <w:szCs w:val="26"/>
              </w:rPr>
              <w:t xml:space="preserve"> </w:t>
            </w:r>
            <w:proofErr w:type="spellStart"/>
            <w:r w:rsidRPr="00BE6CB7">
              <w:rPr>
                <w:color w:val="auto"/>
                <w:sz w:val="26"/>
                <w:szCs w:val="26"/>
              </w:rPr>
              <w:t>bảo</w:t>
            </w:r>
            <w:proofErr w:type="spellEnd"/>
            <w:r w:rsidRPr="00BE6CB7">
              <w:rPr>
                <w:color w:val="auto"/>
                <w:sz w:val="26"/>
                <w:szCs w:val="26"/>
              </w:rPr>
              <w:t xml:space="preserve"> </w:t>
            </w:r>
            <w:proofErr w:type="spellStart"/>
            <w:r w:rsidRPr="00BE6CB7">
              <w:rPr>
                <w:color w:val="auto"/>
                <w:sz w:val="26"/>
                <w:szCs w:val="26"/>
              </w:rPr>
              <w:t>giáp</w:t>
            </w:r>
            <w:proofErr w:type="spellEnd"/>
            <w:r w:rsidRPr="00BE6CB7">
              <w:rPr>
                <w:color w:val="auto"/>
                <w:sz w:val="26"/>
                <w:szCs w:val="26"/>
              </w:rPr>
              <w:t xml:space="preserve"> </w:t>
            </w:r>
            <w:proofErr w:type="spellStart"/>
            <w:r w:rsidRPr="00BE6CB7">
              <w:rPr>
                <w:color w:val="auto"/>
                <w:sz w:val="26"/>
                <w:szCs w:val="26"/>
              </w:rPr>
              <w:t>níu</w:t>
            </w:r>
            <w:proofErr w:type="spellEnd"/>
            <w:r w:rsidRPr="00BE6CB7">
              <w:rPr>
                <w:color w:val="auto"/>
                <w:sz w:val="26"/>
                <w:szCs w:val="26"/>
              </w:rPr>
              <w:t xml:space="preserve"> </w:t>
            </w:r>
            <w:proofErr w:type="spellStart"/>
            <w:r w:rsidRPr="00BE6CB7">
              <w:rPr>
                <w:color w:val="auto"/>
                <w:sz w:val="26"/>
                <w:szCs w:val="26"/>
              </w:rPr>
              <w:t>đạt</w:t>
            </w:r>
            <w:proofErr w:type="spellEnd"/>
            <w:r w:rsidRPr="00BE6CB7">
              <w:rPr>
                <w:color w:val="auto"/>
                <w:sz w:val="26"/>
                <w:szCs w:val="26"/>
              </w:rPr>
              <w:t xml:space="preserve"> </w:t>
            </w:r>
            <w:proofErr w:type="spellStart"/>
            <w:r w:rsidRPr="00BE6CB7">
              <w:rPr>
                <w:color w:val="auto"/>
                <w:sz w:val="26"/>
                <w:szCs w:val="26"/>
              </w:rPr>
              <w:t>được</w:t>
            </w:r>
            <w:proofErr w:type="spellEnd"/>
            <w:r w:rsidRPr="00BE6CB7">
              <w:rPr>
                <w:color w:val="auto"/>
                <w:sz w:val="26"/>
                <w:szCs w:val="26"/>
              </w:rPr>
              <w:t xml:space="preserve"> </w:t>
            </w:r>
            <w:proofErr w:type="spellStart"/>
            <w:r w:rsidRPr="00BE6CB7">
              <w:rPr>
                <w:color w:val="auto"/>
                <w:sz w:val="26"/>
                <w:szCs w:val="26"/>
              </w:rPr>
              <w:t>khả</w:t>
            </w:r>
            <w:proofErr w:type="spellEnd"/>
            <w:r w:rsidRPr="00BE6CB7">
              <w:rPr>
                <w:color w:val="auto"/>
                <w:sz w:val="26"/>
                <w:szCs w:val="26"/>
              </w:rPr>
              <w:t xml:space="preserve"> </w:t>
            </w:r>
            <w:proofErr w:type="spellStart"/>
            <w:r w:rsidRPr="00BE6CB7">
              <w:rPr>
                <w:color w:val="auto"/>
                <w:sz w:val="26"/>
                <w:szCs w:val="26"/>
              </w:rPr>
              <w:t>năng</w:t>
            </w:r>
            <w:proofErr w:type="spellEnd"/>
            <w:r w:rsidRPr="00BE6CB7">
              <w:rPr>
                <w:color w:val="auto"/>
                <w:sz w:val="26"/>
                <w:szCs w:val="26"/>
              </w:rPr>
              <w:t xml:space="preserve"> </w:t>
            </w:r>
            <w:proofErr w:type="spellStart"/>
            <w:r w:rsidRPr="00BE6CB7">
              <w:rPr>
                <w:color w:val="auto"/>
                <w:sz w:val="26"/>
                <w:szCs w:val="26"/>
              </w:rPr>
              <w:t>chịu</w:t>
            </w:r>
            <w:proofErr w:type="spellEnd"/>
            <w:r w:rsidRPr="00BE6CB7">
              <w:rPr>
                <w:color w:val="auto"/>
                <w:sz w:val="26"/>
                <w:szCs w:val="26"/>
              </w:rPr>
              <w:t xml:space="preserve"> </w:t>
            </w:r>
            <w:proofErr w:type="spellStart"/>
            <w:r w:rsidRPr="00BE6CB7">
              <w:rPr>
                <w:color w:val="auto"/>
                <w:sz w:val="26"/>
                <w:szCs w:val="26"/>
              </w:rPr>
              <w:t>sức</w:t>
            </w:r>
            <w:proofErr w:type="spellEnd"/>
            <w:r w:rsidRPr="00BE6CB7">
              <w:rPr>
                <w:color w:val="auto"/>
                <w:sz w:val="26"/>
                <w:szCs w:val="26"/>
              </w:rPr>
              <w:t xml:space="preserve"> </w:t>
            </w:r>
            <w:proofErr w:type="spellStart"/>
            <w:r w:rsidRPr="00BE6CB7">
              <w:rPr>
                <w:color w:val="auto"/>
                <w:sz w:val="26"/>
                <w:szCs w:val="26"/>
              </w:rPr>
              <w:t>căng</w:t>
            </w:r>
            <w:proofErr w:type="spellEnd"/>
            <w:r w:rsidRPr="00BE6CB7">
              <w:rPr>
                <w:color w:val="auto"/>
                <w:sz w:val="26"/>
                <w:szCs w:val="26"/>
              </w:rPr>
              <w:t xml:space="preserve"> </w:t>
            </w:r>
            <w:proofErr w:type="spellStart"/>
            <w:r w:rsidRPr="00BE6CB7">
              <w:rPr>
                <w:color w:val="auto"/>
                <w:sz w:val="26"/>
                <w:szCs w:val="26"/>
              </w:rPr>
              <w:t>theo</w:t>
            </w:r>
            <w:proofErr w:type="spellEnd"/>
            <w:r w:rsidRPr="00BE6CB7">
              <w:rPr>
                <w:color w:val="auto"/>
                <w:sz w:val="26"/>
                <w:szCs w:val="26"/>
              </w:rPr>
              <w:t xml:space="preserve"> </w:t>
            </w:r>
            <w:proofErr w:type="spellStart"/>
            <w:r w:rsidRPr="00BE6CB7">
              <w:rPr>
                <w:color w:val="auto"/>
                <w:sz w:val="26"/>
                <w:szCs w:val="26"/>
              </w:rPr>
              <w:t>đúng</w:t>
            </w:r>
            <w:proofErr w:type="spellEnd"/>
            <w:r w:rsidRPr="00BE6CB7">
              <w:rPr>
                <w:color w:val="auto"/>
                <w:sz w:val="26"/>
                <w:szCs w:val="26"/>
              </w:rPr>
              <w:t xml:space="preserve"> </w:t>
            </w:r>
            <w:proofErr w:type="spellStart"/>
            <w:r w:rsidRPr="00BE6CB7">
              <w:rPr>
                <w:color w:val="auto"/>
                <w:sz w:val="26"/>
                <w:szCs w:val="26"/>
              </w:rPr>
              <w:t>thiết</w:t>
            </w:r>
            <w:proofErr w:type="spellEnd"/>
            <w:r w:rsidRPr="00BE6CB7">
              <w:rPr>
                <w:color w:val="auto"/>
                <w:sz w:val="26"/>
                <w:szCs w:val="26"/>
              </w:rPr>
              <w:t xml:space="preserve"> </w:t>
            </w:r>
            <w:proofErr w:type="spellStart"/>
            <w:r w:rsidRPr="00BE6CB7">
              <w:rPr>
                <w:color w:val="auto"/>
                <w:sz w:val="26"/>
                <w:szCs w:val="26"/>
              </w:rPr>
              <w:t>kế</w:t>
            </w:r>
            <w:proofErr w:type="spellEnd"/>
            <w:r w:rsidRPr="00BE6CB7">
              <w:rPr>
                <w:color w:val="auto"/>
                <w:sz w:val="26"/>
                <w:szCs w:val="26"/>
              </w:rPr>
              <w:t xml:space="preserve">. </w:t>
            </w:r>
          </w:p>
          <w:p w14:paraId="0A04BAA6" w14:textId="77777777" w:rsidR="00DD1D50" w:rsidRPr="00BE6CB7" w:rsidRDefault="00DD1D50" w:rsidP="00DD1D50">
            <w:pPr>
              <w:pStyle w:val="Default"/>
              <w:jc w:val="both"/>
              <w:rPr>
                <w:color w:val="auto"/>
                <w:sz w:val="26"/>
                <w:szCs w:val="26"/>
              </w:rPr>
            </w:pPr>
            <w:r w:rsidRPr="00BE6CB7">
              <w:rPr>
                <w:color w:val="auto"/>
                <w:sz w:val="26"/>
                <w:szCs w:val="26"/>
              </w:rPr>
              <w:t xml:space="preserve">+ </w:t>
            </w:r>
            <w:proofErr w:type="spellStart"/>
            <w:r w:rsidRPr="00BE6CB7">
              <w:rPr>
                <w:color w:val="auto"/>
                <w:sz w:val="26"/>
                <w:szCs w:val="26"/>
              </w:rPr>
              <w:t>Các</w:t>
            </w:r>
            <w:proofErr w:type="spellEnd"/>
            <w:r w:rsidRPr="00BE6CB7">
              <w:rPr>
                <w:color w:val="auto"/>
                <w:sz w:val="26"/>
                <w:szCs w:val="26"/>
              </w:rPr>
              <w:t xml:space="preserve"> </w:t>
            </w:r>
            <w:proofErr w:type="spellStart"/>
            <w:r w:rsidRPr="00BE6CB7">
              <w:rPr>
                <w:color w:val="auto"/>
                <w:sz w:val="26"/>
                <w:szCs w:val="26"/>
              </w:rPr>
              <w:t>thành</w:t>
            </w:r>
            <w:proofErr w:type="spellEnd"/>
            <w:r w:rsidRPr="00BE6CB7">
              <w:rPr>
                <w:color w:val="auto"/>
                <w:sz w:val="26"/>
                <w:szCs w:val="26"/>
              </w:rPr>
              <w:t xml:space="preserve"> </w:t>
            </w:r>
            <w:proofErr w:type="spellStart"/>
            <w:r w:rsidRPr="00BE6CB7">
              <w:rPr>
                <w:color w:val="auto"/>
                <w:sz w:val="26"/>
                <w:szCs w:val="26"/>
              </w:rPr>
              <w:t>phần</w:t>
            </w:r>
            <w:proofErr w:type="spellEnd"/>
            <w:r w:rsidRPr="00BE6CB7">
              <w:rPr>
                <w:color w:val="auto"/>
                <w:sz w:val="26"/>
                <w:szCs w:val="26"/>
              </w:rPr>
              <w:t xml:space="preserve"> </w:t>
            </w:r>
            <w:proofErr w:type="spellStart"/>
            <w:r w:rsidRPr="00BE6CB7">
              <w:rPr>
                <w:color w:val="auto"/>
                <w:sz w:val="26"/>
                <w:szCs w:val="26"/>
              </w:rPr>
              <w:t>cấu</w:t>
            </w:r>
            <w:proofErr w:type="spellEnd"/>
            <w:r w:rsidRPr="00BE6CB7">
              <w:rPr>
                <w:color w:val="auto"/>
                <w:sz w:val="26"/>
                <w:szCs w:val="26"/>
              </w:rPr>
              <w:t xml:space="preserve"> </w:t>
            </w:r>
            <w:proofErr w:type="spellStart"/>
            <w:r w:rsidRPr="00BE6CB7">
              <w:rPr>
                <w:color w:val="auto"/>
                <w:sz w:val="26"/>
                <w:szCs w:val="26"/>
              </w:rPr>
              <w:t>tạo</w:t>
            </w:r>
            <w:proofErr w:type="spellEnd"/>
            <w:r w:rsidRPr="00BE6CB7">
              <w:rPr>
                <w:color w:val="auto"/>
                <w:sz w:val="26"/>
                <w:szCs w:val="26"/>
              </w:rPr>
              <w:t xml:space="preserve"> </w:t>
            </w:r>
            <w:proofErr w:type="spellStart"/>
            <w:r w:rsidRPr="00BE6CB7">
              <w:rPr>
                <w:color w:val="auto"/>
                <w:sz w:val="26"/>
                <w:szCs w:val="26"/>
              </w:rPr>
              <w:t>phải</w:t>
            </w:r>
            <w:proofErr w:type="spellEnd"/>
            <w:r w:rsidRPr="00BE6CB7">
              <w:rPr>
                <w:color w:val="auto"/>
                <w:sz w:val="26"/>
                <w:szCs w:val="26"/>
              </w:rPr>
              <w:t xml:space="preserve"> </w:t>
            </w:r>
            <w:proofErr w:type="spellStart"/>
            <w:r w:rsidRPr="00BE6CB7">
              <w:rPr>
                <w:color w:val="auto"/>
                <w:sz w:val="26"/>
                <w:szCs w:val="26"/>
              </w:rPr>
              <w:t>thích</w:t>
            </w:r>
            <w:proofErr w:type="spellEnd"/>
            <w:r w:rsidRPr="00BE6CB7">
              <w:rPr>
                <w:color w:val="auto"/>
                <w:sz w:val="26"/>
                <w:szCs w:val="26"/>
              </w:rPr>
              <w:t xml:space="preserve"> </w:t>
            </w:r>
            <w:proofErr w:type="spellStart"/>
            <w:r w:rsidRPr="00BE6CB7">
              <w:rPr>
                <w:color w:val="auto"/>
                <w:sz w:val="26"/>
                <w:szCs w:val="26"/>
              </w:rPr>
              <w:t>hợp</w:t>
            </w:r>
            <w:proofErr w:type="spellEnd"/>
            <w:r w:rsidRPr="00BE6CB7">
              <w:rPr>
                <w:color w:val="auto"/>
                <w:sz w:val="26"/>
                <w:szCs w:val="26"/>
              </w:rPr>
              <w:t xml:space="preserve"> </w:t>
            </w:r>
            <w:proofErr w:type="spellStart"/>
            <w:r w:rsidRPr="00BE6CB7">
              <w:rPr>
                <w:color w:val="auto"/>
                <w:sz w:val="26"/>
                <w:szCs w:val="26"/>
              </w:rPr>
              <w:t>với</w:t>
            </w:r>
            <w:proofErr w:type="spellEnd"/>
            <w:r w:rsidRPr="00BE6CB7">
              <w:rPr>
                <w:color w:val="auto"/>
                <w:sz w:val="26"/>
                <w:szCs w:val="26"/>
              </w:rPr>
              <w:t xml:space="preserve"> </w:t>
            </w:r>
            <w:proofErr w:type="spellStart"/>
            <w:r w:rsidRPr="00BE6CB7">
              <w:rPr>
                <w:color w:val="auto"/>
                <w:sz w:val="26"/>
                <w:szCs w:val="26"/>
              </w:rPr>
              <w:t>nhau</w:t>
            </w:r>
            <w:proofErr w:type="spellEnd"/>
            <w:r w:rsidRPr="00BE6CB7">
              <w:rPr>
                <w:color w:val="auto"/>
                <w:sz w:val="26"/>
                <w:szCs w:val="26"/>
              </w:rPr>
              <w:t xml:space="preserve"> </w:t>
            </w:r>
            <w:proofErr w:type="spellStart"/>
            <w:r w:rsidRPr="00BE6CB7">
              <w:rPr>
                <w:color w:val="auto"/>
                <w:sz w:val="26"/>
                <w:szCs w:val="26"/>
              </w:rPr>
              <w:t>và</w:t>
            </w:r>
            <w:proofErr w:type="spellEnd"/>
            <w:r w:rsidRPr="00BE6CB7">
              <w:rPr>
                <w:color w:val="auto"/>
                <w:sz w:val="26"/>
                <w:szCs w:val="26"/>
              </w:rPr>
              <w:t xml:space="preserve"> </w:t>
            </w:r>
            <w:proofErr w:type="spellStart"/>
            <w:r w:rsidRPr="00BE6CB7">
              <w:rPr>
                <w:color w:val="auto"/>
                <w:sz w:val="26"/>
                <w:szCs w:val="26"/>
              </w:rPr>
              <w:t>với</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dẫn</w:t>
            </w:r>
            <w:proofErr w:type="spellEnd"/>
            <w:r w:rsidRPr="00BE6CB7">
              <w:rPr>
                <w:color w:val="auto"/>
                <w:sz w:val="26"/>
                <w:szCs w:val="26"/>
              </w:rPr>
              <w:t xml:space="preserve"> </w:t>
            </w:r>
            <w:proofErr w:type="spellStart"/>
            <w:r w:rsidRPr="00BE6CB7">
              <w:rPr>
                <w:color w:val="auto"/>
                <w:sz w:val="26"/>
                <w:szCs w:val="26"/>
              </w:rPr>
              <w:t>mà</w:t>
            </w:r>
            <w:proofErr w:type="spellEnd"/>
            <w:r w:rsidRPr="00BE6CB7">
              <w:rPr>
                <w:color w:val="auto"/>
                <w:sz w:val="26"/>
                <w:szCs w:val="26"/>
              </w:rPr>
              <w:t xml:space="preserve"> </w:t>
            </w:r>
            <w:proofErr w:type="spellStart"/>
            <w:r w:rsidRPr="00BE6CB7">
              <w:rPr>
                <w:color w:val="auto"/>
                <w:sz w:val="26"/>
                <w:szCs w:val="26"/>
              </w:rPr>
              <w:t>chúng</w:t>
            </w:r>
            <w:proofErr w:type="spellEnd"/>
            <w:r w:rsidRPr="00BE6CB7">
              <w:rPr>
                <w:color w:val="auto"/>
                <w:sz w:val="26"/>
                <w:szCs w:val="26"/>
              </w:rPr>
              <w:t xml:space="preserve"> </w:t>
            </w:r>
            <w:proofErr w:type="spellStart"/>
            <w:r w:rsidRPr="00BE6CB7">
              <w:rPr>
                <w:color w:val="auto"/>
                <w:sz w:val="26"/>
                <w:szCs w:val="26"/>
              </w:rPr>
              <w:t>tiếp</w:t>
            </w:r>
            <w:proofErr w:type="spellEnd"/>
            <w:r w:rsidRPr="00BE6CB7">
              <w:rPr>
                <w:color w:val="auto"/>
                <w:sz w:val="26"/>
                <w:szCs w:val="26"/>
              </w:rPr>
              <w:t xml:space="preserve"> </w:t>
            </w:r>
            <w:proofErr w:type="spellStart"/>
            <w:r w:rsidRPr="00BE6CB7">
              <w:rPr>
                <w:color w:val="auto"/>
                <w:sz w:val="26"/>
                <w:szCs w:val="26"/>
              </w:rPr>
              <w:t>xúc</w:t>
            </w:r>
            <w:proofErr w:type="spellEnd"/>
            <w:r w:rsidRPr="00BE6CB7">
              <w:rPr>
                <w:color w:val="auto"/>
                <w:sz w:val="26"/>
                <w:szCs w:val="26"/>
              </w:rPr>
              <w:t xml:space="preserve">. </w:t>
            </w:r>
          </w:p>
          <w:p w14:paraId="72793297" w14:textId="77777777" w:rsidR="00DD1D50" w:rsidRPr="00BE6CB7" w:rsidRDefault="00DD1D50" w:rsidP="00DD1D50">
            <w:pPr>
              <w:pStyle w:val="Default"/>
              <w:jc w:val="both"/>
              <w:rPr>
                <w:color w:val="auto"/>
                <w:sz w:val="26"/>
                <w:szCs w:val="26"/>
              </w:rPr>
            </w:pPr>
            <w:r w:rsidRPr="00BE6CB7">
              <w:rPr>
                <w:color w:val="auto"/>
                <w:sz w:val="26"/>
                <w:szCs w:val="26"/>
              </w:rPr>
              <w:t xml:space="preserve">+ </w:t>
            </w:r>
            <w:proofErr w:type="spellStart"/>
            <w:r w:rsidRPr="00BE6CB7">
              <w:rPr>
                <w:color w:val="auto"/>
                <w:sz w:val="26"/>
                <w:szCs w:val="26"/>
              </w:rPr>
              <w:t>Các</w:t>
            </w:r>
            <w:proofErr w:type="spellEnd"/>
            <w:r w:rsidRPr="00BE6CB7">
              <w:rPr>
                <w:color w:val="auto"/>
                <w:sz w:val="26"/>
                <w:szCs w:val="26"/>
              </w:rPr>
              <w:t xml:space="preserve"> </w:t>
            </w:r>
            <w:proofErr w:type="spellStart"/>
            <w:r w:rsidRPr="00BE6CB7">
              <w:rPr>
                <w:color w:val="auto"/>
                <w:sz w:val="26"/>
                <w:szCs w:val="26"/>
              </w:rPr>
              <w:t>vật</w:t>
            </w:r>
            <w:proofErr w:type="spellEnd"/>
            <w:r w:rsidRPr="00BE6CB7">
              <w:rPr>
                <w:color w:val="auto"/>
                <w:sz w:val="26"/>
                <w:szCs w:val="26"/>
              </w:rPr>
              <w:t xml:space="preserve"> </w:t>
            </w:r>
            <w:proofErr w:type="spellStart"/>
            <w:r w:rsidRPr="00BE6CB7">
              <w:rPr>
                <w:color w:val="auto"/>
                <w:sz w:val="26"/>
                <w:szCs w:val="26"/>
              </w:rPr>
              <w:t>liệu</w:t>
            </w:r>
            <w:proofErr w:type="spellEnd"/>
            <w:r w:rsidRPr="00BE6CB7">
              <w:rPr>
                <w:color w:val="auto"/>
                <w:sz w:val="26"/>
                <w:szCs w:val="26"/>
              </w:rPr>
              <w:t xml:space="preserve"> </w:t>
            </w:r>
            <w:proofErr w:type="spellStart"/>
            <w:r w:rsidRPr="00BE6CB7">
              <w:rPr>
                <w:color w:val="auto"/>
                <w:sz w:val="26"/>
                <w:szCs w:val="26"/>
              </w:rPr>
              <w:t>nhựa</w:t>
            </w:r>
            <w:proofErr w:type="spellEnd"/>
            <w:r w:rsidRPr="00BE6CB7">
              <w:rPr>
                <w:color w:val="auto"/>
                <w:sz w:val="26"/>
                <w:szCs w:val="26"/>
              </w:rPr>
              <w:t xml:space="preserve"> </w:t>
            </w:r>
            <w:proofErr w:type="spellStart"/>
            <w:r w:rsidRPr="00BE6CB7">
              <w:rPr>
                <w:color w:val="auto"/>
                <w:sz w:val="26"/>
                <w:szCs w:val="26"/>
              </w:rPr>
              <w:t>phải</w:t>
            </w:r>
            <w:proofErr w:type="spellEnd"/>
            <w:r w:rsidRPr="00BE6CB7">
              <w:rPr>
                <w:color w:val="auto"/>
                <w:sz w:val="26"/>
                <w:szCs w:val="26"/>
              </w:rPr>
              <w:t xml:space="preserve"> </w:t>
            </w:r>
            <w:proofErr w:type="spellStart"/>
            <w:r w:rsidRPr="00BE6CB7">
              <w:rPr>
                <w:color w:val="auto"/>
                <w:sz w:val="26"/>
                <w:szCs w:val="26"/>
              </w:rPr>
              <w:lastRenderedPageBreak/>
              <w:t>được</w:t>
            </w:r>
            <w:proofErr w:type="spellEnd"/>
            <w:r w:rsidRPr="00BE6CB7">
              <w:rPr>
                <w:color w:val="auto"/>
                <w:sz w:val="26"/>
                <w:szCs w:val="26"/>
              </w:rPr>
              <w:t xml:space="preserve"> </w:t>
            </w:r>
            <w:proofErr w:type="spellStart"/>
            <w:r w:rsidRPr="00BE6CB7">
              <w:rPr>
                <w:color w:val="auto"/>
                <w:sz w:val="26"/>
                <w:szCs w:val="26"/>
              </w:rPr>
              <w:t>bảo</w:t>
            </w:r>
            <w:proofErr w:type="spellEnd"/>
            <w:r w:rsidRPr="00BE6CB7">
              <w:rPr>
                <w:color w:val="auto"/>
                <w:sz w:val="26"/>
                <w:szCs w:val="26"/>
              </w:rPr>
              <w:t xml:space="preserve"> </w:t>
            </w:r>
            <w:proofErr w:type="spellStart"/>
            <w:r w:rsidRPr="00BE6CB7">
              <w:rPr>
                <w:color w:val="auto"/>
                <w:sz w:val="26"/>
                <w:szCs w:val="26"/>
              </w:rPr>
              <w:t>vệ</w:t>
            </w:r>
            <w:proofErr w:type="spellEnd"/>
            <w:r w:rsidRPr="00BE6CB7">
              <w:rPr>
                <w:color w:val="auto"/>
                <w:sz w:val="26"/>
                <w:szCs w:val="26"/>
              </w:rPr>
              <w:t xml:space="preserve"> </w:t>
            </w:r>
            <w:proofErr w:type="spellStart"/>
            <w:r w:rsidRPr="00BE6CB7">
              <w:rPr>
                <w:color w:val="auto"/>
                <w:sz w:val="26"/>
                <w:szCs w:val="26"/>
              </w:rPr>
              <w:t>một</w:t>
            </w:r>
            <w:proofErr w:type="spellEnd"/>
            <w:r w:rsidRPr="00BE6CB7">
              <w:rPr>
                <w:color w:val="auto"/>
                <w:sz w:val="26"/>
                <w:szCs w:val="26"/>
              </w:rPr>
              <w:t xml:space="preserve"> </w:t>
            </w:r>
            <w:proofErr w:type="spellStart"/>
            <w:r w:rsidRPr="00BE6CB7">
              <w:rPr>
                <w:color w:val="auto"/>
                <w:sz w:val="26"/>
                <w:szCs w:val="26"/>
              </w:rPr>
              <w:t>cách</w:t>
            </w:r>
            <w:proofErr w:type="spellEnd"/>
            <w:r w:rsidRPr="00BE6CB7">
              <w:rPr>
                <w:color w:val="auto"/>
                <w:sz w:val="26"/>
                <w:szCs w:val="26"/>
              </w:rPr>
              <w:t xml:space="preserve"> </w:t>
            </w:r>
            <w:proofErr w:type="spellStart"/>
            <w:r w:rsidRPr="00BE6CB7">
              <w:rPr>
                <w:color w:val="auto"/>
                <w:sz w:val="26"/>
                <w:szCs w:val="26"/>
              </w:rPr>
              <w:t>tương</w:t>
            </w:r>
            <w:proofErr w:type="spellEnd"/>
            <w:r w:rsidRPr="00BE6CB7">
              <w:rPr>
                <w:color w:val="auto"/>
                <w:sz w:val="26"/>
                <w:szCs w:val="26"/>
              </w:rPr>
              <w:t xml:space="preserve"> </w:t>
            </w:r>
            <w:proofErr w:type="spellStart"/>
            <w:r w:rsidRPr="00BE6CB7">
              <w:rPr>
                <w:color w:val="auto"/>
                <w:sz w:val="26"/>
                <w:szCs w:val="26"/>
              </w:rPr>
              <w:t>đương</w:t>
            </w:r>
            <w:proofErr w:type="spellEnd"/>
            <w:r w:rsidRPr="00BE6CB7">
              <w:rPr>
                <w:color w:val="auto"/>
                <w:sz w:val="26"/>
                <w:szCs w:val="26"/>
              </w:rPr>
              <w:t xml:space="preserve"> </w:t>
            </w:r>
            <w:proofErr w:type="spellStart"/>
            <w:r w:rsidRPr="00BE6CB7">
              <w:rPr>
                <w:color w:val="auto"/>
                <w:sz w:val="26"/>
                <w:szCs w:val="26"/>
              </w:rPr>
              <w:t>khỏi</w:t>
            </w:r>
            <w:proofErr w:type="spellEnd"/>
            <w:r w:rsidRPr="00BE6CB7">
              <w:rPr>
                <w:color w:val="auto"/>
                <w:sz w:val="26"/>
                <w:szCs w:val="26"/>
              </w:rPr>
              <w:t xml:space="preserve"> </w:t>
            </w:r>
            <w:proofErr w:type="spellStart"/>
            <w:r w:rsidRPr="00BE6CB7">
              <w:rPr>
                <w:color w:val="auto"/>
                <w:sz w:val="26"/>
                <w:szCs w:val="26"/>
              </w:rPr>
              <w:t>các</w:t>
            </w:r>
            <w:proofErr w:type="spellEnd"/>
            <w:r w:rsidRPr="00BE6CB7">
              <w:rPr>
                <w:color w:val="auto"/>
                <w:sz w:val="26"/>
                <w:szCs w:val="26"/>
              </w:rPr>
              <w:t xml:space="preserve"> </w:t>
            </w:r>
            <w:proofErr w:type="spellStart"/>
            <w:r w:rsidRPr="00BE6CB7">
              <w:rPr>
                <w:color w:val="auto"/>
                <w:sz w:val="26"/>
                <w:szCs w:val="26"/>
              </w:rPr>
              <w:t>ảnh</w:t>
            </w:r>
            <w:proofErr w:type="spellEnd"/>
            <w:r w:rsidRPr="00BE6CB7">
              <w:rPr>
                <w:color w:val="auto"/>
                <w:sz w:val="26"/>
                <w:szCs w:val="26"/>
              </w:rPr>
              <w:t xml:space="preserve"> </w:t>
            </w:r>
            <w:proofErr w:type="spellStart"/>
            <w:r w:rsidRPr="00BE6CB7">
              <w:rPr>
                <w:color w:val="auto"/>
                <w:sz w:val="26"/>
                <w:szCs w:val="26"/>
              </w:rPr>
              <w:t>hưởng</w:t>
            </w:r>
            <w:proofErr w:type="spellEnd"/>
            <w:r w:rsidRPr="00BE6CB7">
              <w:rPr>
                <w:color w:val="auto"/>
                <w:sz w:val="26"/>
                <w:szCs w:val="26"/>
              </w:rPr>
              <w:t xml:space="preserve"> do </w:t>
            </w:r>
            <w:proofErr w:type="spellStart"/>
            <w:r w:rsidRPr="00BE6CB7">
              <w:rPr>
                <w:color w:val="auto"/>
                <w:sz w:val="26"/>
                <w:szCs w:val="26"/>
              </w:rPr>
              <w:t>bức</w:t>
            </w:r>
            <w:proofErr w:type="spellEnd"/>
            <w:r w:rsidRPr="00BE6CB7">
              <w:rPr>
                <w:color w:val="auto"/>
                <w:sz w:val="26"/>
                <w:szCs w:val="26"/>
              </w:rPr>
              <w:t xml:space="preserve"> </w:t>
            </w:r>
            <w:proofErr w:type="spellStart"/>
            <w:r w:rsidRPr="00BE6CB7">
              <w:rPr>
                <w:color w:val="auto"/>
                <w:sz w:val="26"/>
                <w:szCs w:val="26"/>
              </w:rPr>
              <w:t>xạ</w:t>
            </w:r>
            <w:proofErr w:type="spellEnd"/>
            <w:r w:rsidRPr="00BE6CB7">
              <w:rPr>
                <w:color w:val="auto"/>
                <w:sz w:val="26"/>
                <w:szCs w:val="26"/>
              </w:rPr>
              <w:t xml:space="preserve"> </w:t>
            </w:r>
            <w:proofErr w:type="spellStart"/>
            <w:r w:rsidRPr="00BE6CB7">
              <w:rPr>
                <w:color w:val="auto"/>
                <w:sz w:val="26"/>
                <w:szCs w:val="26"/>
              </w:rPr>
              <w:t>mặt</w:t>
            </w:r>
            <w:proofErr w:type="spellEnd"/>
            <w:r w:rsidRPr="00BE6CB7">
              <w:rPr>
                <w:color w:val="auto"/>
                <w:sz w:val="26"/>
                <w:szCs w:val="26"/>
              </w:rPr>
              <w:t xml:space="preserve"> </w:t>
            </w:r>
            <w:proofErr w:type="spellStart"/>
            <w:r w:rsidRPr="00BE6CB7">
              <w:rPr>
                <w:color w:val="auto"/>
                <w:sz w:val="26"/>
                <w:szCs w:val="26"/>
              </w:rPr>
              <w:t>trời</w:t>
            </w:r>
            <w:proofErr w:type="spellEnd"/>
            <w:r w:rsidRPr="00BE6CB7">
              <w:rPr>
                <w:color w:val="auto"/>
                <w:sz w:val="26"/>
                <w:szCs w:val="26"/>
              </w:rPr>
              <w:t xml:space="preserve">. </w:t>
            </w:r>
          </w:p>
        </w:tc>
        <w:tc>
          <w:tcPr>
            <w:tcW w:w="2790" w:type="dxa"/>
          </w:tcPr>
          <w:p w14:paraId="2E96C537" w14:textId="77777777" w:rsidR="00DD1D50" w:rsidRPr="00BE6CB7" w:rsidRDefault="00DD1D50" w:rsidP="00DD1D50">
            <w:pPr>
              <w:pStyle w:val="Default"/>
              <w:jc w:val="center"/>
              <w:rPr>
                <w:color w:val="auto"/>
                <w:sz w:val="26"/>
                <w:szCs w:val="26"/>
              </w:rPr>
            </w:pPr>
          </w:p>
          <w:p w14:paraId="69189A48"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p w14:paraId="6FE3AB0C" w14:textId="77777777" w:rsidR="00DD1D50" w:rsidRPr="00BE6CB7" w:rsidRDefault="00DD1D50" w:rsidP="00DD1D50">
            <w:pPr>
              <w:pStyle w:val="Default"/>
              <w:jc w:val="center"/>
              <w:rPr>
                <w:color w:val="auto"/>
                <w:sz w:val="26"/>
                <w:szCs w:val="26"/>
              </w:rPr>
            </w:pPr>
          </w:p>
          <w:p w14:paraId="0C25E4F9" w14:textId="77777777" w:rsidR="00DD1D50" w:rsidRPr="00BE6CB7" w:rsidRDefault="00DD1D50" w:rsidP="00DD1D50">
            <w:pPr>
              <w:pStyle w:val="Default"/>
              <w:jc w:val="center"/>
              <w:rPr>
                <w:color w:val="auto"/>
                <w:sz w:val="26"/>
                <w:szCs w:val="26"/>
              </w:rPr>
            </w:pPr>
          </w:p>
          <w:p w14:paraId="24CDD071" w14:textId="77777777" w:rsidR="00DD1D50" w:rsidRPr="00BE6CB7" w:rsidRDefault="00DD1D50" w:rsidP="00DD1D50">
            <w:pPr>
              <w:pStyle w:val="Default"/>
              <w:jc w:val="center"/>
              <w:rPr>
                <w:color w:val="auto"/>
                <w:sz w:val="26"/>
                <w:szCs w:val="26"/>
              </w:rPr>
            </w:pPr>
          </w:p>
          <w:p w14:paraId="06C24A6F"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p w14:paraId="66AE2D75" w14:textId="77777777" w:rsidR="00DD1D50" w:rsidRPr="00BE6CB7" w:rsidRDefault="00DD1D50" w:rsidP="00DD1D50">
            <w:pPr>
              <w:pStyle w:val="Default"/>
              <w:jc w:val="center"/>
              <w:rPr>
                <w:color w:val="auto"/>
                <w:sz w:val="26"/>
                <w:szCs w:val="26"/>
              </w:rPr>
            </w:pPr>
          </w:p>
          <w:p w14:paraId="4312D6FE"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tc>
        <w:tc>
          <w:tcPr>
            <w:tcW w:w="2790" w:type="dxa"/>
            <w:gridSpan w:val="2"/>
          </w:tcPr>
          <w:p w14:paraId="44CEA0EB" w14:textId="77777777" w:rsidR="00DD1D50" w:rsidRPr="00BE6CB7" w:rsidRDefault="00DD1D50" w:rsidP="00DD1D50">
            <w:pPr>
              <w:pStyle w:val="Default"/>
              <w:jc w:val="center"/>
              <w:rPr>
                <w:color w:val="auto"/>
                <w:sz w:val="26"/>
                <w:szCs w:val="26"/>
              </w:rPr>
            </w:pPr>
          </w:p>
          <w:p w14:paraId="46003E9F"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p w14:paraId="126F3F25" w14:textId="77777777" w:rsidR="00DD1D50" w:rsidRPr="00BE6CB7" w:rsidRDefault="00DD1D50" w:rsidP="00DD1D50">
            <w:pPr>
              <w:pStyle w:val="Default"/>
              <w:jc w:val="center"/>
              <w:rPr>
                <w:color w:val="auto"/>
                <w:sz w:val="26"/>
                <w:szCs w:val="26"/>
              </w:rPr>
            </w:pPr>
          </w:p>
          <w:p w14:paraId="50D618B3" w14:textId="77777777" w:rsidR="00DD1D50" w:rsidRPr="00BE6CB7" w:rsidRDefault="00DD1D50" w:rsidP="00DD1D50">
            <w:pPr>
              <w:pStyle w:val="Default"/>
              <w:jc w:val="center"/>
              <w:rPr>
                <w:color w:val="auto"/>
                <w:sz w:val="26"/>
                <w:szCs w:val="26"/>
              </w:rPr>
            </w:pPr>
          </w:p>
          <w:p w14:paraId="407E75F3" w14:textId="77777777" w:rsidR="00DD1D50" w:rsidRPr="00BE6CB7" w:rsidRDefault="00DD1D50" w:rsidP="00DD1D50">
            <w:pPr>
              <w:pStyle w:val="Default"/>
              <w:jc w:val="center"/>
              <w:rPr>
                <w:color w:val="auto"/>
                <w:sz w:val="26"/>
                <w:szCs w:val="26"/>
              </w:rPr>
            </w:pPr>
          </w:p>
          <w:p w14:paraId="4E7FCCD5"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p w14:paraId="17E1F441" w14:textId="77777777" w:rsidR="00DD1D50" w:rsidRPr="00BE6CB7" w:rsidRDefault="00DD1D50" w:rsidP="00DD1D50">
            <w:pPr>
              <w:pStyle w:val="Default"/>
              <w:jc w:val="center"/>
              <w:rPr>
                <w:color w:val="auto"/>
                <w:sz w:val="26"/>
                <w:szCs w:val="26"/>
              </w:rPr>
            </w:pPr>
          </w:p>
          <w:p w14:paraId="5264122B"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tc>
      </w:tr>
      <w:tr w:rsidR="00DD1D50" w:rsidRPr="00BE6CB7" w14:paraId="7BD9BF29" w14:textId="77777777" w:rsidTr="001D3F1D">
        <w:trPr>
          <w:gridAfter w:val="1"/>
          <w:wAfter w:w="6" w:type="dxa"/>
          <w:trHeight w:val="127"/>
          <w:jc w:val="center"/>
        </w:trPr>
        <w:tc>
          <w:tcPr>
            <w:tcW w:w="570" w:type="dxa"/>
            <w:vAlign w:val="center"/>
          </w:tcPr>
          <w:p w14:paraId="4C69F532" w14:textId="77777777" w:rsidR="00DD1D50" w:rsidRPr="00BE6CB7" w:rsidRDefault="00DD1D50" w:rsidP="00DD1D50">
            <w:pPr>
              <w:pStyle w:val="Default"/>
              <w:jc w:val="center"/>
              <w:rPr>
                <w:color w:val="auto"/>
                <w:sz w:val="26"/>
                <w:szCs w:val="26"/>
              </w:rPr>
            </w:pPr>
            <w:r w:rsidRPr="00BE6CB7">
              <w:rPr>
                <w:color w:val="auto"/>
                <w:sz w:val="26"/>
                <w:szCs w:val="26"/>
              </w:rPr>
              <w:t>5</w:t>
            </w:r>
          </w:p>
        </w:tc>
        <w:tc>
          <w:tcPr>
            <w:tcW w:w="3066" w:type="dxa"/>
          </w:tcPr>
          <w:p w14:paraId="17F06525" w14:textId="77777777" w:rsidR="00DD1D50" w:rsidRPr="00BE6CB7" w:rsidRDefault="00DD1D50" w:rsidP="00DD1D50">
            <w:pPr>
              <w:pStyle w:val="Default"/>
              <w:jc w:val="both"/>
              <w:rPr>
                <w:color w:val="auto"/>
                <w:sz w:val="26"/>
                <w:szCs w:val="26"/>
              </w:rPr>
            </w:pPr>
            <w:proofErr w:type="spellStart"/>
            <w:r w:rsidRPr="00BE6CB7">
              <w:rPr>
                <w:color w:val="auto"/>
                <w:sz w:val="26"/>
                <w:szCs w:val="26"/>
              </w:rPr>
              <w:t>Tất</w:t>
            </w:r>
            <w:proofErr w:type="spellEnd"/>
            <w:r w:rsidRPr="00BE6CB7">
              <w:rPr>
                <w:color w:val="auto"/>
                <w:sz w:val="26"/>
                <w:szCs w:val="26"/>
              </w:rPr>
              <w:t xml:space="preserve"> </w:t>
            </w:r>
            <w:proofErr w:type="spellStart"/>
            <w:r w:rsidRPr="00BE6CB7">
              <w:rPr>
                <w:color w:val="auto"/>
                <w:sz w:val="26"/>
                <w:szCs w:val="26"/>
              </w:rPr>
              <w:t>cả</w:t>
            </w:r>
            <w:proofErr w:type="spellEnd"/>
            <w:r w:rsidRPr="00BE6CB7">
              <w:rPr>
                <w:color w:val="auto"/>
                <w:sz w:val="26"/>
                <w:szCs w:val="26"/>
              </w:rPr>
              <w:t xml:space="preserve"> </w:t>
            </w:r>
            <w:proofErr w:type="spellStart"/>
            <w:r w:rsidRPr="00BE6CB7">
              <w:rPr>
                <w:color w:val="auto"/>
                <w:sz w:val="26"/>
                <w:szCs w:val="26"/>
              </w:rPr>
              <w:t>các</w:t>
            </w:r>
            <w:proofErr w:type="spellEnd"/>
            <w:r w:rsidRPr="00BE6CB7">
              <w:rPr>
                <w:color w:val="auto"/>
                <w:sz w:val="26"/>
                <w:szCs w:val="26"/>
              </w:rPr>
              <w:t xml:space="preserve"> </w:t>
            </w:r>
            <w:proofErr w:type="spellStart"/>
            <w:r w:rsidRPr="00BE6CB7">
              <w:rPr>
                <w:color w:val="auto"/>
                <w:sz w:val="26"/>
                <w:szCs w:val="26"/>
              </w:rPr>
              <w:t>phần</w:t>
            </w:r>
            <w:proofErr w:type="spellEnd"/>
            <w:r w:rsidRPr="00BE6CB7">
              <w:rPr>
                <w:color w:val="auto"/>
                <w:sz w:val="26"/>
                <w:szCs w:val="26"/>
              </w:rPr>
              <w:t xml:space="preserve"> </w:t>
            </w:r>
            <w:proofErr w:type="spellStart"/>
            <w:r w:rsidRPr="00BE6CB7">
              <w:rPr>
                <w:color w:val="auto"/>
                <w:sz w:val="26"/>
                <w:szCs w:val="26"/>
              </w:rPr>
              <w:t>của</w:t>
            </w:r>
            <w:proofErr w:type="spellEnd"/>
            <w:r w:rsidRPr="00BE6CB7">
              <w:rPr>
                <w:color w:val="auto"/>
                <w:sz w:val="26"/>
                <w:szCs w:val="26"/>
              </w:rPr>
              <w:t xml:space="preserve"> </w:t>
            </w:r>
            <w:proofErr w:type="spellStart"/>
            <w:r w:rsidRPr="00BE6CB7">
              <w:rPr>
                <w:color w:val="auto"/>
                <w:sz w:val="26"/>
                <w:szCs w:val="26"/>
              </w:rPr>
              <w:t>giáp</w:t>
            </w:r>
            <w:proofErr w:type="spellEnd"/>
            <w:r w:rsidRPr="00BE6CB7">
              <w:rPr>
                <w:color w:val="auto"/>
                <w:sz w:val="26"/>
                <w:szCs w:val="26"/>
              </w:rPr>
              <w:t xml:space="preserve"> </w:t>
            </w:r>
            <w:proofErr w:type="spellStart"/>
            <w:r w:rsidRPr="00BE6CB7">
              <w:rPr>
                <w:color w:val="auto"/>
                <w:sz w:val="26"/>
                <w:szCs w:val="26"/>
              </w:rPr>
              <w:t>níu</w:t>
            </w:r>
            <w:proofErr w:type="spellEnd"/>
            <w:r w:rsidRPr="00BE6CB7">
              <w:rPr>
                <w:color w:val="auto"/>
                <w:sz w:val="26"/>
                <w:szCs w:val="26"/>
              </w:rPr>
              <w:t xml:space="preserve"> </w:t>
            </w:r>
            <w:proofErr w:type="spellStart"/>
            <w:r w:rsidRPr="00BE6CB7">
              <w:rPr>
                <w:color w:val="auto"/>
                <w:sz w:val="26"/>
                <w:szCs w:val="26"/>
              </w:rPr>
              <w:t>phải</w:t>
            </w:r>
            <w:proofErr w:type="spellEnd"/>
            <w:r w:rsidRPr="00BE6CB7">
              <w:rPr>
                <w:color w:val="auto"/>
                <w:sz w:val="26"/>
                <w:szCs w:val="26"/>
              </w:rPr>
              <w:t xml:space="preserve"> </w:t>
            </w:r>
            <w:proofErr w:type="spellStart"/>
            <w:r w:rsidRPr="00BE6CB7">
              <w:rPr>
                <w:color w:val="auto"/>
                <w:sz w:val="26"/>
                <w:szCs w:val="26"/>
              </w:rPr>
              <w:t>có</w:t>
            </w:r>
            <w:proofErr w:type="spellEnd"/>
            <w:r w:rsidRPr="00BE6CB7">
              <w:rPr>
                <w:color w:val="auto"/>
                <w:sz w:val="26"/>
                <w:szCs w:val="26"/>
              </w:rPr>
              <w:t xml:space="preserve"> </w:t>
            </w:r>
            <w:proofErr w:type="spellStart"/>
            <w:r w:rsidRPr="00BE6CB7">
              <w:rPr>
                <w:color w:val="auto"/>
                <w:sz w:val="26"/>
                <w:szCs w:val="26"/>
              </w:rPr>
              <w:t>khả</w:t>
            </w:r>
            <w:proofErr w:type="spellEnd"/>
            <w:r w:rsidRPr="00BE6CB7">
              <w:rPr>
                <w:color w:val="auto"/>
                <w:sz w:val="26"/>
                <w:szCs w:val="26"/>
              </w:rPr>
              <w:t xml:space="preserve"> </w:t>
            </w:r>
            <w:proofErr w:type="spellStart"/>
            <w:r w:rsidRPr="00BE6CB7">
              <w:rPr>
                <w:color w:val="auto"/>
                <w:sz w:val="26"/>
                <w:szCs w:val="26"/>
              </w:rPr>
              <w:t>năng</w:t>
            </w:r>
            <w:proofErr w:type="spellEnd"/>
            <w:r w:rsidRPr="00BE6CB7">
              <w:rPr>
                <w:color w:val="auto"/>
                <w:sz w:val="26"/>
                <w:szCs w:val="26"/>
              </w:rPr>
              <w:t xml:space="preserve"> </w:t>
            </w:r>
            <w:proofErr w:type="spellStart"/>
            <w:r w:rsidRPr="00BE6CB7">
              <w:rPr>
                <w:color w:val="auto"/>
                <w:sz w:val="26"/>
                <w:szCs w:val="26"/>
              </w:rPr>
              <w:t>hoặc</w:t>
            </w:r>
            <w:proofErr w:type="spellEnd"/>
            <w:r w:rsidRPr="00BE6CB7">
              <w:rPr>
                <w:color w:val="auto"/>
                <w:sz w:val="26"/>
                <w:szCs w:val="26"/>
              </w:rPr>
              <w:t xml:space="preserve"> </w:t>
            </w:r>
            <w:proofErr w:type="spellStart"/>
            <w:r w:rsidRPr="00BE6CB7">
              <w:rPr>
                <w:color w:val="auto"/>
                <w:sz w:val="26"/>
                <w:szCs w:val="26"/>
              </w:rPr>
              <w:t>được</w:t>
            </w:r>
            <w:proofErr w:type="spellEnd"/>
            <w:r w:rsidRPr="00BE6CB7">
              <w:rPr>
                <w:color w:val="auto"/>
                <w:sz w:val="26"/>
                <w:szCs w:val="26"/>
              </w:rPr>
              <w:t xml:space="preserve"> </w:t>
            </w:r>
            <w:proofErr w:type="spellStart"/>
            <w:r w:rsidRPr="00BE6CB7">
              <w:rPr>
                <w:color w:val="auto"/>
                <w:sz w:val="26"/>
                <w:szCs w:val="26"/>
              </w:rPr>
              <w:t>bảo</w:t>
            </w:r>
            <w:proofErr w:type="spellEnd"/>
            <w:r w:rsidRPr="00BE6CB7">
              <w:rPr>
                <w:color w:val="auto"/>
                <w:sz w:val="26"/>
                <w:szCs w:val="26"/>
              </w:rPr>
              <w:t xml:space="preserve"> </w:t>
            </w:r>
            <w:proofErr w:type="spellStart"/>
            <w:r w:rsidRPr="00BE6CB7">
              <w:rPr>
                <w:color w:val="auto"/>
                <w:sz w:val="26"/>
                <w:szCs w:val="26"/>
              </w:rPr>
              <w:t>vệ</w:t>
            </w:r>
            <w:proofErr w:type="spellEnd"/>
            <w:r w:rsidRPr="00BE6CB7">
              <w:rPr>
                <w:color w:val="auto"/>
                <w:sz w:val="26"/>
                <w:szCs w:val="26"/>
              </w:rPr>
              <w:t xml:space="preserve"> </w:t>
            </w:r>
            <w:proofErr w:type="spellStart"/>
            <w:r w:rsidRPr="00BE6CB7">
              <w:rPr>
                <w:color w:val="auto"/>
                <w:sz w:val="26"/>
                <w:szCs w:val="26"/>
              </w:rPr>
              <w:t>thích</w:t>
            </w:r>
            <w:proofErr w:type="spellEnd"/>
            <w:r w:rsidRPr="00BE6CB7">
              <w:rPr>
                <w:color w:val="auto"/>
                <w:sz w:val="26"/>
                <w:szCs w:val="26"/>
              </w:rPr>
              <w:t xml:space="preserve"> </w:t>
            </w:r>
            <w:proofErr w:type="spellStart"/>
            <w:r w:rsidRPr="00BE6CB7">
              <w:rPr>
                <w:color w:val="auto"/>
                <w:sz w:val="26"/>
                <w:szCs w:val="26"/>
              </w:rPr>
              <w:t>hợp</w:t>
            </w:r>
            <w:proofErr w:type="spellEnd"/>
            <w:r w:rsidRPr="00BE6CB7">
              <w:rPr>
                <w:color w:val="auto"/>
                <w:sz w:val="26"/>
                <w:szCs w:val="26"/>
              </w:rPr>
              <w:t xml:space="preserve"> </w:t>
            </w:r>
            <w:proofErr w:type="spellStart"/>
            <w:r w:rsidRPr="00BE6CB7">
              <w:rPr>
                <w:color w:val="auto"/>
                <w:sz w:val="26"/>
                <w:szCs w:val="26"/>
              </w:rPr>
              <w:t>chống</w:t>
            </w:r>
            <w:proofErr w:type="spellEnd"/>
            <w:r w:rsidRPr="00BE6CB7">
              <w:rPr>
                <w:color w:val="auto"/>
                <w:sz w:val="26"/>
                <w:szCs w:val="26"/>
              </w:rPr>
              <w:t xml:space="preserve"> </w:t>
            </w:r>
            <w:proofErr w:type="spellStart"/>
            <w:r w:rsidRPr="00BE6CB7">
              <w:rPr>
                <w:color w:val="auto"/>
                <w:sz w:val="26"/>
                <w:szCs w:val="26"/>
              </w:rPr>
              <w:t>ăn</w:t>
            </w:r>
            <w:proofErr w:type="spellEnd"/>
            <w:r w:rsidRPr="00BE6CB7">
              <w:rPr>
                <w:color w:val="auto"/>
                <w:sz w:val="26"/>
                <w:szCs w:val="26"/>
              </w:rPr>
              <w:t xml:space="preserve"> </w:t>
            </w:r>
            <w:proofErr w:type="spellStart"/>
            <w:r w:rsidRPr="00BE6CB7">
              <w:rPr>
                <w:color w:val="auto"/>
                <w:sz w:val="26"/>
                <w:szCs w:val="26"/>
              </w:rPr>
              <w:t>mòn</w:t>
            </w:r>
            <w:proofErr w:type="spellEnd"/>
            <w:r w:rsidRPr="00BE6CB7">
              <w:rPr>
                <w:color w:val="auto"/>
                <w:sz w:val="26"/>
                <w:szCs w:val="26"/>
              </w:rPr>
              <w:t xml:space="preserve"> </w:t>
            </w:r>
            <w:proofErr w:type="spellStart"/>
            <w:r w:rsidRPr="00BE6CB7">
              <w:rPr>
                <w:color w:val="auto"/>
                <w:sz w:val="26"/>
                <w:szCs w:val="26"/>
              </w:rPr>
              <w:t>trong</w:t>
            </w:r>
            <w:proofErr w:type="spellEnd"/>
            <w:r w:rsidRPr="00BE6CB7">
              <w:rPr>
                <w:color w:val="auto"/>
                <w:sz w:val="26"/>
                <w:szCs w:val="26"/>
              </w:rPr>
              <w:t xml:space="preserve"> </w:t>
            </w:r>
            <w:proofErr w:type="spellStart"/>
            <w:r w:rsidRPr="00BE6CB7">
              <w:rPr>
                <w:color w:val="auto"/>
                <w:sz w:val="26"/>
                <w:szCs w:val="26"/>
              </w:rPr>
              <w:t>khí</w:t>
            </w:r>
            <w:proofErr w:type="spellEnd"/>
            <w:r w:rsidRPr="00BE6CB7">
              <w:rPr>
                <w:color w:val="auto"/>
                <w:sz w:val="26"/>
                <w:szCs w:val="26"/>
              </w:rPr>
              <w:t xml:space="preserve"> </w:t>
            </w:r>
            <w:proofErr w:type="spellStart"/>
            <w:r w:rsidRPr="00BE6CB7">
              <w:rPr>
                <w:color w:val="auto"/>
                <w:sz w:val="26"/>
                <w:szCs w:val="26"/>
              </w:rPr>
              <w:t>quyển</w:t>
            </w:r>
            <w:proofErr w:type="spellEnd"/>
            <w:r w:rsidRPr="00BE6CB7">
              <w:rPr>
                <w:color w:val="auto"/>
                <w:sz w:val="26"/>
                <w:szCs w:val="26"/>
              </w:rPr>
              <w:t xml:space="preserve"> </w:t>
            </w:r>
            <w:proofErr w:type="spellStart"/>
            <w:r w:rsidRPr="00BE6CB7">
              <w:rPr>
                <w:color w:val="auto"/>
                <w:sz w:val="26"/>
                <w:szCs w:val="26"/>
              </w:rPr>
              <w:t>cả</w:t>
            </w:r>
            <w:proofErr w:type="spellEnd"/>
            <w:r w:rsidRPr="00BE6CB7">
              <w:rPr>
                <w:color w:val="auto"/>
                <w:sz w:val="26"/>
                <w:szCs w:val="26"/>
              </w:rPr>
              <w:t xml:space="preserve"> </w:t>
            </w:r>
            <w:proofErr w:type="spellStart"/>
            <w:r w:rsidRPr="00BE6CB7">
              <w:rPr>
                <w:color w:val="auto"/>
                <w:sz w:val="26"/>
                <w:szCs w:val="26"/>
              </w:rPr>
              <w:t>khi</w:t>
            </w:r>
            <w:proofErr w:type="spellEnd"/>
            <w:r w:rsidRPr="00BE6CB7">
              <w:rPr>
                <w:color w:val="auto"/>
                <w:sz w:val="26"/>
                <w:szCs w:val="26"/>
              </w:rPr>
              <w:t xml:space="preserve"> </w:t>
            </w:r>
            <w:proofErr w:type="spellStart"/>
            <w:r w:rsidRPr="00BE6CB7">
              <w:rPr>
                <w:color w:val="auto"/>
                <w:sz w:val="26"/>
                <w:szCs w:val="26"/>
              </w:rPr>
              <w:t>lưu</w:t>
            </w:r>
            <w:proofErr w:type="spellEnd"/>
            <w:r w:rsidRPr="00BE6CB7">
              <w:rPr>
                <w:color w:val="auto"/>
                <w:sz w:val="26"/>
                <w:szCs w:val="26"/>
              </w:rPr>
              <w:t xml:space="preserve"> </w:t>
            </w:r>
            <w:proofErr w:type="spellStart"/>
            <w:r w:rsidRPr="00BE6CB7">
              <w:rPr>
                <w:color w:val="auto"/>
                <w:sz w:val="26"/>
                <w:szCs w:val="26"/>
              </w:rPr>
              <w:t>kho</w:t>
            </w:r>
            <w:proofErr w:type="spellEnd"/>
            <w:r w:rsidRPr="00BE6CB7">
              <w:rPr>
                <w:color w:val="auto"/>
                <w:sz w:val="26"/>
                <w:szCs w:val="26"/>
              </w:rPr>
              <w:t xml:space="preserve"> </w:t>
            </w:r>
            <w:proofErr w:type="spellStart"/>
            <w:r w:rsidRPr="00BE6CB7">
              <w:rPr>
                <w:color w:val="auto"/>
                <w:sz w:val="26"/>
                <w:szCs w:val="26"/>
              </w:rPr>
              <w:t>lẫn</w:t>
            </w:r>
            <w:proofErr w:type="spellEnd"/>
            <w:r w:rsidRPr="00BE6CB7">
              <w:rPr>
                <w:color w:val="auto"/>
                <w:sz w:val="26"/>
                <w:szCs w:val="26"/>
              </w:rPr>
              <w:t xml:space="preserve"> </w:t>
            </w:r>
            <w:proofErr w:type="spellStart"/>
            <w:r w:rsidRPr="00BE6CB7">
              <w:rPr>
                <w:color w:val="auto"/>
                <w:sz w:val="26"/>
                <w:szCs w:val="26"/>
              </w:rPr>
              <w:t>khi</w:t>
            </w:r>
            <w:proofErr w:type="spellEnd"/>
            <w:r w:rsidRPr="00BE6CB7">
              <w:rPr>
                <w:color w:val="auto"/>
                <w:sz w:val="26"/>
                <w:szCs w:val="26"/>
              </w:rPr>
              <w:t xml:space="preserve"> </w:t>
            </w:r>
            <w:proofErr w:type="spellStart"/>
            <w:r w:rsidRPr="00BE6CB7">
              <w:rPr>
                <w:color w:val="auto"/>
                <w:sz w:val="26"/>
                <w:szCs w:val="26"/>
              </w:rPr>
              <w:t>vận</w:t>
            </w:r>
            <w:proofErr w:type="spellEnd"/>
            <w:r w:rsidRPr="00BE6CB7">
              <w:rPr>
                <w:color w:val="auto"/>
                <w:sz w:val="26"/>
                <w:szCs w:val="26"/>
              </w:rPr>
              <w:t xml:space="preserve"> </w:t>
            </w:r>
            <w:proofErr w:type="spellStart"/>
            <w:r w:rsidRPr="00BE6CB7">
              <w:rPr>
                <w:color w:val="auto"/>
                <w:sz w:val="26"/>
                <w:szCs w:val="26"/>
              </w:rPr>
              <w:t>hành</w:t>
            </w:r>
            <w:proofErr w:type="spellEnd"/>
            <w:r w:rsidRPr="00BE6CB7">
              <w:rPr>
                <w:color w:val="auto"/>
                <w:sz w:val="26"/>
                <w:szCs w:val="26"/>
              </w:rPr>
              <w:t xml:space="preserve">. </w:t>
            </w:r>
          </w:p>
          <w:p w14:paraId="7C64F815" w14:textId="77777777" w:rsidR="00DD1D50" w:rsidRPr="00BE6CB7" w:rsidRDefault="00DD1D50" w:rsidP="00DD1D50">
            <w:pPr>
              <w:pStyle w:val="Default"/>
              <w:jc w:val="both"/>
              <w:rPr>
                <w:color w:val="auto"/>
                <w:sz w:val="26"/>
                <w:szCs w:val="26"/>
              </w:rPr>
            </w:pPr>
            <w:proofErr w:type="spellStart"/>
            <w:r w:rsidRPr="00BE6CB7">
              <w:rPr>
                <w:color w:val="auto"/>
                <w:sz w:val="26"/>
                <w:szCs w:val="26"/>
              </w:rPr>
              <w:t>Tất</w:t>
            </w:r>
            <w:proofErr w:type="spellEnd"/>
            <w:r w:rsidRPr="00BE6CB7">
              <w:rPr>
                <w:color w:val="auto"/>
                <w:sz w:val="26"/>
                <w:szCs w:val="26"/>
              </w:rPr>
              <w:t xml:space="preserve"> </w:t>
            </w:r>
            <w:proofErr w:type="spellStart"/>
            <w:r w:rsidRPr="00BE6CB7">
              <w:rPr>
                <w:color w:val="auto"/>
                <w:sz w:val="26"/>
                <w:szCs w:val="26"/>
              </w:rPr>
              <w:t>cả</w:t>
            </w:r>
            <w:proofErr w:type="spellEnd"/>
            <w:r w:rsidRPr="00BE6CB7">
              <w:rPr>
                <w:color w:val="auto"/>
                <w:sz w:val="26"/>
                <w:szCs w:val="26"/>
              </w:rPr>
              <w:t xml:space="preserve"> </w:t>
            </w:r>
            <w:proofErr w:type="spellStart"/>
            <w:r w:rsidRPr="00BE6CB7">
              <w:rPr>
                <w:color w:val="auto"/>
                <w:sz w:val="26"/>
                <w:szCs w:val="26"/>
              </w:rPr>
              <w:t>các</w:t>
            </w:r>
            <w:proofErr w:type="spellEnd"/>
            <w:r w:rsidRPr="00BE6CB7">
              <w:rPr>
                <w:color w:val="auto"/>
                <w:sz w:val="26"/>
                <w:szCs w:val="26"/>
              </w:rPr>
              <w:t xml:space="preserve"> </w:t>
            </w:r>
            <w:proofErr w:type="spellStart"/>
            <w:r w:rsidRPr="00BE6CB7">
              <w:rPr>
                <w:color w:val="auto"/>
                <w:sz w:val="26"/>
                <w:szCs w:val="26"/>
              </w:rPr>
              <w:t>phần</w:t>
            </w:r>
            <w:proofErr w:type="spellEnd"/>
            <w:r w:rsidRPr="00BE6CB7">
              <w:rPr>
                <w:color w:val="auto"/>
                <w:sz w:val="26"/>
                <w:szCs w:val="26"/>
              </w:rPr>
              <w:t xml:space="preserve"> </w:t>
            </w:r>
            <w:proofErr w:type="spellStart"/>
            <w:r w:rsidRPr="00BE6CB7">
              <w:rPr>
                <w:color w:val="auto"/>
                <w:sz w:val="26"/>
                <w:szCs w:val="26"/>
              </w:rPr>
              <w:t>bằng</w:t>
            </w:r>
            <w:proofErr w:type="spellEnd"/>
            <w:r w:rsidRPr="00BE6CB7">
              <w:rPr>
                <w:color w:val="auto"/>
                <w:sz w:val="26"/>
                <w:szCs w:val="26"/>
              </w:rPr>
              <w:t xml:space="preserve"> </w:t>
            </w:r>
            <w:proofErr w:type="spellStart"/>
            <w:r w:rsidRPr="00BE6CB7">
              <w:rPr>
                <w:color w:val="auto"/>
                <w:sz w:val="26"/>
                <w:szCs w:val="26"/>
              </w:rPr>
              <w:t>sắt</w:t>
            </w:r>
            <w:proofErr w:type="spellEnd"/>
            <w:r w:rsidRPr="00BE6CB7">
              <w:rPr>
                <w:color w:val="auto"/>
                <w:sz w:val="26"/>
                <w:szCs w:val="26"/>
              </w:rPr>
              <w:t xml:space="preserve"> </w:t>
            </w:r>
            <w:proofErr w:type="spellStart"/>
            <w:r w:rsidRPr="00BE6CB7">
              <w:rPr>
                <w:color w:val="auto"/>
                <w:sz w:val="26"/>
                <w:szCs w:val="26"/>
              </w:rPr>
              <w:t>thép</w:t>
            </w:r>
            <w:proofErr w:type="spellEnd"/>
            <w:r w:rsidRPr="00BE6CB7">
              <w:rPr>
                <w:color w:val="auto"/>
                <w:sz w:val="26"/>
                <w:szCs w:val="26"/>
              </w:rPr>
              <w:t xml:space="preserve"> </w:t>
            </w:r>
            <w:proofErr w:type="spellStart"/>
            <w:r w:rsidRPr="00BE6CB7">
              <w:rPr>
                <w:color w:val="auto"/>
                <w:sz w:val="26"/>
                <w:szCs w:val="26"/>
              </w:rPr>
              <w:t>tiếp</w:t>
            </w:r>
            <w:proofErr w:type="spellEnd"/>
            <w:r w:rsidRPr="00BE6CB7">
              <w:rPr>
                <w:color w:val="auto"/>
                <w:sz w:val="26"/>
                <w:szCs w:val="26"/>
              </w:rPr>
              <w:t xml:space="preserve"> </w:t>
            </w:r>
            <w:proofErr w:type="spellStart"/>
            <w:r w:rsidRPr="00BE6CB7">
              <w:rPr>
                <w:color w:val="auto"/>
                <w:sz w:val="26"/>
                <w:szCs w:val="26"/>
              </w:rPr>
              <w:t>xúc</w:t>
            </w:r>
            <w:proofErr w:type="spellEnd"/>
            <w:r w:rsidRPr="00BE6CB7">
              <w:rPr>
                <w:color w:val="auto"/>
                <w:sz w:val="26"/>
                <w:szCs w:val="26"/>
              </w:rPr>
              <w:t xml:space="preserve"> </w:t>
            </w:r>
            <w:proofErr w:type="spellStart"/>
            <w:r w:rsidRPr="00BE6CB7">
              <w:rPr>
                <w:color w:val="auto"/>
                <w:sz w:val="26"/>
                <w:szCs w:val="26"/>
              </w:rPr>
              <w:t>với</w:t>
            </w:r>
            <w:proofErr w:type="spellEnd"/>
            <w:r w:rsidRPr="00BE6CB7">
              <w:rPr>
                <w:color w:val="auto"/>
                <w:sz w:val="26"/>
                <w:szCs w:val="26"/>
              </w:rPr>
              <w:t xml:space="preserve"> </w:t>
            </w:r>
            <w:proofErr w:type="spellStart"/>
            <w:r w:rsidRPr="00BE6CB7">
              <w:rPr>
                <w:color w:val="auto"/>
                <w:sz w:val="26"/>
                <w:szCs w:val="26"/>
              </w:rPr>
              <w:t>khí</w:t>
            </w:r>
            <w:proofErr w:type="spellEnd"/>
            <w:r w:rsidRPr="00BE6CB7">
              <w:rPr>
                <w:color w:val="auto"/>
                <w:sz w:val="26"/>
                <w:szCs w:val="26"/>
              </w:rPr>
              <w:t xml:space="preserve"> </w:t>
            </w:r>
            <w:proofErr w:type="spellStart"/>
            <w:r w:rsidRPr="00BE6CB7">
              <w:rPr>
                <w:color w:val="auto"/>
                <w:sz w:val="26"/>
                <w:szCs w:val="26"/>
              </w:rPr>
              <w:t>quyển</w:t>
            </w:r>
            <w:proofErr w:type="spellEnd"/>
            <w:r w:rsidRPr="00BE6CB7">
              <w:rPr>
                <w:color w:val="auto"/>
                <w:sz w:val="26"/>
                <w:szCs w:val="26"/>
              </w:rPr>
              <w:t xml:space="preserve"> </w:t>
            </w:r>
            <w:proofErr w:type="spellStart"/>
            <w:r w:rsidRPr="00BE6CB7">
              <w:rPr>
                <w:color w:val="auto"/>
                <w:sz w:val="26"/>
                <w:szCs w:val="26"/>
              </w:rPr>
              <w:t>khi</w:t>
            </w:r>
            <w:proofErr w:type="spellEnd"/>
            <w:r w:rsidRPr="00BE6CB7">
              <w:rPr>
                <w:color w:val="auto"/>
                <w:sz w:val="26"/>
                <w:szCs w:val="26"/>
              </w:rPr>
              <w:t xml:space="preserve"> </w:t>
            </w:r>
            <w:proofErr w:type="spellStart"/>
            <w:r w:rsidRPr="00BE6CB7">
              <w:rPr>
                <w:color w:val="auto"/>
                <w:sz w:val="26"/>
                <w:szCs w:val="26"/>
              </w:rPr>
              <w:t>vận</w:t>
            </w:r>
            <w:proofErr w:type="spellEnd"/>
            <w:r w:rsidRPr="00BE6CB7">
              <w:rPr>
                <w:color w:val="auto"/>
                <w:sz w:val="26"/>
                <w:szCs w:val="26"/>
              </w:rPr>
              <w:t xml:space="preserve"> </w:t>
            </w:r>
            <w:proofErr w:type="spellStart"/>
            <w:r w:rsidRPr="00BE6CB7">
              <w:rPr>
                <w:color w:val="auto"/>
                <w:sz w:val="26"/>
                <w:szCs w:val="26"/>
              </w:rPr>
              <w:t>hành</w:t>
            </w:r>
            <w:proofErr w:type="spellEnd"/>
            <w:r w:rsidRPr="00BE6CB7">
              <w:rPr>
                <w:color w:val="auto"/>
                <w:sz w:val="26"/>
                <w:szCs w:val="26"/>
              </w:rPr>
              <w:t xml:space="preserve">, </w:t>
            </w:r>
            <w:proofErr w:type="spellStart"/>
            <w:r w:rsidRPr="00BE6CB7">
              <w:rPr>
                <w:color w:val="auto"/>
                <w:sz w:val="26"/>
                <w:szCs w:val="26"/>
              </w:rPr>
              <w:t>ngoại</w:t>
            </w:r>
            <w:proofErr w:type="spellEnd"/>
            <w:r w:rsidRPr="00BE6CB7">
              <w:rPr>
                <w:color w:val="auto"/>
                <w:sz w:val="26"/>
                <w:szCs w:val="26"/>
              </w:rPr>
              <w:t xml:space="preserve"> </w:t>
            </w:r>
            <w:proofErr w:type="spellStart"/>
            <w:r w:rsidRPr="00BE6CB7">
              <w:rPr>
                <w:color w:val="auto"/>
                <w:sz w:val="26"/>
                <w:szCs w:val="26"/>
              </w:rPr>
              <w:t>trừ</w:t>
            </w:r>
            <w:proofErr w:type="spellEnd"/>
            <w:r w:rsidRPr="00BE6CB7">
              <w:rPr>
                <w:color w:val="auto"/>
                <w:sz w:val="26"/>
                <w:szCs w:val="26"/>
              </w:rPr>
              <w:t xml:space="preserve"> </w:t>
            </w:r>
            <w:proofErr w:type="spellStart"/>
            <w:r w:rsidRPr="00BE6CB7">
              <w:rPr>
                <w:color w:val="auto"/>
                <w:sz w:val="26"/>
                <w:szCs w:val="26"/>
              </w:rPr>
              <w:t>khi</w:t>
            </w:r>
            <w:proofErr w:type="spellEnd"/>
            <w:r w:rsidRPr="00BE6CB7">
              <w:rPr>
                <w:color w:val="auto"/>
                <w:sz w:val="26"/>
                <w:szCs w:val="26"/>
              </w:rPr>
              <w:t xml:space="preserve"> </w:t>
            </w:r>
            <w:proofErr w:type="spellStart"/>
            <w:r w:rsidRPr="00BE6CB7">
              <w:rPr>
                <w:color w:val="auto"/>
                <w:sz w:val="26"/>
                <w:szCs w:val="26"/>
              </w:rPr>
              <w:t>được</w:t>
            </w:r>
            <w:proofErr w:type="spellEnd"/>
            <w:r w:rsidRPr="00BE6CB7">
              <w:rPr>
                <w:color w:val="auto"/>
                <w:sz w:val="26"/>
                <w:szCs w:val="26"/>
              </w:rPr>
              <w:t xml:space="preserve"> </w:t>
            </w:r>
            <w:proofErr w:type="spellStart"/>
            <w:r w:rsidRPr="00BE6CB7">
              <w:rPr>
                <w:color w:val="auto"/>
                <w:sz w:val="26"/>
                <w:szCs w:val="26"/>
              </w:rPr>
              <w:t>chế</w:t>
            </w:r>
            <w:proofErr w:type="spellEnd"/>
            <w:r w:rsidRPr="00BE6CB7">
              <w:rPr>
                <w:color w:val="auto"/>
                <w:sz w:val="26"/>
                <w:szCs w:val="26"/>
              </w:rPr>
              <w:t xml:space="preserve"> </w:t>
            </w:r>
            <w:proofErr w:type="spellStart"/>
            <w:r w:rsidRPr="00BE6CB7">
              <w:rPr>
                <w:color w:val="auto"/>
                <w:sz w:val="26"/>
                <w:szCs w:val="26"/>
              </w:rPr>
              <w:t>tạo</w:t>
            </w:r>
            <w:proofErr w:type="spellEnd"/>
            <w:r w:rsidRPr="00BE6CB7">
              <w:rPr>
                <w:color w:val="auto"/>
                <w:sz w:val="26"/>
                <w:szCs w:val="26"/>
              </w:rPr>
              <w:t xml:space="preserve"> </w:t>
            </w:r>
            <w:proofErr w:type="spellStart"/>
            <w:r w:rsidRPr="00BE6CB7">
              <w:rPr>
                <w:color w:val="auto"/>
                <w:sz w:val="26"/>
                <w:szCs w:val="26"/>
              </w:rPr>
              <w:t>bằng</w:t>
            </w:r>
            <w:proofErr w:type="spellEnd"/>
            <w:r w:rsidRPr="00BE6CB7">
              <w:rPr>
                <w:color w:val="auto"/>
                <w:sz w:val="26"/>
                <w:szCs w:val="26"/>
              </w:rPr>
              <w:t xml:space="preserve"> </w:t>
            </w:r>
            <w:proofErr w:type="spellStart"/>
            <w:r w:rsidRPr="00BE6CB7">
              <w:rPr>
                <w:color w:val="auto"/>
                <w:sz w:val="26"/>
                <w:szCs w:val="26"/>
              </w:rPr>
              <w:t>thép</w:t>
            </w:r>
            <w:proofErr w:type="spellEnd"/>
            <w:r w:rsidRPr="00BE6CB7">
              <w:rPr>
                <w:color w:val="auto"/>
                <w:sz w:val="26"/>
                <w:szCs w:val="26"/>
              </w:rPr>
              <w:t xml:space="preserve"> </w:t>
            </w:r>
            <w:proofErr w:type="spellStart"/>
            <w:r w:rsidRPr="00BE6CB7">
              <w:rPr>
                <w:color w:val="auto"/>
                <w:sz w:val="26"/>
                <w:szCs w:val="26"/>
              </w:rPr>
              <w:t>không</w:t>
            </w:r>
            <w:proofErr w:type="spellEnd"/>
            <w:r w:rsidRPr="00BE6CB7">
              <w:rPr>
                <w:color w:val="auto"/>
                <w:sz w:val="26"/>
                <w:szCs w:val="26"/>
              </w:rPr>
              <w:t xml:space="preserve"> </w:t>
            </w:r>
            <w:proofErr w:type="spellStart"/>
            <w:r w:rsidRPr="00BE6CB7">
              <w:rPr>
                <w:color w:val="auto"/>
                <w:sz w:val="26"/>
                <w:szCs w:val="26"/>
              </w:rPr>
              <w:t>rỉ</w:t>
            </w:r>
            <w:proofErr w:type="spellEnd"/>
            <w:r w:rsidRPr="00BE6CB7">
              <w:rPr>
                <w:color w:val="auto"/>
                <w:sz w:val="26"/>
                <w:szCs w:val="26"/>
              </w:rPr>
              <w:t xml:space="preserve">, </w:t>
            </w:r>
            <w:proofErr w:type="spellStart"/>
            <w:r w:rsidRPr="00BE6CB7">
              <w:rPr>
                <w:color w:val="auto"/>
                <w:sz w:val="26"/>
                <w:szCs w:val="26"/>
              </w:rPr>
              <w:t>đều</w:t>
            </w:r>
            <w:proofErr w:type="spellEnd"/>
            <w:r w:rsidRPr="00BE6CB7">
              <w:rPr>
                <w:color w:val="auto"/>
                <w:sz w:val="26"/>
                <w:szCs w:val="26"/>
              </w:rPr>
              <w:t xml:space="preserve"> </w:t>
            </w:r>
            <w:proofErr w:type="spellStart"/>
            <w:r w:rsidRPr="00BE6CB7">
              <w:rPr>
                <w:color w:val="auto"/>
                <w:sz w:val="26"/>
                <w:szCs w:val="26"/>
              </w:rPr>
              <w:t>phải</w:t>
            </w:r>
            <w:proofErr w:type="spellEnd"/>
            <w:r w:rsidRPr="00BE6CB7">
              <w:rPr>
                <w:color w:val="auto"/>
                <w:sz w:val="26"/>
                <w:szCs w:val="26"/>
              </w:rPr>
              <w:t xml:space="preserve"> </w:t>
            </w:r>
            <w:proofErr w:type="spellStart"/>
            <w:r w:rsidRPr="00BE6CB7">
              <w:rPr>
                <w:color w:val="auto"/>
                <w:sz w:val="26"/>
                <w:szCs w:val="26"/>
              </w:rPr>
              <w:t>được</w:t>
            </w:r>
            <w:proofErr w:type="spellEnd"/>
            <w:r w:rsidRPr="00BE6CB7">
              <w:rPr>
                <w:color w:val="auto"/>
                <w:sz w:val="26"/>
                <w:szCs w:val="26"/>
              </w:rPr>
              <w:t xml:space="preserve"> </w:t>
            </w:r>
            <w:proofErr w:type="spellStart"/>
            <w:r w:rsidRPr="00BE6CB7">
              <w:rPr>
                <w:color w:val="auto"/>
                <w:sz w:val="26"/>
                <w:szCs w:val="26"/>
              </w:rPr>
              <w:t>bảo</w:t>
            </w:r>
            <w:proofErr w:type="spellEnd"/>
            <w:r w:rsidRPr="00BE6CB7">
              <w:rPr>
                <w:color w:val="auto"/>
                <w:sz w:val="26"/>
                <w:szCs w:val="26"/>
              </w:rPr>
              <w:t xml:space="preserve"> </w:t>
            </w:r>
            <w:proofErr w:type="spellStart"/>
            <w:r w:rsidRPr="00BE6CB7">
              <w:rPr>
                <w:color w:val="auto"/>
                <w:sz w:val="26"/>
                <w:szCs w:val="26"/>
              </w:rPr>
              <w:t>vệ</w:t>
            </w:r>
            <w:proofErr w:type="spellEnd"/>
            <w:r w:rsidRPr="00BE6CB7">
              <w:rPr>
                <w:color w:val="auto"/>
                <w:sz w:val="26"/>
                <w:szCs w:val="26"/>
              </w:rPr>
              <w:t xml:space="preserve"> </w:t>
            </w:r>
            <w:proofErr w:type="spellStart"/>
            <w:r w:rsidRPr="00BE6CB7">
              <w:rPr>
                <w:color w:val="auto"/>
                <w:sz w:val="26"/>
                <w:szCs w:val="26"/>
              </w:rPr>
              <w:t>bằng</w:t>
            </w:r>
            <w:proofErr w:type="spellEnd"/>
            <w:r w:rsidRPr="00BE6CB7">
              <w:rPr>
                <w:color w:val="auto"/>
                <w:sz w:val="26"/>
                <w:szCs w:val="26"/>
              </w:rPr>
              <w:t xml:space="preserve"> </w:t>
            </w:r>
            <w:proofErr w:type="spellStart"/>
            <w:r w:rsidRPr="00BE6CB7">
              <w:rPr>
                <w:color w:val="auto"/>
                <w:sz w:val="26"/>
                <w:szCs w:val="26"/>
              </w:rPr>
              <w:t>phương</w:t>
            </w:r>
            <w:proofErr w:type="spellEnd"/>
            <w:r w:rsidRPr="00BE6CB7">
              <w:rPr>
                <w:color w:val="auto"/>
                <w:sz w:val="26"/>
                <w:szCs w:val="26"/>
              </w:rPr>
              <w:t xml:space="preserve"> </w:t>
            </w:r>
            <w:proofErr w:type="spellStart"/>
            <w:r w:rsidRPr="00BE6CB7">
              <w:rPr>
                <w:color w:val="auto"/>
                <w:sz w:val="26"/>
                <w:szCs w:val="26"/>
              </w:rPr>
              <w:t>pháp</w:t>
            </w:r>
            <w:proofErr w:type="spellEnd"/>
            <w:r w:rsidRPr="00BE6CB7">
              <w:rPr>
                <w:color w:val="auto"/>
                <w:sz w:val="26"/>
                <w:szCs w:val="26"/>
              </w:rPr>
              <w:t xml:space="preserve"> </w:t>
            </w:r>
            <w:proofErr w:type="spellStart"/>
            <w:r w:rsidRPr="00BE6CB7">
              <w:rPr>
                <w:color w:val="auto"/>
                <w:sz w:val="26"/>
                <w:szCs w:val="26"/>
              </w:rPr>
              <w:t>mạ</w:t>
            </w:r>
            <w:proofErr w:type="spellEnd"/>
            <w:r w:rsidRPr="00BE6CB7">
              <w:rPr>
                <w:color w:val="auto"/>
                <w:sz w:val="26"/>
                <w:szCs w:val="26"/>
              </w:rPr>
              <w:t xml:space="preserve"> </w:t>
            </w:r>
            <w:proofErr w:type="spellStart"/>
            <w:r w:rsidRPr="00BE6CB7">
              <w:rPr>
                <w:color w:val="auto"/>
                <w:sz w:val="26"/>
                <w:szCs w:val="26"/>
              </w:rPr>
              <w:t>nóng</w:t>
            </w:r>
            <w:proofErr w:type="spellEnd"/>
            <w:r w:rsidRPr="00BE6CB7">
              <w:rPr>
                <w:color w:val="auto"/>
                <w:sz w:val="26"/>
                <w:szCs w:val="26"/>
              </w:rPr>
              <w:t xml:space="preserve"> </w:t>
            </w:r>
            <w:proofErr w:type="spellStart"/>
            <w:r w:rsidRPr="00BE6CB7">
              <w:rPr>
                <w:color w:val="auto"/>
                <w:sz w:val="26"/>
                <w:szCs w:val="26"/>
              </w:rPr>
              <w:t>với</w:t>
            </w:r>
            <w:proofErr w:type="spellEnd"/>
            <w:r w:rsidRPr="00BE6CB7">
              <w:rPr>
                <w:color w:val="auto"/>
                <w:sz w:val="26"/>
                <w:szCs w:val="26"/>
              </w:rPr>
              <w:t xml:space="preserve"> </w:t>
            </w:r>
            <w:proofErr w:type="spellStart"/>
            <w:r w:rsidRPr="00BE6CB7">
              <w:rPr>
                <w:color w:val="auto"/>
                <w:sz w:val="26"/>
                <w:szCs w:val="26"/>
              </w:rPr>
              <w:t>chiều</w:t>
            </w:r>
            <w:proofErr w:type="spellEnd"/>
            <w:r w:rsidRPr="00BE6CB7">
              <w:rPr>
                <w:color w:val="auto"/>
                <w:sz w:val="26"/>
                <w:szCs w:val="26"/>
              </w:rPr>
              <w:t xml:space="preserve"> </w:t>
            </w:r>
            <w:proofErr w:type="spellStart"/>
            <w:r w:rsidRPr="00BE6CB7">
              <w:rPr>
                <w:color w:val="auto"/>
                <w:sz w:val="26"/>
                <w:szCs w:val="26"/>
              </w:rPr>
              <w:t>dày</w:t>
            </w:r>
            <w:proofErr w:type="spellEnd"/>
            <w:r w:rsidRPr="00BE6CB7">
              <w:rPr>
                <w:color w:val="auto"/>
                <w:sz w:val="26"/>
                <w:szCs w:val="26"/>
              </w:rPr>
              <w:t xml:space="preserve"> </w:t>
            </w:r>
            <w:proofErr w:type="spellStart"/>
            <w:r w:rsidRPr="00BE6CB7">
              <w:rPr>
                <w:color w:val="auto"/>
                <w:sz w:val="26"/>
                <w:szCs w:val="26"/>
              </w:rPr>
              <w:t>lớp</w:t>
            </w:r>
            <w:proofErr w:type="spellEnd"/>
            <w:r w:rsidRPr="00BE6CB7">
              <w:rPr>
                <w:color w:val="auto"/>
                <w:sz w:val="26"/>
                <w:szCs w:val="26"/>
              </w:rPr>
              <w:t xml:space="preserve"> </w:t>
            </w:r>
            <w:proofErr w:type="spellStart"/>
            <w:r w:rsidRPr="00BE6CB7">
              <w:rPr>
                <w:color w:val="auto"/>
                <w:sz w:val="26"/>
                <w:szCs w:val="26"/>
              </w:rPr>
              <w:t>mạ</w:t>
            </w:r>
            <w:proofErr w:type="spellEnd"/>
            <w:r w:rsidRPr="00BE6CB7">
              <w:rPr>
                <w:color w:val="auto"/>
                <w:sz w:val="26"/>
                <w:szCs w:val="26"/>
              </w:rPr>
              <w:t xml:space="preserve"> </w:t>
            </w:r>
            <w:proofErr w:type="spellStart"/>
            <w:r w:rsidRPr="00BE6CB7">
              <w:rPr>
                <w:color w:val="auto"/>
                <w:sz w:val="26"/>
                <w:szCs w:val="26"/>
              </w:rPr>
              <w:t>tối</w:t>
            </w:r>
            <w:proofErr w:type="spellEnd"/>
            <w:r w:rsidRPr="00BE6CB7">
              <w:rPr>
                <w:color w:val="auto"/>
                <w:sz w:val="26"/>
                <w:szCs w:val="26"/>
              </w:rPr>
              <w:t xml:space="preserve"> </w:t>
            </w:r>
            <w:proofErr w:type="spellStart"/>
            <w:r w:rsidRPr="00BE6CB7">
              <w:rPr>
                <w:color w:val="auto"/>
                <w:sz w:val="26"/>
                <w:szCs w:val="26"/>
              </w:rPr>
              <w:t>thiểu</w:t>
            </w:r>
            <w:proofErr w:type="spellEnd"/>
            <w:r w:rsidRPr="00BE6CB7">
              <w:rPr>
                <w:color w:val="auto"/>
                <w:sz w:val="26"/>
                <w:szCs w:val="26"/>
              </w:rPr>
              <w:t xml:space="preserve"> </w:t>
            </w:r>
            <w:proofErr w:type="spellStart"/>
            <w:r w:rsidRPr="00BE6CB7">
              <w:rPr>
                <w:color w:val="auto"/>
                <w:sz w:val="26"/>
                <w:szCs w:val="26"/>
              </w:rPr>
              <w:t>là</w:t>
            </w:r>
            <w:proofErr w:type="spellEnd"/>
            <w:r w:rsidRPr="00BE6CB7">
              <w:rPr>
                <w:color w:val="auto"/>
                <w:sz w:val="26"/>
                <w:szCs w:val="26"/>
              </w:rPr>
              <w:t xml:space="preserve"> 55</w:t>
            </w:r>
            <w:r>
              <w:rPr>
                <w:color w:val="auto"/>
                <w:sz w:val="26"/>
                <w:szCs w:val="26"/>
              </w:rPr>
              <w:t>µ</w:t>
            </w:r>
            <w:r w:rsidRPr="00BE6CB7">
              <w:rPr>
                <w:color w:val="auto"/>
                <w:sz w:val="26"/>
                <w:szCs w:val="26"/>
              </w:rPr>
              <w:t>m.</w:t>
            </w:r>
          </w:p>
        </w:tc>
        <w:tc>
          <w:tcPr>
            <w:tcW w:w="2790" w:type="dxa"/>
          </w:tcPr>
          <w:p w14:paraId="488E2DF2"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p w14:paraId="1185818C" w14:textId="77777777" w:rsidR="00DD1D50" w:rsidRDefault="00DD1D50" w:rsidP="00DD1D50">
            <w:pPr>
              <w:pStyle w:val="Default"/>
              <w:jc w:val="center"/>
              <w:rPr>
                <w:color w:val="auto"/>
                <w:sz w:val="26"/>
                <w:szCs w:val="26"/>
              </w:rPr>
            </w:pPr>
          </w:p>
          <w:p w14:paraId="49C78929" w14:textId="77777777" w:rsidR="00DD1D50" w:rsidRDefault="00DD1D50" w:rsidP="00DD1D50">
            <w:pPr>
              <w:pStyle w:val="Default"/>
              <w:jc w:val="center"/>
              <w:rPr>
                <w:color w:val="auto"/>
                <w:sz w:val="26"/>
                <w:szCs w:val="26"/>
              </w:rPr>
            </w:pPr>
          </w:p>
          <w:p w14:paraId="06E5D7AB"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tc>
        <w:tc>
          <w:tcPr>
            <w:tcW w:w="2790" w:type="dxa"/>
            <w:gridSpan w:val="2"/>
          </w:tcPr>
          <w:p w14:paraId="3A8F7292"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p w14:paraId="2C2B0E67" w14:textId="77777777" w:rsidR="00DD1D50" w:rsidRDefault="00DD1D50" w:rsidP="00DD1D50">
            <w:pPr>
              <w:pStyle w:val="Default"/>
              <w:jc w:val="center"/>
              <w:rPr>
                <w:color w:val="auto"/>
                <w:sz w:val="26"/>
                <w:szCs w:val="26"/>
              </w:rPr>
            </w:pPr>
          </w:p>
          <w:p w14:paraId="0AD44436" w14:textId="77777777" w:rsidR="00DD1D50" w:rsidRDefault="00DD1D50" w:rsidP="00DD1D50">
            <w:pPr>
              <w:pStyle w:val="Default"/>
              <w:jc w:val="center"/>
              <w:rPr>
                <w:color w:val="auto"/>
                <w:sz w:val="26"/>
                <w:szCs w:val="26"/>
              </w:rPr>
            </w:pPr>
          </w:p>
          <w:p w14:paraId="0C498757"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tc>
      </w:tr>
      <w:tr w:rsidR="00DD1D50" w:rsidRPr="00BE6CB7" w14:paraId="012122E9" w14:textId="77777777" w:rsidTr="001D3F1D">
        <w:trPr>
          <w:gridAfter w:val="1"/>
          <w:wAfter w:w="6" w:type="dxa"/>
          <w:trHeight w:val="750"/>
          <w:jc w:val="center"/>
        </w:trPr>
        <w:tc>
          <w:tcPr>
            <w:tcW w:w="570" w:type="dxa"/>
            <w:vAlign w:val="center"/>
          </w:tcPr>
          <w:p w14:paraId="6B878EB0" w14:textId="77777777" w:rsidR="00DD1D50" w:rsidRPr="00BE6CB7" w:rsidRDefault="00DD1D50" w:rsidP="00DD1D50">
            <w:pPr>
              <w:pStyle w:val="Default"/>
              <w:jc w:val="center"/>
              <w:rPr>
                <w:color w:val="auto"/>
                <w:sz w:val="26"/>
                <w:szCs w:val="26"/>
              </w:rPr>
            </w:pPr>
            <w:r w:rsidRPr="00BE6CB7">
              <w:rPr>
                <w:color w:val="auto"/>
                <w:sz w:val="26"/>
                <w:szCs w:val="26"/>
              </w:rPr>
              <w:t>6</w:t>
            </w:r>
          </w:p>
        </w:tc>
        <w:tc>
          <w:tcPr>
            <w:tcW w:w="3066" w:type="dxa"/>
          </w:tcPr>
          <w:p w14:paraId="4A79ED73" w14:textId="77777777" w:rsidR="00DD1D50" w:rsidRPr="00BE6CB7" w:rsidRDefault="00DD1D50" w:rsidP="00DD1D50">
            <w:pPr>
              <w:pStyle w:val="Default"/>
              <w:jc w:val="both"/>
              <w:rPr>
                <w:color w:val="auto"/>
                <w:sz w:val="26"/>
                <w:szCs w:val="26"/>
              </w:rPr>
            </w:pPr>
            <w:proofErr w:type="spellStart"/>
            <w:r w:rsidRPr="00BE6CB7">
              <w:rPr>
                <w:color w:val="auto"/>
                <w:sz w:val="26"/>
                <w:szCs w:val="26"/>
              </w:rPr>
              <w:t>Giáp</w:t>
            </w:r>
            <w:proofErr w:type="spellEnd"/>
            <w:r w:rsidRPr="00BE6CB7">
              <w:rPr>
                <w:color w:val="auto"/>
                <w:sz w:val="26"/>
                <w:szCs w:val="26"/>
              </w:rPr>
              <w:t xml:space="preserve"> </w:t>
            </w:r>
            <w:proofErr w:type="spellStart"/>
            <w:r w:rsidRPr="00BE6CB7">
              <w:rPr>
                <w:color w:val="auto"/>
                <w:sz w:val="26"/>
                <w:szCs w:val="26"/>
              </w:rPr>
              <w:t>níu</w:t>
            </w:r>
            <w:proofErr w:type="spellEnd"/>
            <w:r w:rsidRPr="00BE6CB7">
              <w:rPr>
                <w:color w:val="auto"/>
                <w:sz w:val="26"/>
                <w:szCs w:val="26"/>
              </w:rPr>
              <w:t xml:space="preserve"> </w:t>
            </w:r>
            <w:proofErr w:type="spellStart"/>
            <w:r w:rsidRPr="00BE6CB7">
              <w:rPr>
                <w:color w:val="auto"/>
                <w:sz w:val="26"/>
                <w:szCs w:val="26"/>
              </w:rPr>
              <w:t>phải</w:t>
            </w:r>
            <w:proofErr w:type="spellEnd"/>
            <w:r w:rsidRPr="00BE6CB7">
              <w:rPr>
                <w:color w:val="auto"/>
                <w:sz w:val="26"/>
                <w:szCs w:val="26"/>
              </w:rPr>
              <w:t xml:space="preserve"> </w:t>
            </w:r>
            <w:proofErr w:type="spellStart"/>
            <w:r w:rsidRPr="00BE6CB7">
              <w:rPr>
                <w:color w:val="auto"/>
                <w:sz w:val="26"/>
                <w:szCs w:val="26"/>
              </w:rPr>
              <w:t>có</w:t>
            </w:r>
            <w:proofErr w:type="spellEnd"/>
            <w:r w:rsidRPr="00BE6CB7">
              <w:rPr>
                <w:color w:val="auto"/>
                <w:sz w:val="26"/>
                <w:szCs w:val="26"/>
              </w:rPr>
              <w:t xml:space="preserve"> </w:t>
            </w:r>
            <w:proofErr w:type="spellStart"/>
            <w:r w:rsidRPr="00BE6CB7">
              <w:rPr>
                <w:color w:val="auto"/>
                <w:sz w:val="26"/>
                <w:szCs w:val="26"/>
              </w:rPr>
              <w:t>các</w:t>
            </w:r>
            <w:proofErr w:type="spellEnd"/>
            <w:r w:rsidRPr="00BE6CB7">
              <w:rPr>
                <w:color w:val="auto"/>
                <w:sz w:val="26"/>
                <w:szCs w:val="26"/>
              </w:rPr>
              <w:t xml:space="preserve"> </w:t>
            </w:r>
            <w:proofErr w:type="spellStart"/>
            <w:r w:rsidRPr="00BE6CB7">
              <w:rPr>
                <w:color w:val="auto"/>
                <w:sz w:val="26"/>
                <w:szCs w:val="26"/>
              </w:rPr>
              <w:t>ký</w:t>
            </w:r>
            <w:proofErr w:type="spellEnd"/>
            <w:r w:rsidRPr="00BE6CB7">
              <w:rPr>
                <w:color w:val="auto"/>
                <w:sz w:val="26"/>
                <w:szCs w:val="26"/>
              </w:rPr>
              <w:t xml:space="preserve"> </w:t>
            </w:r>
            <w:proofErr w:type="spellStart"/>
            <w:r w:rsidRPr="00BE6CB7">
              <w:rPr>
                <w:color w:val="auto"/>
                <w:sz w:val="26"/>
                <w:szCs w:val="26"/>
              </w:rPr>
              <w:t>hiệu</w:t>
            </w:r>
            <w:proofErr w:type="spellEnd"/>
            <w:r w:rsidRPr="00BE6CB7">
              <w:rPr>
                <w:color w:val="auto"/>
                <w:sz w:val="26"/>
                <w:szCs w:val="26"/>
              </w:rPr>
              <w:t xml:space="preserve"> </w:t>
            </w:r>
            <w:proofErr w:type="spellStart"/>
            <w:r w:rsidRPr="00BE6CB7">
              <w:rPr>
                <w:color w:val="auto"/>
                <w:sz w:val="26"/>
                <w:szCs w:val="26"/>
              </w:rPr>
              <w:t>chỉ</w:t>
            </w:r>
            <w:proofErr w:type="spellEnd"/>
            <w:r w:rsidRPr="00BE6CB7">
              <w:rPr>
                <w:color w:val="auto"/>
                <w:sz w:val="26"/>
                <w:szCs w:val="26"/>
              </w:rPr>
              <w:t xml:space="preserve">: </w:t>
            </w:r>
          </w:p>
          <w:p w14:paraId="429723D4" w14:textId="77777777" w:rsidR="00DD1D50" w:rsidRPr="00BE6CB7" w:rsidRDefault="00DD1D50" w:rsidP="00DD1D50">
            <w:pPr>
              <w:pStyle w:val="Default"/>
              <w:jc w:val="both"/>
              <w:rPr>
                <w:color w:val="auto"/>
                <w:sz w:val="26"/>
                <w:szCs w:val="26"/>
              </w:rPr>
            </w:pPr>
            <w:r w:rsidRPr="00BE6CB7">
              <w:rPr>
                <w:color w:val="auto"/>
                <w:sz w:val="26"/>
                <w:szCs w:val="26"/>
              </w:rPr>
              <w:t xml:space="preserve">+ </w:t>
            </w:r>
            <w:proofErr w:type="spellStart"/>
            <w:r w:rsidRPr="00BE6CB7">
              <w:rPr>
                <w:color w:val="auto"/>
                <w:sz w:val="26"/>
                <w:szCs w:val="26"/>
              </w:rPr>
              <w:t>Điểm</w:t>
            </w:r>
            <w:proofErr w:type="spellEnd"/>
            <w:r w:rsidRPr="00BE6CB7">
              <w:rPr>
                <w:color w:val="auto"/>
                <w:sz w:val="26"/>
                <w:szCs w:val="26"/>
              </w:rPr>
              <w:t xml:space="preserve"> </w:t>
            </w:r>
            <w:proofErr w:type="spellStart"/>
            <w:r w:rsidRPr="00BE6CB7">
              <w:rPr>
                <w:color w:val="auto"/>
                <w:sz w:val="26"/>
                <w:szCs w:val="26"/>
              </w:rPr>
              <w:t>bắt</w:t>
            </w:r>
            <w:proofErr w:type="spellEnd"/>
            <w:r w:rsidRPr="00BE6CB7">
              <w:rPr>
                <w:color w:val="auto"/>
                <w:sz w:val="26"/>
                <w:szCs w:val="26"/>
              </w:rPr>
              <w:t xml:space="preserve"> </w:t>
            </w:r>
            <w:proofErr w:type="spellStart"/>
            <w:r w:rsidRPr="00BE6CB7">
              <w:rPr>
                <w:color w:val="auto"/>
                <w:sz w:val="26"/>
                <w:szCs w:val="26"/>
              </w:rPr>
              <w:t>đầu</w:t>
            </w:r>
            <w:proofErr w:type="spellEnd"/>
            <w:r w:rsidRPr="00BE6CB7">
              <w:rPr>
                <w:color w:val="auto"/>
                <w:sz w:val="26"/>
                <w:szCs w:val="26"/>
              </w:rPr>
              <w:t xml:space="preserve"> </w:t>
            </w:r>
            <w:proofErr w:type="spellStart"/>
            <w:r w:rsidRPr="00BE6CB7">
              <w:rPr>
                <w:color w:val="auto"/>
                <w:sz w:val="26"/>
                <w:szCs w:val="26"/>
              </w:rPr>
              <w:t>xoắn</w:t>
            </w:r>
            <w:proofErr w:type="spellEnd"/>
            <w:r w:rsidRPr="00BE6CB7">
              <w:rPr>
                <w:color w:val="auto"/>
                <w:sz w:val="26"/>
                <w:szCs w:val="26"/>
              </w:rPr>
              <w:t xml:space="preserve"> </w:t>
            </w:r>
            <w:proofErr w:type="spellStart"/>
            <w:r w:rsidRPr="00BE6CB7">
              <w:rPr>
                <w:color w:val="auto"/>
                <w:sz w:val="26"/>
                <w:szCs w:val="26"/>
              </w:rPr>
              <w:t>giáp</w:t>
            </w:r>
            <w:proofErr w:type="spellEnd"/>
            <w:r w:rsidRPr="00BE6CB7">
              <w:rPr>
                <w:color w:val="auto"/>
                <w:sz w:val="26"/>
                <w:szCs w:val="26"/>
              </w:rPr>
              <w:t xml:space="preserve"> </w:t>
            </w:r>
            <w:proofErr w:type="spellStart"/>
            <w:r w:rsidRPr="00BE6CB7">
              <w:rPr>
                <w:color w:val="auto"/>
                <w:sz w:val="26"/>
                <w:szCs w:val="26"/>
              </w:rPr>
              <w:t>níu</w:t>
            </w:r>
            <w:proofErr w:type="spellEnd"/>
            <w:r w:rsidRPr="00BE6CB7">
              <w:rPr>
                <w:color w:val="auto"/>
                <w:sz w:val="26"/>
                <w:szCs w:val="26"/>
              </w:rPr>
              <w:t xml:space="preserve"> </w:t>
            </w:r>
            <w:proofErr w:type="spellStart"/>
            <w:r w:rsidRPr="00BE6CB7">
              <w:rPr>
                <w:color w:val="auto"/>
                <w:sz w:val="26"/>
                <w:szCs w:val="26"/>
              </w:rPr>
              <w:t>quanh</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dẫn</w:t>
            </w:r>
            <w:proofErr w:type="spellEnd"/>
            <w:r w:rsidRPr="00BE6CB7">
              <w:rPr>
                <w:color w:val="auto"/>
                <w:sz w:val="26"/>
                <w:szCs w:val="26"/>
              </w:rPr>
              <w:t xml:space="preserve">. </w:t>
            </w:r>
          </w:p>
          <w:p w14:paraId="3B4647B2" w14:textId="77777777" w:rsidR="00DD1D50" w:rsidRPr="00BE6CB7" w:rsidRDefault="00DD1D50" w:rsidP="00DD1D50">
            <w:pPr>
              <w:pStyle w:val="Default"/>
              <w:jc w:val="both"/>
              <w:rPr>
                <w:color w:val="auto"/>
                <w:sz w:val="26"/>
                <w:szCs w:val="26"/>
              </w:rPr>
            </w:pPr>
            <w:r w:rsidRPr="00BE6CB7">
              <w:rPr>
                <w:color w:val="auto"/>
                <w:sz w:val="26"/>
                <w:szCs w:val="26"/>
              </w:rPr>
              <w:t xml:space="preserve">+ </w:t>
            </w:r>
            <w:proofErr w:type="spellStart"/>
            <w:r w:rsidRPr="00BE6CB7">
              <w:rPr>
                <w:color w:val="auto"/>
                <w:sz w:val="26"/>
                <w:szCs w:val="26"/>
              </w:rPr>
              <w:t>Mã</w:t>
            </w:r>
            <w:proofErr w:type="spellEnd"/>
            <w:r w:rsidRPr="00BE6CB7">
              <w:rPr>
                <w:color w:val="auto"/>
                <w:sz w:val="26"/>
                <w:szCs w:val="26"/>
              </w:rPr>
              <w:t xml:space="preserve"> </w:t>
            </w:r>
            <w:proofErr w:type="spellStart"/>
            <w:r w:rsidRPr="00BE6CB7">
              <w:rPr>
                <w:color w:val="auto"/>
                <w:sz w:val="26"/>
                <w:szCs w:val="26"/>
              </w:rPr>
              <w:t>hiệu</w:t>
            </w:r>
            <w:proofErr w:type="spellEnd"/>
            <w:r w:rsidRPr="00BE6CB7">
              <w:rPr>
                <w:color w:val="auto"/>
                <w:sz w:val="26"/>
                <w:szCs w:val="26"/>
              </w:rPr>
              <w:t xml:space="preserve"> </w:t>
            </w:r>
            <w:proofErr w:type="spellStart"/>
            <w:r w:rsidRPr="00BE6CB7">
              <w:rPr>
                <w:color w:val="auto"/>
                <w:sz w:val="26"/>
                <w:szCs w:val="26"/>
              </w:rPr>
              <w:t>của</w:t>
            </w:r>
            <w:proofErr w:type="spellEnd"/>
            <w:r w:rsidRPr="00BE6CB7">
              <w:rPr>
                <w:color w:val="auto"/>
                <w:sz w:val="26"/>
                <w:szCs w:val="26"/>
              </w:rPr>
              <w:t xml:space="preserve"> </w:t>
            </w:r>
            <w:proofErr w:type="spellStart"/>
            <w:r w:rsidRPr="00BE6CB7">
              <w:rPr>
                <w:color w:val="auto"/>
                <w:sz w:val="26"/>
                <w:szCs w:val="26"/>
              </w:rPr>
              <w:t>giáp</w:t>
            </w:r>
            <w:proofErr w:type="spellEnd"/>
            <w:r w:rsidRPr="00BE6CB7">
              <w:rPr>
                <w:color w:val="auto"/>
                <w:sz w:val="26"/>
                <w:szCs w:val="26"/>
              </w:rPr>
              <w:t xml:space="preserve"> </w:t>
            </w:r>
            <w:proofErr w:type="spellStart"/>
            <w:r w:rsidRPr="00BE6CB7">
              <w:rPr>
                <w:color w:val="auto"/>
                <w:sz w:val="26"/>
                <w:szCs w:val="26"/>
              </w:rPr>
              <w:t>níu</w:t>
            </w:r>
            <w:proofErr w:type="spellEnd"/>
            <w:r w:rsidRPr="00BE6CB7">
              <w:rPr>
                <w:color w:val="auto"/>
                <w:sz w:val="26"/>
                <w:szCs w:val="26"/>
              </w:rPr>
              <w:t xml:space="preserve">, </w:t>
            </w:r>
            <w:proofErr w:type="spellStart"/>
            <w:r w:rsidRPr="00BE6CB7">
              <w:rPr>
                <w:color w:val="auto"/>
                <w:sz w:val="26"/>
                <w:szCs w:val="26"/>
              </w:rPr>
              <w:t>cỡ</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sử</w:t>
            </w:r>
            <w:proofErr w:type="spellEnd"/>
            <w:r w:rsidRPr="00BE6CB7">
              <w:rPr>
                <w:color w:val="auto"/>
                <w:sz w:val="26"/>
                <w:szCs w:val="26"/>
              </w:rPr>
              <w:t xml:space="preserve"> </w:t>
            </w:r>
            <w:proofErr w:type="spellStart"/>
            <w:r w:rsidRPr="00BE6CB7">
              <w:rPr>
                <w:color w:val="auto"/>
                <w:sz w:val="26"/>
                <w:szCs w:val="26"/>
              </w:rPr>
              <w:t>dụng</w:t>
            </w:r>
            <w:proofErr w:type="spellEnd"/>
            <w:r w:rsidRPr="00BE6CB7">
              <w:rPr>
                <w:color w:val="auto"/>
                <w:sz w:val="26"/>
                <w:szCs w:val="26"/>
              </w:rPr>
              <w:t xml:space="preserve"> </w:t>
            </w:r>
            <w:proofErr w:type="spellStart"/>
            <w:r w:rsidRPr="00BE6CB7">
              <w:rPr>
                <w:color w:val="auto"/>
                <w:sz w:val="26"/>
                <w:szCs w:val="26"/>
              </w:rPr>
              <w:t>với</w:t>
            </w:r>
            <w:proofErr w:type="spellEnd"/>
            <w:r w:rsidRPr="00BE6CB7">
              <w:rPr>
                <w:color w:val="auto"/>
                <w:sz w:val="26"/>
                <w:szCs w:val="26"/>
              </w:rPr>
              <w:t xml:space="preserve"> </w:t>
            </w:r>
            <w:proofErr w:type="spellStart"/>
            <w:r w:rsidRPr="00BE6CB7">
              <w:rPr>
                <w:color w:val="auto"/>
                <w:sz w:val="26"/>
                <w:szCs w:val="26"/>
              </w:rPr>
              <w:t>giáp</w:t>
            </w:r>
            <w:proofErr w:type="spellEnd"/>
            <w:r w:rsidRPr="00BE6CB7">
              <w:rPr>
                <w:color w:val="auto"/>
                <w:sz w:val="26"/>
                <w:szCs w:val="26"/>
              </w:rPr>
              <w:t xml:space="preserve"> </w:t>
            </w:r>
            <w:proofErr w:type="spellStart"/>
            <w:r w:rsidRPr="00BE6CB7">
              <w:rPr>
                <w:color w:val="auto"/>
                <w:sz w:val="26"/>
                <w:szCs w:val="26"/>
              </w:rPr>
              <w:t>níu</w:t>
            </w:r>
            <w:proofErr w:type="spellEnd"/>
            <w:r w:rsidRPr="00BE6CB7">
              <w:rPr>
                <w:color w:val="auto"/>
                <w:sz w:val="26"/>
                <w:szCs w:val="26"/>
              </w:rPr>
              <w:t xml:space="preserve"> </w:t>
            </w:r>
            <w:proofErr w:type="spellStart"/>
            <w:r w:rsidRPr="00BE6CB7">
              <w:rPr>
                <w:color w:val="auto"/>
                <w:sz w:val="26"/>
                <w:szCs w:val="26"/>
              </w:rPr>
              <w:t>và</w:t>
            </w:r>
            <w:proofErr w:type="spellEnd"/>
            <w:r w:rsidRPr="00BE6CB7">
              <w:rPr>
                <w:color w:val="auto"/>
                <w:sz w:val="26"/>
                <w:szCs w:val="26"/>
              </w:rPr>
              <w:t xml:space="preserve"> </w:t>
            </w:r>
            <w:proofErr w:type="spellStart"/>
            <w:r w:rsidRPr="00BE6CB7">
              <w:rPr>
                <w:color w:val="auto"/>
                <w:sz w:val="26"/>
                <w:szCs w:val="26"/>
              </w:rPr>
              <w:t>mã</w:t>
            </w:r>
            <w:proofErr w:type="spellEnd"/>
            <w:r w:rsidRPr="00BE6CB7">
              <w:rPr>
                <w:color w:val="auto"/>
                <w:sz w:val="26"/>
                <w:szCs w:val="26"/>
              </w:rPr>
              <w:t xml:space="preserve"> </w:t>
            </w:r>
            <w:proofErr w:type="spellStart"/>
            <w:r w:rsidRPr="00BE6CB7">
              <w:rPr>
                <w:color w:val="auto"/>
                <w:sz w:val="26"/>
                <w:szCs w:val="26"/>
              </w:rPr>
              <w:t>màu</w:t>
            </w:r>
            <w:proofErr w:type="spellEnd"/>
            <w:r w:rsidRPr="00BE6CB7">
              <w:rPr>
                <w:color w:val="auto"/>
                <w:sz w:val="26"/>
                <w:szCs w:val="26"/>
              </w:rPr>
              <w:t xml:space="preserve"> </w:t>
            </w:r>
            <w:proofErr w:type="spellStart"/>
            <w:r w:rsidRPr="00BE6CB7">
              <w:rPr>
                <w:color w:val="auto"/>
                <w:sz w:val="26"/>
                <w:szCs w:val="26"/>
              </w:rPr>
              <w:t>cho</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dẫn</w:t>
            </w:r>
            <w:proofErr w:type="spellEnd"/>
            <w:r w:rsidRPr="00BE6CB7">
              <w:rPr>
                <w:color w:val="auto"/>
                <w:sz w:val="26"/>
                <w:szCs w:val="26"/>
              </w:rPr>
              <w:t xml:space="preserve">. </w:t>
            </w:r>
          </w:p>
        </w:tc>
        <w:tc>
          <w:tcPr>
            <w:tcW w:w="2790" w:type="dxa"/>
          </w:tcPr>
          <w:p w14:paraId="12393CAD" w14:textId="77777777" w:rsidR="00DD1D50" w:rsidRPr="00BE6CB7" w:rsidRDefault="00DD1D50" w:rsidP="00DD1D50">
            <w:pPr>
              <w:pStyle w:val="Default"/>
              <w:jc w:val="center"/>
              <w:rPr>
                <w:color w:val="auto"/>
                <w:sz w:val="26"/>
                <w:szCs w:val="26"/>
              </w:rPr>
            </w:pPr>
          </w:p>
          <w:p w14:paraId="38D9777D"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p w14:paraId="09C9CA8F"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tc>
        <w:tc>
          <w:tcPr>
            <w:tcW w:w="2790" w:type="dxa"/>
            <w:gridSpan w:val="2"/>
          </w:tcPr>
          <w:p w14:paraId="1D6C82C1" w14:textId="77777777" w:rsidR="00DD1D50" w:rsidRPr="00BE6CB7" w:rsidRDefault="00DD1D50" w:rsidP="00DD1D50">
            <w:pPr>
              <w:pStyle w:val="Default"/>
              <w:jc w:val="center"/>
              <w:rPr>
                <w:color w:val="auto"/>
                <w:sz w:val="26"/>
                <w:szCs w:val="26"/>
              </w:rPr>
            </w:pPr>
          </w:p>
          <w:p w14:paraId="66E0DF6E"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p w14:paraId="5BE87D70" w14:textId="77777777" w:rsidR="00DD1D50" w:rsidRPr="00BE6CB7" w:rsidRDefault="00DD1D50" w:rsidP="00DD1D50">
            <w:pPr>
              <w:pStyle w:val="Default"/>
              <w:jc w:val="center"/>
              <w:rPr>
                <w:color w:val="auto"/>
                <w:sz w:val="26"/>
                <w:szCs w:val="26"/>
              </w:rPr>
            </w:pPr>
            <w:proofErr w:type="spellStart"/>
            <w:r w:rsidRPr="00BE6CB7">
              <w:rPr>
                <w:color w:val="auto"/>
                <w:sz w:val="26"/>
                <w:szCs w:val="26"/>
              </w:rPr>
              <w:t>Đáp</w:t>
            </w:r>
            <w:proofErr w:type="spellEnd"/>
            <w:r w:rsidRPr="00BE6CB7">
              <w:rPr>
                <w:color w:val="auto"/>
                <w:sz w:val="26"/>
                <w:szCs w:val="26"/>
              </w:rPr>
              <w:t xml:space="preserve"> </w:t>
            </w:r>
            <w:proofErr w:type="spellStart"/>
            <w:r w:rsidRPr="00BE6CB7">
              <w:rPr>
                <w:color w:val="auto"/>
                <w:sz w:val="26"/>
                <w:szCs w:val="26"/>
              </w:rPr>
              <w:t>ứng</w:t>
            </w:r>
            <w:proofErr w:type="spellEnd"/>
          </w:p>
        </w:tc>
      </w:tr>
      <w:tr w:rsidR="00DD1D50" w:rsidRPr="00BE6CB7" w14:paraId="061AB81E" w14:textId="77777777" w:rsidTr="001D3F1D">
        <w:trPr>
          <w:trHeight w:val="121"/>
          <w:jc w:val="center"/>
        </w:trPr>
        <w:tc>
          <w:tcPr>
            <w:tcW w:w="6432" w:type="dxa"/>
            <w:gridSpan w:val="4"/>
          </w:tcPr>
          <w:p w14:paraId="6F44E35D" w14:textId="77777777" w:rsidR="00DD1D50" w:rsidRPr="00BE6CB7" w:rsidRDefault="00DD1D50" w:rsidP="00DD1D50">
            <w:pPr>
              <w:pStyle w:val="Default"/>
              <w:rPr>
                <w:color w:val="auto"/>
                <w:sz w:val="26"/>
                <w:szCs w:val="26"/>
              </w:rPr>
            </w:pPr>
            <w:proofErr w:type="spellStart"/>
            <w:r w:rsidRPr="00BE6CB7">
              <w:rPr>
                <w:b/>
                <w:bCs/>
                <w:color w:val="auto"/>
                <w:sz w:val="26"/>
                <w:szCs w:val="26"/>
              </w:rPr>
              <w:t>Thông</w:t>
            </w:r>
            <w:proofErr w:type="spellEnd"/>
            <w:r w:rsidRPr="00BE6CB7">
              <w:rPr>
                <w:b/>
                <w:bCs/>
                <w:color w:val="auto"/>
                <w:sz w:val="26"/>
                <w:szCs w:val="26"/>
              </w:rPr>
              <w:t xml:space="preserve"> </w:t>
            </w:r>
            <w:proofErr w:type="spellStart"/>
            <w:r w:rsidRPr="00BE6CB7">
              <w:rPr>
                <w:b/>
                <w:bCs/>
                <w:color w:val="auto"/>
                <w:sz w:val="26"/>
                <w:szCs w:val="26"/>
              </w:rPr>
              <w:t>số</w:t>
            </w:r>
            <w:proofErr w:type="spellEnd"/>
            <w:r w:rsidRPr="00BE6CB7">
              <w:rPr>
                <w:b/>
                <w:bCs/>
                <w:color w:val="auto"/>
                <w:sz w:val="26"/>
                <w:szCs w:val="26"/>
              </w:rPr>
              <w:t xml:space="preserve"> </w:t>
            </w:r>
            <w:proofErr w:type="spellStart"/>
            <w:r w:rsidRPr="00BE6CB7">
              <w:rPr>
                <w:b/>
                <w:bCs/>
                <w:color w:val="auto"/>
                <w:sz w:val="26"/>
                <w:szCs w:val="26"/>
              </w:rPr>
              <w:t>kỹ</w:t>
            </w:r>
            <w:proofErr w:type="spellEnd"/>
            <w:r w:rsidRPr="00BE6CB7">
              <w:rPr>
                <w:b/>
                <w:bCs/>
                <w:color w:val="auto"/>
                <w:sz w:val="26"/>
                <w:szCs w:val="26"/>
              </w:rPr>
              <w:t xml:space="preserve"> </w:t>
            </w:r>
            <w:proofErr w:type="spellStart"/>
            <w:r w:rsidRPr="00BE6CB7">
              <w:rPr>
                <w:b/>
                <w:bCs/>
                <w:color w:val="auto"/>
                <w:sz w:val="26"/>
                <w:szCs w:val="26"/>
              </w:rPr>
              <w:t>thuật</w:t>
            </w:r>
            <w:proofErr w:type="spellEnd"/>
            <w:r w:rsidRPr="00BE6CB7">
              <w:rPr>
                <w:b/>
                <w:bCs/>
                <w:color w:val="auto"/>
                <w:sz w:val="26"/>
                <w:szCs w:val="26"/>
              </w:rPr>
              <w:t xml:space="preserve">: </w:t>
            </w:r>
          </w:p>
        </w:tc>
        <w:tc>
          <w:tcPr>
            <w:tcW w:w="2790" w:type="dxa"/>
            <w:gridSpan w:val="2"/>
          </w:tcPr>
          <w:p w14:paraId="40D352C2" w14:textId="77777777" w:rsidR="00DD1D50" w:rsidRPr="00BE6CB7" w:rsidRDefault="00DD1D50" w:rsidP="00DD1D50">
            <w:pPr>
              <w:pStyle w:val="Default"/>
              <w:rPr>
                <w:b/>
                <w:bCs/>
                <w:color w:val="auto"/>
                <w:sz w:val="26"/>
                <w:szCs w:val="26"/>
              </w:rPr>
            </w:pPr>
          </w:p>
        </w:tc>
      </w:tr>
      <w:tr w:rsidR="00DD1D50" w:rsidRPr="00BE6CB7" w14:paraId="2275E5E5" w14:textId="77777777" w:rsidTr="001D3F1D">
        <w:trPr>
          <w:gridAfter w:val="1"/>
          <w:wAfter w:w="6" w:type="dxa"/>
          <w:trHeight w:val="2634"/>
          <w:jc w:val="center"/>
        </w:trPr>
        <w:tc>
          <w:tcPr>
            <w:tcW w:w="570" w:type="dxa"/>
            <w:vAlign w:val="center"/>
          </w:tcPr>
          <w:p w14:paraId="4A160FFE" w14:textId="77777777" w:rsidR="00DD1D50" w:rsidRPr="00BE6CB7" w:rsidRDefault="00DD1D50" w:rsidP="00DD1D50">
            <w:pPr>
              <w:pStyle w:val="Default"/>
              <w:jc w:val="center"/>
              <w:rPr>
                <w:color w:val="auto"/>
                <w:sz w:val="26"/>
                <w:szCs w:val="26"/>
              </w:rPr>
            </w:pPr>
            <w:r w:rsidRPr="00BE6CB7">
              <w:rPr>
                <w:color w:val="auto"/>
                <w:sz w:val="26"/>
                <w:szCs w:val="26"/>
              </w:rPr>
              <w:t>1</w:t>
            </w:r>
          </w:p>
        </w:tc>
        <w:tc>
          <w:tcPr>
            <w:tcW w:w="3066" w:type="dxa"/>
          </w:tcPr>
          <w:p w14:paraId="4B706CD9" w14:textId="77777777" w:rsidR="00DD1D50" w:rsidRPr="00BE6CB7" w:rsidRDefault="00DD1D50" w:rsidP="00DD1D50">
            <w:pPr>
              <w:pStyle w:val="Default"/>
              <w:jc w:val="both"/>
              <w:rPr>
                <w:color w:val="auto"/>
                <w:sz w:val="26"/>
                <w:szCs w:val="26"/>
              </w:rPr>
            </w:pP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dẫn</w:t>
            </w:r>
            <w:proofErr w:type="spellEnd"/>
            <w:r w:rsidRPr="00BE6CB7">
              <w:rPr>
                <w:color w:val="auto"/>
                <w:sz w:val="26"/>
                <w:szCs w:val="26"/>
              </w:rPr>
              <w:t xml:space="preserve"> </w:t>
            </w:r>
            <w:proofErr w:type="spellStart"/>
            <w:r w:rsidRPr="00BE6CB7">
              <w:rPr>
                <w:color w:val="auto"/>
                <w:sz w:val="26"/>
                <w:szCs w:val="26"/>
              </w:rPr>
              <w:t>sử</w:t>
            </w:r>
            <w:proofErr w:type="spellEnd"/>
            <w:r w:rsidRPr="00BE6CB7">
              <w:rPr>
                <w:color w:val="auto"/>
                <w:sz w:val="26"/>
                <w:szCs w:val="26"/>
              </w:rPr>
              <w:t xml:space="preserve"> </w:t>
            </w:r>
            <w:proofErr w:type="spellStart"/>
            <w:r w:rsidRPr="00BE6CB7">
              <w:rPr>
                <w:color w:val="auto"/>
                <w:sz w:val="26"/>
                <w:szCs w:val="26"/>
              </w:rPr>
              <w:t>dụng</w:t>
            </w:r>
            <w:proofErr w:type="spellEnd"/>
            <w:r w:rsidRPr="00BE6CB7">
              <w:rPr>
                <w:color w:val="auto"/>
                <w:sz w:val="26"/>
                <w:szCs w:val="26"/>
              </w:rPr>
              <w:t xml:space="preserve"> </w:t>
            </w:r>
            <w:proofErr w:type="spellStart"/>
            <w:r w:rsidRPr="00BE6CB7">
              <w:rPr>
                <w:color w:val="auto"/>
                <w:sz w:val="26"/>
                <w:szCs w:val="26"/>
              </w:rPr>
              <w:t>với</w:t>
            </w:r>
            <w:proofErr w:type="spellEnd"/>
            <w:r w:rsidRPr="00BE6CB7">
              <w:rPr>
                <w:color w:val="auto"/>
                <w:sz w:val="26"/>
                <w:szCs w:val="26"/>
              </w:rPr>
              <w:t xml:space="preserve"> </w:t>
            </w:r>
            <w:proofErr w:type="spellStart"/>
            <w:r w:rsidRPr="00BE6CB7">
              <w:rPr>
                <w:color w:val="auto"/>
                <w:sz w:val="26"/>
                <w:szCs w:val="26"/>
              </w:rPr>
              <w:t>giáp</w:t>
            </w:r>
            <w:proofErr w:type="spellEnd"/>
            <w:r w:rsidRPr="00BE6CB7">
              <w:rPr>
                <w:color w:val="auto"/>
                <w:sz w:val="26"/>
                <w:szCs w:val="26"/>
              </w:rPr>
              <w:t xml:space="preserve"> </w:t>
            </w:r>
            <w:proofErr w:type="spellStart"/>
            <w:r w:rsidRPr="00BE6CB7">
              <w:rPr>
                <w:color w:val="auto"/>
                <w:sz w:val="26"/>
                <w:szCs w:val="26"/>
              </w:rPr>
              <w:t>níu</w:t>
            </w:r>
            <w:proofErr w:type="spellEnd"/>
            <w:r w:rsidRPr="00BE6CB7">
              <w:rPr>
                <w:color w:val="auto"/>
                <w:sz w:val="26"/>
                <w:szCs w:val="26"/>
              </w:rPr>
              <w:t xml:space="preserve">: </w:t>
            </w:r>
          </w:p>
          <w:p w14:paraId="330C980D" w14:textId="77777777" w:rsidR="00DD1D50" w:rsidRPr="00BE6CB7" w:rsidRDefault="00DD1D50" w:rsidP="00DD1D50">
            <w:pPr>
              <w:pStyle w:val="Default"/>
              <w:jc w:val="both"/>
              <w:rPr>
                <w:color w:val="auto"/>
                <w:sz w:val="26"/>
                <w:szCs w:val="26"/>
              </w:rPr>
            </w:pPr>
            <w:proofErr w:type="spellStart"/>
            <w:r w:rsidRPr="00BE6CB7">
              <w:rPr>
                <w:color w:val="auto"/>
                <w:sz w:val="26"/>
                <w:szCs w:val="26"/>
              </w:rPr>
              <w:t>Thông</w:t>
            </w:r>
            <w:proofErr w:type="spellEnd"/>
            <w:r w:rsidRPr="00BE6CB7">
              <w:rPr>
                <w:color w:val="auto"/>
                <w:sz w:val="26"/>
                <w:szCs w:val="26"/>
              </w:rPr>
              <w:t xml:space="preserve"> </w:t>
            </w:r>
            <w:proofErr w:type="spellStart"/>
            <w:r w:rsidRPr="00BE6CB7">
              <w:rPr>
                <w:color w:val="auto"/>
                <w:sz w:val="26"/>
                <w:szCs w:val="26"/>
              </w:rPr>
              <w:t>số</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nhôm</w:t>
            </w:r>
            <w:proofErr w:type="spellEnd"/>
            <w:r w:rsidRPr="00BE6CB7">
              <w:rPr>
                <w:color w:val="auto"/>
                <w:sz w:val="26"/>
                <w:szCs w:val="26"/>
              </w:rPr>
              <w:t xml:space="preserve"> </w:t>
            </w:r>
            <w:proofErr w:type="spellStart"/>
            <w:r w:rsidRPr="00BE6CB7">
              <w:rPr>
                <w:color w:val="auto"/>
                <w:sz w:val="26"/>
                <w:szCs w:val="26"/>
              </w:rPr>
              <w:t>lõi</w:t>
            </w:r>
            <w:proofErr w:type="spellEnd"/>
            <w:r w:rsidRPr="00BE6CB7">
              <w:rPr>
                <w:color w:val="auto"/>
                <w:sz w:val="26"/>
                <w:szCs w:val="26"/>
              </w:rPr>
              <w:t xml:space="preserve"> </w:t>
            </w:r>
            <w:proofErr w:type="spellStart"/>
            <w:r w:rsidRPr="00BE6CB7">
              <w:rPr>
                <w:color w:val="auto"/>
                <w:sz w:val="26"/>
                <w:szCs w:val="26"/>
              </w:rPr>
              <w:t>thép</w:t>
            </w:r>
            <w:proofErr w:type="spellEnd"/>
            <w:r w:rsidRPr="00BE6CB7">
              <w:rPr>
                <w:color w:val="auto"/>
                <w:sz w:val="26"/>
                <w:szCs w:val="26"/>
              </w:rPr>
              <w:t xml:space="preserve"> </w:t>
            </w:r>
            <w:proofErr w:type="spellStart"/>
            <w:r w:rsidRPr="00BE6CB7">
              <w:rPr>
                <w:color w:val="auto"/>
                <w:sz w:val="26"/>
                <w:szCs w:val="26"/>
              </w:rPr>
              <w:t>bọc</w:t>
            </w:r>
            <w:proofErr w:type="spellEnd"/>
            <w:r w:rsidRPr="00BE6CB7">
              <w:rPr>
                <w:color w:val="auto"/>
                <w:sz w:val="26"/>
                <w:szCs w:val="26"/>
              </w:rPr>
              <w:t xml:space="preserve"> 22kV: </w:t>
            </w:r>
          </w:p>
          <w:p w14:paraId="0531EEB0" w14:textId="77777777" w:rsidR="00DD1D50" w:rsidRPr="00BE6CB7" w:rsidRDefault="00DD1D50" w:rsidP="00DD1D50">
            <w:pPr>
              <w:pStyle w:val="Default"/>
              <w:jc w:val="both"/>
              <w:rPr>
                <w:color w:val="auto"/>
                <w:sz w:val="26"/>
                <w:szCs w:val="26"/>
              </w:rPr>
            </w:pPr>
            <w:r w:rsidRPr="00BE6CB7">
              <w:rPr>
                <w:color w:val="auto"/>
                <w:sz w:val="26"/>
                <w:szCs w:val="26"/>
              </w:rPr>
              <w:t xml:space="preserve">- </w:t>
            </w:r>
            <w:proofErr w:type="spellStart"/>
            <w:r w:rsidRPr="00BE6CB7">
              <w:rPr>
                <w:color w:val="auto"/>
                <w:sz w:val="26"/>
                <w:szCs w:val="26"/>
              </w:rPr>
              <w:t>Tiết</w:t>
            </w:r>
            <w:proofErr w:type="spellEnd"/>
            <w:r w:rsidRPr="00BE6CB7">
              <w:rPr>
                <w:color w:val="auto"/>
                <w:sz w:val="26"/>
                <w:szCs w:val="26"/>
              </w:rPr>
              <w:t xml:space="preserve"> </w:t>
            </w:r>
            <w:proofErr w:type="spellStart"/>
            <w:r w:rsidRPr="00BE6CB7">
              <w:rPr>
                <w:color w:val="auto"/>
                <w:sz w:val="26"/>
                <w:szCs w:val="26"/>
              </w:rPr>
              <w:t>diện</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[mm²] </w:t>
            </w:r>
          </w:p>
          <w:p w14:paraId="679E7FBF" w14:textId="77777777" w:rsidR="00DD1D50" w:rsidRPr="00BE6CB7" w:rsidRDefault="00DD1D50" w:rsidP="00DD1D50">
            <w:pPr>
              <w:pStyle w:val="Default"/>
              <w:jc w:val="both"/>
              <w:rPr>
                <w:color w:val="auto"/>
                <w:sz w:val="26"/>
                <w:szCs w:val="26"/>
              </w:rPr>
            </w:pPr>
            <w:r w:rsidRPr="00BE6CB7">
              <w:rPr>
                <w:color w:val="auto"/>
                <w:sz w:val="26"/>
                <w:szCs w:val="26"/>
              </w:rPr>
              <w:t xml:space="preserve">- </w:t>
            </w:r>
            <w:proofErr w:type="spellStart"/>
            <w:r w:rsidRPr="00BE6CB7">
              <w:rPr>
                <w:color w:val="auto"/>
                <w:sz w:val="26"/>
                <w:szCs w:val="26"/>
              </w:rPr>
              <w:t>Đường</w:t>
            </w:r>
            <w:proofErr w:type="spellEnd"/>
            <w:r w:rsidRPr="00BE6CB7">
              <w:rPr>
                <w:color w:val="auto"/>
                <w:sz w:val="26"/>
                <w:szCs w:val="26"/>
              </w:rPr>
              <w:t xml:space="preserve"> </w:t>
            </w:r>
            <w:proofErr w:type="spellStart"/>
            <w:r w:rsidRPr="00BE6CB7">
              <w:rPr>
                <w:color w:val="auto"/>
                <w:sz w:val="26"/>
                <w:szCs w:val="26"/>
              </w:rPr>
              <w:t>kính</w:t>
            </w:r>
            <w:proofErr w:type="spellEnd"/>
            <w:r w:rsidRPr="00BE6CB7">
              <w:rPr>
                <w:color w:val="auto"/>
                <w:sz w:val="26"/>
                <w:szCs w:val="26"/>
              </w:rPr>
              <w:t xml:space="preserve"> </w:t>
            </w:r>
            <w:proofErr w:type="spellStart"/>
            <w:r w:rsidRPr="00BE6CB7">
              <w:rPr>
                <w:color w:val="auto"/>
                <w:sz w:val="26"/>
                <w:szCs w:val="26"/>
              </w:rPr>
              <w:t>ngoài</w:t>
            </w:r>
            <w:proofErr w:type="spellEnd"/>
            <w:r w:rsidRPr="00BE6CB7">
              <w:rPr>
                <w:color w:val="auto"/>
                <w:sz w:val="26"/>
                <w:szCs w:val="26"/>
              </w:rPr>
              <w:t xml:space="preserve"> </w:t>
            </w:r>
            <w:proofErr w:type="spellStart"/>
            <w:r w:rsidRPr="00BE6CB7">
              <w:rPr>
                <w:color w:val="auto"/>
                <w:sz w:val="26"/>
                <w:szCs w:val="26"/>
              </w:rPr>
              <w:t>tối</w:t>
            </w:r>
            <w:proofErr w:type="spellEnd"/>
            <w:r w:rsidRPr="00BE6CB7">
              <w:rPr>
                <w:color w:val="auto"/>
                <w:sz w:val="26"/>
                <w:szCs w:val="26"/>
              </w:rPr>
              <w:t xml:space="preserve"> </w:t>
            </w:r>
            <w:proofErr w:type="spellStart"/>
            <w:r w:rsidRPr="00BE6CB7">
              <w:rPr>
                <w:color w:val="auto"/>
                <w:sz w:val="26"/>
                <w:szCs w:val="26"/>
              </w:rPr>
              <w:t>đa</w:t>
            </w:r>
            <w:proofErr w:type="spellEnd"/>
            <w:r w:rsidRPr="00BE6CB7">
              <w:rPr>
                <w:color w:val="auto"/>
                <w:sz w:val="26"/>
                <w:szCs w:val="26"/>
              </w:rPr>
              <w:t xml:space="preserve"> </w:t>
            </w:r>
            <w:proofErr w:type="spellStart"/>
            <w:r w:rsidRPr="00BE6CB7">
              <w:rPr>
                <w:color w:val="auto"/>
                <w:sz w:val="26"/>
                <w:szCs w:val="26"/>
              </w:rPr>
              <w:t>của</w:t>
            </w:r>
            <w:proofErr w:type="spellEnd"/>
            <w:r w:rsidRPr="00BE6CB7">
              <w:rPr>
                <w:color w:val="auto"/>
                <w:sz w:val="26"/>
                <w:szCs w:val="26"/>
              </w:rPr>
              <w:t xml:space="preserve"> </w:t>
            </w:r>
            <w:proofErr w:type="spellStart"/>
            <w:r w:rsidRPr="00BE6CB7">
              <w:rPr>
                <w:color w:val="auto"/>
                <w:sz w:val="26"/>
                <w:szCs w:val="26"/>
              </w:rPr>
              <w:t>ruột</w:t>
            </w:r>
            <w:proofErr w:type="spellEnd"/>
            <w:r w:rsidRPr="00BE6CB7">
              <w:rPr>
                <w:color w:val="auto"/>
                <w:sz w:val="26"/>
                <w:szCs w:val="26"/>
              </w:rPr>
              <w:t xml:space="preserve"> </w:t>
            </w:r>
            <w:proofErr w:type="spellStart"/>
            <w:r w:rsidRPr="00BE6CB7">
              <w:rPr>
                <w:color w:val="auto"/>
                <w:sz w:val="26"/>
                <w:szCs w:val="26"/>
              </w:rPr>
              <w:t>dẫn</w:t>
            </w:r>
            <w:proofErr w:type="spellEnd"/>
            <w:r w:rsidRPr="00BE6CB7">
              <w:rPr>
                <w:color w:val="auto"/>
                <w:sz w:val="26"/>
                <w:szCs w:val="26"/>
              </w:rPr>
              <w:t xml:space="preserve"> </w:t>
            </w:r>
            <w:proofErr w:type="spellStart"/>
            <w:r w:rsidRPr="00BE6CB7">
              <w:rPr>
                <w:color w:val="auto"/>
                <w:sz w:val="26"/>
                <w:szCs w:val="26"/>
              </w:rPr>
              <w:t>đối</w:t>
            </w:r>
            <w:proofErr w:type="spellEnd"/>
            <w:r w:rsidRPr="00BE6CB7">
              <w:rPr>
                <w:color w:val="auto"/>
                <w:sz w:val="26"/>
                <w:szCs w:val="26"/>
              </w:rPr>
              <w:t xml:space="preserve"> </w:t>
            </w:r>
            <w:proofErr w:type="spellStart"/>
            <w:r w:rsidRPr="00BE6CB7">
              <w:rPr>
                <w:color w:val="auto"/>
                <w:sz w:val="26"/>
                <w:szCs w:val="26"/>
              </w:rPr>
              <w:t>với</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trần</w:t>
            </w:r>
            <w:proofErr w:type="spellEnd"/>
            <w:r w:rsidRPr="00BE6CB7">
              <w:rPr>
                <w:color w:val="auto"/>
                <w:sz w:val="26"/>
                <w:szCs w:val="26"/>
              </w:rPr>
              <w:t xml:space="preserve"> hay </w:t>
            </w:r>
            <w:proofErr w:type="spellStart"/>
            <w:r w:rsidRPr="00BE6CB7">
              <w:rPr>
                <w:color w:val="auto"/>
                <w:sz w:val="26"/>
                <w:szCs w:val="26"/>
              </w:rPr>
              <w:t>bọc</w:t>
            </w:r>
            <w:proofErr w:type="spellEnd"/>
            <w:r w:rsidRPr="00BE6CB7">
              <w:rPr>
                <w:color w:val="auto"/>
                <w:sz w:val="26"/>
                <w:szCs w:val="26"/>
              </w:rPr>
              <w:t xml:space="preserve"> [mm] </w:t>
            </w:r>
          </w:p>
          <w:p w14:paraId="4697A9DD" w14:textId="77777777" w:rsidR="00DD1D50" w:rsidRPr="00BE6CB7" w:rsidRDefault="00DD1D50" w:rsidP="00DD1D50">
            <w:pPr>
              <w:pStyle w:val="Default"/>
              <w:jc w:val="both"/>
              <w:rPr>
                <w:color w:val="auto"/>
                <w:sz w:val="26"/>
                <w:szCs w:val="26"/>
              </w:rPr>
            </w:pPr>
            <w:r w:rsidRPr="00BE6CB7">
              <w:rPr>
                <w:color w:val="auto"/>
                <w:sz w:val="26"/>
                <w:szCs w:val="26"/>
              </w:rPr>
              <w:t xml:space="preserve">- </w:t>
            </w:r>
            <w:proofErr w:type="spellStart"/>
            <w:r w:rsidRPr="00BE6CB7">
              <w:rPr>
                <w:color w:val="auto"/>
                <w:sz w:val="26"/>
                <w:szCs w:val="26"/>
              </w:rPr>
              <w:t>Độ</w:t>
            </w:r>
            <w:proofErr w:type="spellEnd"/>
            <w:r w:rsidRPr="00BE6CB7">
              <w:rPr>
                <w:color w:val="auto"/>
                <w:sz w:val="26"/>
                <w:szCs w:val="26"/>
              </w:rPr>
              <w:t xml:space="preserve"> </w:t>
            </w:r>
            <w:proofErr w:type="spellStart"/>
            <w:r w:rsidRPr="00BE6CB7">
              <w:rPr>
                <w:color w:val="auto"/>
                <w:sz w:val="26"/>
                <w:szCs w:val="26"/>
              </w:rPr>
              <w:t>dày</w:t>
            </w:r>
            <w:proofErr w:type="spellEnd"/>
            <w:r w:rsidRPr="00BE6CB7">
              <w:rPr>
                <w:color w:val="auto"/>
                <w:sz w:val="26"/>
                <w:szCs w:val="26"/>
              </w:rPr>
              <w:t xml:space="preserve"> </w:t>
            </w:r>
            <w:proofErr w:type="spellStart"/>
            <w:r w:rsidRPr="00BE6CB7">
              <w:rPr>
                <w:color w:val="auto"/>
                <w:sz w:val="26"/>
                <w:szCs w:val="26"/>
              </w:rPr>
              <w:t>lớp</w:t>
            </w:r>
            <w:proofErr w:type="spellEnd"/>
            <w:r w:rsidRPr="00BE6CB7">
              <w:rPr>
                <w:color w:val="auto"/>
                <w:sz w:val="26"/>
                <w:szCs w:val="26"/>
              </w:rPr>
              <w:t xml:space="preserve"> </w:t>
            </w:r>
            <w:proofErr w:type="spellStart"/>
            <w:r w:rsidRPr="00BE6CB7">
              <w:rPr>
                <w:color w:val="auto"/>
                <w:sz w:val="26"/>
                <w:szCs w:val="26"/>
              </w:rPr>
              <w:t>bọc</w:t>
            </w:r>
            <w:proofErr w:type="spellEnd"/>
            <w:r w:rsidRPr="00BE6CB7">
              <w:rPr>
                <w:color w:val="auto"/>
                <w:sz w:val="26"/>
                <w:szCs w:val="26"/>
              </w:rPr>
              <w:t xml:space="preserve"> 22kV [mm]: </w:t>
            </w:r>
          </w:p>
          <w:p w14:paraId="435C5734" w14:textId="77777777" w:rsidR="00DD1D50" w:rsidRPr="00BE6CB7" w:rsidRDefault="00DD1D50" w:rsidP="00DD1D50">
            <w:pPr>
              <w:pStyle w:val="Default"/>
              <w:jc w:val="both"/>
              <w:rPr>
                <w:color w:val="auto"/>
                <w:sz w:val="26"/>
                <w:szCs w:val="26"/>
              </w:rPr>
            </w:pPr>
            <w:r w:rsidRPr="00BE6CB7">
              <w:rPr>
                <w:color w:val="auto"/>
                <w:sz w:val="26"/>
                <w:szCs w:val="26"/>
              </w:rPr>
              <w:t xml:space="preserve">+ </w:t>
            </w:r>
            <w:proofErr w:type="spellStart"/>
            <w:r w:rsidRPr="00BE6CB7">
              <w:rPr>
                <w:color w:val="auto"/>
                <w:sz w:val="26"/>
                <w:szCs w:val="26"/>
              </w:rPr>
              <w:t>Cách</w:t>
            </w:r>
            <w:proofErr w:type="spellEnd"/>
            <w:r w:rsidRPr="00BE6CB7">
              <w:rPr>
                <w:color w:val="auto"/>
                <w:sz w:val="26"/>
                <w:szCs w:val="26"/>
              </w:rPr>
              <w:t xml:space="preserve"> </w:t>
            </w:r>
            <w:proofErr w:type="spellStart"/>
            <w:r w:rsidRPr="00BE6CB7">
              <w:rPr>
                <w:color w:val="auto"/>
                <w:sz w:val="26"/>
                <w:szCs w:val="26"/>
              </w:rPr>
              <w:t>điện</w:t>
            </w:r>
            <w:proofErr w:type="spellEnd"/>
            <w:r w:rsidRPr="00BE6CB7">
              <w:rPr>
                <w:color w:val="auto"/>
                <w:sz w:val="26"/>
                <w:szCs w:val="26"/>
              </w:rPr>
              <w:t xml:space="preserve"> XLPE </w:t>
            </w:r>
          </w:p>
          <w:p w14:paraId="488A5083" w14:textId="77777777" w:rsidR="00DD1D50" w:rsidRPr="00BE6CB7" w:rsidRDefault="00DD1D50" w:rsidP="00DD1D50">
            <w:pPr>
              <w:pStyle w:val="Default"/>
              <w:jc w:val="both"/>
              <w:rPr>
                <w:color w:val="auto"/>
                <w:sz w:val="26"/>
                <w:szCs w:val="26"/>
              </w:rPr>
            </w:pPr>
            <w:r w:rsidRPr="00BE6CB7">
              <w:rPr>
                <w:color w:val="auto"/>
                <w:sz w:val="26"/>
                <w:szCs w:val="26"/>
              </w:rPr>
              <w:t xml:space="preserve">- </w:t>
            </w:r>
            <w:proofErr w:type="spellStart"/>
            <w:r w:rsidRPr="00BE6CB7">
              <w:rPr>
                <w:color w:val="auto"/>
                <w:sz w:val="26"/>
                <w:szCs w:val="26"/>
              </w:rPr>
              <w:t>Đường</w:t>
            </w:r>
            <w:proofErr w:type="spellEnd"/>
            <w:r w:rsidRPr="00BE6CB7">
              <w:rPr>
                <w:color w:val="auto"/>
                <w:sz w:val="26"/>
                <w:szCs w:val="26"/>
              </w:rPr>
              <w:t xml:space="preserve"> </w:t>
            </w:r>
            <w:proofErr w:type="spellStart"/>
            <w:r w:rsidRPr="00BE6CB7">
              <w:rPr>
                <w:color w:val="auto"/>
                <w:sz w:val="26"/>
                <w:szCs w:val="26"/>
              </w:rPr>
              <w:t>kính</w:t>
            </w:r>
            <w:proofErr w:type="spellEnd"/>
            <w:r w:rsidRPr="00BE6CB7">
              <w:rPr>
                <w:color w:val="auto"/>
                <w:sz w:val="26"/>
                <w:szCs w:val="26"/>
              </w:rPr>
              <w:t xml:space="preserve"> </w:t>
            </w:r>
            <w:proofErr w:type="spellStart"/>
            <w:r w:rsidRPr="00BE6CB7">
              <w:rPr>
                <w:color w:val="auto"/>
                <w:sz w:val="26"/>
                <w:szCs w:val="26"/>
              </w:rPr>
              <w:t>ngoài</w:t>
            </w:r>
            <w:proofErr w:type="spellEnd"/>
            <w:r w:rsidRPr="00BE6CB7">
              <w:rPr>
                <w:color w:val="auto"/>
                <w:sz w:val="26"/>
                <w:szCs w:val="26"/>
              </w:rPr>
              <w:t xml:space="preserve"> </w:t>
            </w:r>
            <w:proofErr w:type="spellStart"/>
            <w:r w:rsidRPr="00BE6CB7">
              <w:rPr>
                <w:color w:val="auto"/>
                <w:sz w:val="26"/>
                <w:szCs w:val="26"/>
              </w:rPr>
              <w:t>tối</w:t>
            </w:r>
            <w:proofErr w:type="spellEnd"/>
            <w:r w:rsidRPr="00BE6CB7">
              <w:rPr>
                <w:color w:val="auto"/>
                <w:sz w:val="26"/>
                <w:szCs w:val="26"/>
              </w:rPr>
              <w:t xml:space="preserve"> </w:t>
            </w:r>
            <w:proofErr w:type="spellStart"/>
            <w:r w:rsidRPr="00BE6CB7">
              <w:rPr>
                <w:color w:val="auto"/>
                <w:sz w:val="26"/>
                <w:szCs w:val="26"/>
              </w:rPr>
              <w:t>đa</w:t>
            </w:r>
            <w:proofErr w:type="spellEnd"/>
            <w:r w:rsidRPr="00BE6CB7">
              <w:rPr>
                <w:color w:val="auto"/>
                <w:sz w:val="26"/>
                <w:szCs w:val="26"/>
              </w:rPr>
              <w:t xml:space="preserve"> </w:t>
            </w:r>
            <w:proofErr w:type="spellStart"/>
            <w:r w:rsidRPr="00BE6CB7">
              <w:rPr>
                <w:color w:val="auto"/>
                <w:sz w:val="26"/>
                <w:szCs w:val="26"/>
              </w:rPr>
              <w:t>của</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bọc</w:t>
            </w:r>
            <w:proofErr w:type="spellEnd"/>
            <w:r w:rsidRPr="00BE6CB7">
              <w:rPr>
                <w:color w:val="auto"/>
                <w:sz w:val="26"/>
                <w:szCs w:val="26"/>
              </w:rPr>
              <w:t xml:space="preserve"> 22kV[mm] </w:t>
            </w:r>
          </w:p>
          <w:p w14:paraId="7D3F9DA2" w14:textId="77777777" w:rsidR="00DD1D50" w:rsidRPr="00BE6CB7" w:rsidRDefault="00DD1D50" w:rsidP="00DD1D50">
            <w:pPr>
              <w:pStyle w:val="Default"/>
              <w:jc w:val="both"/>
              <w:rPr>
                <w:color w:val="auto"/>
                <w:sz w:val="26"/>
                <w:szCs w:val="26"/>
              </w:rPr>
            </w:pPr>
            <w:r w:rsidRPr="00BE6CB7">
              <w:rPr>
                <w:color w:val="auto"/>
                <w:sz w:val="26"/>
                <w:szCs w:val="26"/>
              </w:rPr>
              <w:t xml:space="preserve">- </w:t>
            </w:r>
            <w:proofErr w:type="spellStart"/>
            <w:r w:rsidRPr="00BE6CB7">
              <w:rPr>
                <w:color w:val="auto"/>
                <w:sz w:val="26"/>
                <w:szCs w:val="26"/>
              </w:rPr>
              <w:t>Lực</w:t>
            </w:r>
            <w:proofErr w:type="spellEnd"/>
            <w:r w:rsidRPr="00BE6CB7">
              <w:rPr>
                <w:color w:val="auto"/>
                <w:sz w:val="26"/>
                <w:szCs w:val="26"/>
              </w:rPr>
              <w:t xml:space="preserve"> </w:t>
            </w:r>
            <w:proofErr w:type="spellStart"/>
            <w:r w:rsidRPr="00BE6CB7">
              <w:rPr>
                <w:color w:val="auto"/>
                <w:sz w:val="26"/>
                <w:szCs w:val="26"/>
              </w:rPr>
              <w:t>kéo</w:t>
            </w:r>
            <w:proofErr w:type="spellEnd"/>
            <w:r w:rsidRPr="00BE6CB7">
              <w:rPr>
                <w:color w:val="auto"/>
                <w:sz w:val="26"/>
                <w:szCs w:val="26"/>
              </w:rPr>
              <w:t xml:space="preserve"> </w:t>
            </w:r>
            <w:proofErr w:type="spellStart"/>
            <w:r w:rsidRPr="00BE6CB7">
              <w:rPr>
                <w:color w:val="auto"/>
                <w:sz w:val="26"/>
                <w:szCs w:val="26"/>
              </w:rPr>
              <w:t>đứt</w:t>
            </w:r>
            <w:proofErr w:type="spellEnd"/>
            <w:r w:rsidRPr="00BE6CB7">
              <w:rPr>
                <w:color w:val="auto"/>
                <w:sz w:val="26"/>
                <w:szCs w:val="26"/>
              </w:rPr>
              <w:t xml:space="preserve"> [</w:t>
            </w:r>
            <w:proofErr w:type="spellStart"/>
            <w:r w:rsidRPr="00BE6CB7">
              <w:rPr>
                <w:color w:val="auto"/>
                <w:sz w:val="26"/>
                <w:szCs w:val="26"/>
              </w:rPr>
              <w:t>kN</w:t>
            </w:r>
            <w:proofErr w:type="spellEnd"/>
            <w:r w:rsidRPr="00BE6CB7">
              <w:rPr>
                <w:color w:val="auto"/>
                <w:sz w:val="26"/>
                <w:szCs w:val="26"/>
              </w:rPr>
              <w:t xml:space="preserve">] </w:t>
            </w:r>
          </w:p>
        </w:tc>
        <w:tc>
          <w:tcPr>
            <w:tcW w:w="2790" w:type="dxa"/>
            <w:vAlign w:val="center"/>
          </w:tcPr>
          <w:p w14:paraId="0C8F4D36" w14:textId="77777777" w:rsidR="00DD1D50" w:rsidRPr="00BE6CB7" w:rsidRDefault="00DD1D50" w:rsidP="00DD1D50">
            <w:pPr>
              <w:pStyle w:val="Default"/>
              <w:jc w:val="both"/>
              <w:rPr>
                <w:color w:val="auto"/>
                <w:sz w:val="26"/>
                <w:szCs w:val="26"/>
              </w:rPr>
            </w:pPr>
            <w:proofErr w:type="spellStart"/>
            <w:r w:rsidRPr="00BE6CB7">
              <w:rPr>
                <w:color w:val="auto"/>
                <w:sz w:val="26"/>
                <w:szCs w:val="26"/>
              </w:rPr>
              <w:t>Nhà</w:t>
            </w:r>
            <w:proofErr w:type="spellEnd"/>
            <w:r w:rsidRPr="00BE6CB7">
              <w:rPr>
                <w:color w:val="auto"/>
                <w:sz w:val="26"/>
                <w:szCs w:val="26"/>
              </w:rPr>
              <w:t xml:space="preserve"> </w:t>
            </w:r>
            <w:proofErr w:type="spellStart"/>
            <w:r w:rsidRPr="00BE6CB7">
              <w:rPr>
                <w:color w:val="auto"/>
                <w:sz w:val="26"/>
                <w:szCs w:val="26"/>
              </w:rPr>
              <w:t>thầu</w:t>
            </w:r>
            <w:proofErr w:type="spellEnd"/>
            <w:r w:rsidRPr="00BE6CB7">
              <w:rPr>
                <w:color w:val="auto"/>
                <w:sz w:val="26"/>
                <w:szCs w:val="26"/>
              </w:rPr>
              <w:t xml:space="preserve"> </w:t>
            </w:r>
            <w:proofErr w:type="spellStart"/>
            <w:r w:rsidRPr="00BE6CB7">
              <w:rPr>
                <w:color w:val="auto"/>
                <w:sz w:val="26"/>
                <w:szCs w:val="26"/>
              </w:rPr>
              <w:t>phải</w:t>
            </w:r>
            <w:proofErr w:type="spellEnd"/>
            <w:r w:rsidRPr="00BE6CB7">
              <w:rPr>
                <w:color w:val="auto"/>
                <w:sz w:val="26"/>
                <w:szCs w:val="26"/>
              </w:rPr>
              <w:t xml:space="preserve"> </w:t>
            </w:r>
            <w:proofErr w:type="spellStart"/>
            <w:r w:rsidRPr="00BE6CB7">
              <w:rPr>
                <w:color w:val="auto"/>
                <w:sz w:val="26"/>
                <w:szCs w:val="26"/>
              </w:rPr>
              <w:t>nêu</w:t>
            </w:r>
            <w:proofErr w:type="spellEnd"/>
            <w:r w:rsidRPr="00BE6CB7">
              <w:rPr>
                <w:color w:val="auto"/>
                <w:sz w:val="26"/>
                <w:szCs w:val="26"/>
              </w:rPr>
              <w:t xml:space="preserve"> </w:t>
            </w:r>
            <w:proofErr w:type="spellStart"/>
            <w:r w:rsidRPr="00BE6CB7">
              <w:rPr>
                <w:color w:val="auto"/>
                <w:sz w:val="26"/>
                <w:szCs w:val="26"/>
              </w:rPr>
              <w:t>rõ</w:t>
            </w:r>
            <w:proofErr w:type="spellEnd"/>
            <w:r w:rsidRPr="00BE6CB7">
              <w:rPr>
                <w:color w:val="auto"/>
                <w:sz w:val="26"/>
                <w:szCs w:val="26"/>
              </w:rPr>
              <w:t xml:space="preserve"> </w:t>
            </w:r>
            <w:proofErr w:type="spellStart"/>
            <w:r w:rsidRPr="00BE6CB7">
              <w:rPr>
                <w:color w:val="auto"/>
                <w:sz w:val="26"/>
                <w:szCs w:val="26"/>
              </w:rPr>
              <w:t>các</w:t>
            </w:r>
            <w:proofErr w:type="spellEnd"/>
            <w:r w:rsidRPr="00BE6CB7">
              <w:rPr>
                <w:color w:val="auto"/>
                <w:sz w:val="26"/>
                <w:szCs w:val="26"/>
              </w:rPr>
              <w:t xml:space="preserve"> </w:t>
            </w:r>
            <w:proofErr w:type="spellStart"/>
            <w:r w:rsidRPr="00BE6CB7">
              <w:rPr>
                <w:color w:val="auto"/>
                <w:sz w:val="26"/>
                <w:szCs w:val="26"/>
              </w:rPr>
              <w:t>thông</w:t>
            </w:r>
            <w:proofErr w:type="spellEnd"/>
            <w:r w:rsidRPr="00BE6CB7">
              <w:rPr>
                <w:color w:val="auto"/>
                <w:sz w:val="26"/>
                <w:szCs w:val="26"/>
              </w:rPr>
              <w:t xml:space="preserve"> </w:t>
            </w:r>
            <w:proofErr w:type="spellStart"/>
            <w:r w:rsidRPr="00BE6CB7">
              <w:rPr>
                <w:color w:val="auto"/>
                <w:sz w:val="26"/>
                <w:szCs w:val="26"/>
              </w:rPr>
              <w:t>số</w:t>
            </w:r>
            <w:proofErr w:type="spellEnd"/>
            <w:r w:rsidRPr="00BE6CB7">
              <w:rPr>
                <w:color w:val="auto"/>
                <w:sz w:val="26"/>
                <w:szCs w:val="26"/>
              </w:rPr>
              <w:t xml:space="preserve"> </w:t>
            </w:r>
            <w:proofErr w:type="spellStart"/>
            <w:r w:rsidRPr="00BE6CB7">
              <w:rPr>
                <w:color w:val="auto"/>
                <w:sz w:val="26"/>
                <w:szCs w:val="26"/>
              </w:rPr>
              <w:t>của</w:t>
            </w:r>
            <w:proofErr w:type="spellEnd"/>
            <w:r w:rsidRPr="00BE6CB7">
              <w:rPr>
                <w:color w:val="auto"/>
                <w:sz w:val="26"/>
                <w:szCs w:val="26"/>
              </w:rPr>
              <w:t xml:space="preserve"> </w:t>
            </w:r>
            <w:proofErr w:type="spellStart"/>
            <w:r w:rsidRPr="00BE6CB7">
              <w:rPr>
                <w:color w:val="auto"/>
                <w:sz w:val="26"/>
                <w:szCs w:val="26"/>
              </w:rPr>
              <w:t>loại</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sử</w:t>
            </w:r>
            <w:proofErr w:type="spellEnd"/>
            <w:r w:rsidRPr="00BE6CB7">
              <w:rPr>
                <w:color w:val="auto"/>
                <w:sz w:val="26"/>
                <w:szCs w:val="26"/>
              </w:rPr>
              <w:t xml:space="preserve"> </w:t>
            </w:r>
            <w:proofErr w:type="spellStart"/>
            <w:r w:rsidRPr="00BE6CB7">
              <w:rPr>
                <w:color w:val="auto"/>
                <w:sz w:val="26"/>
                <w:szCs w:val="26"/>
              </w:rPr>
              <w:t>dụng</w:t>
            </w:r>
            <w:proofErr w:type="spellEnd"/>
            <w:r w:rsidRPr="00BE6CB7">
              <w:rPr>
                <w:color w:val="auto"/>
                <w:sz w:val="26"/>
                <w:szCs w:val="26"/>
              </w:rPr>
              <w:t xml:space="preserve"> </w:t>
            </w:r>
            <w:proofErr w:type="spellStart"/>
            <w:r w:rsidRPr="00BE6CB7">
              <w:rPr>
                <w:color w:val="auto"/>
                <w:sz w:val="26"/>
                <w:szCs w:val="26"/>
              </w:rPr>
              <w:t>tương</w:t>
            </w:r>
            <w:proofErr w:type="spellEnd"/>
            <w:r w:rsidRPr="00BE6CB7">
              <w:rPr>
                <w:color w:val="auto"/>
                <w:sz w:val="26"/>
                <w:szCs w:val="26"/>
              </w:rPr>
              <w:t xml:space="preserve"> </w:t>
            </w:r>
            <w:proofErr w:type="spellStart"/>
            <w:r w:rsidRPr="00BE6CB7">
              <w:rPr>
                <w:color w:val="auto"/>
                <w:sz w:val="26"/>
                <w:szCs w:val="26"/>
              </w:rPr>
              <w:t>ứng</w:t>
            </w:r>
            <w:proofErr w:type="spellEnd"/>
            <w:r w:rsidRPr="00BE6CB7">
              <w:rPr>
                <w:color w:val="auto"/>
                <w:sz w:val="26"/>
                <w:szCs w:val="26"/>
              </w:rPr>
              <w:t xml:space="preserve"> </w:t>
            </w:r>
            <w:proofErr w:type="spellStart"/>
            <w:r w:rsidRPr="00BE6CB7">
              <w:rPr>
                <w:color w:val="auto"/>
                <w:sz w:val="26"/>
                <w:szCs w:val="26"/>
              </w:rPr>
              <w:t>với</w:t>
            </w:r>
            <w:proofErr w:type="spellEnd"/>
            <w:r w:rsidRPr="00BE6CB7">
              <w:rPr>
                <w:color w:val="auto"/>
                <w:sz w:val="26"/>
                <w:szCs w:val="26"/>
              </w:rPr>
              <w:t xml:space="preserve"> </w:t>
            </w:r>
            <w:proofErr w:type="spellStart"/>
            <w:r w:rsidRPr="00BE6CB7">
              <w:rPr>
                <w:color w:val="auto"/>
                <w:sz w:val="26"/>
                <w:szCs w:val="26"/>
              </w:rPr>
              <w:t>mỗi</w:t>
            </w:r>
            <w:proofErr w:type="spellEnd"/>
            <w:r w:rsidRPr="00BE6CB7">
              <w:rPr>
                <w:color w:val="auto"/>
                <w:sz w:val="26"/>
                <w:szCs w:val="26"/>
              </w:rPr>
              <w:t xml:space="preserve"> </w:t>
            </w:r>
            <w:proofErr w:type="spellStart"/>
            <w:r w:rsidRPr="00BE6CB7">
              <w:rPr>
                <w:color w:val="auto"/>
                <w:sz w:val="26"/>
                <w:szCs w:val="26"/>
              </w:rPr>
              <w:t>loại</w:t>
            </w:r>
            <w:proofErr w:type="spellEnd"/>
            <w:r w:rsidRPr="00BE6CB7">
              <w:rPr>
                <w:color w:val="auto"/>
                <w:sz w:val="26"/>
                <w:szCs w:val="26"/>
              </w:rPr>
              <w:t xml:space="preserve"> </w:t>
            </w:r>
            <w:proofErr w:type="spellStart"/>
            <w:r w:rsidRPr="00BE6CB7">
              <w:rPr>
                <w:color w:val="auto"/>
                <w:sz w:val="26"/>
                <w:szCs w:val="26"/>
              </w:rPr>
              <w:t>giáp</w:t>
            </w:r>
            <w:proofErr w:type="spellEnd"/>
            <w:r w:rsidRPr="00BE6CB7">
              <w:rPr>
                <w:color w:val="auto"/>
                <w:sz w:val="26"/>
                <w:szCs w:val="26"/>
              </w:rPr>
              <w:t xml:space="preserve"> </w:t>
            </w:r>
            <w:proofErr w:type="spellStart"/>
            <w:r w:rsidRPr="00BE6CB7">
              <w:rPr>
                <w:color w:val="auto"/>
                <w:sz w:val="26"/>
                <w:szCs w:val="26"/>
              </w:rPr>
              <w:t>níu</w:t>
            </w:r>
            <w:proofErr w:type="spellEnd"/>
            <w:r w:rsidRPr="00BE6CB7">
              <w:rPr>
                <w:color w:val="auto"/>
                <w:sz w:val="26"/>
                <w:szCs w:val="26"/>
              </w:rPr>
              <w:t xml:space="preserve"> </w:t>
            </w:r>
            <w:proofErr w:type="spellStart"/>
            <w:r w:rsidRPr="00BE6CB7">
              <w:rPr>
                <w:color w:val="auto"/>
                <w:sz w:val="26"/>
                <w:szCs w:val="26"/>
              </w:rPr>
              <w:t>được</w:t>
            </w:r>
            <w:proofErr w:type="spellEnd"/>
            <w:r w:rsidRPr="00BE6CB7">
              <w:rPr>
                <w:color w:val="auto"/>
                <w:sz w:val="26"/>
                <w:szCs w:val="26"/>
              </w:rPr>
              <w:t xml:space="preserve"> </w:t>
            </w:r>
            <w:proofErr w:type="spellStart"/>
            <w:r w:rsidRPr="00BE6CB7">
              <w:rPr>
                <w:color w:val="auto"/>
                <w:sz w:val="26"/>
                <w:szCs w:val="26"/>
              </w:rPr>
              <w:t>chào</w:t>
            </w:r>
            <w:proofErr w:type="spellEnd"/>
          </w:p>
        </w:tc>
        <w:tc>
          <w:tcPr>
            <w:tcW w:w="2790" w:type="dxa"/>
            <w:gridSpan w:val="2"/>
            <w:vAlign w:val="center"/>
          </w:tcPr>
          <w:p w14:paraId="28E9A368" w14:textId="77777777" w:rsidR="001D3F1D" w:rsidRPr="009F33C3" w:rsidRDefault="001D3F1D" w:rsidP="001D3F1D">
            <w:pPr>
              <w:autoSpaceDE w:val="0"/>
              <w:autoSpaceDN w:val="0"/>
              <w:adjustRightInd w:val="0"/>
              <w:jc w:val="both"/>
              <w:rPr>
                <w:b/>
                <w:bCs/>
                <w:noProof w:val="0"/>
                <w:szCs w:val="26"/>
                <w:lang w:val="en-US"/>
              </w:rPr>
            </w:pPr>
            <w:proofErr w:type="spellStart"/>
            <w:r w:rsidRPr="009F33C3">
              <w:rPr>
                <w:noProof w:val="0"/>
                <w:szCs w:val="26"/>
                <w:lang w:val="en-US"/>
              </w:rPr>
              <w:t>Tiết</w:t>
            </w:r>
            <w:proofErr w:type="spellEnd"/>
            <w:r w:rsidRPr="009F33C3">
              <w:rPr>
                <w:noProof w:val="0"/>
                <w:szCs w:val="26"/>
                <w:lang w:val="en-US"/>
              </w:rPr>
              <w:t xml:space="preserve"> </w:t>
            </w:r>
            <w:proofErr w:type="spellStart"/>
            <w:r w:rsidRPr="009F33C3">
              <w:rPr>
                <w:noProof w:val="0"/>
                <w:szCs w:val="26"/>
                <w:lang w:val="en-US"/>
              </w:rPr>
              <w:t>diện</w:t>
            </w:r>
            <w:proofErr w:type="spellEnd"/>
            <w:r w:rsidRPr="009F33C3">
              <w:rPr>
                <w:noProof w:val="0"/>
                <w:szCs w:val="26"/>
                <w:lang w:val="en-US"/>
              </w:rPr>
              <w:t xml:space="preserve"> </w:t>
            </w:r>
            <w:proofErr w:type="spellStart"/>
            <w:r w:rsidRPr="009F33C3">
              <w:rPr>
                <w:noProof w:val="0"/>
                <w:szCs w:val="26"/>
                <w:lang w:val="en-US"/>
              </w:rPr>
              <w:t>d</w:t>
            </w:r>
            <w:r w:rsidRPr="009F33C3">
              <w:rPr>
                <w:rFonts w:cs="VNI-Times"/>
                <w:noProof w:val="0"/>
                <w:szCs w:val="26"/>
                <w:lang w:val="en-US"/>
              </w:rPr>
              <w:t>â</w:t>
            </w:r>
            <w:r w:rsidRPr="009F33C3">
              <w:rPr>
                <w:noProof w:val="0"/>
                <w:szCs w:val="26"/>
                <w:lang w:val="en-US"/>
              </w:rPr>
              <w:t>y</w:t>
            </w:r>
            <w:proofErr w:type="spellEnd"/>
            <w:r w:rsidRPr="009F33C3">
              <w:rPr>
                <w:noProof w:val="0"/>
                <w:szCs w:val="26"/>
                <w:lang w:val="en-US"/>
              </w:rPr>
              <w:t xml:space="preserve"> [mm2]: 50/8</w:t>
            </w:r>
          </w:p>
          <w:p w14:paraId="262E9F21" w14:textId="77777777" w:rsidR="001D3F1D" w:rsidRPr="009F33C3" w:rsidRDefault="001D3F1D" w:rsidP="001D3F1D">
            <w:pPr>
              <w:autoSpaceDE w:val="0"/>
              <w:autoSpaceDN w:val="0"/>
              <w:adjustRightInd w:val="0"/>
              <w:jc w:val="both"/>
              <w:rPr>
                <w:b/>
                <w:bCs/>
                <w:noProof w:val="0"/>
                <w:szCs w:val="26"/>
                <w:lang w:val="en-US"/>
              </w:rPr>
            </w:pPr>
            <w:proofErr w:type="spellStart"/>
            <w:r w:rsidRPr="009F33C3">
              <w:rPr>
                <w:noProof w:val="0"/>
                <w:szCs w:val="26"/>
                <w:lang w:val="en-US"/>
              </w:rPr>
              <w:t>Đường</w:t>
            </w:r>
            <w:proofErr w:type="spellEnd"/>
            <w:r w:rsidRPr="009F33C3">
              <w:rPr>
                <w:noProof w:val="0"/>
                <w:szCs w:val="26"/>
                <w:lang w:val="en-US"/>
              </w:rPr>
              <w:t xml:space="preserve"> </w:t>
            </w:r>
            <w:proofErr w:type="spellStart"/>
            <w:r w:rsidRPr="009F33C3">
              <w:rPr>
                <w:noProof w:val="0"/>
                <w:szCs w:val="26"/>
                <w:lang w:val="en-US"/>
              </w:rPr>
              <w:t>k</w:t>
            </w:r>
            <w:r w:rsidRPr="009F33C3">
              <w:rPr>
                <w:rFonts w:cs="VNI-Times"/>
                <w:noProof w:val="0"/>
                <w:szCs w:val="26"/>
                <w:lang w:val="en-US"/>
              </w:rPr>
              <w:t>í</w:t>
            </w:r>
            <w:r w:rsidRPr="009F33C3">
              <w:rPr>
                <w:noProof w:val="0"/>
                <w:szCs w:val="26"/>
                <w:lang w:val="en-US"/>
              </w:rPr>
              <w:t>nh</w:t>
            </w:r>
            <w:proofErr w:type="spellEnd"/>
            <w:r w:rsidRPr="009F33C3">
              <w:rPr>
                <w:noProof w:val="0"/>
                <w:szCs w:val="26"/>
                <w:lang w:val="en-US"/>
              </w:rPr>
              <w:t xml:space="preserve"> </w:t>
            </w:r>
            <w:proofErr w:type="spellStart"/>
            <w:r w:rsidRPr="009F33C3">
              <w:rPr>
                <w:noProof w:val="0"/>
                <w:szCs w:val="26"/>
                <w:lang w:val="en-US"/>
              </w:rPr>
              <w:t>ngo</w:t>
            </w:r>
            <w:r w:rsidRPr="009F33C3">
              <w:rPr>
                <w:rFonts w:cs="VNI-Times"/>
                <w:noProof w:val="0"/>
                <w:szCs w:val="26"/>
                <w:lang w:val="en-US"/>
              </w:rPr>
              <w:t>à</w:t>
            </w:r>
            <w:r w:rsidRPr="009F33C3">
              <w:rPr>
                <w:noProof w:val="0"/>
                <w:szCs w:val="26"/>
                <w:lang w:val="en-US"/>
              </w:rPr>
              <w:t>i</w:t>
            </w:r>
            <w:proofErr w:type="spellEnd"/>
            <w:r w:rsidRPr="009F33C3">
              <w:rPr>
                <w:noProof w:val="0"/>
                <w:szCs w:val="26"/>
                <w:lang w:val="en-US"/>
              </w:rPr>
              <w:t xml:space="preserve"> </w:t>
            </w:r>
            <w:proofErr w:type="spellStart"/>
            <w:r w:rsidRPr="009F33C3">
              <w:rPr>
                <w:noProof w:val="0"/>
                <w:szCs w:val="26"/>
                <w:lang w:val="en-US"/>
              </w:rPr>
              <w:t>của</w:t>
            </w:r>
            <w:proofErr w:type="spellEnd"/>
            <w:r w:rsidRPr="009F33C3">
              <w:rPr>
                <w:noProof w:val="0"/>
                <w:szCs w:val="26"/>
                <w:lang w:val="en-US"/>
              </w:rPr>
              <w:t xml:space="preserve"> </w:t>
            </w:r>
            <w:proofErr w:type="spellStart"/>
            <w:r w:rsidRPr="009F33C3">
              <w:rPr>
                <w:noProof w:val="0"/>
                <w:szCs w:val="26"/>
                <w:lang w:val="en-US"/>
              </w:rPr>
              <w:t>ruột</w:t>
            </w:r>
            <w:proofErr w:type="spellEnd"/>
            <w:r w:rsidRPr="009F33C3">
              <w:rPr>
                <w:noProof w:val="0"/>
                <w:szCs w:val="26"/>
                <w:lang w:val="en-US"/>
              </w:rPr>
              <w:t xml:space="preserve"> </w:t>
            </w:r>
            <w:proofErr w:type="spellStart"/>
            <w:r w:rsidRPr="009F33C3">
              <w:rPr>
                <w:noProof w:val="0"/>
                <w:szCs w:val="26"/>
                <w:lang w:val="en-US"/>
              </w:rPr>
              <w:t>dẫn</w:t>
            </w:r>
            <w:proofErr w:type="spellEnd"/>
            <w:r w:rsidRPr="009F33C3">
              <w:rPr>
                <w:noProof w:val="0"/>
                <w:szCs w:val="26"/>
                <w:lang w:val="en-US"/>
              </w:rPr>
              <w:t xml:space="preserve"> </w:t>
            </w:r>
            <w:proofErr w:type="spellStart"/>
            <w:r w:rsidRPr="009F33C3">
              <w:rPr>
                <w:noProof w:val="0"/>
                <w:szCs w:val="26"/>
                <w:lang w:val="en-US"/>
              </w:rPr>
              <w:t>đối</w:t>
            </w:r>
            <w:proofErr w:type="spellEnd"/>
            <w:r w:rsidRPr="009F33C3">
              <w:rPr>
                <w:noProof w:val="0"/>
                <w:szCs w:val="26"/>
                <w:lang w:val="en-US"/>
              </w:rPr>
              <w:t xml:space="preserve"> </w:t>
            </w:r>
            <w:proofErr w:type="spellStart"/>
            <w:r w:rsidRPr="009F33C3">
              <w:rPr>
                <w:noProof w:val="0"/>
                <w:szCs w:val="26"/>
                <w:lang w:val="en-US"/>
              </w:rPr>
              <w:t>với</w:t>
            </w:r>
            <w:proofErr w:type="spellEnd"/>
            <w:r w:rsidRPr="009F33C3">
              <w:rPr>
                <w:noProof w:val="0"/>
                <w:szCs w:val="26"/>
                <w:lang w:val="en-US"/>
              </w:rPr>
              <w:t xml:space="preserve"> </w:t>
            </w:r>
            <w:proofErr w:type="spellStart"/>
            <w:r w:rsidRPr="009F33C3">
              <w:rPr>
                <w:noProof w:val="0"/>
                <w:szCs w:val="26"/>
                <w:lang w:val="en-US"/>
              </w:rPr>
              <w:t>d</w:t>
            </w:r>
            <w:r w:rsidRPr="009F33C3">
              <w:rPr>
                <w:rFonts w:cs="VNI-Times"/>
                <w:noProof w:val="0"/>
                <w:szCs w:val="26"/>
                <w:lang w:val="en-US"/>
              </w:rPr>
              <w:t>â</w:t>
            </w:r>
            <w:r w:rsidRPr="009F33C3">
              <w:rPr>
                <w:noProof w:val="0"/>
                <w:szCs w:val="26"/>
                <w:lang w:val="en-US"/>
              </w:rPr>
              <w:t>y</w:t>
            </w:r>
            <w:proofErr w:type="spellEnd"/>
            <w:r w:rsidRPr="009F33C3">
              <w:rPr>
                <w:noProof w:val="0"/>
                <w:szCs w:val="26"/>
                <w:lang w:val="en-US"/>
              </w:rPr>
              <w:t xml:space="preserve"> </w:t>
            </w:r>
            <w:proofErr w:type="spellStart"/>
            <w:r w:rsidRPr="009F33C3">
              <w:rPr>
                <w:noProof w:val="0"/>
                <w:szCs w:val="26"/>
                <w:lang w:val="en-US"/>
              </w:rPr>
              <w:t>trần</w:t>
            </w:r>
            <w:proofErr w:type="spellEnd"/>
            <w:r w:rsidRPr="009F33C3">
              <w:rPr>
                <w:noProof w:val="0"/>
                <w:szCs w:val="26"/>
                <w:lang w:val="en-US"/>
              </w:rPr>
              <w:t xml:space="preserve"> hay </w:t>
            </w:r>
            <w:proofErr w:type="spellStart"/>
            <w:r w:rsidRPr="009F33C3">
              <w:rPr>
                <w:noProof w:val="0"/>
                <w:szCs w:val="26"/>
                <w:lang w:val="en-US"/>
              </w:rPr>
              <w:t>bọc</w:t>
            </w:r>
            <w:proofErr w:type="spellEnd"/>
            <w:r w:rsidRPr="009F33C3">
              <w:rPr>
                <w:noProof w:val="0"/>
                <w:szCs w:val="26"/>
                <w:lang w:val="en-US"/>
              </w:rPr>
              <w:t xml:space="preserve"> [mm</w:t>
            </w:r>
            <w:proofErr w:type="gramStart"/>
            <w:r w:rsidRPr="009F33C3">
              <w:rPr>
                <w:noProof w:val="0"/>
                <w:szCs w:val="26"/>
                <w:lang w:val="en-US"/>
              </w:rPr>
              <w:t>] :</w:t>
            </w:r>
            <w:proofErr w:type="gramEnd"/>
            <w:r w:rsidRPr="009F33C3">
              <w:rPr>
                <w:noProof w:val="0"/>
                <w:szCs w:val="26"/>
                <w:lang w:val="en-US"/>
              </w:rPr>
              <w:t xml:space="preserve"> 9,5-10</w:t>
            </w:r>
          </w:p>
          <w:p w14:paraId="659B805D" w14:textId="77777777" w:rsidR="001D3F1D" w:rsidRPr="009F33C3" w:rsidRDefault="001D3F1D" w:rsidP="001D3F1D">
            <w:pPr>
              <w:autoSpaceDE w:val="0"/>
              <w:autoSpaceDN w:val="0"/>
              <w:adjustRightInd w:val="0"/>
              <w:jc w:val="both"/>
              <w:rPr>
                <w:b/>
                <w:bCs/>
                <w:noProof w:val="0"/>
                <w:szCs w:val="26"/>
                <w:lang w:val="en-US"/>
              </w:rPr>
            </w:pPr>
            <w:proofErr w:type="spellStart"/>
            <w:r w:rsidRPr="009F33C3">
              <w:rPr>
                <w:noProof w:val="0"/>
                <w:szCs w:val="26"/>
                <w:lang w:val="en-US"/>
              </w:rPr>
              <w:t>Độ</w:t>
            </w:r>
            <w:proofErr w:type="spellEnd"/>
            <w:r w:rsidRPr="009F33C3">
              <w:rPr>
                <w:noProof w:val="0"/>
                <w:szCs w:val="26"/>
                <w:lang w:val="en-US"/>
              </w:rPr>
              <w:t xml:space="preserve"> </w:t>
            </w:r>
            <w:proofErr w:type="spellStart"/>
            <w:r w:rsidRPr="009F33C3">
              <w:rPr>
                <w:noProof w:val="0"/>
                <w:szCs w:val="26"/>
                <w:lang w:val="en-US"/>
              </w:rPr>
              <w:t>d</w:t>
            </w:r>
            <w:r w:rsidRPr="009F33C3">
              <w:rPr>
                <w:rFonts w:cs="VNI-Times"/>
                <w:noProof w:val="0"/>
                <w:szCs w:val="26"/>
                <w:lang w:val="en-US"/>
              </w:rPr>
              <w:t>à</w:t>
            </w:r>
            <w:r w:rsidRPr="009F33C3">
              <w:rPr>
                <w:noProof w:val="0"/>
                <w:szCs w:val="26"/>
                <w:lang w:val="en-US"/>
              </w:rPr>
              <w:t>y</w:t>
            </w:r>
            <w:proofErr w:type="spellEnd"/>
            <w:r w:rsidRPr="009F33C3">
              <w:rPr>
                <w:noProof w:val="0"/>
                <w:szCs w:val="26"/>
                <w:lang w:val="en-US"/>
              </w:rPr>
              <w:t xml:space="preserve"> </w:t>
            </w:r>
            <w:proofErr w:type="spellStart"/>
            <w:r w:rsidRPr="009F33C3">
              <w:rPr>
                <w:noProof w:val="0"/>
                <w:szCs w:val="26"/>
                <w:lang w:val="en-US"/>
              </w:rPr>
              <w:t>lớp</w:t>
            </w:r>
            <w:proofErr w:type="spellEnd"/>
            <w:r w:rsidRPr="009F33C3">
              <w:rPr>
                <w:noProof w:val="0"/>
                <w:szCs w:val="26"/>
                <w:lang w:val="en-US"/>
              </w:rPr>
              <w:t xml:space="preserve"> </w:t>
            </w:r>
            <w:proofErr w:type="spellStart"/>
            <w:r w:rsidRPr="009F33C3">
              <w:rPr>
                <w:noProof w:val="0"/>
                <w:szCs w:val="26"/>
                <w:lang w:val="en-US"/>
              </w:rPr>
              <w:t>bọc</w:t>
            </w:r>
            <w:proofErr w:type="spellEnd"/>
            <w:r w:rsidRPr="009F33C3">
              <w:rPr>
                <w:noProof w:val="0"/>
                <w:szCs w:val="26"/>
                <w:lang w:val="en-US"/>
              </w:rPr>
              <w:t xml:space="preserve"> 22</w:t>
            </w:r>
            <w:proofErr w:type="gramStart"/>
            <w:r w:rsidRPr="009F33C3">
              <w:rPr>
                <w:noProof w:val="0"/>
                <w:szCs w:val="26"/>
                <w:lang w:val="en-US"/>
              </w:rPr>
              <w:t>kV :</w:t>
            </w:r>
            <w:proofErr w:type="gramEnd"/>
            <w:r w:rsidRPr="009F33C3">
              <w:rPr>
                <w:noProof w:val="0"/>
                <w:szCs w:val="26"/>
                <w:lang w:val="en-US"/>
              </w:rPr>
              <w:t xml:space="preserve"> </w:t>
            </w:r>
          </w:p>
          <w:p w14:paraId="199865A6" w14:textId="77777777" w:rsidR="001D3F1D" w:rsidRPr="009F33C3" w:rsidRDefault="001D3F1D" w:rsidP="001D3F1D">
            <w:pPr>
              <w:autoSpaceDE w:val="0"/>
              <w:autoSpaceDN w:val="0"/>
              <w:adjustRightInd w:val="0"/>
              <w:jc w:val="both"/>
              <w:rPr>
                <w:b/>
                <w:bCs/>
                <w:noProof w:val="0"/>
                <w:szCs w:val="26"/>
                <w:lang w:val="en-US"/>
              </w:rPr>
            </w:pPr>
            <w:r w:rsidRPr="009F33C3">
              <w:rPr>
                <w:noProof w:val="0"/>
                <w:szCs w:val="26"/>
                <w:lang w:val="en-US"/>
              </w:rPr>
              <w:t xml:space="preserve">+ </w:t>
            </w:r>
            <w:proofErr w:type="spellStart"/>
            <w:r w:rsidRPr="009F33C3">
              <w:rPr>
                <w:noProof w:val="0"/>
                <w:szCs w:val="26"/>
                <w:lang w:val="en-US"/>
              </w:rPr>
              <w:t>Cách</w:t>
            </w:r>
            <w:proofErr w:type="spellEnd"/>
            <w:r w:rsidRPr="009F33C3">
              <w:rPr>
                <w:noProof w:val="0"/>
                <w:szCs w:val="26"/>
                <w:lang w:val="en-US"/>
              </w:rPr>
              <w:t xml:space="preserve"> </w:t>
            </w:r>
            <w:proofErr w:type="spellStart"/>
            <w:r w:rsidRPr="009F33C3">
              <w:rPr>
                <w:noProof w:val="0"/>
                <w:szCs w:val="26"/>
                <w:lang w:val="en-US"/>
              </w:rPr>
              <w:t>điện</w:t>
            </w:r>
            <w:proofErr w:type="spellEnd"/>
            <w:r w:rsidRPr="009F33C3">
              <w:rPr>
                <w:noProof w:val="0"/>
                <w:szCs w:val="26"/>
                <w:lang w:val="en-US"/>
              </w:rPr>
              <w:t xml:space="preserve"> XLPE: 5,5 mm</w:t>
            </w:r>
          </w:p>
          <w:p w14:paraId="0680606F" w14:textId="77777777" w:rsidR="001D3F1D" w:rsidRPr="009F33C3" w:rsidRDefault="001D3F1D" w:rsidP="001D3F1D">
            <w:pPr>
              <w:autoSpaceDE w:val="0"/>
              <w:autoSpaceDN w:val="0"/>
              <w:adjustRightInd w:val="0"/>
              <w:jc w:val="both"/>
              <w:rPr>
                <w:b/>
                <w:bCs/>
                <w:noProof w:val="0"/>
                <w:szCs w:val="26"/>
                <w:lang w:val="en-US"/>
              </w:rPr>
            </w:pPr>
            <w:proofErr w:type="spellStart"/>
            <w:r w:rsidRPr="009F33C3">
              <w:rPr>
                <w:noProof w:val="0"/>
                <w:szCs w:val="26"/>
                <w:lang w:val="en-US"/>
              </w:rPr>
              <w:t>Đường</w:t>
            </w:r>
            <w:proofErr w:type="spellEnd"/>
            <w:r w:rsidRPr="009F33C3">
              <w:rPr>
                <w:noProof w:val="0"/>
                <w:szCs w:val="26"/>
                <w:lang w:val="en-US"/>
              </w:rPr>
              <w:t xml:space="preserve"> </w:t>
            </w:r>
            <w:proofErr w:type="spellStart"/>
            <w:r w:rsidRPr="009F33C3">
              <w:rPr>
                <w:noProof w:val="0"/>
                <w:szCs w:val="26"/>
                <w:lang w:val="en-US"/>
              </w:rPr>
              <w:t>k</w:t>
            </w:r>
            <w:r w:rsidRPr="009F33C3">
              <w:rPr>
                <w:rFonts w:cs="VNI-Times"/>
                <w:noProof w:val="0"/>
                <w:szCs w:val="26"/>
                <w:lang w:val="en-US"/>
              </w:rPr>
              <w:t>í</w:t>
            </w:r>
            <w:r w:rsidRPr="009F33C3">
              <w:rPr>
                <w:noProof w:val="0"/>
                <w:szCs w:val="26"/>
                <w:lang w:val="en-US"/>
              </w:rPr>
              <w:t>nh</w:t>
            </w:r>
            <w:proofErr w:type="spellEnd"/>
            <w:r w:rsidRPr="009F33C3">
              <w:rPr>
                <w:noProof w:val="0"/>
                <w:szCs w:val="26"/>
                <w:lang w:val="en-US"/>
              </w:rPr>
              <w:t xml:space="preserve"> </w:t>
            </w:r>
            <w:proofErr w:type="spellStart"/>
            <w:r w:rsidRPr="009F33C3">
              <w:rPr>
                <w:noProof w:val="0"/>
                <w:szCs w:val="26"/>
                <w:lang w:val="en-US"/>
              </w:rPr>
              <w:t>ngo</w:t>
            </w:r>
            <w:r w:rsidRPr="009F33C3">
              <w:rPr>
                <w:rFonts w:cs="VNI-Times"/>
                <w:noProof w:val="0"/>
                <w:szCs w:val="26"/>
                <w:lang w:val="en-US"/>
              </w:rPr>
              <w:t>à</w:t>
            </w:r>
            <w:r w:rsidRPr="009F33C3">
              <w:rPr>
                <w:noProof w:val="0"/>
                <w:szCs w:val="26"/>
                <w:lang w:val="en-US"/>
              </w:rPr>
              <w:t>i</w:t>
            </w:r>
            <w:proofErr w:type="spellEnd"/>
            <w:r w:rsidRPr="009F33C3">
              <w:rPr>
                <w:noProof w:val="0"/>
                <w:szCs w:val="26"/>
                <w:lang w:val="en-US"/>
              </w:rPr>
              <w:t xml:space="preserve"> </w:t>
            </w:r>
            <w:proofErr w:type="spellStart"/>
            <w:r w:rsidRPr="009F33C3">
              <w:rPr>
                <w:noProof w:val="0"/>
                <w:szCs w:val="26"/>
                <w:lang w:val="en-US"/>
              </w:rPr>
              <w:t>của</w:t>
            </w:r>
            <w:proofErr w:type="spellEnd"/>
            <w:r w:rsidRPr="009F33C3">
              <w:rPr>
                <w:noProof w:val="0"/>
                <w:szCs w:val="26"/>
                <w:lang w:val="en-US"/>
              </w:rPr>
              <w:t xml:space="preserve"> </w:t>
            </w:r>
            <w:proofErr w:type="spellStart"/>
            <w:r w:rsidRPr="009F33C3">
              <w:rPr>
                <w:noProof w:val="0"/>
                <w:szCs w:val="26"/>
                <w:lang w:val="en-US"/>
              </w:rPr>
              <w:t>d</w:t>
            </w:r>
            <w:r w:rsidRPr="009F33C3">
              <w:rPr>
                <w:rFonts w:cs="VNI-Times"/>
                <w:noProof w:val="0"/>
                <w:szCs w:val="26"/>
                <w:lang w:val="en-US"/>
              </w:rPr>
              <w:t>â</w:t>
            </w:r>
            <w:r w:rsidRPr="009F33C3">
              <w:rPr>
                <w:noProof w:val="0"/>
                <w:szCs w:val="26"/>
                <w:lang w:val="en-US"/>
              </w:rPr>
              <w:t>y</w:t>
            </w:r>
            <w:proofErr w:type="spellEnd"/>
            <w:r w:rsidRPr="009F33C3">
              <w:rPr>
                <w:noProof w:val="0"/>
                <w:szCs w:val="26"/>
                <w:lang w:val="en-US"/>
              </w:rPr>
              <w:t xml:space="preserve"> </w:t>
            </w:r>
            <w:proofErr w:type="spellStart"/>
            <w:r w:rsidRPr="009F33C3">
              <w:rPr>
                <w:noProof w:val="0"/>
                <w:szCs w:val="26"/>
                <w:lang w:val="en-US"/>
              </w:rPr>
              <w:t>bọc</w:t>
            </w:r>
            <w:proofErr w:type="spellEnd"/>
            <w:r w:rsidRPr="009F33C3">
              <w:rPr>
                <w:noProof w:val="0"/>
                <w:szCs w:val="26"/>
                <w:lang w:val="en-US"/>
              </w:rPr>
              <w:t xml:space="preserve"> 22kV [mm]: 23,1-23,4</w:t>
            </w:r>
          </w:p>
          <w:p w14:paraId="7091BFBF" w14:textId="06002E9C" w:rsidR="00DD1D50" w:rsidRPr="00BE6CB7" w:rsidRDefault="001D3F1D" w:rsidP="001D3F1D">
            <w:pPr>
              <w:pStyle w:val="Default"/>
              <w:rPr>
                <w:color w:val="auto"/>
                <w:sz w:val="26"/>
                <w:szCs w:val="26"/>
              </w:rPr>
            </w:pPr>
            <w:proofErr w:type="spellStart"/>
            <w:r w:rsidRPr="009F33C3">
              <w:rPr>
                <w:sz w:val="26"/>
                <w:szCs w:val="26"/>
              </w:rPr>
              <w:t>Lực</w:t>
            </w:r>
            <w:proofErr w:type="spellEnd"/>
            <w:r w:rsidRPr="009F33C3">
              <w:rPr>
                <w:sz w:val="26"/>
                <w:szCs w:val="26"/>
              </w:rPr>
              <w:t xml:space="preserve"> </w:t>
            </w:r>
            <w:proofErr w:type="spellStart"/>
            <w:r w:rsidRPr="009F33C3">
              <w:rPr>
                <w:sz w:val="26"/>
                <w:szCs w:val="26"/>
              </w:rPr>
              <w:t>k</w:t>
            </w:r>
            <w:r w:rsidRPr="009F33C3">
              <w:rPr>
                <w:rFonts w:cs="VNI-Times"/>
                <w:sz w:val="26"/>
                <w:szCs w:val="26"/>
              </w:rPr>
              <w:t>é</w:t>
            </w:r>
            <w:r w:rsidRPr="009F33C3">
              <w:rPr>
                <w:sz w:val="26"/>
                <w:szCs w:val="26"/>
              </w:rPr>
              <w:t>o</w:t>
            </w:r>
            <w:proofErr w:type="spellEnd"/>
            <w:r w:rsidRPr="009F33C3">
              <w:rPr>
                <w:sz w:val="26"/>
                <w:szCs w:val="26"/>
              </w:rPr>
              <w:t xml:space="preserve"> </w:t>
            </w:r>
            <w:proofErr w:type="spellStart"/>
            <w:r w:rsidRPr="009F33C3">
              <w:rPr>
                <w:sz w:val="26"/>
                <w:szCs w:val="26"/>
              </w:rPr>
              <w:t>đứt</w:t>
            </w:r>
            <w:proofErr w:type="spellEnd"/>
            <w:r w:rsidRPr="009F33C3">
              <w:rPr>
                <w:sz w:val="26"/>
                <w:szCs w:val="26"/>
              </w:rPr>
              <w:t xml:space="preserve"> [</w:t>
            </w:r>
            <w:proofErr w:type="spellStart"/>
            <w:r w:rsidRPr="009F33C3">
              <w:rPr>
                <w:sz w:val="26"/>
                <w:szCs w:val="26"/>
              </w:rPr>
              <w:t>kN</w:t>
            </w:r>
            <w:proofErr w:type="spellEnd"/>
            <w:r w:rsidRPr="009F33C3">
              <w:rPr>
                <w:sz w:val="26"/>
                <w:szCs w:val="26"/>
              </w:rPr>
              <w:t>]: 17,1</w:t>
            </w:r>
          </w:p>
        </w:tc>
      </w:tr>
      <w:tr w:rsidR="00DD1D50" w:rsidRPr="00BE6CB7" w14:paraId="7BCA42E3" w14:textId="77777777" w:rsidTr="001D3F1D">
        <w:trPr>
          <w:trHeight w:val="122"/>
          <w:jc w:val="center"/>
        </w:trPr>
        <w:tc>
          <w:tcPr>
            <w:tcW w:w="6432" w:type="dxa"/>
            <w:gridSpan w:val="4"/>
          </w:tcPr>
          <w:p w14:paraId="20013E10" w14:textId="77777777" w:rsidR="00DD1D50" w:rsidRPr="00BE6CB7" w:rsidRDefault="00DD1D50" w:rsidP="00DD1D50">
            <w:pPr>
              <w:pStyle w:val="Default"/>
              <w:rPr>
                <w:color w:val="auto"/>
                <w:sz w:val="26"/>
                <w:szCs w:val="26"/>
              </w:rPr>
            </w:pPr>
            <w:proofErr w:type="spellStart"/>
            <w:r w:rsidRPr="00BE6CB7">
              <w:rPr>
                <w:color w:val="auto"/>
                <w:sz w:val="26"/>
                <w:szCs w:val="26"/>
              </w:rPr>
              <w:t>Giáp</w:t>
            </w:r>
            <w:proofErr w:type="spellEnd"/>
            <w:r w:rsidRPr="00BE6CB7">
              <w:rPr>
                <w:color w:val="auto"/>
                <w:sz w:val="26"/>
                <w:szCs w:val="26"/>
              </w:rPr>
              <w:t xml:space="preserve"> </w:t>
            </w:r>
            <w:proofErr w:type="spellStart"/>
            <w:r w:rsidRPr="00BE6CB7">
              <w:rPr>
                <w:color w:val="auto"/>
                <w:sz w:val="26"/>
                <w:szCs w:val="26"/>
              </w:rPr>
              <w:t>níu</w:t>
            </w:r>
            <w:proofErr w:type="spellEnd"/>
            <w:r w:rsidRPr="00BE6CB7">
              <w:rPr>
                <w:color w:val="auto"/>
                <w:sz w:val="26"/>
                <w:szCs w:val="26"/>
              </w:rPr>
              <w:t xml:space="preserve">: </w:t>
            </w:r>
          </w:p>
        </w:tc>
        <w:tc>
          <w:tcPr>
            <w:tcW w:w="2790" w:type="dxa"/>
            <w:gridSpan w:val="2"/>
          </w:tcPr>
          <w:p w14:paraId="6AB6A44E" w14:textId="77777777" w:rsidR="00DD1D50" w:rsidRPr="00BE6CB7" w:rsidRDefault="00DD1D50" w:rsidP="00DD1D50">
            <w:pPr>
              <w:pStyle w:val="Default"/>
              <w:rPr>
                <w:color w:val="auto"/>
                <w:sz w:val="26"/>
                <w:szCs w:val="26"/>
              </w:rPr>
            </w:pPr>
          </w:p>
        </w:tc>
      </w:tr>
      <w:tr w:rsidR="00DD1D50" w:rsidRPr="00BE6CB7" w14:paraId="68F500E5" w14:textId="77777777" w:rsidTr="001D3F1D">
        <w:trPr>
          <w:gridAfter w:val="1"/>
          <w:wAfter w:w="6" w:type="dxa"/>
          <w:trHeight w:val="280"/>
          <w:jc w:val="center"/>
        </w:trPr>
        <w:tc>
          <w:tcPr>
            <w:tcW w:w="570" w:type="dxa"/>
            <w:vAlign w:val="center"/>
          </w:tcPr>
          <w:p w14:paraId="1974F6A7" w14:textId="77777777" w:rsidR="00DD1D50" w:rsidRPr="00BE6CB7" w:rsidRDefault="00DD1D50" w:rsidP="00DD1D50">
            <w:pPr>
              <w:pStyle w:val="Default"/>
              <w:jc w:val="center"/>
              <w:rPr>
                <w:color w:val="auto"/>
                <w:sz w:val="26"/>
                <w:szCs w:val="26"/>
              </w:rPr>
            </w:pPr>
            <w:r w:rsidRPr="00BE6CB7">
              <w:rPr>
                <w:color w:val="auto"/>
                <w:sz w:val="26"/>
                <w:szCs w:val="26"/>
              </w:rPr>
              <w:t>1</w:t>
            </w:r>
          </w:p>
        </w:tc>
        <w:tc>
          <w:tcPr>
            <w:tcW w:w="3066" w:type="dxa"/>
          </w:tcPr>
          <w:p w14:paraId="372725A2" w14:textId="77777777" w:rsidR="00DD1D50" w:rsidRPr="00BE6CB7" w:rsidRDefault="00DD1D50" w:rsidP="00DD1D50">
            <w:pPr>
              <w:pStyle w:val="Default"/>
              <w:jc w:val="both"/>
              <w:rPr>
                <w:color w:val="auto"/>
                <w:sz w:val="26"/>
                <w:szCs w:val="26"/>
              </w:rPr>
            </w:pPr>
            <w:proofErr w:type="spellStart"/>
            <w:r w:rsidRPr="00BE6CB7">
              <w:rPr>
                <w:color w:val="auto"/>
                <w:sz w:val="26"/>
                <w:szCs w:val="26"/>
              </w:rPr>
              <w:t>Hướng</w:t>
            </w:r>
            <w:proofErr w:type="spellEnd"/>
            <w:r w:rsidRPr="00BE6CB7">
              <w:rPr>
                <w:color w:val="auto"/>
                <w:sz w:val="26"/>
                <w:szCs w:val="26"/>
              </w:rPr>
              <w:t xml:space="preserve"> </w:t>
            </w:r>
            <w:proofErr w:type="spellStart"/>
            <w:r w:rsidRPr="00BE6CB7">
              <w:rPr>
                <w:color w:val="auto"/>
                <w:sz w:val="26"/>
                <w:szCs w:val="26"/>
              </w:rPr>
              <w:t>xoắn</w:t>
            </w:r>
            <w:proofErr w:type="spellEnd"/>
            <w:r w:rsidRPr="00BE6CB7">
              <w:rPr>
                <w:color w:val="auto"/>
                <w:sz w:val="26"/>
                <w:szCs w:val="26"/>
              </w:rPr>
              <w:t xml:space="preserve"> (direction of helix) </w:t>
            </w:r>
            <w:proofErr w:type="spellStart"/>
            <w:r w:rsidRPr="00BE6CB7">
              <w:rPr>
                <w:color w:val="auto"/>
                <w:sz w:val="26"/>
                <w:szCs w:val="26"/>
              </w:rPr>
              <w:t>áp</w:t>
            </w:r>
            <w:proofErr w:type="spellEnd"/>
            <w:r w:rsidRPr="00BE6CB7">
              <w:rPr>
                <w:color w:val="auto"/>
                <w:sz w:val="26"/>
                <w:szCs w:val="26"/>
              </w:rPr>
              <w:t xml:space="preserve"> </w:t>
            </w:r>
            <w:proofErr w:type="spellStart"/>
            <w:r w:rsidRPr="00BE6CB7">
              <w:rPr>
                <w:color w:val="auto"/>
                <w:sz w:val="26"/>
                <w:szCs w:val="26"/>
              </w:rPr>
              <w:t>dụng</w:t>
            </w:r>
            <w:proofErr w:type="spellEnd"/>
            <w:r w:rsidRPr="00BE6CB7">
              <w:rPr>
                <w:color w:val="auto"/>
                <w:sz w:val="26"/>
                <w:szCs w:val="26"/>
              </w:rPr>
              <w:t xml:space="preserve"> </w:t>
            </w:r>
            <w:proofErr w:type="spellStart"/>
            <w:r w:rsidRPr="00BE6CB7">
              <w:rPr>
                <w:color w:val="auto"/>
                <w:sz w:val="26"/>
                <w:szCs w:val="26"/>
              </w:rPr>
              <w:t>cho</w:t>
            </w:r>
            <w:proofErr w:type="spellEnd"/>
            <w:r w:rsidRPr="00BE6CB7">
              <w:rPr>
                <w:color w:val="auto"/>
                <w:sz w:val="26"/>
                <w:szCs w:val="26"/>
              </w:rPr>
              <w:t xml:space="preserve"> </w:t>
            </w:r>
            <w:proofErr w:type="spellStart"/>
            <w:r w:rsidRPr="00BE6CB7">
              <w:rPr>
                <w:color w:val="auto"/>
                <w:sz w:val="26"/>
                <w:szCs w:val="26"/>
              </w:rPr>
              <w:t>tất</w:t>
            </w:r>
            <w:proofErr w:type="spellEnd"/>
            <w:r w:rsidRPr="00BE6CB7">
              <w:rPr>
                <w:color w:val="auto"/>
                <w:sz w:val="26"/>
                <w:szCs w:val="26"/>
              </w:rPr>
              <w:t xml:space="preserve"> </w:t>
            </w:r>
            <w:proofErr w:type="spellStart"/>
            <w:r w:rsidRPr="00BE6CB7">
              <w:rPr>
                <w:color w:val="auto"/>
                <w:sz w:val="26"/>
                <w:szCs w:val="26"/>
              </w:rPr>
              <w:t>cả</w:t>
            </w:r>
            <w:proofErr w:type="spellEnd"/>
            <w:r w:rsidRPr="00BE6CB7">
              <w:rPr>
                <w:color w:val="auto"/>
                <w:sz w:val="26"/>
                <w:szCs w:val="26"/>
              </w:rPr>
              <w:t xml:space="preserve"> </w:t>
            </w:r>
            <w:proofErr w:type="spellStart"/>
            <w:r w:rsidRPr="00BE6CB7">
              <w:rPr>
                <w:color w:val="auto"/>
                <w:sz w:val="26"/>
                <w:szCs w:val="26"/>
              </w:rPr>
              <w:t>các</w:t>
            </w:r>
            <w:proofErr w:type="spellEnd"/>
            <w:r w:rsidRPr="00BE6CB7">
              <w:rPr>
                <w:color w:val="auto"/>
                <w:sz w:val="26"/>
                <w:szCs w:val="26"/>
              </w:rPr>
              <w:t xml:space="preserve"> </w:t>
            </w:r>
            <w:proofErr w:type="spellStart"/>
            <w:r w:rsidRPr="00BE6CB7">
              <w:rPr>
                <w:color w:val="auto"/>
                <w:sz w:val="26"/>
                <w:szCs w:val="26"/>
              </w:rPr>
              <w:t>loại</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
        </w:tc>
        <w:tc>
          <w:tcPr>
            <w:tcW w:w="2790" w:type="dxa"/>
            <w:vAlign w:val="center"/>
          </w:tcPr>
          <w:p w14:paraId="73DB7DD5" w14:textId="77777777" w:rsidR="00DD1D50" w:rsidRPr="00BE6CB7" w:rsidRDefault="00DD1D50" w:rsidP="00DD1D50">
            <w:pPr>
              <w:pStyle w:val="Default"/>
              <w:jc w:val="both"/>
              <w:rPr>
                <w:color w:val="auto"/>
                <w:sz w:val="26"/>
                <w:szCs w:val="26"/>
              </w:rPr>
            </w:pPr>
            <w:proofErr w:type="spellStart"/>
            <w:r w:rsidRPr="00BE6CB7">
              <w:rPr>
                <w:color w:val="auto"/>
                <w:sz w:val="26"/>
                <w:szCs w:val="26"/>
              </w:rPr>
              <w:t>Hướng</w:t>
            </w:r>
            <w:proofErr w:type="spellEnd"/>
            <w:r w:rsidRPr="00BE6CB7">
              <w:rPr>
                <w:color w:val="auto"/>
                <w:sz w:val="26"/>
                <w:szCs w:val="26"/>
              </w:rPr>
              <w:t xml:space="preserve"> </w:t>
            </w:r>
            <w:proofErr w:type="spellStart"/>
            <w:r w:rsidRPr="00BE6CB7">
              <w:rPr>
                <w:color w:val="auto"/>
                <w:sz w:val="26"/>
                <w:szCs w:val="26"/>
              </w:rPr>
              <w:t>phải</w:t>
            </w:r>
            <w:proofErr w:type="spellEnd"/>
            <w:r w:rsidRPr="00BE6CB7">
              <w:rPr>
                <w:color w:val="auto"/>
                <w:sz w:val="26"/>
                <w:szCs w:val="26"/>
              </w:rPr>
              <w:t xml:space="preserve"> (right hand).</w:t>
            </w:r>
          </w:p>
        </w:tc>
        <w:tc>
          <w:tcPr>
            <w:tcW w:w="2790" w:type="dxa"/>
            <w:gridSpan w:val="2"/>
            <w:vAlign w:val="center"/>
          </w:tcPr>
          <w:p w14:paraId="4677473E" w14:textId="77777777" w:rsidR="00DD1D50" w:rsidRPr="00BE6CB7" w:rsidRDefault="00DD1D50" w:rsidP="00DD1D50">
            <w:pPr>
              <w:pStyle w:val="Default"/>
              <w:jc w:val="both"/>
              <w:rPr>
                <w:color w:val="auto"/>
                <w:sz w:val="26"/>
                <w:szCs w:val="26"/>
              </w:rPr>
            </w:pPr>
            <w:proofErr w:type="spellStart"/>
            <w:r w:rsidRPr="00BE6CB7">
              <w:rPr>
                <w:color w:val="auto"/>
                <w:sz w:val="26"/>
                <w:szCs w:val="26"/>
              </w:rPr>
              <w:t>Hướng</w:t>
            </w:r>
            <w:proofErr w:type="spellEnd"/>
            <w:r w:rsidRPr="00BE6CB7">
              <w:rPr>
                <w:color w:val="auto"/>
                <w:sz w:val="26"/>
                <w:szCs w:val="26"/>
              </w:rPr>
              <w:t xml:space="preserve"> </w:t>
            </w:r>
            <w:proofErr w:type="spellStart"/>
            <w:r w:rsidRPr="00BE6CB7">
              <w:rPr>
                <w:color w:val="auto"/>
                <w:sz w:val="26"/>
                <w:szCs w:val="26"/>
              </w:rPr>
              <w:t>phải</w:t>
            </w:r>
            <w:proofErr w:type="spellEnd"/>
            <w:r w:rsidRPr="00BE6CB7">
              <w:rPr>
                <w:color w:val="auto"/>
                <w:sz w:val="26"/>
                <w:szCs w:val="26"/>
              </w:rPr>
              <w:t xml:space="preserve"> (right hand).</w:t>
            </w:r>
          </w:p>
        </w:tc>
      </w:tr>
      <w:tr w:rsidR="00DD1D50" w:rsidRPr="00BE6CB7" w14:paraId="63950235" w14:textId="77777777" w:rsidTr="001D3F1D">
        <w:trPr>
          <w:gridAfter w:val="1"/>
          <w:wAfter w:w="6" w:type="dxa"/>
          <w:trHeight w:val="436"/>
          <w:jc w:val="center"/>
        </w:trPr>
        <w:tc>
          <w:tcPr>
            <w:tcW w:w="570" w:type="dxa"/>
            <w:vAlign w:val="center"/>
          </w:tcPr>
          <w:p w14:paraId="1A303633" w14:textId="77777777" w:rsidR="00DD1D50" w:rsidRPr="00BE6CB7" w:rsidRDefault="00DD1D50" w:rsidP="00DD1D50">
            <w:pPr>
              <w:pStyle w:val="Default"/>
              <w:jc w:val="center"/>
              <w:rPr>
                <w:color w:val="auto"/>
                <w:sz w:val="26"/>
                <w:szCs w:val="26"/>
              </w:rPr>
            </w:pPr>
            <w:r w:rsidRPr="00BE6CB7">
              <w:rPr>
                <w:color w:val="auto"/>
                <w:sz w:val="26"/>
                <w:szCs w:val="26"/>
              </w:rPr>
              <w:t>2</w:t>
            </w:r>
          </w:p>
        </w:tc>
        <w:tc>
          <w:tcPr>
            <w:tcW w:w="3066" w:type="dxa"/>
          </w:tcPr>
          <w:p w14:paraId="469BF04F" w14:textId="77777777" w:rsidR="00DD1D50" w:rsidRPr="00BE6CB7" w:rsidRDefault="00DD1D50" w:rsidP="00DD1D50">
            <w:pPr>
              <w:pStyle w:val="Default"/>
              <w:jc w:val="both"/>
              <w:rPr>
                <w:color w:val="auto"/>
                <w:sz w:val="26"/>
                <w:szCs w:val="26"/>
              </w:rPr>
            </w:pPr>
            <w:proofErr w:type="spellStart"/>
            <w:r w:rsidRPr="00BE6CB7">
              <w:rPr>
                <w:color w:val="auto"/>
                <w:sz w:val="26"/>
                <w:szCs w:val="26"/>
              </w:rPr>
              <w:t>Lực</w:t>
            </w:r>
            <w:proofErr w:type="spellEnd"/>
            <w:r w:rsidRPr="00BE6CB7">
              <w:rPr>
                <w:color w:val="auto"/>
                <w:sz w:val="26"/>
                <w:szCs w:val="26"/>
              </w:rPr>
              <w:t xml:space="preserve"> </w:t>
            </w:r>
            <w:proofErr w:type="spellStart"/>
            <w:r w:rsidRPr="00BE6CB7">
              <w:rPr>
                <w:color w:val="auto"/>
                <w:sz w:val="26"/>
                <w:szCs w:val="26"/>
              </w:rPr>
              <w:t>giữ</w:t>
            </w:r>
            <w:proofErr w:type="spellEnd"/>
            <w:r w:rsidRPr="00BE6CB7">
              <w:rPr>
                <w:color w:val="auto"/>
                <w:sz w:val="26"/>
                <w:szCs w:val="26"/>
              </w:rPr>
              <w:t xml:space="preserve"> </w:t>
            </w:r>
            <w:proofErr w:type="spellStart"/>
            <w:r w:rsidRPr="00BE6CB7">
              <w:rPr>
                <w:color w:val="auto"/>
                <w:sz w:val="26"/>
                <w:szCs w:val="26"/>
              </w:rPr>
              <w:t>tối</w:t>
            </w:r>
            <w:proofErr w:type="spellEnd"/>
            <w:r w:rsidRPr="00BE6CB7">
              <w:rPr>
                <w:color w:val="auto"/>
                <w:sz w:val="26"/>
                <w:szCs w:val="26"/>
              </w:rPr>
              <w:t xml:space="preserve"> </w:t>
            </w:r>
            <w:proofErr w:type="spellStart"/>
            <w:r w:rsidRPr="00BE6CB7">
              <w:rPr>
                <w:color w:val="auto"/>
                <w:sz w:val="26"/>
                <w:szCs w:val="26"/>
              </w:rPr>
              <w:t>thiểu</w:t>
            </w:r>
            <w:proofErr w:type="spellEnd"/>
            <w:r w:rsidRPr="00BE6CB7">
              <w:rPr>
                <w:color w:val="auto"/>
                <w:sz w:val="26"/>
                <w:szCs w:val="26"/>
              </w:rPr>
              <w:t xml:space="preserve"> </w:t>
            </w:r>
            <w:proofErr w:type="spellStart"/>
            <w:r w:rsidRPr="00BE6CB7">
              <w:rPr>
                <w:color w:val="auto"/>
                <w:sz w:val="26"/>
                <w:szCs w:val="26"/>
              </w:rPr>
              <w:t>sau</w:t>
            </w:r>
            <w:proofErr w:type="spellEnd"/>
            <w:r w:rsidRPr="00BE6CB7">
              <w:rPr>
                <w:color w:val="auto"/>
                <w:sz w:val="26"/>
                <w:szCs w:val="26"/>
              </w:rPr>
              <w:t xml:space="preserve"> </w:t>
            </w:r>
            <w:proofErr w:type="spellStart"/>
            <w:r w:rsidRPr="00BE6CB7">
              <w:rPr>
                <w:color w:val="auto"/>
                <w:sz w:val="26"/>
                <w:szCs w:val="26"/>
              </w:rPr>
              <w:t>khi</w:t>
            </w:r>
            <w:proofErr w:type="spellEnd"/>
            <w:r w:rsidRPr="00BE6CB7">
              <w:rPr>
                <w:color w:val="auto"/>
                <w:sz w:val="26"/>
                <w:szCs w:val="26"/>
              </w:rPr>
              <w:t xml:space="preserve"> </w:t>
            </w:r>
            <w:proofErr w:type="spellStart"/>
            <w:r w:rsidRPr="00BE6CB7">
              <w:rPr>
                <w:color w:val="auto"/>
                <w:sz w:val="26"/>
                <w:szCs w:val="26"/>
              </w:rPr>
              <w:t>lắp</w:t>
            </w:r>
            <w:proofErr w:type="spellEnd"/>
            <w:r w:rsidRPr="00BE6CB7">
              <w:rPr>
                <w:color w:val="auto"/>
                <w:sz w:val="26"/>
                <w:szCs w:val="26"/>
              </w:rPr>
              <w:t xml:space="preserve"> </w:t>
            </w:r>
            <w:proofErr w:type="spellStart"/>
            <w:r w:rsidRPr="00BE6CB7">
              <w:rPr>
                <w:color w:val="auto"/>
                <w:sz w:val="26"/>
                <w:szCs w:val="26"/>
              </w:rPr>
              <w:t>đặt</w:t>
            </w:r>
            <w:proofErr w:type="spellEnd"/>
            <w:r w:rsidRPr="00BE6CB7">
              <w:rPr>
                <w:color w:val="auto"/>
                <w:sz w:val="26"/>
                <w:szCs w:val="26"/>
              </w:rPr>
              <w:t xml:space="preserve"> </w:t>
            </w:r>
            <w:proofErr w:type="spellStart"/>
            <w:r w:rsidRPr="00BE6CB7">
              <w:rPr>
                <w:color w:val="auto"/>
                <w:sz w:val="26"/>
                <w:szCs w:val="26"/>
              </w:rPr>
              <w:t>hoàn</w:t>
            </w:r>
            <w:proofErr w:type="spellEnd"/>
            <w:r w:rsidRPr="00BE6CB7">
              <w:rPr>
                <w:color w:val="auto"/>
                <w:sz w:val="26"/>
                <w:szCs w:val="26"/>
              </w:rPr>
              <w:t xml:space="preserve"> </w:t>
            </w:r>
            <w:proofErr w:type="spellStart"/>
            <w:r w:rsidRPr="00BE6CB7">
              <w:rPr>
                <w:color w:val="auto"/>
                <w:sz w:val="26"/>
                <w:szCs w:val="26"/>
              </w:rPr>
              <w:t>chỉnh</w:t>
            </w:r>
            <w:proofErr w:type="spellEnd"/>
            <w:r w:rsidRPr="00BE6CB7">
              <w:rPr>
                <w:color w:val="auto"/>
                <w:sz w:val="26"/>
                <w:szCs w:val="26"/>
              </w:rPr>
              <w:t xml:space="preserve"> (minimum holding </w:t>
            </w:r>
            <w:r w:rsidRPr="00BE6CB7">
              <w:rPr>
                <w:color w:val="auto"/>
                <w:sz w:val="26"/>
                <w:szCs w:val="26"/>
              </w:rPr>
              <w:lastRenderedPageBreak/>
              <w:t xml:space="preserve">strength) </w:t>
            </w:r>
          </w:p>
        </w:tc>
        <w:tc>
          <w:tcPr>
            <w:tcW w:w="2790" w:type="dxa"/>
            <w:vAlign w:val="center"/>
          </w:tcPr>
          <w:p w14:paraId="675EDFDD" w14:textId="77777777" w:rsidR="00DD1D50" w:rsidRPr="00BE6CB7" w:rsidRDefault="00DD1D50" w:rsidP="00DD1D50">
            <w:pPr>
              <w:pStyle w:val="Default"/>
              <w:jc w:val="both"/>
              <w:rPr>
                <w:color w:val="auto"/>
                <w:sz w:val="26"/>
                <w:szCs w:val="26"/>
              </w:rPr>
            </w:pPr>
            <w:r w:rsidRPr="00BE6CB7">
              <w:rPr>
                <w:color w:val="auto"/>
                <w:sz w:val="26"/>
                <w:szCs w:val="26"/>
              </w:rPr>
              <w:lastRenderedPageBreak/>
              <w:t xml:space="preserve">85% </w:t>
            </w:r>
            <w:proofErr w:type="spellStart"/>
            <w:r w:rsidRPr="00BE6CB7">
              <w:rPr>
                <w:color w:val="auto"/>
                <w:sz w:val="26"/>
                <w:szCs w:val="26"/>
              </w:rPr>
              <w:t>lực</w:t>
            </w:r>
            <w:proofErr w:type="spellEnd"/>
            <w:r w:rsidRPr="00BE6CB7">
              <w:rPr>
                <w:color w:val="auto"/>
                <w:sz w:val="26"/>
                <w:szCs w:val="26"/>
              </w:rPr>
              <w:t xml:space="preserve"> </w:t>
            </w:r>
            <w:proofErr w:type="spellStart"/>
            <w:r w:rsidRPr="00BE6CB7">
              <w:rPr>
                <w:color w:val="auto"/>
                <w:sz w:val="26"/>
                <w:szCs w:val="26"/>
              </w:rPr>
              <w:t>kéo</w:t>
            </w:r>
            <w:proofErr w:type="spellEnd"/>
            <w:r w:rsidRPr="00BE6CB7">
              <w:rPr>
                <w:color w:val="auto"/>
                <w:sz w:val="26"/>
                <w:szCs w:val="26"/>
              </w:rPr>
              <w:t xml:space="preserve"> </w:t>
            </w:r>
            <w:proofErr w:type="spellStart"/>
            <w:r w:rsidRPr="00BE6CB7">
              <w:rPr>
                <w:color w:val="auto"/>
                <w:sz w:val="26"/>
                <w:szCs w:val="26"/>
              </w:rPr>
              <w:t>đứt</w:t>
            </w:r>
            <w:proofErr w:type="spellEnd"/>
            <w:r w:rsidRPr="00BE6CB7">
              <w:rPr>
                <w:color w:val="auto"/>
                <w:sz w:val="26"/>
                <w:szCs w:val="26"/>
              </w:rPr>
              <w:t xml:space="preserve"> </w:t>
            </w:r>
            <w:proofErr w:type="spellStart"/>
            <w:r w:rsidRPr="00BE6CB7">
              <w:rPr>
                <w:color w:val="auto"/>
                <w:sz w:val="26"/>
                <w:szCs w:val="26"/>
              </w:rPr>
              <w:t>của</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dẫn</w:t>
            </w:r>
            <w:proofErr w:type="spellEnd"/>
            <w:r w:rsidRPr="00BE6CB7">
              <w:rPr>
                <w:color w:val="auto"/>
                <w:sz w:val="26"/>
                <w:szCs w:val="26"/>
              </w:rPr>
              <w:t xml:space="preserve"> </w:t>
            </w:r>
            <w:proofErr w:type="spellStart"/>
            <w:r w:rsidRPr="00BE6CB7">
              <w:rPr>
                <w:color w:val="auto"/>
                <w:sz w:val="26"/>
                <w:szCs w:val="26"/>
              </w:rPr>
              <w:t>trong</w:t>
            </w:r>
            <w:proofErr w:type="spellEnd"/>
            <w:r w:rsidRPr="00BE6CB7">
              <w:rPr>
                <w:color w:val="auto"/>
                <w:sz w:val="26"/>
                <w:szCs w:val="26"/>
              </w:rPr>
              <w:t xml:space="preserve"> 01 </w:t>
            </w:r>
            <w:proofErr w:type="spellStart"/>
            <w:r w:rsidRPr="00BE6CB7">
              <w:rPr>
                <w:color w:val="auto"/>
                <w:sz w:val="26"/>
                <w:szCs w:val="26"/>
              </w:rPr>
              <w:t>phút</w:t>
            </w:r>
            <w:proofErr w:type="spellEnd"/>
            <w:r w:rsidRPr="00BE6CB7">
              <w:rPr>
                <w:color w:val="auto"/>
                <w:sz w:val="26"/>
                <w:szCs w:val="26"/>
              </w:rPr>
              <w:t>.</w:t>
            </w:r>
          </w:p>
        </w:tc>
        <w:tc>
          <w:tcPr>
            <w:tcW w:w="2790" w:type="dxa"/>
            <w:gridSpan w:val="2"/>
            <w:vAlign w:val="center"/>
          </w:tcPr>
          <w:p w14:paraId="3DBF00F8" w14:textId="77777777" w:rsidR="00DD1D50" w:rsidRPr="00BE6CB7" w:rsidRDefault="00DD1D50" w:rsidP="00DD1D50">
            <w:pPr>
              <w:pStyle w:val="Default"/>
              <w:jc w:val="both"/>
              <w:rPr>
                <w:color w:val="auto"/>
                <w:sz w:val="26"/>
                <w:szCs w:val="26"/>
              </w:rPr>
            </w:pPr>
            <w:r w:rsidRPr="00BE6CB7">
              <w:rPr>
                <w:color w:val="auto"/>
                <w:sz w:val="26"/>
                <w:szCs w:val="26"/>
              </w:rPr>
              <w:t xml:space="preserve">85% </w:t>
            </w:r>
            <w:proofErr w:type="spellStart"/>
            <w:r w:rsidRPr="00BE6CB7">
              <w:rPr>
                <w:color w:val="auto"/>
                <w:sz w:val="26"/>
                <w:szCs w:val="26"/>
              </w:rPr>
              <w:t>lực</w:t>
            </w:r>
            <w:proofErr w:type="spellEnd"/>
            <w:r w:rsidRPr="00BE6CB7">
              <w:rPr>
                <w:color w:val="auto"/>
                <w:sz w:val="26"/>
                <w:szCs w:val="26"/>
              </w:rPr>
              <w:t xml:space="preserve"> </w:t>
            </w:r>
            <w:proofErr w:type="spellStart"/>
            <w:r w:rsidRPr="00BE6CB7">
              <w:rPr>
                <w:color w:val="auto"/>
                <w:sz w:val="26"/>
                <w:szCs w:val="26"/>
              </w:rPr>
              <w:t>kéo</w:t>
            </w:r>
            <w:proofErr w:type="spellEnd"/>
            <w:r w:rsidRPr="00BE6CB7">
              <w:rPr>
                <w:color w:val="auto"/>
                <w:sz w:val="26"/>
                <w:szCs w:val="26"/>
              </w:rPr>
              <w:t xml:space="preserve"> </w:t>
            </w:r>
            <w:proofErr w:type="spellStart"/>
            <w:r w:rsidRPr="00BE6CB7">
              <w:rPr>
                <w:color w:val="auto"/>
                <w:sz w:val="26"/>
                <w:szCs w:val="26"/>
              </w:rPr>
              <w:t>đứt</w:t>
            </w:r>
            <w:proofErr w:type="spellEnd"/>
            <w:r w:rsidRPr="00BE6CB7">
              <w:rPr>
                <w:color w:val="auto"/>
                <w:sz w:val="26"/>
                <w:szCs w:val="26"/>
              </w:rPr>
              <w:t xml:space="preserve"> </w:t>
            </w:r>
            <w:proofErr w:type="spellStart"/>
            <w:r w:rsidRPr="00BE6CB7">
              <w:rPr>
                <w:color w:val="auto"/>
                <w:sz w:val="26"/>
                <w:szCs w:val="26"/>
              </w:rPr>
              <w:t>của</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dẫn</w:t>
            </w:r>
            <w:proofErr w:type="spellEnd"/>
            <w:r w:rsidRPr="00BE6CB7">
              <w:rPr>
                <w:color w:val="auto"/>
                <w:sz w:val="26"/>
                <w:szCs w:val="26"/>
              </w:rPr>
              <w:t xml:space="preserve"> </w:t>
            </w:r>
            <w:proofErr w:type="spellStart"/>
            <w:r w:rsidRPr="00BE6CB7">
              <w:rPr>
                <w:color w:val="auto"/>
                <w:sz w:val="26"/>
                <w:szCs w:val="26"/>
              </w:rPr>
              <w:t>trong</w:t>
            </w:r>
            <w:proofErr w:type="spellEnd"/>
            <w:r w:rsidRPr="00BE6CB7">
              <w:rPr>
                <w:color w:val="auto"/>
                <w:sz w:val="26"/>
                <w:szCs w:val="26"/>
              </w:rPr>
              <w:t xml:space="preserve"> 01 </w:t>
            </w:r>
            <w:proofErr w:type="spellStart"/>
            <w:r w:rsidRPr="00BE6CB7">
              <w:rPr>
                <w:color w:val="auto"/>
                <w:sz w:val="26"/>
                <w:szCs w:val="26"/>
              </w:rPr>
              <w:t>phút</w:t>
            </w:r>
            <w:proofErr w:type="spellEnd"/>
            <w:r w:rsidRPr="00BE6CB7">
              <w:rPr>
                <w:color w:val="auto"/>
                <w:sz w:val="26"/>
                <w:szCs w:val="26"/>
              </w:rPr>
              <w:t>.</w:t>
            </w:r>
          </w:p>
        </w:tc>
      </w:tr>
      <w:tr w:rsidR="00DD1D50" w:rsidRPr="00BE6CB7" w14:paraId="0177B7C9" w14:textId="77777777" w:rsidTr="001D3F1D">
        <w:trPr>
          <w:gridAfter w:val="1"/>
          <w:wAfter w:w="6" w:type="dxa"/>
          <w:trHeight w:val="270"/>
          <w:jc w:val="center"/>
        </w:trPr>
        <w:tc>
          <w:tcPr>
            <w:tcW w:w="570" w:type="dxa"/>
            <w:vAlign w:val="center"/>
          </w:tcPr>
          <w:p w14:paraId="66829C78" w14:textId="77777777" w:rsidR="00DD1D50" w:rsidRPr="00BE6CB7" w:rsidRDefault="00DD1D50" w:rsidP="00DD1D50">
            <w:pPr>
              <w:pStyle w:val="Default"/>
              <w:jc w:val="center"/>
              <w:rPr>
                <w:color w:val="auto"/>
                <w:sz w:val="26"/>
                <w:szCs w:val="26"/>
              </w:rPr>
            </w:pPr>
            <w:r w:rsidRPr="00BE6CB7">
              <w:rPr>
                <w:color w:val="auto"/>
                <w:sz w:val="26"/>
                <w:szCs w:val="26"/>
              </w:rPr>
              <w:t>3</w:t>
            </w:r>
          </w:p>
        </w:tc>
        <w:tc>
          <w:tcPr>
            <w:tcW w:w="3066" w:type="dxa"/>
            <w:vAlign w:val="center"/>
          </w:tcPr>
          <w:p w14:paraId="3BB9930B" w14:textId="77777777" w:rsidR="00DD1D50" w:rsidRPr="00BE6CB7" w:rsidRDefault="00DD1D50" w:rsidP="00DD1D50">
            <w:pPr>
              <w:pStyle w:val="Default"/>
              <w:rPr>
                <w:color w:val="auto"/>
                <w:sz w:val="26"/>
                <w:szCs w:val="26"/>
              </w:rPr>
            </w:pPr>
            <w:proofErr w:type="spellStart"/>
            <w:r w:rsidRPr="00BE6CB7">
              <w:rPr>
                <w:color w:val="auto"/>
                <w:sz w:val="26"/>
                <w:szCs w:val="26"/>
              </w:rPr>
              <w:t>Phụ</w:t>
            </w:r>
            <w:proofErr w:type="spellEnd"/>
            <w:r w:rsidRPr="00BE6CB7">
              <w:rPr>
                <w:color w:val="auto"/>
                <w:sz w:val="26"/>
                <w:szCs w:val="26"/>
              </w:rPr>
              <w:t xml:space="preserve"> </w:t>
            </w:r>
            <w:proofErr w:type="spellStart"/>
            <w:r w:rsidRPr="00BE6CB7">
              <w:rPr>
                <w:color w:val="auto"/>
                <w:sz w:val="26"/>
                <w:szCs w:val="26"/>
              </w:rPr>
              <w:t>kiện</w:t>
            </w:r>
            <w:proofErr w:type="spellEnd"/>
            <w:r w:rsidRPr="00BE6CB7">
              <w:rPr>
                <w:color w:val="auto"/>
                <w:sz w:val="26"/>
                <w:szCs w:val="26"/>
              </w:rPr>
              <w:t xml:space="preserve">: </w:t>
            </w:r>
          </w:p>
        </w:tc>
        <w:tc>
          <w:tcPr>
            <w:tcW w:w="2790" w:type="dxa"/>
            <w:vAlign w:val="center"/>
          </w:tcPr>
          <w:p w14:paraId="594AD29A" w14:textId="77777777" w:rsidR="00DD1D50" w:rsidRPr="00BE6CB7" w:rsidRDefault="00DD1D50" w:rsidP="00DD1D50">
            <w:pPr>
              <w:pStyle w:val="Default"/>
              <w:jc w:val="both"/>
              <w:rPr>
                <w:color w:val="auto"/>
                <w:sz w:val="26"/>
                <w:szCs w:val="26"/>
              </w:rPr>
            </w:pPr>
            <w:proofErr w:type="spellStart"/>
            <w:r w:rsidRPr="00BE6CB7">
              <w:rPr>
                <w:color w:val="auto"/>
                <w:sz w:val="26"/>
                <w:szCs w:val="26"/>
              </w:rPr>
              <w:t>Yếm</w:t>
            </w:r>
            <w:proofErr w:type="spellEnd"/>
            <w:r w:rsidRPr="00BE6CB7">
              <w:rPr>
                <w:color w:val="auto"/>
                <w:sz w:val="26"/>
                <w:szCs w:val="26"/>
              </w:rPr>
              <w:t xml:space="preserve"> </w:t>
            </w:r>
            <w:proofErr w:type="spellStart"/>
            <w:r w:rsidRPr="00BE6CB7">
              <w:rPr>
                <w:color w:val="auto"/>
                <w:sz w:val="26"/>
                <w:szCs w:val="26"/>
              </w:rPr>
              <w:t>dạng</w:t>
            </w:r>
            <w:proofErr w:type="spellEnd"/>
            <w:r w:rsidRPr="00BE6CB7">
              <w:rPr>
                <w:color w:val="auto"/>
                <w:sz w:val="26"/>
                <w:szCs w:val="26"/>
              </w:rPr>
              <w:t xml:space="preserve"> U (clevis thimble) </w:t>
            </w:r>
            <w:proofErr w:type="spellStart"/>
            <w:r w:rsidRPr="00BE6CB7">
              <w:rPr>
                <w:color w:val="auto"/>
                <w:sz w:val="26"/>
                <w:szCs w:val="26"/>
              </w:rPr>
              <w:t>với</w:t>
            </w:r>
            <w:proofErr w:type="spellEnd"/>
            <w:r w:rsidRPr="00BE6CB7">
              <w:rPr>
                <w:color w:val="auto"/>
                <w:sz w:val="26"/>
                <w:szCs w:val="26"/>
              </w:rPr>
              <w:t xml:space="preserve"> </w:t>
            </w:r>
            <w:proofErr w:type="spellStart"/>
            <w:r w:rsidRPr="00BE6CB7">
              <w:rPr>
                <w:color w:val="auto"/>
                <w:sz w:val="26"/>
                <w:szCs w:val="26"/>
              </w:rPr>
              <w:t>kích</w:t>
            </w:r>
            <w:proofErr w:type="spellEnd"/>
            <w:r w:rsidRPr="00BE6CB7">
              <w:rPr>
                <w:color w:val="auto"/>
                <w:sz w:val="26"/>
                <w:szCs w:val="26"/>
              </w:rPr>
              <w:t xml:space="preserve"> </w:t>
            </w:r>
            <w:proofErr w:type="spellStart"/>
            <w:r w:rsidRPr="00BE6CB7">
              <w:rPr>
                <w:color w:val="auto"/>
                <w:sz w:val="26"/>
                <w:szCs w:val="26"/>
              </w:rPr>
              <w:t>thước</w:t>
            </w:r>
            <w:proofErr w:type="spellEnd"/>
            <w:r w:rsidRPr="00BE6CB7">
              <w:rPr>
                <w:color w:val="auto"/>
                <w:sz w:val="26"/>
                <w:szCs w:val="26"/>
              </w:rPr>
              <w:t xml:space="preserve"> </w:t>
            </w:r>
            <w:proofErr w:type="spellStart"/>
            <w:r w:rsidRPr="00BE6CB7">
              <w:rPr>
                <w:color w:val="auto"/>
                <w:sz w:val="26"/>
                <w:szCs w:val="26"/>
              </w:rPr>
              <w:t>phù</w:t>
            </w:r>
            <w:proofErr w:type="spellEnd"/>
            <w:r w:rsidRPr="00BE6CB7">
              <w:rPr>
                <w:color w:val="auto"/>
                <w:sz w:val="26"/>
                <w:szCs w:val="26"/>
              </w:rPr>
              <w:t xml:space="preserve"> </w:t>
            </w:r>
            <w:proofErr w:type="spellStart"/>
            <w:r w:rsidRPr="00BE6CB7">
              <w:rPr>
                <w:color w:val="auto"/>
                <w:sz w:val="26"/>
                <w:szCs w:val="26"/>
              </w:rPr>
              <w:t>hợp</w:t>
            </w:r>
            <w:proofErr w:type="spellEnd"/>
            <w:r w:rsidRPr="00BE6CB7">
              <w:rPr>
                <w:color w:val="auto"/>
                <w:sz w:val="26"/>
                <w:szCs w:val="26"/>
              </w:rPr>
              <w:t xml:space="preserve"> </w:t>
            </w:r>
            <w:proofErr w:type="spellStart"/>
            <w:r w:rsidRPr="00BE6CB7">
              <w:rPr>
                <w:color w:val="auto"/>
                <w:sz w:val="26"/>
                <w:szCs w:val="26"/>
              </w:rPr>
              <w:t>với</w:t>
            </w:r>
            <w:proofErr w:type="spellEnd"/>
            <w:r w:rsidRPr="00BE6CB7">
              <w:rPr>
                <w:color w:val="auto"/>
                <w:sz w:val="26"/>
                <w:szCs w:val="26"/>
              </w:rPr>
              <w:t xml:space="preserve"> </w:t>
            </w:r>
            <w:proofErr w:type="spellStart"/>
            <w:r w:rsidRPr="00BE6CB7">
              <w:rPr>
                <w:color w:val="auto"/>
                <w:sz w:val="26"/>
                <w:szCs w:val="26"/>
              </w:rPr>
              <w:t>lích</w:t>
            </w:r>
            <w:proofErr w:type="spellEnd"/>
            <w:r w:rsidRPr="00BE6CB7">
              <w:rPr>
                <w:color w:val="auto"/>
                <w:sz w:val="26"/>
                <w:szCs w:val="26"/>
              </w:rPr>
              <w:t xml:space="preserve"> </w:t>
            </w:r>
            <w:proofErr w:type="spellStart"/>
            <w:r w:rsidRPr="00BE6CB7">
              <w:rPr>
                <w:color w:val="auto"/>
                <w:sz w:val="26"/>
                <w:szCs w:val="26"/>
              </w:rPr>
              <w:t>thước</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sử</w:t>
            </w:r>
            <w:proofErr w:type="spellEnd"/>
            <w:r w:rsidRPr="00BE6CB7">
              <w:rPr>
                <w:color w:val="auto"/>
                <w:sz w:val="26"/>
                <w:szCs w:val="26"/>
              </w:rPr>
              <w:t xml:space="preserve"> </w:t>
            </w:r>
            <w:proofErr w:type="spellStart"/>
            <w:r w:rsidRPr="00BE6CB7">
              <w:rPr>
                <w:color w:val="auto"/>
                <w:sz w:val="26"/>
                <w:szCs w:val="26"/>
              </w:rPr>
              <w:t>dụng</w:t>
            </w:r>
            <w:proofErr w:type="spellEnd"/>
            <w:r w:rsidRPr="00BE6CB7">
              <w:rPr>
                <w:color w:val="auto"/>
                <w:sz w:val="26"/>
                <w:szCs w:val="26"/>
              </w:rPr>
              <w:t xml:space="preserve"> </w:t>
            </w:r>
            <w:proofErr w:type="spellStart"/>
            <w:r w:rsidRPr="00BE6CB7">
              <w:rPr>
                <w:color w:val="auto"/>
                <w:sz w:val="26"/>
                <w:szCs w:val="26"/>
              </w:rPr>
              <w:t>với</w:t>
            </w:r>
            <w:proofErr w:type="spellEnd"/>
            <w:r w:rsidRPr="00BE6CB7">
              <w:rPr>
                <w:color w:val="auto"/>
                <w:sz w:val="26"/>
                <w:szCs w:val="26"/>
              </w:rPr>
              <w:t xml:space="preserve"> </w:t>
            </w:r>
            <w:proofErr w:type="spellStart"/>
            <w:r w:rsidRPr="00BE6CB7">
              <w:rPr>
                <w:color w:val="auto"/>
                <w:sz w:val="26"/>
                <w:szCs w:val="26"/>
              </w:rPr>
              <w:t>giáp</w:t>
            </w:r>
            <w:proofErr w:type="spellEnd"/>
            <w:r w:rsidRPr="00BE6CB7">
              <w:rPr>
                <w:color w:val="auto"/>
                <w:sz w:val="26"/>
                <w:szCs w:val="26"/>
              </w:rPr>
              <w:t xml:space="preserve"> </w:t>
            </w:r>
            <w:proofErr w:type="spellStart"/>
            <w:r w:rsidRPr="00BE6CB7">
              <w:rPr>
                <w:color w:val="auto"/>
                <w:sz w:val="26"/>
                <w:szCs w:val="26"/>
              </w:rPr>
              <w:t>níu</w:t>
            </w:r>
            <w:proofErr w:type="spellEnd"/>
            <w:r w:rsidRPr="00BE6CB7">
              <w:rPr>
                <w:color w:val="auto"/>
                <w:sz w:val="26"/>
                <w:szCs w:val="26"/>
              </w:rPr>
              <w:t>.</w:t>
            </w:r>
          </w:p>
          <w:p w14:paraId="267E5455" w14:textId="77777777" w:rsidR="00DD1D50" w:rsidRPr="00BE6CB7" w:rsidRDefault="00DD1D50" w:rsidP="00DD1D50">
            <w:pPr>
              <w:pStyle w:val="Default"/>
              <w:jc w:val="both"/>
              <w:rPr>
                <w:color w:val="auto"/>
                <w:sz w:val="26"/>
                <w:szCs w:val="26"/>
              </w:rPr>
            </w:pPr>
            <w:proofErr w:type="spellStart"/>
            <w:r w:rsidRPr="00BE6CB7">
              <w:rPr>
                <w:color w:val="auto"/>
                <w:sz w:val="26"/>
                <w:szCs w:val="26"/>
              </w:rPr>
              <w:t>Yếm</w:t>
            </w:r>
            <w:proofErr w:type="spellEnd"/>
            <w:r w:rsidRPr="00BE6CB7">
              <w:rPr>
                <w:color w:val="auto"/>
                <w:sz w:val="26"/>
                <w:szCs w:val="26"/>
              </w:rPr>
              <w:t xml:space="preserve"> </w:t>
            </w:r>
            <w:proofErr w:type="spellStart"/>
            <w:r w:rsidRPr="00BE6CB7">
              <w:rPr>
                <w:color w:val="auto"/>
                <w:sz w:val="26"/>
                <w:szCs w:val="26"/>
              </w:rPr>
              <w:t>dạng</w:t>
            </w:r>
            <w:proofErr w:type="spellEnd"/>
          </w:p>
        </w:tc>
        <w:tc>
          <w:tcPr>
            <w:tcW w:w="2790" w:type="dxa"/>
            <w:gridSpan w:val="2"/>
            <w:vAlign w:val="center"/>
          </w:tcPr>
          <w:p w14:paraId="57761A6B" w14:textId="77777777" w:rsidR="00DD1D50" w:rsidRPr="00BE6CB7" w:rsidRDefault="00DD1D50" w:rsidP="00DD1D50">
            <w:pPr>
              <w:pStyle w:val="Default"/>
              <w:jc w:val="both"/>
              <w:rPr>
                <w:color w:val="auto"/>
                <w:sz w:val="26"/>
                <w:szCs w:val="26"/>
              </w:rPr>
            </w:pPr>
            <w:proofErr w:type="spellStart"/>
            <w:r w:rsidRPr="00BE6CB7">
              <w:rPr>
                <w:color w:val="auto"/>
                <w:sz w:val="26"/>
                <w:szCs w:val="26"/>
              </w:rPr>
              <w:t>Yếm</w:t>
            </w:r>
            <w:proofErr w:type="spellEnd"/>
            <w:r w:rsidRPr="00BE6CB7">
              <w:rPr>
                <w:color w:val="auto"/>
                <w:sz w:val="26"/>
                <w:szCs w:val="26"/>
              </w:rPr>
              <w:t xml:space="preserve"> </w:t>
            </w:r>
            <w:proofErr w:type="spellStart"/>
            <w:r w:rsidRPr="00BE6CB7">
              <w:rPr>
                <w:color w:val="auto"/>
                <w:sz w:val="26"/>
                <w:szCs w:val="26"/>
              </w:rPr>
              <w:t>dạng</w:t>
            </w:r>
            <w:proofErr w:type="spellEnd"/>
            <w:r w:rsidRPr="00BE6CB7">
              <w:rPr>
                <w:color w:val="auto"/>
                <w:sz w:val="26"/>
                <w:szCs w:val="26"/>
              </w:rPr>
              <w:t xml:space="preserve"> U (clevis thimble) </w:t>
            </w:r>
            <w:proofErr w:type="spellStart"/>
            <w:r w:rsidRPr="00BE6CB7">
              <w:rPr>
                <w:color w:val="auto"/>
                <w:sz w:val="26"/>
                <w:szCs w:val="26"/>
              </w:rPr>
              <w:t>với</w:t>
            </w:r>
            <w:proofErr w:type="spellEnd"/>
            <w:r w:rsidRPr="00BE6CB7">
              <w:rPr>
                <w:color w:val="auto"/>
                <w:sz w:val="26"/>
                <w:szCs w:val="26"/>
              </w:rPr>
              <w:t xml:space="preserve"> </w:t>
            </w:r>
            <w:proofErr w:type="spellStart"/>
            <w:r w:rsidRPr="00BE6CB7">
              <w:rPr>
                <w:color w:val="auto"/>
                <w:sz w:val="26"/>
                <w:szCs w:val="26"/>
              </w:rPr>
              <w:t>kích</w:t>
            </w:r>
            <w:proofErr w:type="spellEnd"/>
            <w:r w:rsidRPr="00BE6CB7">
              <w:rPr>
                <w:color w:val="auto"/>
                <w:sz w:val="26"/>
                <w:szCs w:val="26"/>
              </w:rPr>
              <w:t xml:space="preserve"> </w:t>
            </w:r>
            <w:proofErr w:type="spellStart"/>
            <w:r w:rsidRPr="00BE6CB7">
              <w:rPr>
                <w:color w:val="auto"/>
                <w:sz w:val="26"/>
                <w:szCs w:val="26"/>
              </w:rPr>
              <w:t>thước</w:t>
            </w:r>
            <w:proofErr w:type="spellEnd"/>
            <w:r w:rsidRPr="00BE6CB7">
              <w:rPr>
                <w:color w:val="auto"/>
                <w:sz w:val="26"/>
                <w:szCs w:val="26"/>
              </w:rPr>
              <w:t xml:space="preserve"> </w:t>
            </w:r>
            <w:proofErr w:type="spellStart"/>
            <w:r w:rsidRPr="00BE6CB7">
              <w:rPr>
                <w:color w:val="auto"/>
                <w:sz w:val="26"/>
                <w:szCs w:val="26"/>
              </w:rPr>
              <w:t>phù</w:t>
            </w:r>
            <w:proofErr w:type="spellEnd"/>
            <w:r w:rsidRPr="00BE6CB7">
              <w:rPr>
                <w:color w:val="auto"/>
                <w:sz w:val="26"/>
                <w:szCs w:val="26"/>
              </w:rPr>
              <w:t xml:space="preserve"> </w:t>
            </w:r>
            <w:proofErr w:type="spellStart"/>
            <w:r w:rsidRPr="00BE6CB7">
              <w:rPr>
                <w:color w:val="auto"/>
                <w:sz w:val="26"/>
                <w:szCs w:val="26"/>
              </w:rPr>
              <w:t>hợp</w:t>
            </w:r>
            <w:proofErr w:type="spellEnd"/>
            <w:r w:rsidRPr="00BE6CB7">
              <w:rPr>
                <w:color w:val="auto"/>
                <w:sz w:val="26"/>
                <w:szCs w:val="26"/>
              </w:rPr>
              <w:t xml:space="preserve"> </w:t>
            </w:r>
            <w:proofErr w:type="spellStart"/>
            <w:r w:rsidRPr="00BE6CB7">
              <w:rPr>
                <w:color w:val="auto"/>
                <w:sz w:val="26"/>
                <w:szCs w:val="26"/>
              </w:rPr>
              <w:t>với</w:t>
            </w:r>
            <w:proofErr w:type="spellEnd"/>
            <w:r w:rsidRPr="00BE6CB7">
              <w:rPr>
                <w:color w:val="auto"/>
                <w:sz w:val="26"/>
                <w:szCs w:val="26"/>
              </w:rPr>
              <w:t xml:space="preserve"> </w:t>
            </w:r>
            <w:proofErr w:type="spellStart"/>
            <w:r w:rsidRPr="00BE6CB7">
              <w:rPr>
                <w:color w:val="auto"/>
                <w:sz w:val="26"/>
                <w:szCs w:val="26"/>
              </w:rPr>
              <w:t>lích</w:t>
            </w:r>
            <w:proofErr w:type="spellEnd"/>
            <w:r w:rsidRPr="00BE6CB7">
              <w:rPr>
                <w:color w:val="auto"/>
                <w:sz w:val="26"/>
                <w:szCs w:val="26"/>
              </w:rPr>
              <w:t xml:space="preserve"> </w:t>
            </w:r>
            <w:proofErr w:type="spellStart"/>
            <w:r w:rsidRPr="00BE6CB7">
              <w:rPr>
                <w:color w:val="auto"/>
                <w:sz w:val="26"/>
                <w:szCs w:val="26"/>
              </w:rPr>
              <w:t>thước</w:t>
            </w:r>
            <w:proofErr w:type="spellEnd"/>
            <w:r w:rsidRPr="00BE6CB7">
              <w:rPr>
                <w:color w:val="auto"/>
                <w:sz w:val="26"/>
                <w:szCs w:val="26"/>
              </w:rPr>
              <w:t xml:space="preserve"> </w:t>
            </w:r>
            <w:proofErr w:type="spellStart"/>
            <w:r w:rsidRPr="00BE6CB7">
              <w:rPr>
                <w:color w:val="auto"/>
                <w:sz w:val="26"/>
                <w:szCs w:val="26"/>
              </w:rPr>
              <w:t>dây</w:t>
            </w:r>
            <w:proofErr w:type="spellEnd"/>
            <w:r w:rsidRPr="00BE6CB7">
              <w:rPr>
                <w:color w:val="auto"/>
                <w:sz w:val="26"/>
                <w:szCs w:val="26"/>
              </w:rPr>
              <w:t xml:space="preserve"> </w:t>
            </w:r>
            <w:proofErr w:type="spellStart"/>
            <w:r w:rsidRPr="00BE6CB7">
              <w:rPr>
                <w:color w:val="auto"/>
                <w:sz w:val="26"/>
                <w:szCs w:val="26"/>
              </w:rPr>
              <w:t>sử</w:t>
            </w:r>
            <w:proofErr w:type="spellEnd"/>
            <w:r w:rsidRPr="00BE6CB7">
              <w:rPr>
                <w:color w:val="auto"/>
                <w:sz w:val="26"/>
                <w:szCs w:val="26"/>
              </w:rPr>
              <w:t xml:space="preserve"> </w:t>
            </w:r>
            <w:proofErr w:type="spellStart"/>
            <w:r w:rsidRPr="00BE6CB7">
              <w:rPr>
                <w:color w:val="auto"/>
                <w:sz w:val="26"/>
                <w:szCs w:val="26"/>
              </w:rPr>
              <w:t>dụng</w:t>
            </w:r>
            <w:proofErr w:type="spellEnd"/>
            <w:r w:rsidRPr="00BE6CB7">
              <w:rPr>
                <w:color w:val="auto"/>
                <w:sz w:val="26"/>
                <w:szCs w:val="26"/>
              </w:rPr>
              <w:t xml:space="preserve"> </w:t>
            </w:r>
            <w:proofErr w:type="spellStart"/>
            <w:r w:rsidRPr="00BE6CB7">
              <w:rPr>
                <w:color w:val="auto"/>
                <w:sz w:val="26"/>
                <w:szCs w:val="26"/>
              </w:rPr>
              <w:t>với</w:t>
            </w:r>
            <w:proofErr w:type="spellEnd"/>
            <w:r w:rsidRPr="00BE6CB7">
              <w:rPr>
                <w:color w:val="auto"/>
                <w:sz w:val="26"/>
                <w:szCs w:val="26"/>
              </w:rPr>
              <w:t xml:space="preserve"> </w:t>
            </w:r>
            <w:proofErr w:type="spellStart"/>
            <w:r w:rsidRPr="00BE6CB7">
              <w:rPr>
                <w:color w:val="auto"/>
                <w:sz w:val="26"/>
                <w:szCs w:val="26"/>
              </w:rPr>
              <w:t>giáp</w:t>
            </w:r>
            <w:proofErr w:type="spellEnd"/>
            <w:r w:rsidRPr="00BE6CB7">
              <w:rPr>
                <w:color w:val="auto"/>
                <w:sz w:val="26"/>
                <w:szCs w:val="26"/>
              </w:rPr>
              <w:t xml:space="preserve"> </w:t>
            </w:r>
            <w:proofErr w:type="spellStart"/>
            <w:r w:rsidRPr="00BE6CB7">
              <w:rPr>
                <w:color w:val="auto"/>
                <w:sz w:val="26"/>
                <w:szCs w:val="26"/>
              </w:rPr>
              <w:t>níu</w:t>
            </w:r>
            <w:proofErr w:type="spellEnd"/>
            <w:r w:rsidRPr="00BE6CB7">
              <w:rPr>
                <w:color w:val="auto"/>
                <w:sz w:val="26"/>
                <w:szCs w:val="26"/>
              </w:rPr>
              <w:t>.</w:t>
            </w:r>
          </w:p>
          <w:p w14:paraId="68E05708" w14:textId="77777777" w:rsidR="00DD1D50" w:rsidRPr="00BE6CB7" w:rsidRDefault="00DD1D50" w:rsidP="00DD1D50">
            <w:pPr>
              <w:pStyle w:val="Default"/>
              <w:jc w:val="both"/>
              <w:rPr>
                <w:color w:val="auto"/>
                <w:sz w:val="26"/>
                <w:szCs w:val="26"/>
              </w:rPr>
            </w:pPr>
            <w:proofErr w:type="spellStart"/>
            <w:r w:rsidRPr="00BE6CB7">
              <w:rPr>
                <w:color w:val="auto"/>
                <w:sz w:val="26"/>
                <w:szCs w:val="26"/>
              </w:rPr>
              <w:t>Yếm</w:t>
            </w:r>
            <w:proofErr w:type="spellEnd"/>
            <w:r w:rsidRPr="00BE6CB7">
              <w:rPr>
                <w:color w:val="auto"/>
                <w:sz w:val="26"/>
                <w:szCs w:val="26"/>
              </w:rPr>
              <w:t xml:space="preserve"> </w:t>
            </w:r>
            <w:proofErr w:type="spellStart"/>
            <w:r w:rsidRPr="00BE6CB7">
              <w:rPr>
                <w:color w:val="auto"/>
                <w:sz w:val="26"/>
                <w:szCs w:val="26"/>
              </w:rPr>
              <w:t>dạng</w:t>
            </w:r>
            <w:proofErr w:type="spellEnd"/>
          </w:p>
        </w:tc>
      </w:tr>
    </w:tbl>
    <w:p w14:paraId="64FCC971" w14:textId="77777777" w:rsidR="00DD1D50" w:rsidRPr="002D3F2D" w:rsidRDefault="00DD1D50" w:rsidP="001D3F1D">
      <w:pPr>
        <w:pStyle w:val="Heading1"/>
        <w:rPr>
          <w:lang w:val="vi-VN"/>
        </w:rPr>
      </w:pPr>
      <w:r w:rsidRPr="002D3F2D">
        <w:t>* Đặc tính kỹ thuật phụ kiện chằng</w:t>
      </w:r>
      <w:r w:rsidRPr="002D3F2D">
        <w:rPr>
          <w:lang w:val="vi-VN"/>
        </w:rPr>
        <w:t>:</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67"/>
        <w:gridCol w:w="3483"/>
        <w:gridCol w:w="2874"/>
        <w:gridCol w:w="2166"/>
      </w:tblGrid>
      <w:tr w:rsidR="00DD1D50" w:rsidRPr="00BE6CB7" w14:paraId="11402614" w14:textId="77777777" w:rsidTr="00DD1D50">
        <w:trPr>
          <w:tblHeader/>
        </w:trPr>
        <w:tc>
          <w:tcPr>
            <w:tcW w:w="567" w:type="dxa"/>
          </w:tcPr>
          <w:p w14:paraId="50C8D130" w14:textId="77777777" w:rsidR="00DD1D50" w:rsidRPr="00BE6CB7" w:rsidRDefault="00DD1D50" w:rsidP="00DD1D50">
            <w:pPr>
              <w:jc w:val="center"/>
              <w:rPr>
                <w:b/>
                <w:szCs w:val="26"/>
              </w:rPr>
            </w:pPr>
            <w:r w:rsidRPr="00BE6CB7">
              <w:rPr>
                <w:b/>
                <w:szCs w:val="26"/>
              </w:rPr>
              <w:t>Stt</w:t>
            </w:r>
          </w:p>
        </w:tc>
        <w:tc>
          <w:tcPr>
            <w:tcW w:w="3483" w:type="dxa"/>
          </w:tcPr>
          <w:p w14:paraId="430DEFCF" w14:textId="77777777" w:rsidR="00DD1D50" w:rsidRPr="00BE6CB7" w:rsidRDefault="00DD1D50" w:rsidP="00DD1D50">
            <w:pPr>
              <w:jc w:val="center"/>
              <w:rPr>
                <w:b/>
                <w:szCs w:val="26"/>
              </w:rPr>
            </w:pPr>
            <w:r w:rsidRPr="00BE6CB7">
              <w:rPr>
                <w:b/>
                <w:szCs w:val="26"/>
              </w:rPr>
              <w:t>Mô tả</w:t>
            </w:r>
          </w:p>
        </w:tc>
        <w:tc>
          <w:tcPr>
            <w:tcW w:w="2874" w:type="dxa"/>
          </w:tcPr>
          <w:p w14:paraId="08B5BC15" w14:textId="77777777" w:rsidR="00DD1D50" w:rsidRPr="00BE6CB7" w:rsidRDefault="00DD1D50" w:rsidP="00DD1D50">
            <w:pPr>
              <w:jc w:val="center"/>
              <w:rPr>
                <w:b/>
                <w:szCs w:val="26"/>
              </w:rPr>
            </w:pPr>
            <w:r w:rsidRPr="00BE6CB7">
              <w:rPr>
                <w:b/>
                <w:szCs w:val="26"/>
              </w:rPr>
              <w:t>Yêu cầu</w:t>
            </w:r>
          </w:p>
        </w:tc>
        <w:tc>
          <w:tcPr>
            <w:tcW w:w="2166" w:type="dxa"/>
          </w:tcPr>
          <w:p w14:paraId="3EFD29FA" w14:textId="77777777" w:rsidR="00DD1D50" w:rsidRPr="00BE6CB7" w:rsidRDefault="00DD1D50" w:rsidP="00DD1D50">
            <w:pPr>
              <w:jc w:val="center"/>
              <w:rPr>
                <w:b/>
                <w:szCs w:val="26"/>
              </w:rPr>
            </w:pPr>
            <w:r>
              <w:rPr>
                <w:b/>
                <w:szCs w:val="26"/>
              </w:rPr>
              <w:t>Chào thầu</w:t>
            </w:r>
          </w:p>
        </w:tc>
      </w:tr>
      <w:tr w:rsidR="00DD1D50" w:rsidRPr="00BE6CB7" w14:paraId="0BFD61ED" w14:textId="77777777" w:rsidTr="00DD1D50">
        <w:tc>
          <w:tcPr>
            <w:tcW w:w="567" w:type="dxa"/>
          </w:tcPr>
          <w:p w14:paraId="650180F7" w14:textId="77777777" w:rsidR="00DD1D50" w:rsidRPr="00BE6CB7" w:rsidRDefault="00DD1D50" w:rsidP="00DD1D50">
            <w:pPr>
              <w:jc w:val="center"/>
              <w:rPr>
                <w:b/>
                <w:szCs w:val="26"/>
              </w:rPr>
            </w:pPr>
            <w:r w:rsidRPr="00BE6CB7">
              <w:rPr>
                <w:b/>
                <w:szCs w:val="26"/>
              </w:rPr>
              <w:t>I</w:t>
            </w:r>
          </w:p>
        </w:tc>
        <w:tc>
          <w:tcPr>
            <w:tcW w:w="3483" w:type="dxa"/>
          </w:tcPr>
          <w:p w14:paraId="05BD6A50" w14:textId="77777777" w:rsidR="00DD1D50" w:rsidRPr="00BE6CB7" w:rsidRDefault="00DD1D50" w:rsidP="00DD1D50">
            <w:pPr>
              <w:rPr>
                <w:b/>
                <w:bCs/>
                <w:szCs w:val="26"/>
              </w:rPr>
            </w:pPr>
            <w:r w:rsidRPr="00BE6CB7">
              <w:rPr>
                <w:b/>
                <w:bCs/>
                <w:szCs w:val="26"/>
              </w:rPr>
              <w:t>Kẹp chằng 3 Bulon cáp TK 35 - 50</w:t>
            </w:r>
          </w:p>
        </w:tc>
        <w:tc>
          <w:tcPr>
            <w:tcW w:w="2874" w:type="dxa"/>
          </w:tcPr>
          <w:p w14:paraId="4EA425BA" w14:textId="77777777" w:rsidR="00DD1D50" w:rsidRPr="00BE6CB7" w:rsidRDefault="00DD1D50" w:rsidP="00DD1D50">
            <w:pPr>
              <w:jc w:val="center"/>
              <w:rPr>
                <w:b/>
                <w:bCs/>
                <w:szCs w:val="26"/>
              </w:rPr>
            </w:pPr>
            <w:r w:rsidRPr="00BE6CB7">
              <w:rPr>
                <w:b/>
                <w:bCs/>
                <w:szCs w:val="26"/>
              </w:rPr>
              <w:t> </w:t>
            </w:r>
          </w:p>
        </w:tc>
        <w:tc>
          <w:tcPr>
            <w:tcW w:w="2166" w:type="dxa"/>
          </w:tcPr>
          <w:p w14:paraId="0A481FEC" w14:textId="77777777" w:rsidR="00DD1D50" w:rsidRPr="00BE6CB7" w:rsidRDefault="00DD1D50" w:rsidP="00DD1D50">
            <w:pPr>
              <w:jc w:val="center"/>
              <w:rPr>
                <w:b/>
                <w:bCs/>
                <w:szCs w:val="26"/>
              </w:rPr>
            </w:pPr>
            <w:r w:rsidRPr="00BE6CB7">
              <w:rPr>
                <w:b/>
                <w:bCs/>
                <w:szCs w:val="26"/>
              </w:rPr>
              <w:t> </w:t>
            </w:r>
          </w:p>
        </w:tc>
      </w:tr>
      <w:tr w:rsidR="00DD1D50" w:rsidRPr="00BE6CB7" w14:paraId="348B46BF" w14:textId="77777777" w:rsidTr="00DD1D50">
        <w:tc>
          <w:tcPr>
            <w:tcW w:w="567" w:type="dxa"/>
          </w:tcPr>
          <w:p w14:paraId="12A275A0" w14:textId="77777777" w:rsidR="00DD1D50" w:rsidRPr="00BE6CB7" w:rsidRDefault="00DD1D50" w:rsidP="00DD1D50">
            <w:pPr>
              <w:numPr>
                <w:ilvl w:val="0"/>
                <w:numId w:val="31"/>
              </w:numPr>
              <w:spacing w:before="0" w:after="0"/>
              <w:jc w:val="center"/>
              <w:rPr>
                <w:szCs w:val="26"/>
              </w:rPr>
            </w:pPr>
          </w:p>
        </w:tc>
        <w:tc>
          <w:tcPr>
            <w:tcW w:w="3483" w:type="dxa"/>
          </w:tcPr>
          <w:p w14:paraId="7D873B43" w14:textId="77777777" w:rsidR="00DD1D50" w:rsidRPr="00BE6CB7" w:rsidRDefault="00DD1D50" w:rsidP="00DD1D50">
            <w:pPr>
              <w:rPr>
                <w:bCs/>
                <w:szCs w:val="26"/>
              </w:rPr>
            </w:pPr>
            <w:r w:rsidRPr="00BE6CB7">
              <w:rPr>
                <w:bCs/>
                <w:szCs w:val="26"/>
              </w:rPr>
              <w:t>Tên nhà sản xuất</w:t>
            </w:r>
          </w:p>
        </w:tc>
        <w:tc>
          <w:tcPr>
            <w:tcW w:w="2874" w:type="dxa"/>
          </w:tcPr>
          <w:p w14:paraId="47F965C3" w14:textId="77777777" w:rsidR="00DD1D50" w:rsidRPr="00BE6CB7" w:rsidRDefault="00DD1D50" w:rsidP="00DD1D50">
            <w:pPr>
              <w:jc w:val="center"/>
              <w:rPr>
                <w:szCs w:val="26"/>
              </w:rPr>
            </w:pPr>
            <w:r w:rsidRPr="00BE6CB7">
              <w:rPr>
                <w:szCs w:val="26"/>
              </w:rPr>
              <w:t>Khai báo</w:t>
            </w:r>
          </w:p>
        </w:tc>
        <w:tc>
          <w:tcPr>
            <w:tcW w:w="2166" w:type="dxa"/>
          </w:tcPr>
          <w:p w14:paraId="45C1BD63" w14:textId="1CFDFA8D" w:rsidR="00DD1D50" w:rsidRPr="00387F99" w:rsidRDefault="004974EA" w:rsidP="00DD1D50">
            <w:pPr>
              <w:jc w:val="center"/>
              <w:rPr>
                <w:szCs w:val="26"/>
                <w:lang w:val="en-GB"/>
              </w:rPr>
            </w:pPr>
            <w:r>
              <w:rPr>
                <w:szCs w:val="26"/>
                <w:lang w:val="en-GB"/>
              </w:rPr>
              <w:t>Tuấn Phương</w:t>
            </w:r>
          </w:p>
        </w:tc>
      </w:tr>
      <w:tr w:rsidR="00DD1D50" w:rsidRPr="00BE6CB7" w14:paraId="5696F7EE" w14:textId="77777777" w:rsidTr="00DD1D50">
        <w:tc>
          <w:tcPr>
            <w:tcW w:w="567" w:type="dxa"/>
          </w:tcPr>
          <w:p w14:paraId="5E25E7AC" w14:textId="77777777" w:rsidR="00DD1D50" w:rsidRPr="00BE6CB7" w:rsidRDefault="00DD1D50" w:rsidP="00DD1D50">
            <w:pPr>
              <w:numPr>
                <w:ilvl w:val="0"/>
                <w:numId w:val="31"/>
              </w:numPr>
              <w:spacing w:before="0" w:after="0"/>
              <w:jc w:val="center"/>
              <w:rPr>
                <w:szCs w:val="26"/>
              </w:rPr>
            </w:pPr>
          </w:p>
        </w:tc>
        <w:tc>
          <w:tcPr>
            <w:tcW w:w="3483" w:type="dxa"/>
          </w:tcPr>
          <w:p w14:paraId="6F35ACF7" w14:textId="77777777" w:rsidR="00DD1D50" w:rsidRPr="00BE6CB7" w:rsidRDefault="00DD1D50" w:rsidP="00DD1D50">
            <w:pPr>
              <w:rPr>
                <w:szCs w:val="26"/>
              </w:rPr>
            </w:pPr>
            <w:r w:rsidRPr="00BE6CB7">
              <w:rPr>
                <w:szCs w:val="26"/>
              </w:rPr>
              <w:t>Quy cách</w:t>
            </w:r>
          </w:p>
        </w:tc>
        <w:tc>
          <w:tcPr>
            <w:tcW w:w="2874" w:type="dxa"/>
          </w:tcPr>
          <w:p w14:paraId="793966C1" w14:textId="77777777" w:rsidR="00DD1D50" w:rsidRPr="00BE6CB7" w:rsidRDefault="00DD1D50" w:rsidP="00DD1D50">
            <w:pPr>
              <w:jc w:val="center"/>
              <w:rPr>
                <w:szCs w:val="26"/>
              </w:rPr>
            </w:pPr>
            <w:r w:rsidRPr="00BE6CB7">
              <w:rPr>
                <w:szCs w:val="26"/>
              </w:rPr>
              <w:t xml:space="preserve">Thép CT3 dẹp, tròn; </w:t>
            </w:r>
          </w:p>
          <w:p w14:paraId="2A27F107" w14:textId="77777777" w:rsidR="00DD1D50" w:rsidRPr="00BE6CB7" w:rsidRDefault="00DD1D50" w:rsidP="00DD1D50">
            <w:pPr>
              <w:jc w:val="center"/>
              <w:rPr>
                <w:szCs w:val="26"/>
              </w:rPr>
            </w:pPr>
            <w:r w:rsidRPr="00BE6CB7">
              <w:rPr>
                <w:szCs w:val="26"/>
              </w:rPr>
              <w:t>kẹp được dây cáp thép TK 35 - 50</w:t>
            </w:r>
          </w:p>
        </w:tc>
        <w:tc>
          <w:tcPr>
            <w:tcW w:w="2166" w:type="dxa"/>
          </w:tcPr>
          <w:p w14:paraId="59565735" w14:textId="77777777" w:rsidR="00DD1D50" w:rsidRPr="00BE6CB7" w:rsidRDefault="00DD1D50" w:rsidP="00DD1D50">
            <w:pPr>
              <w:jc w:val="center"/>
              <w:rPr>
                <w:szCs w:val="26"/>
              </w:rPr>
            </w:pPr>
            <w:r w:rsidRPr="00BE6CB7">
              <w:rPr>
                <w:szCs w:val="26"/>
              </w:rPr>
              <w:t xml:space="preserve">Thép CT3 dẹp, tròn; </w:t>
            </w:r>
          </w:p>
          <w:p w14:paraId="605C78E6" w14:textId="77777777" w:rsidR="00DD1D50" w:rsidRPr="00BE6CB7" w:rsidRDefault="00DD1D50" w:rsidP="00DD1D50">
            <w:pPr>
              <w:jc w:val="center"/>
              <w:rPr>
                <w:szCs w:val="26"/>
              </w:rPr>
            </w:pPr>
            <w:r w:rsidRPr="00BE6CB7">
              <w:rPr>
                <w:szCs w:val="26"/>
              </w:rPr>
              <w:t>kẹp được dây cáp thép TK 35 - 50</w:t>
            </w:r>
          </w:p>
        </w:tc>
      </w:tr>
      <w:tr w:rsidR="00DD1D50" w:rsidRPr="00BE6CB7" w14:paraId="6DE3513F" w14:textId="77777777" w:rsidTr="00DD1D50">
        <w:tc>
          <w:tcPr>
            <w:tcW w:w="567" w:type="dxa"/>
          </w:tcPr>
          <w:p w14:paraId="78B24045" w14:textId="77777777" w:rsidR="00DD1D50" w:rsidRPr="00BE6CB7" w:rsidRDefault="00DD1D50" w:rsidP="00DD1D50">
            <w:pPr>
              <w:numPr>
                <w:ilvl w:val="0"/>
                <w:numId w:val="31"/>
              </w:numPr>
              <w:spacing w:before="0" w:after="0"/>
              <w:jc w:val="center"/>
              <w:rPr>
                <w:szCs w:val="26"/>
              </w:rPr>
            </w:pPr>
          </w:p>
        </w:tc>
        <w:tc>
          <w:tcPr>
            <w:tcW w:w="3483" w:type="dxa"/>
          </w:tcPr>
          <w:p w14:paraId="69589CF6" w14:textId="77777777" w:rsidR="00DD1D50" w:rsidRPr="00BE6CB7" w:rsidRDefault="00DD1D50" w:rsidP="00DD1D50">
            <w:pPr>
              <w:rPr>
                <w:szCs w:val="26"/>
              </w:rPr>
            </w:pPr>
            <w:r w:rsidRPr="00BE6CB7">
              <w:rPr>
                <w:szCs w:val="26"/>
              </w:rPr>
              <w:t>Mạ kẽm</w:t>
            </w:r>
          </w:p>
        </w:tc>
        <w:tc>
          <w:tcPr>
            <w:tcW w:w="2874" w:type="dxa"/>
          </w:tcPr>
          <w:p w14:paraId="078A79FD" w14:textId="77777777" w:rsidR="00DD1D50" w:rsidRPr="00BE6CB7" w:rsidRDefault="00DD1D50" w:rsidP="00DD1D50">
            <w:pPr>
              <w:jc w:val="center"/>
              <w:rPr>
                <w:szCs w:val="26"/>
              </w:rPr>
            </w:pPr>
            <w:r w:rsidRPr="00BE6CB7">
              <w:rPr>
                <w:szCs w:val="26"/>
              </w:rPr>
              <w:t>Nhúng nóng, bề dày 80 µm</w:t>
            </w:r>
          </w:p>
        </w:tc>
        <w:tc>
          <w:tcPr>
            <w:tcW w:w="2166" w:type="dxa"/>
          </w:tcPr>
          <w:p w14:paraId="6676929C" w14:textId="77777777" w:rsidR="00DD1D50" w:rsidRPr="00BE6CB7" w:rsidRDefault="00DD1D50" w:rsidP="00DD1D50">
            <w:pPr>
              <w:jc w:val="center"/>
              <w:rPr>
                <w:szCs w:val="26"/>
              </w:rPr>
            </w:pPr>
            <w:r w:rsidRPr="00BE6CB7">
              <w:rPr>
                <w:szCs w:val="26"/>
              </w:rPr>
              <w:t>Nhúng nóng, bề dày 80 µm</w:t>
            </w:r>
          </w:p>
        </w:tc>
      </w:tr>
      <w:tr w:rsidR="00DD1D50" w:rsidRPr="00BE6CB7" w14:paraId="67050460" w14:textId="77777777" w:rsidTr="00DD1D50">
        <w:tc>
          <w:tcPr>
            <w:tcW w:w="567" w:type="dxa"/>
          </w:tcPr>
          <w:p w14:paraId="44B0D147" w14:textId="77777777" w:rsidR="00DD1D50" w:rsidRPr="00BE6CB7" w:rsidRDefault="00DD1D50" w:rsidP="00DD1D50">
            <w:pPr>
              <w:numPr>
                <w:ilvl w:val="0"/>
                <w:numId w:val="31"/>
              </w:numPr>
              <w:spacing w:before="0" w:after="0"/>
              <w:jc w:val="center"/>
              <w:rPr>
                <w:szCs w:val="26"/>
              </w:rPr>
            </w:pPr>
          </w:p>
        </w:tc>
        <w:tc>
          <w:tcPr>
            <w:tcW w:w="3483" w:type="dxa"/>
          </w:tcPr>
          <w:p w14:paraId="4E596024" w14:textId="77777777" w:rsidR="00DD1D50" w:rsidRPr="00BE6CB7" w:rsidRDefault="00DD1D50" w:rsidP="00DD1D50">
            <w:pPr>
              <w:rPr>
                <w:szCs w:val="26"/>
              </w:rPr>
            </w:pPr>
            <w:r w:rsidRPr="00BE6CB7">
              <w:rPr>
                <w:szCs w:val="26"/>
              </w:rPr>
              <w:t>Giới hạn chảy của thép</w:t>
            </w:r>
          </w:p>
        </w:tc>
        <w:tc>
          <w:tcPr>
            <w:tcW w:w="2874" w:type="dxa"/>
          </w:tcPr>
          <w:p w14:paraId="55CA2CA1" w14:textId="77777777" w:rsidR="00DD1D50" w:rsidRPr="00BE6CB7" w:rsidRDefault="00DD1D50" w:rsidP="00DD1D50">
            <w:pPr>
              <w:jc w:val="center"/>
              <w:rPr>
                <w:szCs w:val="26"/>
              </w:rPr>
            </w:pPr>
            <w:r w:rsidRPr="00BE6CB7">
              <w:rPr>
                <w:szCs w:val="26"/>
              </w:rPr>
              <w:t>fy ≥2.450daN/cm2</w:t>
            </w:r>
          </w:p>
        </w:tc>
        <w:tc>
          <w:tcPr>
            <w:tcW w:w="2166" w:type="dxa"/>
          </w:tcPr>
          <w:p w14:paraId="481EF760" w14:textId="77777777" w:rsidR="00DD1D50" w:rsidRPr="00BE6CB7" w:rsidRDefault="00DD1D50" w:rsidP="00DD1D50">
            <w:pPr>
              <w:jc w:val="center"/>
              <w:rPr>
                <w:szCs w:val="26"/>
              </w:rPr>
            </w:pPr>
            <w:r w:rsidRPr="00BE6CB7">
              <w:rPr>
                <w:szCs w:val="26"/>
              </w:rPr>
              <w:t>fy ≥2.450daN/cm2</w:t>
            </w:r>
          </w:p>
        </w:tc>
      </w:tr>
      <w:tr w:rsidR="00DD1D50" w:rsidRPr="00BE6CB7" w14:paraId="03C3D89D" w14:textId="77777777" w:rsidTr="00DD1D50">
        <w:tc>
          <w:tcPr>
            <w:tcW w:w="567" w:type="dxa"/>
          </w:tcPr>
          <w:p w14:paraId="4685C34C" w14:textId="77777777" w:rsidR="00DD1D50" w:rsidRPr="00BE6CB7" w:rsidRDefault="00DD1D50" w:rsidP="00DD1D50">
            <w:pPr>
              <w:numPr>
                <w:ilvl w:val="0"/>
                <w:numId w:val="31"/>
              </w:numPr>
              <w:spacing w:before="0" w:after="0"/>
              <w:jc w:val="center"/>
              <w:rPr>
                <w:szCs w:val="26"/>
              </w:rPr>
            </w:pPr>
          </w:p>
        </w:tc>
        <w:tc>
          <w:tcPr>
            <w:tcW w:w="3483" w:type="dxa"/>
          </w:tcPr>
          <w:p w14:paraId="14A20E15" w14:textId="77777777" w:rsidR="00DD1D50" w:rsidRPr="00BE6CB7" w:rsidRDefault="00DD1D50" w:rsidP="00DD1D50">
            <w:pPr>
              <w:rPr>
                <w:szCs w:val="26"/>
              </w:rPr>
            </w:pPr>
            <w:r w:rsidRPr="00BE6CB7">
              <w:rPr>
                <w:szCs w:val="26"/>
              </w:rPr>
              <w:t>Giới hạn kéo phá hủy</w:t>
            </w:r>
          </w:p>
        </w:tc>
        <w:tc>
          <w:tcPr>
            <w:tcW w:w="2874" w:type="dxa"/>
          </w:tcPr>
          <w:p w14:paraId="2802FC72" w14:textId="77777777" w:rsidR="00DD1D50" w:rsidRPr="00BE6CB7" w:rsidRDefault="00DD1D50" w:rsidP="00DD1D50">
            <w:pPr>
              <w:jc w:val="center"/>
              <w:rPr>
                <w:szCs w:val="26"/>
              </w:rPr>
            </w:pPr>
            <w:r w:rsidRPr="00BE6CB7">
              <w:rPr>
                <w:szCs w:val="26"/>
              </w:rPr>
              <w:t>≥ 75kN</w:t>
            </w:r>
          </w:p>
        </w:tc>
        <w:tc>
          <w:tcPr>
            <w:tcW w:w="2166" w:type="dxa"/>
          </w:tcPr>
          <w:p w14:paraId="159B5977" w14:textId="77777777" w:rsidR="00DD1D50" w:rsidRPr="00BE6CB7" w:rsidRDefault="00DD1D50" w:rsidP="00DD1D50">
            <w:pPr>
              <w:jc w:val="center"/>
              <w:rPr>
                <w:szCs w:val="26"/>
              </w:rPr>
            </w:pPr>
            <w:r w:rsidRPr="00BE6CB7">
              <w:rPr>
                <w:szCs w:val="26"/>
              </w:rPr>
              <w:t>≥ 75kN</w:t>
            </w:r>
          </w:p>
        </w:tc>
      </w:tr>
      <w:tr w:rsidR="00DD1D50" w:rsidRPr="00BE6CB7" w14:paraId="1B5D5BF0" w14:textId="77777777" w:rsidTr="00DD1D50">
        <w:tc>
          <w:tcPr>
            <w:tcW w:w="567" w:type="dxa"/>
          </w:tcPr>
          <w:p w14:paraId="0B59C339" w14:textId="77777777" w:rsidR="00DD1D50" w:rsidRPr="00BE6CB7" w:rsidRDefault="00DD1D50" w:rsidP="00DD1D50">
            <w:pPr>
              <w:jc w:val="center"/>
              <w:rPr>
                <w:b/>
                <w:szCs w:val="26"/>
              </w:rPr>
            </w:pPr>
            <w:r w:rsidRPr="00BE6CB7">
              <w:rPr>
                <w:b/>
                <w:szCs w:val="26"/>
              </w:rPr>
              <w:t>II</w:t>
            </w:r>
          </w:p>
        </w:tc>
        <w:tc>
          <w:tcPr>
            <w:tcW w:w="3483" w:type="dxa"/>
          </w:tcPr>
          <w:p w14:paraId="0DA3206D" w14:textId="77777777" w:rsidR="00DD1D50" w:rsidRPr="00BE6CB7" w:rsidRDefault="00DD1D50" w:rsidP="00DD1D50">
            <w:pPr>
              <w:rPr>
                <w:b/>
                <w:bCs/>
                <w:szCs w:val="26"/>
              </w:rPr>
            </w:pPr>
            <w:r w:rsidRPr="00BE6CB7">
              <w:rPr>
                <w:b/>
                <w:bCs/>
                <w:szCs w:val="26"/>
              </w:rPr>
              <w:t>Yếm cáp (NK)</w:t>
            </w:r>
          </w:p>
        </w:tc>
        <w:tc>
          <w:tcPr>
            <w:tcW w:w="2874" w:type="dxa"/>
          </w:tcPr>
          <w:p w14:paraId="461FAA59" w14:textId="77777777" w:rsidR="00DD1D50" w:rsidRPr="00BE6CB7" w:rsidRDefault="00DD1D50" w:rsidP="00DD1D50">
            <w:pPr>
              <w:jc w:val="center"/>
              <w:rPr>
                <w:b/>
                <w:bCs/>
                <w:szCs w:val="26"/>
              </w:rPr>
            </w:pPr>
            <w:r w:rsidRPr="00BE6CB7">
              <w:rPr>
                <w:b/>
                <w:bCs/>
                <w:szCs w:val="26"/>
              </w:rPr>
              <w:t> </w:t>
            </w:r>
          </w:p>
        </w:tc>
        <w:tc>
          <w:tcPr>
            <w:tcW w:w="2166" w:type="dxa"/>
          </w:tcPr>
          <w:p w14:paraId="47D6ED60" w14:textId="77777777" w:rsidR="00DD1D50" w:rsidRPr="00BE6CB7" w:rsidRDefault="00DD1D50" w:rsidP="00DD1D50">
            <w:pPr>
              <w:jc w:val="center"/>
              <w:rPr>
                <w:b/>
                <w:bCs/>
                <w:szCs w:val="26"/>
              </w:rPr>
            </w:pPr>
          </w:p>
        </w:tc>
      </w:tr>
      <w:tr w:rsidR="00DD1D50" w:rsidRPr="00BE6CB7" w14:paraId="70407BA8" w14:textId="77777777" w:rsidTr="00DD1D50">
        <w:tc>
          <w:tcPr>
            <w:tcW w:w="567" w:type="dxa"/>
          </w:tcPr>
          <w:p w14:paraId="679CB46B" w14:textId="77777777" w:rsidR="00DD1D50" w:rsidRPr="00BE6CB7" w:rsidRDefault="00DD1D50" w:rsidP="00DD1D50">
            <w:pPr>
              <w:numPr>
                <w:ilvl w:val="0"/>
                <w:numId w:val="31"/>
              </w:numPr>
              <w:spacing w:before="0" w:after="0"/>
              <w:jc w:val="center"/>
              <w:rPr>
                <w:szCs w:val="26"/>
              </w:rPr>
            </w:pPr>
          </w:p>
        </w:tc>
        <w:tc>
          <w:tcPr>
            <w:tcW w:w="3483" w:type="dxa"/>
          </w:tcPr>
          <w:p w14:paraId="01C2497D" w14:textId="77777777" w:rsidR="00DD1D50" w:rsidRPr="00BE6CB7" w:rsidRDefault="00DD1D50" w:rsidP="00DD1D50">
            <w:pPr>
              <w:rPr>
                <w:szCs w:val="26"/>
              </w:rPr>
            </w:pPr>
            <w:r w:rsidRPr="00BE6CB7">
              <w:rPr>
                <w:szCs w:val="26"/>
              </w:rPr>
              <w:t>Vật liệu chế tạo</w:t>
            </w:r>
          </w:p>
        </w:tc>
        <w:tc>
          <w:tcPr>
            <w:tcW w:w="2874" w:type="dxa"/>
          </w:tcPr>
          <w:p w14:paraId="1589E102" w14:textId="77777777" w:rsidR="00DD1D50" w:rsidRPr="00BE6CB7" w:rsidRDefault="00DD1D50" w:rsidP="00DD1D50">
            <w:pPr>
              <w:jc w:val="center"/>
              <w:rPr>
                <w:szCs w:val="26"/>
              </w:rPr>
            </w:pPr>
            <w:r w:rsidRPr="00BE6CB7">
              <w:rPr>
                <w:szCs w:val="26"/>
              </w:rPr>
              <w:t>Thép CT3 dẹp</w:t>
            </w:r>
          </w:p>
        </w:tc>
        <w:tc>
          <w:tcPr>
            <w:tcW w:w="2166" w:type="dxa"/>
          </w:tcPr>
          <w:p w14:paraId="6589BDBA" w14:textId="77777777" w:rsidR="00DD1D50" w:rsidRPr="00BE6CB7" w:rsidRDefault="00DD1D50" w:rsidP="00DD1D50">
            <w:pPr>
              <w:jc w:val="center"/>
              <w:rPr>
                <w:szCs w:val="26"/>
              </w:rPr>
            </w:pPr>
            <w:r w:rsidRPr="00BE6CB7">
              <w:rPr>
                <w:szCs w:val="26"/>
              </w:rPr>
              <w:t>Thép CT3 dẹp</w:t>
            </w:r>
          </w:p>
        </w:tc>
      </w:tr>
      <w:tr w:rsidR="00DD1D50" w:rsidRPr="00BE6CB7" w14:paraId="5DCAF9C6" w14:textId="77777777" w:rsidTr="00DD1D50">
        <w:tc>
          <w:tcPr>
            <w:tcW w:w="567" w:type="dxa"/>
          </w:tcPr>
          <w:p w14:paraId="74D4DC3B" w14:textId="77777777" w:rsidR="00DD1D50" w:rsidRPr="00BE6CB7" w:rsidRDefault="00DD1D50" w:rsidP="00DD1D50">
            <w:pPr>
              <w:numPr>
                <w:ilvl w:val="0"/>
                <w:numId w:val="31"/>
              </w:numPr>
              <w:spacing w:before="0" w:after="0"/>
              <w:jc w:val="center"/>
              <w:rPr>
                <w:szCs w:val="26"/>
              </w:rPr>
            </w:pPr>
          </w:p>
        </w:tc>
        <w:tc>
          <w:tcPr>
            <w:tcW w:w="3483" w:type="dxa"/>
          </w:tcPr>
          <w:p w14:paraId="2511BB8C" w14:textId="77777777" w:rsidR="00DD1D50" w:rsidRPr="00BE6CB7" w:rsidRDefault="00DD1D50" w:rsidP="00DD1D50">
            <w:pPr>
              <w:rPr>
                <w:szCs w:val="26"/>
              </w:rPr>
            </w:pPr>
            <w:r w:rsidRPr="00BE6CB7">
              <w:rPr>
                <w:szCs w:val="26"/>
              </w:rPr>
              <w:t>Mạ kẽm</w:t>
            </w:r>
          </w:p>
        </w:tc>
        <w:tc>
          <w:tcPr>
            <w:tcW w:w="2874" w:type="dxa"/>
          </w:tcPr>
          <w:p w14:paraId="3454A3EE" w14:textId="77777777" w:rsidR="00DD1D50" w:rsidRPr="00BE6CB7" w:rsidRDefault="00DD1D50" w:rsidP="00DD1D50">
            <w:pPr>
              <w:jc w:val="center"/>
              <w:rPr>
                <w:szCs w:val="26"/>
              </w:rPr>
            </w:pPr>
            <w:r w:rsidRPr="00BE6CB7">
              <w:rPr>
                <w:szCs w:val="26"/>
              </w:rPr>
              <w:t>Nhúng nóng, bề dày 80 µm</w:t>
            </w:r>
          </w:p>
        </w:tc>
        <w:tc>
          <w:tcPr>
            <w:tcW w:w="2166" w:type="dxa"/>
          </w:tcPr>
          <w:p w14:paraId="2E21B289" w14:textId="77777777" w:rsidR="00DD1D50" w:rsidRPr="00BE6CB7" w:rsidRDefault="00DD1D50" w:rsidP="00DD1D50">
            <w:pPr>
              <w:jc w:val="center"/>
              <w:rPr>
                <w:szCs w:val="26"/>
              </w:rPr>
            </w:pPr>
            <w:r w:rsidRPr="00BE6CB7">
              <w:rPr>
                <w:szCs w:val="26"/>
              </w:rPr>
              <w:t>Nhúng nóng, bề dày 80 µm</w:t>
            </w:r>
          </w:p>
        </w:tc>
      </w:tr>
      <w:tr w:rsidR="00DD1D50" w:rsidRPr="00BE6CB7" w14:paraId="7FD210B1" w14:textId="77777777" w:rsidTr="00DD1D50">
        <w:tc>
          <w:tcPr>
            <w:tcW w:w="567" w:type="dxa"/>
          </w:tcPr>
          <w:p w14:paraId="4EDD101F" w14:textId="77777777" w:rsidR="00DD1D50" w:rsidRPr="00BE6CB7" w:rsidRDefault="00DD1D50" w:rsidP="00DD1D50">
            <w:pPr>
              <w:numPr>
                <w:ilvl w:val="0"/>
                <w:numId w:val="31"/>
              </w:numPr>
              <w:spacing w:before="0" w:after="0"/>
              <w:jc w:val="center"/>
              <w:rPr>
                <w:szCs w:val="26"/>
              </w:rPr>
            </w:pPr>
          </w:p>
        </w:tc>
        <w:tc>
          <w:tcPr>
            <w:tcW w:w="3483" w:type="dxa"/>
          </w:tcPr>
          <w:p w14:paraId="11C06462" w14:textId="77777777" w:rsidR="00DD1D50" w:rsidRPr="00BE6CB7" w:rsidRDefault="00DD1D50" w:rsidP="00DD1D50">
            <w:pPr>
              <w:rPr>
                <w:szCs w:val="26"/>
              </w:rPr>
            </w:pPr>
            <w:r w:rsidRPr="00BE6CB7">
              <w:rPr>
                <w:szCs w:val="26"/>
              </w:rPr>
              <w:t>Giới hạn chảy của thép</w:t>
            </w:r>
          </w:p>
        </w:tc>
        <w:tc>
          <w:tcPr>
            <w:tcW w:w="2874" w:type="dxa"/>
          </w:tcPr>
          <w:p w14:paraId="1CD7C564" w14:textId="77777777" w:rsidR="00DD1D50" w:rsidRPr="00BE6CB7" w:rsidRDefault="00DD1D50" w:rsidP="00DD1D50">
            <w:pPr>
              <w:jc w:val="center"/>
              <w:rPr>
                <w:szCs w:val="26"/>
              </w:rPr>
            </w:pPr>
            <w:r w:rsidRPr="00BE6CB7">
              <w:rPr>
                <w:szCs w:val="26"/>
              </w:rPr>
              <w:t>fy ≥2.450daN/cm2</w:t>
            </w:r>
          </w:p>
        </w:tc>
        <w:tc>
          <w:tcPr>
            <w:tcW w:w="2166" w:type="dxa"/>
          </w:tcPr>
          <w:p w14:paraId="1CBC533D" w14:textId="77777777" w:rsidR="00DD1D50" w:rsidRPr="00BE6CB7" w:rsidRDefault="00DD1D50" w:rsidP="00DD1D50">
            <w:pPr>
              <w:jc w:val="center"/>
              <w:rPr>
                <w:szCs w:val="26"/>
              </w:rPr>
            </w:pPr>
            <w:r w:rsidRPr="00BE6CB7">
              <w:rPr>
                <w:szCs w:val="26"/>
              </w:rPr>
              <w:t>fy ≥2.450daN/cm2</w:t>
            </w:r>
          </w:p>
        </w:tc>
      </w:tr>
      <w:tr w:rsidR="00DD1D50" w:rsidRPr="00BE6CB7" w14:paraId="0B1FB291" w14:textId="77777777" w:rsidTr="00DD1D50">
        <w:tc>
          <w:tcPr>
            <w:tcW w:w="567" w:type="dxa"/>
          </w:tcPr>
          <w:p w14:paraId="38D745B8" w14:textId="77777777" w:rsidR="00DD1D50" w:rsidRPr="00BE6CB7" w:rsidRDefault="00DD1D50" w:rsidP="00DD1D50">
            <w:pPr>
              <w:numPr>
                <w:ilvl w:val="0"/>
                <w:numId w:val="31"/>
              </w:numPr>
              <w:spacing w:before="0" w:after="0"/>
              <w:jc w:val="center"/>
              <w:rPr>
                <w:szCs w:val="26"/>
              </w:rPr>
            </w:pPr>
          </w:p>
        </w:tc>
        <w:tc>
          <w:tcPr>
            <w:tcW w:w="3483" w:type="dxa"/>
          </w:tcPr>
          <w:p w14:paraId="359A8194" w14:textId="77777777" w:rsidR="00DD1D50" w:rsidRPr="00BE6CB7" w:rsidRDefault="00DD1D50" w:rsidP="00DD1D50">
            <w:pPr>
              <w:rPr>
                <w:szCs w:val="26"/>
              </w:rPr>
            </w:pPr>
            <w:r w:rsidRPr="00BE6CB7">
              <w:rPr>
                <w:szCs w:val="26"/>
              </w:rPr>
              <w:t>Thử nghiệm</w:t>
            </w:r>
          </w:p>
        </w:tc>
        <w:tc>
          <w:tcPr>
            <w:tcW w:w="2874" w:type="dxa"/>
          </w:tcPr>
          <w:p w14:paraId="0369ED86" w14:textId="77777777" w:rsidR="00DD1D50" w:rsidRPr="00BE6CB7" w:rsidRDefault="00DD1D50" w:rsidP="00DD1D50">
            <w:pPr>
              <w:jc w:val="center"/>
              <w:rPr>
                <w:szCs w:val="26"/>
              </w:rPr>
            </w:pPr>
            <w:r w:rsidRPr="00BE6CB7">
              <w:rPr>
                <w:szCs w:val="26"/>
              </w:rPr>
              <w:t>Thử nghiệm bề dày lớp mạ</w:t>
            </w:r>
          </w:p>
        </w:tc>
        <w:tc>
          <w:tcPr>
            <w:tcW w:w="2166" w:type="dxa"/>
          </w:tcPr>
          <w:p w14:paraId="11C9F098" w14:textId="77777777" w:rsidR="00DD1D50" w:rsidRPr="00BE6CB7" w:rsidRDefault="00DD1D50" w:rsidP="00DD1D50">
            <w:pPr>
              <w:jc w:val="center"/>
              <w:rPr>
                <w:szCs w:val="26"/>
              </w:rPr>
            </w:pPr>
            <w:r w:rsidRPr="00BE6CB7">
              <w:rPr>
                <w:szCs w:val="26"/>
              </w:rPr>
              <w:t>Thử nghiệm bề dày lớp mạ</w:t>
            </w:r>
          </w:p>
        </w:tc>
      </w:tr>
    </w:tbl>
    <w:p w14:paraId="02666B28" w14:textId="77777777" w:rsidR="00DD1D50" w:rsidRPr="002D3F2D" w:rsidRDefault="00DD1D50" w:rsidP="001D3F1D">
      <w:pPr>
        <w:pStyle w:val="Heading1"/>
      </w:pPr>
      <w:r w:rsidRPr="002D3F2D">
        <w:rPr>
          <w:lang w:val="es-ES"/>
        </w:rPr>
        <w:t xml:space="preserve">* </w:t>
      </w:r>
      <w:r w:rsidRPr="002D3F2D">
        <w:t>Đặc tính kỹ thuật boulon mắt:</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0"/>
        <w:gridCol w:w="3330"/>
        <w:gridCol w:w="720"/>
        <w:gridCol w:w="2244"/>
        <w:gridCol w:w="2166"/>
      </w:tblGrid>
      <w:tr w:rsidR="00DD1D50" w:rsidRPr="00BE6CB7" w14:paraId="7D7BBD64" w14:textId="77777777" w:rsidTr="00DD1D50">
        <w:trPr>
          <w:tblHeader/>
        </w:trPr>
        <w:tc>
          <w:tcPr>
            <w:tcW w:w="630" w:type="dxa"/>
            <w:vAlign w:val="center"/>
          </w:tcPr>
          <w:p w14:paraId="2E29865E" w14:textId="77777777" w:rsidR="00DD1D50" w:rsidRPr="002D3F2D" w:rsidRDefault="00DD1D50" w:rsidP="00DD1D50">
            <w:pPr>
              <w:pStyle w:val="BodyText"/>
              <w:tabs>
                <w:tab w:val="left" w:pos="709"/>
                <w:tab w:val="left" w:pos="2127"/>
              </w:tabs>
              <w:ind w:left="-105" w:right="-108"/>
              <w:jc w:val="center"/>
              <w:rPr>
                <w:b/>
                <w:szCs w:val="26"/>
              </w:rPr>
            </w:pPr>
            <w:r w:rsidRPr="002D3F2D">
              <w:rPr>
                <w:b/>
                <w:szCs w:val="26"/>
              </w:rPr>
              <w:t>TT</w:t>
            </w:r>
          </w:p>
        </w:tc>
        <w:tc>
          <w:tcPr>
            <w:tcW w:w="3330" w:type="dxa"/>
            <w:vAlign w:val="center"/>
          </w:tcPr>
          <w:p w14:paraId="0A149DC5" w14:textId="77777777" w:rsidR="00DD1D50" w:rsidRPr="002D3F2D" w:rsidRDefault="00DD1D50" w:rsidP="00DD1D50">
            <w:pPr>
              <w:pStyle w:val="BodyText"/>
              <w:jc w:val="center"/>
              <w:rPr>
                <w:b/>
                <w:szCs w:val="26"/>
              </w:rPr>
            </w:pPr>
            <w:r w:rsidRPr="002D3F2D">
              <w:rPr>
                <w:b/>
                <w:szCs w:val="26"/>
              </w:rPr>
              <w:t>Hạng mục</w:t>
            </w:r>
          </w:p>
        </w:tc>
        <w:tc>
          <w:tcPr>
            <w:tcW w:w="720" w:type="dxa"/>
            <w:vAlign w:val="center"/>
          </w:tcPr>
          <w:p w14:paraId="53F53BF9" w14:textId="77777777" w:rsidR="00DD1D50" w:rsidRPr="002D3F2D" w:rsidRDefault="00DD1D50" w:rsidP="00DD1D50">
            <w:pPr>
              <w:pStyle w:val="BodyText"/>
              <w:tabs>
                <w:tab w:val="left" w:pos="709"/>
                <w:tab w:val="left" w:pos="2127"/>
              </w:tabs>
              <w:jc w:val="center"/>
              <w:rPr>
                <w:b/>
                <w:szCs w:val="26"/>
              </w:rPr>
            </w:pPr>
            <w:r w:rsidRPr="002D3F2D">
              <w:rPr>
                <w:b/>
                <w:szCs w:val="26"/>
              </w:rPr>
              <w:t>Đơn vị</w:t>
            </w:r>
          </w:p>
        </w:tc>
        <w:tc>
          <w:tcPr>
            <w:tcW w:w="2244" w:type="dxa"/>
            <w:vAlign w:val="center"/>
          </w:tcPr>
          <w:p w14:paraId="020A9C26" w14:textId="77777777" w:rsidR="00DD1D50" w:rsidRPr="002D3F2D" w:rsidRDefault="00DD1D50" w:rsidP="00DD1D50">
            <w:pPr>
              <w:pStyle w:val="BodyText"/>
              <w:tabs>
                <w:tab w:val="left" w:pos="709"/>
                <w:tab w:val="left" w:pos="2127"/>
              </w:tabs>
              <w:jc w:val="center"/>
              <w:rPr>
                <w:b/>
                <w:szCs w:val="26"/>
              </w:rPr>
            </w:pPr>
            <w:r w:rsidRPr="002D3F2D">
              <w:rPr>
                <w:b/>
                <w:szCs w:val="26"/>
              </w:rPr>
              <w:t>Yêu cầu</w:t>
            </w:r>
          </w:p>
        </w:tc>
        <w:tc>
          <w:tcPr>
            <w:tcW w:w="2166" w:type="dxa"/>
            <w:vAlign w:val="center"/>
          </w:tcPr>
          <w:p w14:paraId="6C15055D" w14:textId="77777777" w:rsidR="00DD1D50" w:rsidRPr="002D3F2D" w:rsidRDefault="00DD1D50" w:rsidP="00DD1D50">
            <w:pPr>
              <w:pStyle w:val="BodyText"/>
              <w:tabs>
                <w:tab w:val="left" w:pos="709"/>
                <w:tab w:val="left" w:pos="2127"/>
              </w:tabs>
              <w:jc w:val="center"/>
              <w:rPr>
                <w:b/>
                <w:szCs w:val="26"/>
              </w:rPr>
            </w:pPr>
            <w:r w:rsidRPr="002D3F2D">
              <w:rPr>
                <w:b/>
                <w:szCs w:val="26"/>
              </w:rPr>
              <w:t>Chào thầu</w:t>
            </w:r>
          </w:p>
        </w:tc>
      </w:tr>
      <w:tr w:rsidR="00DD1D50" w:rsidRPr="00BE6CB7" w14:paraId="1E867D30" w14:textId="77777777" w:rsidTr="00DD1D50">
        <w:tc>
          <w:tcPr>
            <w:tcW w:w="630" w:type="dxa"/>
            <w:vAlign w:val="center"/>
          </w:tcPr>
          <w:p w14:paraId="0F1D98CC" w14:textId="77777777" w:rsidR="00DD1D50" w:rsidRPr="002D3F2D" w:rsidRDefault="00DD1D50" w:rsidP="00DD1D50">
            <w:pPr>
              <w:pStyle w:val="BodyText"/>
              <w:tabs>
                <w:tab w:val="left" w:pos="709"/>
                <w:tab w:val="left" w:pos="2127"/>
              </w:tabs>
              <w:jc w:val="center"/>
              <w:rPr>
                <w:bCs/>
                <w:szCs w:val="26"/>
              </w:rPr>
            </w:pPr>
            <w:r w:rsidRPr="002D3F2D">
              <w:rPr>
                <w:bCs/>
                <w:szCs w:val="26"/>
              </w:rPr>
              <w:lastRenderedPageBreak/>
              <w:t>1</w:t>
            </w:r>
          </w:p>
        </w:tc>
        <w:tc>
          <w:tcPr>
            <w:tcW w:w="3330" w:type="dxa"/>
            <w:vAlign w:val="center"/>
          </w:tcPr>
          <w:p w14:paraId="7D7B7A23" w14:textId="77777777" w:rsidR="00DD1D50" w:rsidRPr="002D3F2D" w:rsidRDefault="00DD1D50" w:rsidP="00DD1D50">
            <w:pPr>
              <w:pStyle w:val="BodyText"/>
              <w:tabs>
                <w:tab w:val="left" w:pos="709"/>
                <w:tab w:val="left" w:pos="2127"/>
              </w:tabs>
              <w:rPr>
                <w:bCs/>
                <w:szCs w:val="26"/>
              </w:rPr>
            </w:pPr>
            <w:r w:rsidRPr="002D3F2D">
              <w:rPr>
                <w:bCs/>
                <w:szCs w:val="26"/>
              </w:rPr>
              <w:t>Phạm vi sử dụng</w:t>
            </w:r>
          </w:p>
        </w:tc>
        <w:tc>
          <w:tcPr>
            <w:tcW w:w="720" w:type="dxa"/>
          </w:tcPr>
          <w:p w14:paraId="05097B1E" w14:textId="77777777" w:rsidR="00DD1D50" w:rsidRPr="002D3F2D" w:rsidRDefault="00DD1D50" w:rsidP="00DD1D50">
            <w:pPr>
              <w:pStyle w:val="BodyText"/>
              <w:tabs>
                <w:tab w:val="left" w:pos="709"/>
                <w:tab w:val="left" w:pos="2127"/>
              </w:tabs>
              <w:rPr>
                <w:bCs/>
                <w:szCs w:val="26"/>
              </w:rPr>
            </w:pPr>
          </w:p>
        </w:tc>
        <w:tc>
          <w:tcPr>
            <w:tcW w:w="2244" w:type="dxa"/>
          </w:tcPr>
          <w:p w14:paraId="57C4DEAD" w14:textId="77777777" w:rsidR="00DD1D50" w:rsidRPr="002D3F2D" w:rsidRDefault="00DD1D50" w:rsidP="00DD1D50">
            <w:pPr>
              <w:pStyle w:val="BodyText"/>
              <w:tabs>
                <w:tab w:val="left" w:pos="709"/>
                <w:tab w:val="left" w:pos="2127"/>
              </w:tabs>
              <w:rPr>
                <w:bCs/>
                <w:szCs w:val="26"/>
                <w:lang w:val="es-ES"/>
              </w:rPr>
            </w:pPr>
            <w:r w:rsidRPr="002D3F2D">
              <w:rPr>
                <w:bCs/>
                <w:szCs w:val="26"/>
                <w:lang w:val="es-ES"/>
              </w:rPr>
              <w:t>Dùng để mắc dây neo vào trụ tại các vị trí trụ neo chằng.</w:t>
            </w:r>
          </w:p>
        </w:tc>
        <w:tc>
          <w:tcPr>
            <w:tcW w:w="2166" w:type="dxa"/>
          </w:tcPr>
          <w:p w14:paraId="369F7634" w14:textId="77777777" w:rsidR="00DD1D50" w:rsidRPr="002D3F2D" w:rsidRDefault="00DD1D50" w:rsidP="00DD1D50">
            <w:pPr>
              <w:pStyle w:val="BodyText"/>
              <w:tabs>
                <w:tab w:val="left" w:pos="709"/>
                <w:tab w:val="left" w:pos="2127"/>
              </w:tabs>
              <w:rPr>
                <w:bCs/>
                <w:szCs w:val="26"/>
                <w:lang w:val="es-ES"/>
              </w:rPr>
            </w:pPr>
            <w:r w:rsidRPr="002D3F2D">
              <w:rPr>
                <w:bCs/>
                <w:szCs w:val="26"/>
                <w:lang w:val="es-ES"/>
              </w:rPr>
              <w:t>Dùng để mắc dây neo vào trụ tại các vị trí trụ neo chằng.</w:t>
            </w:r>
          </w:p>
        </w:tc>
      </w:tr>
      <w:tr w:rsidR="00DD1D50" w:rsidRPr="00BE6CB7" w14:paraId="28E20503" w14:textId="77777777" w:rsidTr="00DD1D50">
        <w:tc>
          <w:tcPr>
            <w:tcW w:w="630" w:type="dxa"/>
            <w:vAlign w:val="center"/>
          </w:tcPr>
          <w:p w14:paraId="287D5B2D" w14:textId="77777777" w:rsidR="00DD1D50" w:rsidRPr="002D3F2D" w:rsidRDefault="00DD1D50" w:rsidP="00DD1D50">
            <w:pPr>
              <w:pStyle w:val="BodyText"/>
              <w:tabs>
                <w:tab w:val="left" w:pos="709"/>
                <w:tab w:val="left" w:pos="2127"/>
              </w:tabs>
              <w:jc w:val="center"/>
              <w:rPr>
                <w:bCs/>
                <w:szCs w:val="26"/>
              </w:rPr>
            </w:pPr>
            <w:r w:rsidRPr="002D3F2D">
              <w:rPr>
                <w:bCs/>
                <w:szCs w:val="26"/>
              </w:rPr>
              <w:t>2</w:t>
            </w:r>
          </w:p>
        </w:tc>
        <w:tc>
          <w:tcPr>
            <w:tcW w:w="3330" w:type="dxa"/>
            <w:vAlign w:val="center"/>
          </w:tcPr>
          <w:p w14:paraId="6C1FA4C9" w14:textId="77777777" w:rsidR="00DD1D50" w:rsidRPr="002D3F2D" w:rsidRDefault="00DD1D50" w:rsidP="00DD1D50">
            <w:pPr>
              <w:pStyle w:val="BodyText"/>
              <w:tabs>
                <w:tab w:val="left" w:pos="709"/>
                <w:tab w:val="left" w:pos="2127"/>
              </w:tabs>
              <w:rPr>
                <w:bCs/>
                <w:szCs w:val="26"/>
              </w:rPr>
            </w:pPr>
            <w:r w:rsidRPr="002D3F2D">
              <w:rPr>
                <w:bCs/>
                <w:szCs w:val="26"/>
              </w:rPr>
              <w:t>Vật liệu</w:t>
            </w:r>
          </w:p>
        </w:tc>
        <w:tc>
          <w:tcPr>
            <w:tcW w:w="720" w:type="dxa"/>
          </w:tcPr>
          <w:p w14:paraId="1501B240" w14:textId="77777777" w:rsidR="00DD1D50" w:rsidRPr="002D3F2D" w:rsidRDefault="00DD1D50" w:rsidP="00DD1D50">
            <w:pPr>
              <w:pStyle w:val="BodyText"/>
              <w:tabs>
                <w:tab w:val="left" w:pos="709"/>
                <w:tab w:val="left" w:pos="2127"/>
              </w:tabs>
              <w:rPr>
                <w:bCs/>
                <w:szCs w:val="26"/>
              </w:rPr>
            </w:pPr>
          </w:p>
        </w:tc>
        <w:tc>
          <w:tcPr>
            <w:tcW w:w="2244" w:type="dxa"/>
          </w:tcPr>
          <w:p w14:paraId="7D200535" w14:textId="77777777" w:rsidR="00DD1D50" w:rsidRPr="002D3F2D" w:rsidRDefault="00DD1D50" w:rsidP="00DD1D50">
            <w:pPr>
              <w:pStyle w:val="BodyText"/>
              <w:tabs>
                <w:tab w:val="left" w:pos="709"/>
                <w:tab w:val="left" w:pos="2127"/>
              </w:tabs>
              <w:rPr>
                <w:bCs/>
                <w:szCs w:val="26"/>
              </w:rPr>
            </w:pPr>
            <w:r w:rsidRPr="002D3F2D">
              <w:rPr>
                <w:bCs/>
                <w:szCs w:val="26"/>
              </w:rPr>
              <w:t>Làm bằng thép không gỉ hay thép mạ kẽm nóng đảm bảo chống ăn mịn tốt nhất trong quá trình vận hành.</w:t>
            </w:r>
          </w:p>
        </w:tc>
        <w:tc>
          <w:tcPr>
            <w:tcW w:w="2166" w:type="dxa"/>
          </w:tcPr>
          <w:p w14:paraId="5074B8CA" w14:textId="77777777" w:rsidR="00DD1D50" w:rsidRPr="002D3F2D" w:rsidRDefault="00DD1D50" w:rsidP="00DD1D50">
            <w:pPr>
              <w:pStyle w:val="BodyText"/>
              <w:tabs>
                <w:tab w:val="left" w:pos="709"/>
                <w:tab w:val="left" w:pos="2127"/>
              </w:tabs>
              <w:rPr>
                <w:bCs/>
                <w:szCs w:val="26"/>
              </w:rPr>
            </w:pPr>
            <w:r w:rsidRPr="002D3F2D">
              <w:rPr>
                <w:bCs/>
                <w:szCs w:val="26"/>
              </w:rPr>
              <w:t>Làm bằng thép không gỉ hay thép mạ kẽm nóng đảm bảo chống ăn mịn tốt nhất trong quá trình vận hành.</w:t>
            </w:r>
          </w:p>
        </w:tc>
      </w:tr>
      <w:tr w:rsidR="00DD1D50" w:rsidRPr="00BE6CB7" w14:paraId="54C05568" w14:textId="77777777" w:rsidTr="00DD1D50">
        <w:tc>
          <w:tcPr>
            <w:tcW w:w="630" w:type="dxa"/>
            <w:vAlign w:val="center"/>
          </w:tcPr>
          <w:p w14:paraId="01E6FF96" w14:textId="77777777" w:rsidR="00DD1D50" w:rsidRPr="002D3F2D" w:rsidRDefault="00DD1D50" w:rsidP="00DD1D50">
            <w:pPr>
              <w:pStyle w:val="BodyText"/>
              <w:tabs>
                <w:tab w:val="left" w:pos="709"/>
                <w:tab w:val="left" w:pos="2127"/>
              </w:tabs>
              <w:jc w:val="center"/>
              <w:rPr>
                <w:bCs/>
                <w:szCs w:val="26"/>
              </w:rPr>
            </w:pPr>
            <w:r w:rsidRPr="002D3F2D">
              <w:rPr>
                <w:bCs/>
                <w:szCs w:val="26"/>
              </w:rPr>
              <w:t>3</w:t>
            </w:r>
          </w:p>
        </w:tc>
        <w:tc>
          <w:tcPr>
            <w:tcW w:w="3330" w:type="dxa"/>
            <w:vAlign w:val="center"/>
          </w:tcPr>
          <w:p w14:paraId="15E7D983" w14:textId="77777777" w:rsidR="00DD1D50" w:rsidRPr="002D3F2D" w:rsidRDefault="00DD1D50" w:rsidP="00DD1D50">
            <w:pPr>
              <w:pStyle w:val="BodyText"/>
              <w:tabs>
                <w:tab w:val="left" w:pos="709"/>
                <w:tab w:val="left" w:pos="2127"/>
              </w:tabs>
              <w:ind w:right="-108"/>
              <w:rPr>
                <w:bCs/>
                <w:szCs w:val="26"/>
              </w:rPr>
            </w:pPr>
            <w:r w:rsidRPr="002D3F2D">
              <w:rPr>
                <w:bCs/>
                <w:szCs w:val="26"/>
              </w:rPr>
              <w:t>Đường kính bulon</w:t>
            </w:r>
          </w:p>
        </w:tc>
        <w:tc>
          <w:tcPr>
            <w:tcW w:w="720" w:type="dxa"/>
            <w:vAlign w:val="center"/>
          </w:tcPr>
          <w:p w14:paraId="7A903D06" w14:textId="77777777" w:rsidR="00DD1D50" w:rsidRPr="002D3F2D" w:rsidRDefault="00DD1D50" w:rsidP="00DD1D50">
            <w:pPr>
              <w:pStyle w:val="BodyText"/>
              <w:tabs>
                <w:tab w:val="left" w:pos="709"/>
                <w:tab w:val="left" w:pos="2127"/>
              </w:tabs>
              <w:rPr>
                <w:bCs/>
                <w:szCs w:val="26"/>
              </w:rPr>
            </w:pPr>
            <w:r w:rsidRPr="002D3F2D">
              <w:rPr>
                <w:bCs/>
                <w:szCs w:val="26"/>
              </w:rPr>
              <w:t>mm</w:t>
            </w:r>
          </w:p>
        </w:tc>
        <w:tc>
          <w:tcPr>
            <w:tcW w:w="2244" w:type="dxa"/>
            <w:vAlign w:val="center"/>
          </w:tcPr>
          <w:p w14:paraId="0A81F622" w14:textId="77777777" w:rsidR="00DD1D50" w:rsidRPr="002D3F2D" w:rsidRDefault="00DD1D50" w:rsidP="00DD1D50">
            <w:pPr>
              <w:pStyle w:val="BodyText"/>
              <w:tabs>
                <w:tab w:val="left" w:pos="709"/>
                <w:tab w:val="left" w:pos="2127"/>
              </w:tabs>
              <w:rPr>
                <w:bCs/>
                <w:szCs w:val="26"/>
              </w:rPr>
            </w:pPr>
            <w:r w:rsidRPr="002D3F2D">
              <w:rPr>
                <w:bCs/>
                <w:szCs w:val="26"/>
              </w:rPr>
              <w:t>16</w:t>
            </w:r>
          </w:p>
        </w:tc>
        <w:tc>
          <w:tcPr>
            <w:tcW w:w="2166" w:type="dxa"/>
            <w:vAlign w:val="center"/>
          </w:tcPr>
          <w:p w14:paraId="36CC4002" w14:textId="77777777" w:rsidR="00DD1D50" w:rsidRPr="002D3F2D" w:rsidRDefault="00DD1D50" w:rsidP="00DD1D50">
            <w:pPr>
              <w:pStyle w:val="BodyText"/>
              <w:tabs>
                <w:tab w:val="left" w:pos="709"/>
                <w:tab w:val="left" w:pos="2127"/>
              </w:tabs>
              <w:rPr>
                <w:bCs/>
                <w:szCs w:val="26"/>
              </w:rPr>
            </w:pPr>
            <w:r w:rsidRPr="002D3F2D">
              <w:rPr>
                <w:bCs/>
                <w:szCs w:val="26"/>
              </w:rPr>
              <w:t>16</w:t>
            </w:r>
          </w:p>
        </w:tc>
      </w:tr>
      <w:tr w:rsidR="00DD1D50" w:rsidRPr="00BE6CB7" w14:paraId="09DC86C9" w14:textId="77777777" w:rsidTr="00DD1D50">
        <w:tc>
          <w:tcPr>
            <w:tcW w:w="630" w:type="dxa"/>
            <w:vAlign w:val="center"/>
          </w:tcPr>
          <w:p w14:paraId="719957F6" w14:textId="77777777" w:rsidR="00DD1D50" w:rsidRPr="002D3F2D" w:rsidRDefault="00DD1D50" w:rsidP="00DD1D50">
            <w:pPr>
              <w:pStyle w:val="BodyText"/>
              <w:tabs>
                <w:tab w:val="left" w:pos="709"/>
                <w:tab w:val="left" w:pos="2127"/>
              </w:tabs>
              <w:jc w:val="center"/>
              <w:rPr>
                <w:bCs/>
                <w:szCs w:val="26"/>
              </w:rPr>
            </w:pPr>
            <w:r w:rsidRPr="002D3F2D">
              <w:rPr>
                <w:bCs/>
                <w:szCs w:val="26"/>
              </w:rPr>
              <w:t>4</w:t>
            </w:r>
          </w:p>
        </w:tc>
        <w:tc>
          <w:tcPr>
            <w:tcW w:w="3330" w:type="dxa"/>
            <w:vAlign w:val="center"/>
          </w:tcPr>
          <w:p w14:paraId="22D068C3" w14:textId="77777777" w:rsidR="00DD1D50" w:rsidRPr="002D3F2D" w:rsidRDefault="00DD1D50" w:rsidP="00DD1D50">
            <w:pPr>
              <w:pStyle w:val="BodyText"/>
              <w:tabs>
                <w:tab w:val="left" w:pos="709"/>
                <w:tab w:val="left" w:pos="2127"/>
              </w:tabs>
              <w:rPr>
                <w:bCs/>
                <w:szCs w:val="26"/>
              </w:rPr>
            </w:pPr>
            <w:r w:rsidRPr="002D3F2D">
              <w:rPr>
                <w:bCs/>
                <w:szCs w:val="26"/>
              </w:rPr>
              <w:t>Chiều dài phần ven răng suốt:</w:t>
            </w:r>
          </w:p>
          <w:p w14:paraId="304FC600" w14:textId="77777777" w:rsidR="00DD1D50" w:rsidRPr="002D3F2D" w:rsidRDefault="00DD1D50" w:rsidP="00DD1D50">
            <w:pPr>
              <w:pStyle w:val="BodyText"/>
              <w:tabs>
                <w:tab w:val="left" w:pos="709"/>
                <w:tab w:val="left" w:pos="2127"/>
              </w:tabs>
              <w:rPr>
                <w:bCs/>
                <w:szCs w:val="26"/>
              </w:rPr>
            </w:pPr>
            <w:r w:rsidRPr="002D3F2D">
              <w:rPr>
                <w:bCs/>
                <w:szCs w:val="26"/>
              </w:rPr>
              <w:t>Bulon dài 250mm-300mm</w:t>
            </w:r>
          </w:p>
        </w:tc>
        <w:tc>
          <w:tcPr>
            <w:tcW w:w="720" w:type="dxa"/>
            <w:vAlign w:val="center"/>
          </w:tcPr>
          <w:p w14:paraId="7F6BBA93" w14:textId="77777777" w:rsidR="00DD1D50" w:rsidRPr="002D3F2D" w:rsidRDefault="00DD1D50" w:rsidP="00DD1D50">
            <w:pPr>
              <w:pStyle w:val="BodyText"/>
              <w:tabs>
                <w:tab w:val="left" w:pos="709"/>
                <w:tab w:val="left" w:pos="2127"/>
              </w:tabs>
              <w:rPr>
                <w:bCs/>
                <w:szCs w:val="26"/>
              </w:rPr>
            </w:pPr>
            <w:r w:rsidRPr="002D3F2D">
              <w:rPr>
                <w:bCs/>
                <w:szCs w:val="26"/>
              </w:rPr>
              <w:t>mm</w:t>
            </w:r>
          </w:p>
        </w:tc>
        <w:tc>
          <w:tcPr>
            <w:tcW w:w="2244" w:type="dxa"/>
            <w:vAlign w:val="center"/>
          </w:tcPr>
          <w:p w14:paraId="62E18BAB" w14:textId="77777777" w:rsidR="00DD1D50" w:rsidRPr="002D3F2D" w:rsidRDefault="00DD1D50" w:rsidP="00DD1D50">
            <w:pPr>
              <w:pStyle w:val="BodyText"/>
              <w:tabs>
                <w:tab w:val="left" w:pos="709"/>
                <w:tab w:val="left" w:pos="2127"/>
              </w:tabs>
              <w:rPr>
                <w:bCs/>
                <w:szCs w:val="26"/>
              </w:rPr>
            </w:pPr>
            <w:r w:rsidRPr="002D3F2D">
              <w:rPr>
                <w:bCs/>
                <w:szCs w:val="26"/>
              </w:rPr>
              <w:t>100</w:t>
            </w:r>
          </w:p>
        </w:tc>
        <w:tc>
          <w:tcPr>
            <w:tcW w:w="2166" w:type="dxa"/>
            <w:vAlign w:val="center"/>
          </w:tcPr>
          <w:p w14:paraId="01B7F91D" w14:textId="77777777" w:rsidR="00DD1D50" w:rsidRPr="002D3F2D" w:rsidRDefault="00DD1D50" w:rsidP="00DD1D50">
            <w:pPr>
              <w:pStyle w:val="BodyText"/>
              <w:tabs>
                <w:tab w:val="left" w:pos="709"/>
                <w:tab w:val="left" w:pos="2127"/>
              </w:tabs>
              <w:rPr>
                <w:bCs/>
                <w:szCs w:val="26"/>
              </w:rPr>
            </w:pPr>
            <w:r w:rsidRPr="002D3F2D">
              <w:rPr>
                <w:bCs/>
                <w:szCs w:val="26"/>
              </w:rPr>
              <w:t>100</w:t>
            </w:r>
          </w:p>
        </w:tc>
      </w:tr>
      <w:tr w:rsidR="00DD1D50" w:rsidRPr="00BE6CB7" w14:paraId="5F18BAFE" w14:textId="77777777" w:rsidTr="00DD1D50">
        <w:tc>
          <w:tcPr>
            <w:tcW w:w="630" w:type="dxa"/>
            <w:vAlign w:val="center"/>
          </w:tcPr>
          <w:p w14:paraId="6C2B77CE" w14:textId="77777777" w:rsidR="00DD1D50" w:rsidRPr="002D3F2D" w:rsidRDefault="00DD1D50" w:rsidP="00DD1D50">
            <w:pPr>
              <w:pStyle w:val="BodyText"/>
              <w:tabs>
                <w:tab w:val="left" w:pos="709"/>
                <w:tab w:val="left" w:pos="2127"/>
              </w:tabs>
              <w:jc w:val="center"/>
              <w:rPr>
                <w:bCs/>
                <w:szCs w:val="26"/>
              </w:rPr>
            </w:pPr>
            <w:r w:rsidRPr="002D3F2D">
              <w:rPr>
                <w:bCs/>
                <w:szCs w:val="26"/>
              </w:rPr>
              <w:t>5</w:t>
            </w:r>
          </w:p>
        </w:tc>
        <w:tc>
          <w:tcPr>
            <w:tcW w:w="3330" w:type="dxa"/>
            <w:vAlign w:val="center"/>
          </w:tcPr>
          <w:p w14:paraId="5A9FFFCD" w14:textId="77777777" w:rsidR="00DD1D50" w:rsidRPr="002D3F2D" w:rsidRDefault="00DD1D50" w:rsidP="00DD1D50">
            <w:pPr>
              <w:pStyle w:val="BodyText"/>
              <w:tabs>
                <w:tab w:val="left" w:pos="709"/>
                <w:tab w:val="left" w:pos="2127"/>
              </w:tabs>
              <w:rPr>
                <w:bCs/>
                <w:szCs w:val="26"/>
              </w:rPr>
            </w:pPr>
            <w:r w:rsidRPr="002D3F2D">
              <w:rPr>
                <w:bCs/>
                <w:szCs w:val="26"/>
              </w:rPr>
              <w:t>Độ dày trung bình tối thiểu của lớp mạ kẽm.</w:t>
            </w:r>
          </w:p>
        </w:tc>
        <w:tc>
          <w:tcPr>
            <w:tcW w:w="720" w:type="dxa"/>
            <w:vAlign w:val="center"/>
          </w:tcPr>
          <w:p w14:paraId="472554A2" w14:textId="77777777" w:rsidR="00DD1D50" w:rsidRPr="002D3F2D" w:rsidRDefault="00DD1D50" w:rsidP="00DD1D50">
            <w:pPr>
              <w:pStyle w:val="BodyText"/>
              <w:tabs>
                <w:tab w:val="left" w:pos="709"/>
                <w:tab w:val="left" w:pos="2127"/>
              </w:tabs>
              <w:rPr>
                <w:bCs/>
                <w:szCs w:val="26"/>
              </w:rPr>
            </w:pPr>
            <w:r w:rsidRPr="002D3F2D">
              <w:rPr>
                <w:bCs/>
                <w:szCs w:val="26"/>
              </w:rPr>
              <w:t>mm</w:t>
            </w:r>
          </w:p>
        </w:tc>
        <w:tc>
          <w:tcPr>
            <w:tcW w:w="2244" w:type="dxa"/>
            <w:vAlign w:val="center"/>
          </w:tcPr>
          <w:p w14:paraId="7E2C99AC" w14:textId="77777777" w:rsidR="00DD1D50" w:rsidRPr="002D3F2D" w:rsidRDefault="00DD1D50" w:rsidP="00DD1D50">
            <w:pPr>
              <w:pStyle w:val="BodyText"/>
              <w:tabs>
                <w:tab w:val="left" w:pos="709"/>
                <w:tab w:val="left" w:pos="2127"/>
              </w:tabs>
              <w:rPr>
                <w:bCs/>
                <w:szCs w:val="26"/>
              </w:rPr>
            </w:pPr>
            <w:r w:rsidRPr="002D3F2D">
              <w:rPr>
                <w:bCs/>
                <w:szCs w:val="26"/>
              </w:rPr>
              <w:t>55</w:t>
            </w:r>
          </w:p>
        </w:tc>
        <w:tc>
          <w:tcPr>
            <w:tcW w:w="2166" w:type="dxa"/>
            <w:vAlign w:val="center"/>
          </w:tcPr>
          <w:p w14:paraId="10105EFD" w14:textId="77777777" w:rsidR="00DD1D50" w:rsidRPr="002D3F2D" w:rsidRDefault="00DD1D50" w:rsidP="00DD1D50">
            <w:pPr>
              <w:pStyle w:val="BodyText"/>
              <w:tabs>
                <w:tab w:val="left" w:pos="709"/>
                <w:tab w:val="left" w:pos="2127"/>
              </w:tabs>
              <w:rPr>
                <w:bCs/>
                <w:szCs w:val="26"/>
              </w:rPr>
            </w:pPr>
            <w:r w:rsidRPr="002D3F2D">
              <w:rPr>
                <w:bCs/>
                <w:szCs w:val="26"/>
              </w:rPr>
              <w:t>55</w:t>
            </w:r>
          </w:p>
        </w:tc>
      </w:tr>
      <w:tr w:rsidR="00DD1D50" w:rsidRPr="00BE6CB7" w14:paraId="21597B9E" w14:textId="77777777" w:rsidTr="00DD1D50">
        <w:tc>
          <w:tcPr>
            <w:tcW w:w="630" w:type="dxa"/>
            <w:vAlign w:val="center"/>
          </w:tcPr>
          <w:p w14:paraId="52CA8D1F" w14:textId="77777777" w:rsidR="00DD1D50" w:rsidRPr="002D3F2D" w:rsidRDefault="00DD1D50" w:rsidP="00DD1D50">
            <w:pPr>
              <w:pStyle w:val="BodyText"/>
              <w:tabs>
                <w:tab w:val="left" w:pos="709"/>
                <w:tab w:val="left" w:pos="2127"/>
              </w:tabs>
              <w:jc w:val="center"/>
              <w:rPr>
                <w:bCs/>
                <w:szCs w:val="26"/>
              </w:rPr>
            </w:pPr>
            <w:r w:rsidRPr="002D3F2D">
              <w:rPr>
                <w:bCs/>
                <w:szCs w:val="26"/>
              </w:rPr>
              <w:t>6</w:t>
            </w:r>
          </w:p>
        </w:tc>
        <w:tc>
          <w:tcPr>
            <w:tcW w:w="3330" w:type="dxa"/>
            <w:vAlign w:val="center"/>
          </w:tcPr>
          <w:p w14:paraId="3F94B8DA" w14:textId="77777777" w:rsidR="00DD1D50" w:rsidRPr="002D3F2D" w:rsidRDefault="00DD1D50" w:rsidP="00DD1D50">
            <w:pPr>
              <w:pStyle w:val="BodyText"/>
              <w:tabs>
                <w:tab w:val="left" w:pos="709"/>
                <w:tab w:val="left" w:pos="2127"/>
              </w:tabs>
              <w:rPr>
                <w:bCs/>
                <w:szCs w:val="26"/>
              </w:rPr>
            </w:pPr>
            <w:r w:rsidRPr="002D3F2D">
              <w:rPr>
                <w:bCs/>
                <w:szCs w:val="26"/>
              </w:rPr>
              <w:t>Thử nghiệm</w:t>
            </w:r>
          </w:p>
        </w:tc>
        <w:tc>
          <w:tcPr>
            <w:tcW w:w="720" w:type="dxa"/>
            <w:vAlign w:val="center"/>
          </w:tcPr>
          <w:p w14:paraId="47844DD3" w14:textId="77777777" w:rsidR="00DD1D50" w:rsidRPr="002D3F2D" w:rsidRDefault="00DD1D50" w:rsidP="00DD1D50">
            <w:pPr>
              <w:pStyle w:val="BodyText"/>
              <w:tabs>
                <w:tab w:val="left" w:pos="709"/>
                <w:tab w:val="left" w:pos="2127"/>
              </w:tabs>
              <w:rPr>
                <w:bCs/>
                <w:szCs w:val="26"/>
              </w:rPr>
            </w:pPr>
          </w:p>
        </w:tc>
        <w:tc>
          <w:tcPr>
            <w:tcW w:w="2244" w:type="dxa"/>
            <w:vAlign w:val="center"/>
          </w:tcPr>
          <w:p w14:paraId="39AA6E32" w14:textId="77777777" w:rsidR="00DD1D50" w:rsidRPr="002D3F2D" w:rsidRDefault="00DD1D50" w:rsidP="00DD1D50">
            <w:pPr>
              <w:pStyle w:val="BodyText"/>
              <w:tabs>
                <w:tab w:val="left" w:pos="709"/>
                <w:tab w:val="left" w:pos="2127"/>
              </w:tabs>
              <w:rPr>
                <w:bCs/>
                <w:szCs w:val="26"/>
              </w:rPr>
            </w:pPr>
            <w:r w:rsidRPr="002D3F2D">
              <w:rPr>
                <w:bCs/>
                <w:szCs w:val="26"/>
              </w:rPr>
              <w:t>Thử nghiệm bề dày lớp mạ</w:t>
            </w:r>
          </w:p>
        </w:tc>
        <w:tc>
          <w:tcPr>
            <w:tcW w:w="2166" w:type="dxa"/>
            <w:vAlign w:val="center"/>
          </w:tcPr>
          <w:p w14:paraId="5A524622" w14:textId="77777777" w:rsidR="00DD1D50" w:rsidRPr="002D3F2D" w:rsidRDefault="00DD1D50" w:rsidP="00DD1D50">
            <w:pPr>
              <w:pStyle w:val="BodyText"/>
              <w:tabs>
                <w:tab w:val="left" w:pos="709"/>
                <w:tab w:val="left" w:pos="2127"/>
              </w:tabs>
              <w:rPr>
                <w:bCs/>
                <w:szCs w:val="26"/>
              </w:rPr>
            </w:pPr>
            <w:r w:rsidRPr="002D3F2D">
              <w:rPr>
                <w:bCs/>
                <w:szCs w:val="26"/>
              </w:rPr>
              <w:t>Thử nghiệm bề dày lớp mạ</w:t>
            </w:r>
          </w:p>
        </w:tc>
      </w:tr>
    </w:tbl>
    <w:p w14:paraId="633FA454" w14:textId="77777777" w:rsidR="00DD1D50" w:rsidRPr="00AA01C5" w:rsidRDefault="00DD1D50" w:rsidP="001D3F1D">
      <w:pPr>
        <w:pStyle w:val="Heading1"/>
      </w:pPr>
      <w:r w:rsidRPr="00AA01C5">
        <w:t>* Đặc tính kỹ thuật boulon:</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0"/>
        <w:gridCol w:w="2790"/>
        <w:gridCol w:w="720"/>
        <w:gridCol w:w="2784"/>
        <w:gridCol w:w="2166"/>
      </w:tblGrid>
      <w:tr w:rsidR="00DD1D50" w:rsidRPr="00AA01C5" w14:paraId="7D1BA8E9" w14:textId="77777777" w:rsidTr="00DD1D50">
        <w:trPr>
          <w:tblHeader/>
        </w:trPr>
        <w:tc>
          <w:tcPr>
            <w:tcW w:w="630" w:type="dxa"/>
            <w:vAlign w:val="center"/>
          </w:tcPr>
          <w:p w14:paraId="1B900EC6" w14:textId="77777777" w:rsidR="00DD1D50" w:rsidRPr="00AA01C5" w:rsidRDefault="00DD1D50" w:rsidP="00DD1D50">
            <w:pPr>
              <w:pStyle w:val="BodyText"/>
              <w:tabs>
                <w:tab w:val="left" w:pos="709"/>
                <w:tab w:val="left" w:pos="2127"/>
              </w:tabs>
              <w:ind w:left="-105" w:right="-108"/>
              <w:jc w:val="center"/>
              <w:rPr>
                <w:b/>
                <w:szCs w:val="26"/>
              </w:rPr>
            </w:pPr>
            <w:r w:rsidRPr="00AA01C5">
              <w:rPr>
                <w:b/>
                <w:szCs w:val="26"/>
              </w:rPr>
              <w:t>TT</w:t>
            </w:r>
          </w:p>
        </w:tc>
        <w:tc>
          <w:tcPr>
            <w:tcW w:w="2790" w:type="dxa"/>
            <w:vAlign w:val="center"/>
          </w:tcPr>
          <w:p w14:paraId="00938239" w14:textId="77777777" w:rsidR="00DD1D50" w:rsidRPr="00AA01C5" w:rsidRDefault="00DD1D50" w:rsidP="00DD1D50">
            <w:pPr>
              <w:pStyle w:val="BodyText"/>
              <w:jc w:val="center"/>
              <w:rPr>
                <w:b/>
                <w:szCs w:val="26"/>
              </w:rPr>
            </w:pPr>
            <w:r w:rsidRPr="00AA01C5">
              <w:rPr>
                <w:b/>
                <w:szCs w:val="26"/>
              </w:rPr>
              <w:t>Hạng mục</w:t>
            </w:r>
          </w:p>
        </w:tc>
        <w:tc>
          <w:tcPr>
            <w:tcW w:w="720" w:type="dxa"/>
            <w:vAlign w:val="center"/>
          </w:tcPr>
          <w:p w14:paraId="35F77257" w14:textId="77777777" w:rsidR="00DD1D50" w:rsidRPr="00AA01C5" w:rsidRDefault="00DD1D50" w:rsidP="00DD1D50">
            <w:pPr>
              <w:pStyle w:val="BodyText"/>
              <w:tabs>
                <w:tab w:val="left" w:pos="709"/>
                <w:tab w:val="left" w:pos="2127"/>
              </w:tabs>
              <w:jc w:val="center"/>
              <w:rPr>
                <w:b/>
                <w:szCs w:val="26"/>
              </w:rPr>
            </w:pPr>
            <w:r w:rsidRPr="00AA01C5">
              <w:rPr>
                <w:b/>
                <w:szCs w:val="26"/>
              </w:rPr>
              <w:t>Đơn vị</w:t>
            </w:r>
          </w:p>
        </w:tc>
        <w:tc>
          <w:tcPr>
            <w:tcW w:w="2784" w:type="dxa"/>
            <w:vAlign w:val="center"/>
          </w:tcPr>
          <w:p w14:paraId="70EA3ED5" w14:textId="77777777" w:rsidR="00DD1D50" w:rsidRPr="00AA01C5" w:rsidRDefault="00DD1D50" w:rsidP="00DD1D50">
            <w:pPr>
              <w:pStyle w:val="BodyText"/>
              <w:jc w:val="center"/>
              <w:rPr>
                <w:b/>
                <w:szCs w:val="26"/>
              </w:rPr>
            </w:pPr>
            <w:r w:rsidRPr="00AA01C5">
              <w:rPr>
                <w:b/>
                <w:szCs w:val="26"/>
              </w:rPr>
              <w:t>Yêu cầu</w:t>
            </w:r>
          </w:p>
        </w:tc>
        <w:tc>
          <w:tcPr>
            <w:tcW w:w="2166" w:type="dxa"/>
            <w:vAlign w:val="center"/>
          </w:tcPr>
          <w:p w14:paraId="657964C4" w14:textId="77777777" w:rsidR="00DD1D50" w:rsidRPr="00AA01C5" w:rsidRDefault="00DD1D50" w:rsidP="00DD1D50">
            <w:pPr>
              <w:pStyle w:val="BodyText"/>
              <w:tabs>
                <w:tab w:val="left" w:pos="709"/>
                <w:tab w:val="left" w:pos="2127"/>
              </w:tabs>
              <w:jc w:val="center"/>
              <w:rPr>
                <w:b/>
                <w:szCs w:val="26"/>
              </w:rPr>
            </w:pPr>
            <w:r w:rsidRPr="00AA01C5">
              <w:rPr>
                <w:b/>
                <w:szCs w:val="26"/>
              </w:rPr>
              <w:t>Chào thầu</w:t>
            </w:r>
          </w:p>
        </w:tc>
      </w:tr>
      <w:tr w:rsidR="00DD1D50" w:rsidRPr="00AA01C5" w14:paraId="383CA684" w14:textId="77777777" w:rsidTr="00DD1D50">
        <w:tc>
          <w:tcPr>
            <w:tcW w:w="630" w:type="dxa"/>
            <w:vAlign w:val="center"/>
          </w:tcPr>
          <w:p w14:paraId="292C008F" w14:textId="77777777" w:rsidR="00DD1D50" w:rsidRPr="00AA01C5" w:rsidRDefault="00DD1D50" w:rsidP="00DD1D50">
            <w:pPr>
              <w:pStyle w:val="BodyText"/>
              <w:tabs>
                <w:tab w:val="left" w:pos="709"/>
                <w:tab w:val="left" w:pos="2127"/>
              </w:tabs>
              <w:jc w:val="center"/>
              <w:rPr>
                <w:bCs/>
                <w:szCs w:val="26"/>
              </w:rPr>
            </w:pPr>
            <w:r w:rsidRPr="00AA01C5">
              <w:rPr>
                <w:bCs/>
                <w:szCs w:val="26"/>
              </w:rPr>
              <w:t>1</w:t>
            </w:r>
          </w:p>
        </w:tc>
        <w:tc>
          <w:tcPr>
            <w:tcW w:w="2790" w:type="dxa"/>
            <w:vAlign w:val="center"/>
          </w:tcPr>
          <w:p w14:paraId="181E48FD" w14:textId="77777777" w:rsidR="00DD1D50" w:rsidRPr="00AA01C5" w:rsidRDefault="00DD1D50" w:rsidP="00DD1D50">
            <w:pPr>
              <w:pStyle w:val="BodyText"/>
              <w:tabs>
                <w:tab w:val="left" w:pos="709"/>
                <w:tab w:val="left" w:pos="2127"/>
              </w:tabs>
              <w:rPr>
                <w:bCs/>
                <w:szCs w:val="26"/>
              </w:rPr>
            </w:pPr>
            <w:r w:rsidRPr="00AA01C5">
              <w:rPr>
                <w:bCs/>
                <w:szCs w:val="26"/>
              </w:rPr>
              <w:t>Vật liệu</w:t>
            </w:r>
          </w:p>
        </w:tc>
        <w:tc>
          <w:tcPr>
            <w:tcW w:w="720" w:type="dxa"/>
          </w:tcPr>
          <w:p w14:paraId="5CE2DFFC" w14:textId="77777777" w:rsidR="00DD1D50" w:rsidRPr="00AA01C5" w:rsidRDefault="00DD1D50" w:rsidP="00DD1D50">
            <w:pPr>
              <w:pStyle w:val="BodyText"/>
              <w:tabs>
                <w:tab w:val="left" w:pos="709"/>
                <w:tab w:val="left" w:pos="2127"/>
              </w:tabs>
              <w:rPr>
                <w:bCs/>
                <w:szCs w:val="26"/>
              </w:rPr>
            </w:pPr>
          </w:p>
        </w:tc>
        <w:tc>
          <w:tcPr>
            <w:tcW w:w="2784" w:type="dxa"/>
          </w:tcPr>
          <w:p w14:paraId="06B7AABB" w14:textId="77777777" w:rsidR="00DD1D50" w:rsidRPr="00AA01C5" w:rsidRDefault="00DD1D50" w:rsidP="00DD1D50">
            <w:pPr>
              <w:pStyle w:val="BodyText"/>
              <w:ind w:left="-14"/>
              <w:rPr>
                <w:bCs/>
                <w:szCs w:val="26"/>
              </w:rPr>
            </w:pPr>
            <w:r w:rsidRPr="00AA01C5">
              <w:rPr>
                <w:bCs/>
                <w:szCs w:val="26"/>
              </w:rPr>
              <w:t>Làm bằng thép không gỉ hay thép mạ kẽm nóng đảm bảo chống ăn mịn tốt nhất trong quá trình vận hành.</w:t>
            </w:r>
          </w:p>
        </w:tc>
        <w:tc>
          <w:tcPr>
            <w:tcW w:w="2166" w:type="dxa"/>
          </w:tcPr>
          <w:p w14:paraId="4F1D75CA" w14:textId="77777777" w:rsidR="00DD1D50" w:rsidRPr="00AA01C5" w:rsidRDefault="00DD1D50" w:rsidP="00DD1D50">
            <w:pPr>
              <w:pStyle w:val="BodyText"/>
              <w:ind w:left="-14"/>
              <w:rPr>
                <w:bCs/>
                <w:szCs w:val="26"/>
              </w:rPr>
            </w:pPr>
            <w:r w:rsidRPr="00AA01C5">
              <w:rPr>
                <w:bCs/>
                <w:szCs w:val="26"/>
              </w:rPr>
              <w:t>Làm bằng thép không gỉ hay thép mạ kẽm nóng đảm bảo chống ăn mịn tốt nhất trong quá trình vận hành.</w:t>
            </w:r>
          </w:p>
        </w:tc>
      </w:tr>
      <w:tr w:rsidR="00DD1D50" w:rsidRPr="00AA01C5" w14:paraId="78590AC9" w14:textId="77777777" w:rsidTr="00DD1D50">
        <w:tc>
          <w:tcPr>
            <w:tcW w:w="630" w:type="dxa"/>
            <w:vAlign w:val="center"/>
          </w:tcPr>
          <w:p w14:paraId="09CCF185" w14:textId="77777777" w:rsidR="00DD1D50" w:rsidRPr="00AA01C5" w:rsidRDefault="00DD1D50" w:rsidP="00DD1D50">
            <w:pPr>
              <w:pStyle w:val="BodyText"/>
              <w:tabs>
                <w:tab w:val="left" w:pos="709"/>
                <w:tab w:val="left" w:pos="2127"/>
              </w:tabs>
              <w:jc w:val="center"/>
              <w:rPr>
                <w:bCs/>
                <w:szCs w:val="26"/>
              </w:rPr>
            </w:pPr>
            <w:r w:rsidRPr="00AA01C5">
              <w:rPr>
                <w:bCs/>
                <w:szCs w:val="26"/>
              </w:rPr>
              <w:t>2</w:t>
            </w:r>
          </w:p>
        </w:tc>
        <w:tc>
          <w:tcPr>
            <w:tcW w:w="2790" w:type="dxa"/>
            <w:vAlign w:val="center"/>
          </w:tcPr>
          <w:p w14:paraId="165A2D72" w14:textId="77777777" w:rsidR="00DD1D50" w:rsidRPr="00AA01C5" w:rsidRDefault="00DD1D50" w:rsidP="00DD1D50">
            <w:pPr>
              <w:pStyle w:val="BodyText"/>
              <w:tabs>
                <w:tab w:val="left" w:pos="709"/>
                <w:tab w:val="left" w:pos="2127"/>
              </w:tabs>
              <w:ind w:right="-108"/>
              <w:rPr>
                <w:bCs/>
                <w:szCs w:val="26"/>
              </w:rPr>
            </w:pPr>
            <w:r w:rsidRPr="00AA01C5">
              <w:rPr>
                <w:bCs/>
                <w:szCs w:val="26"/>
              </w:rPr>
              <w:t>Đường kính bulon</w:t>
            </w:r>
          </w:p>
        </w:tc>
        <w:tc>
          <w:tcPr>
            <w:tcW w:w="720" w:type="dxa"/>
          </w:tcPr>
          <w:p w14:paraId="1C8E35C0" w14:textId="77777777" w:rsidR="00DD1D50" w:rsidRPr="00AA01C5" w:rsidRDefault="00DD1D50" w:rsidP="00DD1D50">
            <w:pPr>
              <w:pStyle w:val="BodyText"/>
              <w:tabs>
                <w:tab w:val="left" w:pos="709"/>
                <w:tab w:val="left" w:pos="2127"/>
              </w:tabs>
              <w:rPr>
                <w:bCs/>
                <w:szCs w:val="26"/>
              </w:rPr>
            </w:pPr>
            <w:r w:rsidRPr="00AA01C5">
              <w:rPr>
                <w:bCs/>
                <w:szCs w:val="26"/>
              </w:rPr>
              <w:t>mm</w:t>
            </w:r>
          </w:p>
        </w:tc>
        <w:tc>
          <w:tcPr>
            <w:tcW w:w="2784" w:type="dxa"/>
            <w:vAlign w:val="center"/>
          </w:tcPr>
          <w:p w14:paraId="16B0B73B" w14:textId="77777777" w:rsidR="00DD1D50" w:rsidRPr="00AA01C5" w:rsidRDefault="00DD1D50" w:rsidP="00DD1D50">
            <w:pPr>
              <w:pStyle w:val="BodyText"/>
              <w:tabs>
                <w:tab w:val="left" w:pos="709"/>
                <w:tab w:val="left" w:pos="2127"/>
              </w:tabs>
              <w:jc w:val="center"/>
              <w:rPr>
                <w:bCs/>
                <w:szCs w:val="26"/>
              </w:rPr>
            </w:pPr>
            <w:r w:rsidRPr="00AA01C5">
              <w:rPr>
                <w:bCs/>
                <w:szCs w:val="26"/>
              </w:rPr>
              <w:t>16</w:t>
            </w:r>
          </w:p>
        </w:tc>
        <w:tc>
          <w:tcPr>
            <w:tcW w:w="2166" w:type="dxa"/>
            <w:vAlign w:val="center"/>
          </w:tcPr>
          <w:p w14:paraId="147219EB" w14:textId="77777777" w:rsidR="00DD1D50" w:rsidRPr="00AA01C5" w:rsidRDefault="00DD1D50" w:rsidP="00DD1D50">
            <w:pPr>
              <w:pStyle w:val="BodyText"/>
              <w:tabs>
                <w:tab w:val="left" w:pos="709"/>
                <w:tab w:val="left" w:pos="2127"/>
              </w:tabs>
              <w:jc w:val="center"/>
              <w:rPr>
                <w:bCs/>
                <w:szCs w:val="26"/>
              </w:rPr>
            </w:pPr>
            <w:r w:rsidRPr="00AA01C5">
              <w:rPr>
                <w:bCs/>
                <w:szCs w:val="26"/>
              </w:rPr>
              <w:t>16</w:t>
            </w:r>
          </w:p>
        </w:tc>
      </w:tr>
      <w:tr w:rsidR="00DD1D50" w:rsidRPr="00AA01C5" w14:paraId="45F6EAFD" w14:textId="77777777" w:rsidTr="00DD1D50">
        <w:tc>
          <w:tcPr>
            <w:tcW w:w="630" w:type="dxa"/>
            <w:vAlign w:val="center"/>
          </w:tcPr>
          <w:p w14:paraId="0AFFA6A0" w14:textId="77777777" w:rsidR="00DD1D50" w:rsidRPr="00AA01C5" w:rsidRDefault="00DD1D50" w:rsidP="00DD1D50">
            <w:pPr>
              <w:pStyle w:val="BodyText"/>
              <w:tabs>
                <w:tab w:val="left" w:pos="709"/>
                <w:tab w:val="left" w:pos="2127"/>
              </w:tabs>
              <w:jc w:val="center"/>
              <w:rPr>
                <w:bCs/>
                <w:szCs w:val="26"/>
              </w:rPr>
            </w:pPr>
            <w:r w:rsidRPr="00AA01C5">
              <w:rPr>
                <w:bCs/>
                <w:szCs w:val="26"/>
              </w:rPr>
              <w:t>3</w:t>
            </w:r>
          </w:p>
        </w:tc>
        <w:tc>
          <w:tcPr>
            <w:tcW w:w="2790" w:type="dxa"/>
            <w:vAlign w:val="center"/>
          </w:tcPr>
          <w:p w14:paraId="0CA8074B" w14:textId="77777777" w:rsidR="00DD1D50" w:rsidRPr="00AA01C5" w:rsidRDefault="00DD1D50" w:rsidP="00DD1D50">
            <w:pPr>
              <w:pStyle w:val="BodyText"/>
              <w:tabs>
                <w:tab w:val="left" w:pos="709"/>
                <w:tab w:val="left" w:pos="2127"/>
              </w:tabs>
              <w:rPr>
                <w:bCs/>
                <w:szCs w:val="26"/>
              </w:rPr>
            </w:pPr>
            <w:r w:rsidRPr="00AA01C5">
              <w:rPr>
                <w:bCs/>
                <w:szCs w:val="26"/>
              </w:rPr>
              <w:t xml:space="preserve">Bulon dài </w:t>
            </w:r>
          </w:p>
        </w:tc>
        <w:tc>
          <w:tcPr>
            <w:tcW w:w="720" w:type="dxa"/>
          </w:tcPr>
          <w:p w14:paraId="252C8072" w14:textId="77777777" w:rsidR="00DD1D50" w:rsidRPr="00AA01C5" w:rsidRDefault="00DD1D50" w:rsidP="00DD1D50">
            <w:pPr>
              <w:pStyle w:val="BodyText"/>
              <w:tabs>
                <w:tab w:val="left" w:pos="709"/>
                <w:tab w:val="left" w:pos="2127"/>
              </w:tabs>
              <w:rPr>
                <w:bCs/>
                <w:szCs w:val="26"/>
              </w:rPr>
            </w:pPr>
            <w:r w:rsidRPr="00AA01C5">
              <w:rPr>
                <w:bCs/>
                <w:szCs w:val="26"/>
              </w:rPr>
              <w:t>mm</w:t>
            </w:r>
          </w:p>
        </w:tc>
        <w:tc>
          <w:tcPr>
            <w:tcW w:w="2784" w:type="dxa"/>
            <w:vAlign w:val="center"/>
          </w:tcPr>
          <w:p w14:paraId="374851BB" w14:textId="77777777" w:rsidR="00DD1D50" w:rsidRPr="00AA01C5" w:rsidRDefault="00DD1D50" w:rsidP="00DD1D50">
            <w:pPr>
              <w:pStyle w:val="BodyText"/>
              <w:tabs>
                <w:tab w:val="left" w:pos="709"/>
                <w:tab w:val="left" w:pos="2127"/>
              </w:tabs>
              <w:jc w:val="center"/>
              <w:rPr>
                <w:bCs/>
                <w:szCs w:val="26"/>
              </w:rPr>
            </w:pPr>
            <w:r w:rsidRPr="00AA01C5">
              <w:rPr>
                <w:bCs/>
                <w:szCs w:val="26"/>
              </w:rPr>
              <w:t>250, 300</w:t>
            </w:r>
          </w:p>
        </w:tc>
        <w:tc>
          <w:tcPr>
            <w:tcW w:w="2166" w:type="dxa"/>
            <w:vAlign w:val="center"/>
          </w:tcPr>
          <w:p w14:paraId="6C74553D" w14:textId="77777777" w:rsidR="00DD1D50" w:rsidRPr="00AA01C5" w:rsidRDefault="00DD1D50" w:rsidP="00DD1D50">
            <w:pPr>
              <w:pStyle w:val="BodyText"/>
              <w:tabs>
                <w:tab w:val="left" w:pos="709"/>
                <w:tab w:val="left" w:pos="2127"/>
              </w:tabs>
              <w:jc w:val="center"/>
              <w:rPr>
                <w:bCs/>
                <w:szCs w:val="26"/>
              </w:rPr>
            </w:pPr>
            <w:r w:rsidRPr="00AA01C5">
              <w:rPr>
                <w:bCs/>
                <w:szCs w:val="26"/>
              </w:rPr>
              <w:t>250, 300</w:t>
            </w:r>
          </w:p>
        </w:tc>
      </w:tr>
      <w:tr w:rsidR="00DD1D50" w:rsidRPr="00AA01C5" w14:paraId="42CDE98A" w14:textId="77777777" w:rsidTr="00DD1D50">
        <w:tc>
          <w:tcPr>
            <w:tcW w:w="630" w:type="dxa"/>
            <w:vAlign w:val="center"/>
          </w:tcPr>
          <w:p w14:paraId="2CA1C00E" w14:textId="77777777" w:rsidR="00DD1D50" w:rsidRPr="00AA01C5" w:rsidRDefault="00DD1D50" w:rsidP="00DD1D50">
            <w:pPr>
              <w:pStyle w:val="BodyText"/>
              <w:tabs>
                <w:tab w:val="left" w:pos="709"/>
                <w:tab w:val="left" w:pos="2127"/>
              </w:tabs>
              <w:jc w:val="center"/>
              <w:rPr>
                <w:bCs/>
                <w:szCs w:val="26"/>
              </w:rPr>
            </w:pPr>
            <w:r w:rsidRPr="00AA01C5">
              <w:rPr>
                <w:bCs/>
                <w:szCs w:val="26"/>
              </w:rPr>
              <w:t>4</w:t>
            </w:r>
          </w:p>
        </w:tc>
        <w:tc>
          <w:tcPr>
            <w:tcW w:w="2790" w:type="dxa"/>
            <w:vAlign w:val="center"/>
          </w:tcPr>
          <w:p w14:paraId="5451B240" w14:textId="77777777" w:rsidR="00DD1D50" w:rsidRPr="00AA01C5" w:rsidRDefault="00DD1D50" w:rsidP="00DD1D50">
            <w:pPr>
              <w:pStyle w:val="BodyText"/>
              <w:tabs>
                <w:tab w:val="left" w:pos="709"/>
                <w:tab w:val="left" w:pos="2127"/>
              </w:tabs>
              <w:rPr>
                <w:bCs/>
                <w:szCs w:val="26"/>
              </w:rPr>
            </w:pPr>
            <w:r w:rsidRPr="00AA01C5">
              <w:rPr>
                <w:bCs/>
                <w:szCs w:val="26"/>
              </w:rPr>
              <w:t>Độ dày trung bình tối thiểu của lớp mạ kẽm.</w:t>
            </w:r>
          </w:p>
        </w:tc>
        <w:tc>
          <w:tcPr>
            <w:tcW w:w="720" w:type="dxa"/>
          </w:tcPr>
          <w:p w14:paraId="5D3020EF" w14:textId="77777777" w:rsidR="00DD1D50" w:rsidRPr="00AA01C5" w:rsidRDefault="00DD1D50" w:rsidP="00DD1D50">
            <w:pPr>
              <w:pStyle w:val="BodyText"/>
              <w:tabs>
                <w:tab w:val="left" w:pos="709"/>
                <w:tab w:val="left" w:pos="2127"/>
              </w:tabs>
              <w:rPr>
                <w:bCs/>
                <w:szCs w:val="26"/>
              </w:rPr>
            </w:pPr>
          </w:p>
          <w:p w14:paraId="1A6C48F1" w14:textId="77777777" w:rsidR="00DD1D50" w:rsidRPr="00AA01C5" w:rsidRDefault="00DD1D50" w:rsidP="00DD1D50">
            <w:pPr>
              <w:pStyle w:val="BodyText"/>
              <w:tabs>
                <w:tab w:val="left" w:pos="709"/>
                <w:tab w:val="left" w:pos="2127"/>
              </w:tabs>
              <w:rPr>
                <w:bCs/>
                <w:szCs w:val="26"/>
              </w:rPr>
            </w:pPr>
            <w:r w:rsidRPr="00AA01C5">
              <w:rPr>
                <w:bCs/>
                <w:szCs w:val="26"/>
              </w:rPr>
              <w:t>mm</w:t>
            </w:r>
          </w:p>
        </w:tc>
        <w:tc>
          <w:tcPr>
            <w:tcW w:w="2784" w:type="dxa"/>
            <w:vAlign w:val="center"/>
          </w:tcPr>
          <w:p w14:paraId="47371067" w14:textId="77777777" w:rsidR="00DD1D50" w:rsidRPr="00AA01C5" w:rsidRDefault="00DD1D50" w:rsidP="00DD1D50">
            <w:pPr>
              <w:pStyle w:val="BodyText"/>
              <w:tabs>
                <w:tab w:val="left" w:pos="709"/>
                <w:tab w:val="left" w:pos="2127"/>
              </w:tabs>
              <w:jc w:val="center"/>
              <w:rPr>
                <w:bCs/>
                <w:szCs w:val="26"/>
              </w:rPr>
            </w:pPr>
          </w:p>
          <w:p w14:paraId="267D2ADE" w14:textId="77777777" w:rsidR="00DD1D50" w:rsidRPr="00AA01C5" w:rsidRDefault="00DD1D50" w:rsidP="00DD1D50">
            <w:pPr>
              <w:pStyle w:val="BodyText"/>
              <w:tabs>
                <w:tab w:val="left" w:pos="709"/>
                <w:tab w:val="left" w:pos="2127"/>
              </w:tabs>
              <w:jc w:val="center"/>
              <w:rPr>
                <w:bCs/>
                <w:szCs w:val="26"/>
              </w:rPr>
            </w:pPr>
            <w:r w:rsidRPr="00AA01C5">
              <w:rPr>
                <w:bCs/>
                <w:szCs w:val="26"/>
              </w:rPr>
              <w:t>55</w:t>
            </w:r>
          </w:p>
        </w:tc>
        <w:tc>
          <w:tcPr>
            <w:tcW w:w="2166" w:type="dxa"/>
            <w:vAlign w:val="center"/>
          </w:tcPr>
          <w:p w14:paraId="2AE24C42" w14:textId="77777777" w:rsidR="00DD1D50" w:rsidRPr="00AA01C5" w:rsidRDefault="00DD1D50" w:rsidP="00DD1D50">
            <w:pPr>
              <w:pStyle w:val="BodyText"/>
              <w:tabs>
                <w:tab w:val="left" w:pos="709"/>
                <w:tab w:val="left" w:pos="2127"/>
              </w:tabs>
              <w:jc w:val="center"/>
              <w:rPr>
                <w:bCs/>
                <w:szCs w:val="26"/>
              </w:rPr>
            </w:pPr>
          </w:p>
          <w:p w14:paraId="46945000" w14:textId="77777777" w:rsidR="00DD1D50" w:rsidRPr="00AA01C5" w:rsidRDefault="00DD1D50" w:rsidP="00DD1D50">
            <w:pPr>
              <w:pStyle w:val="BodyText"/>
              <w:tabs>
                <w:tab w:val="left" w:pos="709"/>
                <w:tab w:val="left" w:pos="2127"/>
              </w:tabs>
              <w:jc w:val="center"/>
              <w:rPr>
                <w:bCs/>
                <w:szCs w:val="26"/>
              </w:rPr>
            </w:pPr>
            <w:r w:rsidRPr="00AA01C5">
              <w:rPr>
                <w:bCs/>
                <w:szCs w:val="26"/>
              </w:rPr>
              <w:t>55</w:t>
            </w:r>
          </w:p>
        </w:tc>
      </w:tr>
      <w:tr w:rsidR="00DD1D50" w:rsidRPr="00AA01C5" w14:paraId="6799DDD3" w14:textId="77777777" w:rsidTr="00DD1D50">
        <w:tc>
          <w:tcPr>
            <w:tcW w:w="630" w:type="dxa"/>
            <w:vAlign w:val="center"/>
          </w:tcPr>
          <w:p w14:paraId="70852F4B" w14:textId="77777777" w:rsidR="00DD1D50" w:rsidRPr="00AA01C5" w:rsidRDefault="00DD1D50" w:rsidP="00DD1D50">
            <w:pPr>
              <w:pStyle w:val="BodyText"/>
              <w:tabs>
                <w:tab w:val="left" w:pos="709"/>
                <w:tab w:val="left" w:pos="2127"/>
              </w:tabs>
              <w:jc w:val="center"/>
              <w:rPr>
                <w:bCs/>
                <w:szCs w:val="26"/>
              </w:rPr>
            </w:pPr>
            <w:r w:rsidRPr="00AA01C5">
              <w:rPr>
                <w:bCs/>
                <w:szCs w:val="26"/>
              </w:rPr>
              <w:t>5</w:t>
            </w:r>
          </w:p>
        </w:tc>
        <w:tc>
          <w:tcPr>
            <w:tcW w:w="2790" w:type="dxa"/>
            <w:vAlign w:val="center"/>
          </w:tcPr>
          <w:p w14:paraId="40743A1F" w14:textId="77777777" w:rsidR="00DD1D50" w:rsidRPr="00AA01C5" w:rsidRDefault="00DD1D50" w:rsidP="00DD1D50">
            <w:pPr>
              <w:pStyle w:val="BodyText"/>
              <w:tabs>
                <w:tab w:val="left" w:pos="709"/>
                <w:tab w:val="left" w:pos="2127"/>
              </w:tabs>
              <w:rPr>
                <w:bCs/>
                <w:szCs w:val="26"/>
              </w:rPr>
            </w:pPr>
            <w:r w:rsidRPr="00AA01C5">
              <w:rPr>
                <w:bCs/>
                <w:szCs w:val="26"/>
              </w:rPr>
              <w:t>Thử nghiệm</w:t>
            </w:r>
          </w:p>
        </w:tc>
        <w:tc>
          <w:tcPr>
            <w:tcW w:w="720" w:type="dxa"/>
          </w:tcPr>
          <w:p w14:paraId="45E68410" w14:textId="77777777" w:rsidR="00DD1D50" w:rsidRPr="00AA01C5" w:rsidRDefault="00DD1D50" w:rsidP="00DD1D50">
            <w:pPr>
              <w:pStyle w:val="BodyText"/>
              <w:tabs>
                <w:tab w:val="left" w:pos="709"/>
                <w:tab w:val="left" w:pos="2127"/>
              </w:tabs>
              <w:rPr>
                <w:bCs/>
                <w:szCs w:val="26"/>
              </w:rPr>
            </w:pPr>
          </w:p>
        </w:tc>
        <w:tc>
          <w:tcPr>
            <w:tcW w:w="2784" w:type="dxa"/>
          </w:tcPr>
          <w:p w14:paraId="37653A9F" w14:textId="77777777" w:rsidR="00DD1D50" w:rsidRPr="00AA01C5" w:rsidRDefault="00DD1D50" w:rsidP="00DD1D50">
            <w:pPr>
              <w:pStyle w:val="BodyText"/>
              <w:tabs>
                <w:tab w:val="left" w:pos="709"/>
                <w:tab w:val="left" w:pos="2127"/>
              </w:tabs>
              <w:rPr>
                <w:bCs/>
                <w:szCs w:val="26"/>
              </w:rPr>
            </w:pPr>
            <w:r w:rsidRPr="00AA01C5">
              <w:rPr>
                <w:bCs/>
                <w:szCs w:val="26"/>
              </w:rPr>
              <w:t>Đo kích thước và thử bề dày lớp mạ</w:t>
            </w:r>
          </w:p>
        </w:tc>
        <w:tc>
          <w:tcPr>
            <w:tcW w:w="2166" w:type="dxa"/>
          </w:tcPr>
          <w:p w14:paraId="4186B350" w14:textId="77777777" w:rsidR="00DD1D50" w:rsidRPr="00AA01C5" w:rsidRDefault="00DD1D50" w:rsidP="00DD1D50">
            <w:pPr>
              <w:pStyle w:val="BodyText"/>
              <w:tabs>
                <w:tab w:val="left" w:pos="709"/>
                <w:tab w:val="left" w:pos="2127"/>
              </w:tabs>
              <w:rPr>
                <w:bCs/>
                <w:szCs w:val="26"/>
              </w:rPr>
            </w:pPr>
            <w:r w:rsidRPr="00AA01C5">
              <w:rPr>
                <w:bCs/>
                <w:szCs w:val="26"/>
              </w:rPr>
              <w:t>Đo kích thước và thử bề dày lớp mạ</w:t>
            </w:r>
          </w:p>
        </w:tc>
      </w:tr>
    </w:tbl>
    <w:p w14:paraId="14DFD8B9" w14:textId="77777777" w:rsidR="00DD1D50" w:rsidRPr="00BE6CB7" w:rsidRDefault="00DD1D50" w:rsidP="00DD1D50">
      <w:pPr>
        <w:tabs>
          <w:tab w:val="left" w:pos="3560"/>
        </w:tabs>
        <w:rPr>
          <w:b/>
          <w:bCs/>
          <w:szCs w:val="26"/>
        </w:rPr>
      </w:pPr>
    </w:p>
    <w:p w14:paraId="6A89E85A" w14:textId="77777777" w:rsidR="00DD1D50" w:rsidRPr="00BE6CB7" w:rsidRDefault="00DD1D50" w:rsidP="001D3F1D">
      <w:pPr>
        <w:pStyle w:val="Heading1"/>
        <w:rPr>
          <w:u w:val="single"/>
        </w:rPr>
      </w:pPr>
      <w:r w:rsidRPr="00BE6CB7">
        <w:lastRenderedPageBreak/>
        <w:t>* Đặc tính kỹ thuật NEO:</w:t>
      </w:r>
    </w:p>
    <w:tbl>
      <w:tblPr>
        <w:tblW w:w="961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6"/>
        <w:gridCol w:w="2950"/>
        <w:gridCol w:w="2949"/>
        <w:gridCol w:w="3046"/>
      </w:tblGrid>
      <w:tr w:rsidR="00DD1D50" w:rsidRPr="00BE6CB7" w14:paraId="7C7CDD60" w14:textId="77777777" w:rsidTr="00DD1D50">
        <w:trPr>
          <w:trHeight w:val="527"/>
          <w:tblHeader/>
        </w:trPr>
        <w:tc>
          <w:tcPr>
            <w:tcW w:w="666" w:type="dxa"/>
          </w:tcPr>
          <w:p w14:paraId="47A3B8E9" w14:textId="77777777" w:rsidR="00DD1D50" w:rsidRPr="00BE6CB7" w:rsidRDefault="00DD1D50" w:rsidP="00DD1D50">
            <w:pPr>
              <w:jc w:val="center"/>
              <w:rPr>
                <w:b/>
                <w:szCs w:val="26"/>
              </w:rPr>
            </w:pPr>
            <w:r>
              <w:rPr>
                <w:b/>
                <w:szCs w:val="26"/>
              </w:rPr>
              <w:t>TT</w:t>
            </w:r>
          </w:p>
        </w:tc>
        <w:tc>
          <w:tcPr>
            <w:tcW w:w="2950" w:type="dxa"/>
          </w:tcPr>
          <w:p w14:paraId="6EF991EB" w14:textId="77777777" w:rsidR="00DD1D50" w:rsidRPr="00BE6CB7" w:rsidRDefault="00DD1D50" w:rsidP="00DD1D50">
            <w:pPr>
              <w:jc w:val="center"/>
              <w:rPr>
                <w:b/>
                <w:szCs w:val="26"/>
              </w:rPr>
            </w:pPr>
            <w:r w:rsidRPr="00BE6CB7">
              <w:rPr>
                <w:b/>
                <w:szCs w:val="26"/>
              </w:rPr>
              <w:t>Mô tả</w:t>
            </w:r>
          </w:p>
        </w:tc>
        <w:tc>
          <w:tcPr>
            <w:tcW w:w="2949" w:type="dxa"/>
          </w:tcPr>
          <w:p w14:paraId="775FC4F3" w14:textId="77777777" w:rsidR="00DD1D50" w:rsidRPr="00BE6CB7" w:rsidRDefault="00DD1D50" w:rsidP="00DD1D50">
            <w:pPr>
              <w:jc w:val="center"/>
              <w:rPr>
                <w:b/>
                <w:szCs w:val="26"/>
              </w:rPr>
            </w:pPr>
            <w:r w:rsidRPr="00BE6CB7">
              <w:rPr>
                <w:b/>
                <w:szCs w:val="26"/>
              </w:rPr>
              <w:t>Yêu cầu</w:t>
            </w:r>
          </w:p>
        </w:tc>
        <w:tc>
          <w:tcPr>
            <w:tcW w:w="3046" w:type="dxa"/>
          </w:tcPr>
          <w:p w14:paraId="3013A3BA" w14:textId="77777777" w:rsidR="00DD1D50" w:rsidRPr="00BE6CB7" w:rsidRDefault="00DD1D50" w:rsidP="00DD1D50">
            <w:pPr>
              <w:jc w:val="center"/>
              <w:rPr>
                <w:b/>
                <w:szCs w:val="26"/>
              </w:rPr>
            </w:pPr>
            <w:r>
              <w:rPr>
                <w:b/>
                <w:szCs w:val="26"/>
              </w:rPr>
              <w:t>Chào thầu</w:t>
            </w:r>
          </w:p>
        </w:tc>
      </w:tr>
      <w:tr w:rsidR="00DD1D50" w:rsidRPr="00BE6CB7" w14:paraId="187B3FFA" w14:textId="77777777" w:rsidTr="00DD1D50">
        <w:trPr>
          <w:trHeight w:val="527"/>
        </w:trPr>
        <w:tc>
          <w:tcPr>
            <w:tcW w:w="666" w:type="dxa"/>
          </w:tcPr>
          <w:p w14:paraId="5D459EAA" w14:textId="77777777" w:rsidR="00DD1D50" w:rsidRPr="00BE6CB7" w:rsidRDefault="00DD1D50" w:rsidP="00DD1D50">
            <w:pPr>
              <w:jc w:val="center"/>
              <w:rPr>
                <w:b/>
                <w:szCs w:val="26"/>
              </w:rPr>
            </w:pPr>
            <w:r w:rsidRPr="00BE6CB7">
              <w:rPr>
                <w:b/>
                <w:szCs w:val="26"/>
              </w:rPr>
              <w:t>I</w:t>
            </w:r>
          </w:p>
        </w:tc>
        <w:tc>
          <w:tcPr>
            <w:tcW w:w="2950" w:type="dxa"/>
          </w:tcPr>
          <w:p w14:paraId="52E4C416" w14:textId="77777777" w:rsidR="00DD1D50" w:rsidRPr="00BE6CB7" w:rsidRDefault="00DD1D50" w:rsidP="00DD1D50">
            <w:pPr>
              <w:rPr>
                <w:b/>
                <w:bCs/>
                <w:szCs w:val="26"/>
              </w:rPr>
            </w:pPr>
            <w:r w:rsidRPr="00BE6CB7">
              <w:rPr>
                <w:b/>
                <w:bCs/>
                <w:szCs w:val="26"/>
              </w:rPr>
              <w:t>Neo xoè</w:t>
            </w:r>
          </w:p>
        </w:tc>
        <w:tc>
          <w:tcPr>
            <w:tcW w:w="2949" w:type="dxa"/>
          </w:tcPr>
          <w:p w14:paraId="2D436226" w14:textId="77777777" w:rsidR="00DD1D50" w:rsidRPr="00BE6CB7" w:rsidRDefault="00DD1D50" w:rsidP="00DD1D50">
            <w:pPr>
              <w:jc w:val="center"/>
              <w:rPr>
                <w:b/>
                <w:bCs/>
                <w:szCs w:val="26"/>
              </w:rPr>
            </w:pPr>
            <w:r w:rsidRPr="00BE6CB7">
              <w:rPr>
                <w:b/>
                <w:bCs/>
                <w:szCs w:val="26"/>
              </w:rPr>
              <w:t> </w:t>
            </w:r>
          </w:p>
        </w:tc>
        <w:tc>
          <w:tcPr>
            <w:tcW w:w="3046" w:type="dxa"/>
          </w:tcPr>
          <w:p w14:paraId="0D1923B3" w14:textId="77777777" w:rsidR="00DD1D50" w:rsidRPr="00BE6CB7" w:rsidRDefault="00DD1D50" w:rsidP="00DD1D50">
            <w:pPr>
              <w:jc w:val="center"/>
              <w:rPr>
                <w:b/>
                <w:bCs/>
                <w:szCs w:val="26"/>
              </w:rPr>
            </w:pPr>
          </w:p>
        </w:tc>
      </w:tr>
      <w:tr w:rsidR="00DD1D50" w:rsidRPr="00BE6CB7" w14:paraId="6C7B4157" w14:textId="77777777" w:rsidTr="00DD1D50">
        <w:trPr>
          <w:trHeight w:val="545"/>
        </w:trPr>
        <w:tc>
          <w:tcPr>
            <w:tcW w:w="666" w:type="dxa"/>
          </w:tcPr>
          <w:p w14:paraId="4B522B44" w14:textId="77777777" w:rsidR="00DD1D50" w:rsidRPr="00BE6CB7" w:rsidRDefault="00DD1D50" w:rsidP="00DD1D50">
            <w:pPr>
              <w:numPr>
                <w:ilvl w:val="0"/>
                <w:numId w:val="33"/>
              </w:numPr>
              <w:spacing w:before="0" w:after="0"/>
              <w:jc w:val="center"/>
              <w:rPr>
                <w:szCs w:val="26"/>
              </w:rPr>
            </w:pPr>
          </w:p>
        </w:tc>
        <w:tc>
          <w:tcPr>
            <w:tcW w:w="2950" w:type="dxa"/>
          </w:tcPr>
          <w:p w14:paraId="2A52BA8D" w14:textId="77777777" w:rsidR="00DD1D50" w:rsidRPr="00BE6CB7" w:rsidRDefault="00DD1D50" w:rsidP="00DD1D50">
            <w:pPr>
              <w:rPr>
                <w:bCs/>
                <w:szCs w:val="26"/>
              </w:rPr>
            </w:pPr>
            <w:r w:rsidRPr="00BE6CB7">
              <w:rPr>
                <w:bCs/>
                <w:szCs w:val="26"/>
              </w:rPr>
              <w:t>Tên nhà sản xuất</w:t>
            </w:r>
          </w:p>
        </w:tc>
        <w:tc>
          <w:tcPr>
            <w:tcW w:w="2949" w:type="dxa"/>
          </w:tcPr>
          <w:p w14:paraId="42CB8DD0" w14:textId="77777777" w:rsidR="00DD1D50" w:rsidRPr="00BE6CB7" w:rsidRDefault="00DD1D50" w:rsidP="00DD1D50">
            <w:pPr>
              <w:jc w:val="center"/>
              <w:rPr>
                <w:szCs w:val="26"/>
              </w:rPr>
            </w:pPr>
            <w:r w:rsidRPr="00BE6CB7">
              <w:rPr>
                <w:szCs w:val="26"/>
              </w:rPr>
              <w:t>Khai báo</w:t>
            </w:r>
          </w:p>
        </w:tc>
        <w:tc>
          <w:tcPr>
            <w:tcW w:w="3046" w:type="dxa"/>
          </w:tcPr>
          <w:p w14:paraId="160C2F32" w14:textId="78A049AA" w:rsidR="00DD1D50" w:rsidRPr="00BE6CB7" w:rsidRDefault="004A10C5" w:rsidP="00DD1D50">
            <w:pPr>
              <w:jc w:val="center"/>
              <w:rPr>
                <w:szCs w:val="26"/>
              </w:rPr>
            </w:pPr>
            <w:r w:rsidRPr="004A10C5">
              <w:rPr>
                <w:szCs w:val="26"/>
                <w:lang w:val="en-GB"/>
              </w:rPr>
              <w:t>Tuấn Phương</w:t>
            </w:r>
          </w:p>
        </w:tc>
      </w:tr>
      <w:tr w:rsidR="00DD1D50" w:rsidRPr="00BE6CB7" w14:paraId="4CE1CADD" w14:textId="77777777" w:rsidTr="00DD1D50">
        <w:trPr>
          <w:trHeight w:val="1430"/>
        </w:trPr>
        <w:tc>
          <w:tcPr>
            <w:tcW w:w="666" w:type="dxa"/>
          </w:tcPr>
          <w:p w14:paraId="4F869EF1" w14:textId="77777777" w:rsidR="00DD1D50" w:rsidRPr="00BE6CB7" w:rsidRDefault="00DD1D50" w:rsidP="00DD1D50">
            <w:pPr>
              <w:numPr>
                <w:ilvl w:val="0"/>
                <w:numId w:val="33"/>
              </w:numPr>
              <w:spacing w:before="0" w:after="0"/>
              <w:jc w:val="center"/>
              <w:rPr>
                <w:szCs w:val="26"/>
              </w:rPr>
            </w:pPr>
          </w:p>
        </w:tc>
        <w:tc>
          <w:tcPr>
            <w:tcW w:w="2950" w:type="dxa"/>
          </w:tcPr>
          <w:p w14:paraId="7A8C5299" w14:textId="77777777" w:rsidR="00DD1D50" w:rsidRPr="00BE6CB7" w:rsidRDefault="00DD1D50" w:rsidP="00DD1D50">
            <w:pPr>
              <w:rPr>
                <w:szCs w:val="26"/>
              </w:rPr>
            </w:pPr>
            <w:r w:rsidRPr="00BE6CB7">
              <w:rPr>
                <w:szCs w:val="26"/>
              </w:rPr>
              <w:t>Vật liệu chế tạo</w:t>
            </w:r>
          </w:p>
        </w:tc>
        <w:tc>
          <w:tcPr>
            <w:tcW w:w="2949" w:type="dxa"/>
          </w:tcPr>
          <w:p w14:paraId="7449A99F" w14:textId="77777777" w:rsidR="00DD1D50" w:rsidRPr="00BE6CB7" w:rsidRDefault="00DD1D50" w:rsidP="00DD1D50">
            <w:pPr>
              <w:rPr>
                <w:szCs w:val="26"/>
              </w:rPr>
            </w:pPr>
            <w:r w:rsidRPr="00BE6CB7">
              <w:rPr>
                <w:szCs w:val="26"/>
              </w:rPr>
              <w:t>Thép tấm dày tối thiểu:</w:t>
            </w:r>
          </w:p>
          <w:p w14:paraId="48FD2449" w14:textId="77777777" w:rsidR="00DD1D50" w:rsidRPr="00BE6CB7" w:rsidRDefault="00DD1D50" w:rsidP="00DD1D50">
            <w:pPr>
              <w:numPr>
                <w:ilvl w:val="0"/>
                <w:numId w:val="32"/>
              </w:numPr>
              <w:suppressAutoHyphens/>
              <w:spacing w:before="0" w:after="0"/>
              <w:jc w:val="both"/>
              <w:rPr>
                <w:szCs w:val="26"/>
              </w:rPr>
            </w:pPr>
            <w:r w:rsidRPr="00BE6CB7">
              <w:rPr>
                <w:szCs w:val="26"/>
              </w:rPr>
              <w:t>Phần đĩa: 4mm</w:t>
            </w:r>
          </w:p>
          <w:p w14:paraId="3265D12C" w14:textId="77777777" w:rsidR="00DD1D50" w:rsidRPr="00BE6CB7" w:rsidRDefault="00DD1D50" w:rsidP="00DD1D50">
            <w:pPr>
              <w:numPr>
                <w:ilvl w:val="0"/>
                <w:numId w:val="32"/>
              </w:numPr>
              <w:suppressAutoHyphens/>
              <w:spacing w:before="0" w:after="0"/>
              <w:jc w:val="both"/>
              <w:rPr>
                <w:szCs w:val="26"/>
              </w:rPr>
            </w:pPr>
            <w:r w:rsidRPr="00BE6CB7">
              <w:rPr>
                <w:szCs w:val="26"/>
              </w:rPr>
              <w:t>Phần búp sen: 3,2mm</w:t>
            </w:r>
          </w:p>
        </w:tc>
        <w:tc>
          <w:tcPr>
            <w:tcW w:w="3046" w:type="dxa"/>
          </w:tcPr>
          <w:p w14:paraId="071657DC" w14:textId="77777777" w:rsidR="00DD1D50" w:rsidRPr="00BE6CB7" w:rsidRDefault="00DD1D50" w:rsidP="00DD1D50">
            <w:pPr>
              <w:rPr>
                <w:szCs w:val="26"/>
              </w:rPr>
            </w:pPr>
            <w:r w:rsidRPr="00BE6CB7">
              <w:rPr>
                <w:szCs w:val="26"/>
              </w:rPr>
              <w:t>Thép tấm dày tối thiểu:</w:t>
            </w:r>
          </w:p>
          <w:p w14:paraId="7F354259" w14:textId="77777777" w:rsidR="00DD1D50" w:rsidRPr="00BE6CB7" w:rsidRDefault="00DD1D50" w:rsidP="00DD1D50">
            <w:pPr>
              <w:numPr>
                <w:ilvl w:val="0"/>
                <w:numId w:val="32"/>
              </w:numPr>
              <w:suppressAutoHyphens/>
              <w:spacing w:before="0" w:after="0"/>
              <w:jc w:val="both"/>
              <w:rPr>
                <w:szCs w:val="26"/>
              </w:rPr>
            </w:pPr>
            <w:r w:rsidRPr="00BE6CB7">
              <w:rPr>
                <w:szCs w:val="26"/>
              </w:rPr>
              <w:t>Phần đĩa: 4mm</w:t>
            </w:r>
          </w:p>
          <w:p w14:paraId="393F4FB6" w14:textId="77777777" w:rsidR="00DD1D50" w:rsidRPr="00BE6CB7" w:rsidRDefault="00DD1D50" w:rsidP="00DD1D50">
            <w:pPr>
              <w:numPr>
                <w:ilvl w:val="0"/>
                <w:numId w:val="32"/>
              </w:numPr>
              <w:suppressAutoHyphens/>
              <w:spacing w:before="0" w:after="0"/>
              <w:jc w:val="both"/>
              <w:rPr>
                <w:szCs w:val="26"/>
              </w:rPr>
            </w:pPr>
            <w:r w:rsidRPr="00BE6CB7">
              <w:rPr>
                <w:szCs w:val="26"/>
              </w:rPr>
              <w:t>Phần búp sen: 3,2mm</w:t>
            </w:r>
          </w:p>
        </w:tc>
      </w:tr>
      <w:tr w:rsidR="00DD1D50" w:rsidRPr="00BE6CB7" w14:paraId="6DB9F3EC" w14:textId="77777777" w:rsidTr="00DD1D50">
        <w:trPr>
          <w:trHeight w:val="527"/>
        </w:trPr>
        <w:tc>
          <w:tcPr>
            <w:tcW w:w="666" w:type="dxa"/>
          </w:tcPr>
          <w:p w14:paraId="0D3060A5" w14:textId="77777777" w:rsidR="00DD1D50" w:rsidRPr="00BE6CB7" w:rsidRDefault="00DD1D50" w:rsidP="00DD1D50">
            <w:pPr>
              <w:numPr>
                <w:ilvl w:val="0"/>
                <w:numId w:val="33"/>
              </w:numPr>
              <w:spacing w:before="0" w:after="0"/>
              <w:jc w:val="center"/>
              <w:rPr>
                <w:szCs w:val="26"/>
              </w:rPr>
            </w:pPr>
          </w:p>
        </w:tc>
        <w:tc>
          <w:tcPr>
            <w:tcW w:w="2950" w:type="dxa"/>
          </w:tcPr>
          <w:p w14:paraId="13F8640C" w14:textId="77777777" w:rsidR="00DD1D50" w:rsidRPr="00BE6CB7" w:rsidRDefault="00DD1D50" w:rsidP="00DD1D50">
            <w:pPr>
              <w:rPr>
                <w:szCs w:val="26"/>
              </w:rPr>
            </w:pPr>
            <w:r w:rsidRPr="00BE6CB7">
              <w:rPr>
                <w:szCs w:val="26"/>
              </w:rPr>
              <w:t>Bảo vệ</w:t>
            </w:r>
          </w:p>
        </w:tc>
        <w:tc>
          <w:tcPr>
            <w:tcW w:w="2949" w:type="dxa"/>
          </w:tcPr>
          <w:p w14:paraId="3B22EC7D" w14:textId="77777777" w:rsidR="00DD1D50" w:rsidRPr="00BE6CB7" w:rsidRDefault="00DD1D50" w:rsidP="00DD1D50">
            <w:pPr>
              <w:jc w:val="center"/>
              <w:rPr>
                <w:szCs w:val="26"/>
              </w:rPr>
            </w:pPr>
            <w:r w:rsidRPr="00BE6CB7">
              <w:rPr>
                <w:szCs w:val="26"/>
              </w:rPr>
              <w:t>Sơn chống gỉ màu đen</w:t>
            </w:r>
          </w:p>
        </w:tc>
        <w:tc>
          <w:tcPr>
            <w:tcW w:w="3046" w:type="dxa"/>
          </w:tcPr>
          <w:p w14:paraId="45D73FDE" w14:textId="77777777" w:rsidR="00DD1D50" w:rsidRPr="00BE6CB7" w:rsidRDefault="00DD1D50" w:rsidP="00DD1D50">
            <w:pPr>
              <w:jc w:val="center"/>
              <w:rPr>
                <w:szCs w:val="26"/>
              </w:rPr>
            </w:pPr>
            <w:r w:rsidRPr="00BE6CB7">
              <w:rPr>
                <w:szCs w:val="26"/>
              </w:rPr>
              <w:t>Sơn chống gỉ màu đen</w:t>
            </w:r>
          </w:p>
        </w:tc>
      </w:tr>
      <w:tr w:rsidR="00DD1D50" w:rsidRPr="00BE6CB7" w14:paraId="1E9C23DE" w14:textId="77777777" w:rsidTr="00DD1D50">
        <w:trPr>
          <w:trHeight w:val="545"/>
        </w:trPr>
        <w:tc>
          <w:tcPr>
            <w:tcW w:w="666" w:type="dxa"/>
          </w:tcPr>
          <w:p w14:paraId="11CFA17E" w14:textId="77777777" w:rsidR="00DD1D50" w:rsidRPr="00BE6CB7" w:rsidRDefault="00DD1D50" w:rsidP="00DD1D50">
            <w:pPr>
              <w:numPr>
                <w:ilvl w:val="0"/>
                <w:numId w:val="33"/>
              </w:numPr>
              <w:spacing w:before="0" w:after="0"/>
              <w:jc w:val="center"/>
              <w:rPr>
                <w:szCs w:val="26"/>
              </w:rPr>
            </w:pPr>
          </w:p>
        </w:tc>
        <w:tc>
          <w:tcPr>
            <w:tcW w:w="2950" w:type="dxa"/>
          </w:tcPr>
          <w:p w14:paraId="657322E2" w14:textId="77777777" w:rsidR="00DD1D50" w:rsidRPr="00BE6CB7" w:rsidRDefault="00DD1D50" w:rsidP="00DD1D50">
            <w:pPr>
              <w:ind w:left="360" w:hanging="360"/>
              <w:rPr>
                <w:szCs w:val="26"/>
              </w:rPr>
            </w:pPr>
            <w:r w:rsidRPr="00BE6CB7">
              <w:rPr>
                <w:szCs w:val="26"/>
              </w:rPr>
              <w:t>Giới hạn chảy của thép</w:t>
            </w:r>
          </w:p>
        </w:tc>
        <w:tc>
          <w:tcPr>
            <w:tcW w:w="2949" w:type="dxa"/>
          </w:tcPr>
          <w:p w14:paraId="0D0E1637" w14:textId="77777777" w:rsidR="00DD1D50" w:rsidRPr="00BE6CB7" w:rsidRDefault="00DD1D50" w:rsidP="00DD1D50">
            <w:pPr>
              <w:ind w:left="360" w:hanging="360"/>
              <w:jc w:val="center"/>
              <w:rPr>
                <w:szCs w:val="26"/>
              </w:rPr>
            </w:pPr>
            <w:r w:rsidRPr="00BE6CB7">
              <w:rPr>
                <w:szCs w:val="26"/>
              </w:rPr>
              <w:t>fy ≥2.450daN/cm2</w:t>
            </w:r>
          </w:p>
        </w:tc>
        <w:tc>
          <w:tcPr>
            <w:tcW w:w="3046" w:type="dxa"/>
          </w:tcPr>
          <w:p w14:paraId="7076F4D9" w14:textId="77777777" w:rsidR="00DD1D50" w:rsidRPr="00BE6CB7" w:rsidRDefault="00DD1D50" w:rsidP="00DD1D50">
            <w:pPr>
              <w:ind w:left="360" w:hanging="360"/>
              <w:jc w:val="center"/>
              <w:rPr>
                <w:szCs w:val="26"/>
              </w:rPr>
            </w:pPr>
            <w:r w:rsidRPr="00BE6CB7">
              <w:rPr>
                <w:szCs w:val="26"/>
              </w:rPr>
              <w:t>fy ≥2.450daN/cm2</w:t>
            </w:r>
          </w:p>
        </w:tc>
      </w:tr>
      <w:tr w:rsidR="00DD1D50" w:rsidRPr="00BE6CB7" w14:paraId="18E03488" w14:textId="77777777" w:rsidTr="00DD1D50">
        <w:trPr>
          <w:trHeight w:val="527"/>
        </w:trPr>
        <w:tc>
          <w:tcPr>
            <w:tcW w:w="666" w:type="dxa"/>
          </w:tcPr>
          <w:p w14:paraId="6718B903" w14:textId="77777777" w:rsidR="00DD1D50" w:rsidRPr="00BE6CB7" w:rsidRDefault="00DD1D50" w:rsidP="00DD1D50">
            <w:pPr>
              <w:numPr>
                <w:ilvl w:val="0"/>
                <w:numId w:val="33"/>
              </w:numPr>
              <w:spacing w:before="0" w:after="0"/>
              <w:jc w:val="center"/>
              <w:rPr>
                <w:szCs w:val="26"/>
              </w:rPr>
            </w:pPr>
          </w:p>
        </w:tc>
        <w:tc>
          <w:tcPr>
            <w:tcW w:w="2950" w:type="dxa"/>
          </w:tcPr>
          <w:p w14:paraId="3A7E9F3A" w14:textId="77777777" w:rsidR="00DD1D50" w:rsidRPr="00BE6CB7" w:rsidRDefault="00DD1D50" w:rsidP="00DD1D50">
            <w:pPr>
              <w:ind w:left="360" w:hanging="360"/>
              <w:rPr>
                <w:szCs w:val="26"/>
              </w:rPr>
            </w:pPr>
            <w:r w:rsidRPr="00BE6CB7">
              <w:rPr>
                <w:szCs w:val="26"/>
              </w:rPr>
              <w:t>Giới hạn kéo phá hủy</w:t>
            </w:r>
          </w:p>
        </w:tc>
        <w:tc>
          <w:tcPr>
            <w:tcW w:w="2949" w:type="dxa"/>
          </w:tcPr>
          <w:p w14:paraId="26AF4691" w14:textId="77777777" w:rsidR="00DD1D50" w:rsidRPr="00BE6CB7" w:rsidRDefault="00DD1D50" w:rsidP="00DD1D50">
            <w:pPr>
              <w:ind w:left="360" w:hanging="360"/>
              <w:jc w:val="center"/>
              <w:rPr>
                <w:szCs w:val="26"/>
              </w:rPr>
            </w:pPr>
            <w:r w:rsidRPr="00BE6CB7">
              <w:rPr>
                <w:szCs w:val="26"/>
              </w:rPr>
              <w:t>≥ 25kN</w:t>
            </w:r>
          </w:p>
        </w:tc>
        <w:tc>
          <w:tcPr>
            <w:tcW w:w="3046" w:type="dxa"/>
          </w:tcPr>
          <w:p w14:paraId="2D3301FE" w14:textId="77777777" w:rsidR="00DD1D50" w:rsidRPr="00BE6CB7" w:rsidRDefault="00DD1D50" w:rsidP="00DD1D50">
            <w:pPr>
              <w:ind w:left="360" w:hanging="360"/>
              <w:jc w:val="center"/>
              <w:rPr>
                <w:szCs w:val="26"/>
              </w:rPr>
            </w:pPr>
            <w:r w:rsidRPr="00BE6CB7">
              <w:rPr>
                <w:szCs w:val="26"/>
              </w:rPr>
              <w:t>≥ 25kN</w:t>
            </w:r>
          </w:p>
        </w:tc>
      </w:tr>
      <w:tr w:rsidR="00DD1D50" w:rsidRPr="00BE6CB7" w14:paraId="1722AFF3" w14:textId="77777777" w:rsidTr="00DD1D50">
        <w:trPr>
          <w:trHeight w:val="847"/>
        </w:trPr>
        <w:tc>
          <w:tcPr>
            <w:tcW w:w="666" w:type="dxa"/>
          </w:tcPr>
          <w:p w14:paraId="6C4C1547" w14:textId="77777777" w:rsidR="00DD1D50" w:rsidRPr="00BE6CB7" w:rsidRDefault="00DD1D50" w:rsidP="00DD1D50">
            <w:pPr>
              <w:numPr>
                <w:ilvl w:val="0"/>
                <w:numId w:val="33"/>
              </w:numPr>
              <w:spacing w:before="0" w:after="0"/>
              <w:jc w:val="center"/>
              <w:rPr>
                <w:szCs w:val="26"/>
              </w:rPr>
            </w:pPr>
          </w:p>
        </w:tc>
        <w:tc>
          <w:tcPr>
            <w:tcW w:w="2950" w:type="dxa"/>
          </w:tcPr>
          <w:p w14:paraId="3DD936C2" w14:textId="77777777" w:rsidR="00DD1D50" w:rsidRPr="00BE6CB7" w:rsidRDefault="00DD1D50" w:rsidP="00DD1D50">
            <w:pPr>
              <w:rPr>
                <w:szCs w:val="26"/>
              </w:rPr>
            </w:pPr>
            <w:r w:rsidRPr="00BE6CB7">
              <w:rPr>
                <w:szCs w:val="26"/>
              </w:rPr>
              <w:t>Ghi nhãn</w:t>
            </w:r>
          </w:p>
        </w:tc>
        <w:tc>
          <w:tcPr>
            <w:tcW w:w="2949" w:type="dxa"/>
          </w:tcPr>
          <w:p w14:paraId="511694F4" w14:textId="77777777" w:rsidR="00DD1D50" w:rsidRPr="00BE6CB7" w:rsidRDefault="00DD1D50" w:rsidP="00DD1D50">
            <w:pPr>
              <w:jc w:val="center"/>
              <w:rPr>
                <w:szCs w:val="26"/>
              </w:rPr>
            </w:pPr>
            <w:r w:rsidRPr="00BE6CB7">
              <w:rPr>
                <w:szCs w:val="26"/>
              </w:rPr>
              <w:t>Khắc chìm tên hoặc lô-gô nhà sản xuất</w:t>
            </w:r>
          </w:p>
        </w:tc>
        <w:tc>
          <w:tcPr>
            <w:tcW w:w="3046" w:type="dxa"/>
          </w:tcPr>
          <w:p w14:paraId="6A5D44BB" w14:textId="77777777" w:rsidR="00DD1D50" w:rsidRPr="00BE6CB7" w:rsidRDefault="00DD1D50" w:rsidP="00DD1D50">
            <w:pPr>
              <w:jc w:val="center"/>
              <w:rPr>
                <w:szCs w:val="26"/>
              </w:rPr>
            </w:pPr>
            <w:r w:rsidRPr="00BE6CB7">
              <w:rPr>
                <w:szCs w:val="26"/>
              </w:rPr>
              <w:t>Khắc chìm tên hoặc lô-gô nhà sản xuất</w:t>
            </w:r>
          </w:p>
        </w:tc>
      </w:tr>
      <w:tr w:rsidR="00DD1D50" w:rsidRPr="00BE6CB7" w14:paraId="39AA7022" w14:textId="77777777" w:rsidTr="00DD1D50">
        <w:trPr>
          <w:trHeight w:val="527"/>
        </w:trPr>
        <w:tc>
          <w:tcPr>
            <w:tcW w:w="666" w:type="dxa"/>
          </w:tcPr>
          <w:p w14:paraId="28C4B3FA" w14:textId="77777777" w:rsidR="00DD1D50" w:rsidRPr="00BE6CB7" w:rsidRDefault="00DD1D50" w:rsidP="00DD1D50">
            <w:pPr>
              <w:jc w:val="center"/>
              <w:rPr>
                <w:b/>
                <w:szCs w:val="26"/>
              </w:rPr>
            </w:pPr>
            <w:r w:rsidRPr="00BE6CB7">
              <w:rPr>
                <w:b/>
                <w:szCs w:val="26"/>
              </w:rPr>
              <w:t>II</w:t>
            </w:r>
          </w:p>
        </w:tc>
        <w:tc>
          <w:tcPr>
            <w:tcW w:w="2950" w:type="dxa"/>
          </w:tcPr>
          <w:p w14:paraId="1D39483A" w14:textId="77777777" w:rsidR="00DD1D50" w:rsidRPr="00BE6CB7" w:rsidRDefault="00DD1D50" w:rsidP="00DD1D50">
            <w:pPr>
              <w:rPr>
                <w:b/>
                <w:bCs/>
                <w:szCs w:val="26"/>
              </w:rPr>
            </w:pPr>
            <w:r w:rsidRPr="00BE6CB7">
              <w:rPr>
                <w:b/>
                <w:bCs/>
                <w:szCs w:val="26"/>
              </w:rPr>
              <w:t>Ty neo</w:t>
            </w:r>
          </w:p>
        </w:tc>
        <w:tc>
          <w:tcPr>
            <w:tcW w:w="2949" w:type="dxa"/>
          </w:tcPr>
          <w:p w14:paraId="39949AB5" w14:textId="77777777" w:rsidR="00DD1D50" w:rsidRPr="00BE6CB7" w:rsidRDefault="00DD1D50" w:rsidP="00DD1D50">
            <w:pPr>
              <w:jc w:val="center"/>
              <w:rPr>
                <w:b/>
                <w:bCs/>
                <w:szCs w:val="26"/>
              </w:rPr>
            </w:pPr>
            <w:r w:rsidRPr="00BE6CB7">
              <w:rPr>
                <w:b/>
                <w:bCs/>
                <w:szCs w:val="26"/>
              </w:rPr>
              <w:t> </w:t>
            </w:r>
          </w:p>
        </w:tc>
        <w:tc>
          <w:tcPr>
            <w:tcW w:w="3046" w:type="dxa"/>
          </w:tcPr>
          <w:p w14:paraId="14FFF017" w14:textId="77777777" w:rsidR="00DD1D50" w:rsidRPr="00BE6CB7" w:rsidRDefault="00DD1D50" w:rsidP="00DD1D50">
            <w:pPr>
              <w:jc w:val="center"/>
              <w:rPr>
                <w:b/>
                <w:bCs/>
                <w:szCs w:val="26"/>
              </w:rPr>
            </w:pPr>
          </w:p>
        </w:tc>
      </w:tr>
      <w:tr w:rsidR="00DD1D50" w:rsidRPr="00BE6CB7" w14:paraId="0711935C" w14:textId="77777777" w:rsidTr="00DD1D50">
        <w:trPr>
          <w:trHeight w:val="527"/>
        </w:trPr>
        <w:tc>
          <w:tcPr>
            <w:tcW w:w="666" w:type="dxa"/>
          </w:tcPr>
          <w:p w14:paraId="5A9C90A8" w14:textId="77777777" w:rsidR="00DD1D50" w:rsidRPr="00BE6CB7" w:rsidRDefault="00DD1D50" w:rsidP="00DD1D50">
            <w:pPr>
              <w:numPr>
                <w:ilvl w:val="0"/>
                <w:numId w:val="33"/>
              </w:numPr>
              <w:spacing w:before="0" w:after="0"/>
              <w:jc w:val="center"/>
              <w:rPr>
                <w:szCs w:val="26"/>
              </w:rPr>
            </w:pPr>
          </w:p>
        </w:tc>
        <w:tc>
          <w:tcPr>
            <w:tcW w:w="2950" w:type="dxa"/>
          </w:tcPr>
          <w:p w14:paraId="436661BC" w14:textId="77777777" w:rsidR="00DD1D50" w:rsidRPr="00BE6CB7" w:rsidRDefault="00DD1D50" w:rsidP="00DD1D50">
            <w:pPr>
              <w:rPr>
                <w:bCs/>
                <w:szCs w:val="26"/>
              </w:rPr>
            </w:pPr>
            <w:r w:rsidRPr="00BE6CB7">
              <w:rPr>
                <w:bCs/>
                <w:szCs w:val="26"/>
              </w:rPr>
              <w:t>Tên nhà sản xuất</w:t>
            </w:r>
          </w:p>
        </w:tc>
        <w:tc>
          <w:tcPr>
            <w:tcW w:w="2949" w:type="dxa"/>
          </w:tcPr>
          <w:p w14:paraId="49C047EE" w14:textId="77777777" w:rsidR="00DD1D50" w:rsidRPr="00BE6CB7" w:rsidRDefault="00DD1D50" w:rsidP="00DD1D50">
            <w:pPr>
              <w:jc w:val="center"/>
              <w:rPr>
                <w:b/>
                <w:bCs/>
                <w:szCs w:val="26"/>
              </w:rPr>
            </w:pPr>
            <w:r w:rsidRPr="00BE6CB7">
              <w:rPr>
                <w:b/>
                <w:bCs/>
                <w:szCs w:val="26"/>
              </w:rPr>
              <w:t>Khai báo</w:t>
            </w:r>
          </w:p>
        </w:tc>
        <w:tc>
          <w:tcPr>
            <w:tcW w:w="3046" w:type="dxa"/>
          </w:tcPr>
          <w:p w14:paraId="70945F1B" w14:textId="2E679191" w:rsidR="00DD1D50" w:rsidRPr="00DD1D50" w:rsidRDefault="004A10C5" w:rsidP="00DD1D50">
            <w:pPr>
              <w:jc w:val="center"/>
              <w:rPr>
                <w:b/>
                <w:bCs/>
                <w:szCs w:val="26"/>
                <w:highlight w:val="red"/>
              </w:rPr>
            </w:pPr>
            <w:r w:rsidRPr="004A10C5">
              <w:rPr>
                <w:szCs w:val="26"/>
                <w:lang w:val="en-GB"/>
              </w:rPr>
              <w:t>Tuấn Phương</w:t>
            </w:r>
          </w:p>
        </w:tc>
      </w:tr>
      <w:tr w:rsidR="00DD1D50" w:rsidRPr="00BE6CB7" w14:paraId="32798EBA" w14:textId="77777777" w:rsidTr="00DD1D50">
        <w:trPr>
          <w:trHeight w:val="1148"/>
        </w:trPr>
        <w:tc>
          <w:tcPr>
            <w:tcW w:w="666" w:type="dxa"/>
          </w:tcPr>
          <w:p w14:paraId="484EF056" w14:textId="77777777" w:rsidR="00DD1D50" w:rsidRPr="00BE6CB7" w:rsidRDefault="00DD1D50" w:rsidP="00DD1D50">
            <w:pPr>
              <w:numPr>
                <w:ilvl w:val="0"/>
                <w:numId w:val="33"/>
              </w:numPr>
              <w:spacing w:before="0" w:after="0"/>
              <w:jc w:val="center"/>
              <w:rPr>
                <w:szCs w:val="26"/>
              </w:rPr>
            </w:pPr>
          </w:p>
        </w:tc>
        <w:tc>
          <w:tcPr>
            <w:tcW w:w="2950" w:type="dxa"/>
          </w:tcPr>
          <w:p w14:paraId="1766EAC3" w14:textId="77777777" w:rsidR="00DD1D50" w:rsidRPr="00BE6CB7" w:rsidRDefault="00DD1D50" w:rsidP="00DD1D50">
            <w:pPr>
              <w:rPr>
                <w:szCs w:val="26"/>
              </w:rPr>
            </w:pPr>
            <w:r w:rsidRPr="00BE6CB7">
              <w:rPr>
                <w:szCs w:val="26"/>
              </w:rPr>
              <w:t>Quy cách Ty neo 22 - 2400</w:t>
            </w:r>
          </w:p>
        </w:tc>
        <w:tc>
          <w:tcPr>
            <w:tcW w:w="2949" w:type="dxa"/>
          </w:tcPr>
          <w:p w14:paraId="6248F44F" w14:textId="77777777" w:rsidR="00DD1D50" w:rsidRPr="00BE6CB7" w:rsidRDefault="00DD1D50" w:rsidP="00DD1D50">
            <w:pPr>
              <w:rPr>
                <w:szCs w:val="26"/>
              </w:rPr>
            </w:pPr>
            <w:r w:rsidRPr="00BE6CB7">
              <w:rPr>
                <w:szCs w:val="26"/>
              </w:rPr>
              <w:t>Thép CT3 tròn đường kính Ø22mm, dài 2,4m, ven răng sắt nét</w:t>
            </w:r>
          </w:p>
        </w:tc>
        <w:tc>
          <w:tcPr>
            <w:tcW w:w="3046" w:type="dxa"/>
          </w:tcPr>
          <w:p w14:paraId="23D160C1" w14:textId="77777777" w:rsidR="00DD1D50" w:rsidRPr="00BE6CB7" w:rsidRDefault="00DD1D50" w:rsidP="00DD1D50">
            <w:pPr>
              <w:rPr>
                <w:szCs w:val="26"/>
              </w:rPr>
            </w:pPr>
            <w:r w:rsidRPr="00BE6CB7">
              <w:rPr>
                <w:szCs w:val="26"/>
              </w:rPr>
              <w:t>Thép CT3 tròn đường kính Ø22mm, dài 2,4m, ven răng sắt nét</w:t>
            </w:r>
          </w:p>
        </w:tc>
      </w:tr>
      <w:tr w:rsidR="00DD1D50" w:rsidRPr="00BE6CB7" w14:paraId="70232CC9" w14:textId="77777777" w:rsidTr="00DD1D50">
        <w:trPr>
          <w:trHeight w:val="828"/>
        </w:trPr>
        <w:tc>
          <w:tcPr>
            <w:tcW w:w="666" w:type="dxa"/>
          </w:tcPr>
          <w:p w14:paraId="7C653B66" w14:textId="77777777" w:rsidR="00DD1D50" w:rsidRPr="00BE6CB7" w:rsidRDefault="00DD1D50" w:rsidP="00DD1D50">
            <w:pPr>
              <w:numPr>
                <w:ilvl w:val="0"/>
                <w:numId w:val="33"/>
              </w:numPr>
              <w:spacing w:before="0" w:after="0"/>
              <w:jc w:val="center"/>
              <w:rPr>
                <w:szCs w:val="26"/>
              </w:rPr>
            </w:pPr>
          </w:p>
        </w:tc>
        <w:tc>
          <w:tcPr>
            <w:tcW w:w="2950" w:type="dxa"/>
          </w:tcPr>
          <w:p w14:paraId="52A4C358" w14:textId="77777777" w:rsidR="00DD1D50" w:rsidRPr="00BE6CB7" w:rsidRDefault="00DD1D50" w:rsidP="00DD1D50">
            <w:pPr>
              <w:rPr>
                <w:szCs w:val="26"/>
              </w:rPr>
            </w:pPr>
            <w:r w:rsidRPr="00BE6CB7">
              <w:rPr>
                <w:szCs w:val="26"/>
              </w:rPr>
              <w:t>Mạ kẽm</w:t>
            </w:r>
          </w:p>
        </w:tc>
        <w:tc>
          <w:tcPr>
            <w:tcW w:w="2949" w:type="dxa"/>
          </w:tcPr>
          <w:p w14:paraId="15E6FA96" w14:textId="77777777" w:rsidR="00DD1D50" w:rsidRPr="00BE6CB7" w:rsidRDefault="00DD1D50" w:rsidP="00DD1D50">
            <w:pPr>
              <w:rPr>
                <w:szCs w:val="26"/>
              </w:rPr>
            </w:pPr>
            <w:r w:rsidRPr="00BE6CB7">
              <w:rPr>
                <w:szCs w:val="26"/>
              </w:rPr>
              <w:t>Nhúng nóng, bề dầy 80 µm</w:t>
            </w:r>
          </w:p>
        </w:tc>
        <w:tc>
          <w:tcPr>
            <w:tcW w:w="3046" w:type="dxa"/>
          </w:tcPr>
          <w:p w14:paraId="59280A62" w14:textId="77777777" w:rsidR="00DD1D50" w:rsidRPr="00BE6CB7" w:rsidRDefault="00DD1D50" w:rsidP="00DD1D50">
            <w:pPr>
              <w:rPr>
                <w:szCs w:val="26"/>
              </w:rPr>
            </w:pPr>
            <w:r w:rsidRPr="00BE6CB7">
              <w:rPr>
                <w:szCs w:val="26"/>
              </w:rPr>
              <w:t>Nhúng nóng, bề dầy 80 µm</w:t>
            </w:r>
          </w:p>
        </w:tc>
      </w:tr>
      <w:tr w:rsidR="00DD1D50" w:rsidRPr="00BE6CB7" w14:paraId="50D0DCEF" w14:textId="77777777" w:rsidTr="00DD1D50">
        <w:trPr>
          <w:trHeight w:val="1430"/>
        </w:trPr>
        <w:tc>
          <w:tcPr>
            <w:tcW w:w="666" w:type="dxa"/>
          </w:tcPr>
          <w:p w14:paraId="107A1D66" w14:textId="77777777" w:rsidR="00DD1D50" w:rsidRPr="00BE6CB7" w:rsidRDefault="00DD1D50" w:rsidP="00DD1D50">
            <w:pPr>
              <w:numPr>
                <w:ilvl w:val="0"/>
                <w:numId w:val="33"/>
              </w:numPr>
              <w:spacing w:before="0" w:after="0"/>
              <w:jc w:val="center"/>
              <w:rPr>
                <w:szCs w:val="26"/>
              </w:rPr>
            </w:pPr>
          </w:p>
        </w:tc>
        <w:tc>
          <w:tcPr>
            <w:tcW w:w="2950" w:type="dxa"/>
          </w:tcPr>
          <w:p w14:paraId="37C687A1" w14:textId="77777777" w:rsidR="00DD1D50" w:rsidRPr="00BE6CB7" w:rsidRDefault="00DD1D50" w:rsidP="00DD1D50">
            <w:pPr>
              <w:rPr>
                <w:szCs w:val="26"/>
              </w:rPr>
            </w:pPr>
            <w:r w:rsidRPr="00BE6CB7">
              <w:rPr>
                <w:szCs w:val="26"/>
              </w:rPr>
              <w:t>Lực xiết bù lon</w:t>
            </w:r>
          </w:p>
        </w:tc>
        <w:tc>
          <w:tcPr>
            <w:tcW w:w="2949" w:type="dxa"/>
          </w:tcPr>
          <w:p w14:paraId="564E0075" w14:textId="77777777" w:rsidR="00DD1D50" w:rsidRPr="00BE6CB7" w:rsidRDefault="00DD1D50" w:rsidP="00DD1D50">
            <w:pPr>
              <w:rPr>
                <w:szCs w:val="26"/>
              </w:rPr>
            </w:pPr>
            <w:r w:rsidRPr="00BE6CB7">
              <w:rPr>
                <w:szCs w:val="26"/>
              </w:rPr>
              <w:t>M22: đạt 1.400kg.cm (102 LBs.ft), tối đa 1.800kg.cm (130 LBs.ft)</w:t>
            </w:r>
          </w:p>
        </w:tc>
        <w:tc>
          <w:tcPr>
            <w:tcW w:w="3046" w:type="dxa"/>
          </w:tcPr>
          <w:p w14:paraId="09746199" w14:textId="77777777" w:rsidR="00DD1D50" w:rsidRPr="00BE6CB7" w:rsidRDefault="00DD1D50" w:rsidP="00DD1D50">
            <w:pPr>
              <w:rPr>
                <w:szCs w:val="26"/>
              </w:rPr>
            </w:pPr>
            <w:r w:rsidRPr="00BE6CB7">
              <w:rPr>
                <w:szCs w:val="26"/>
              </w:rPr>
              <w:t>M22: đạt 1.400kg.cm (102 LBs.ft), tối đa 1.800kg.cm (130 LBs.ft)</w:t>
            </w:r>
          </w:p>
        </w:tc>
      </w:tr>
      <w:tr w:rsidR="00DD1D50" w:rsidRPr="00BE6CB7" w14:paraId="6D9054F2" w14:textId="77777777" w:rsidTr="00DD1D50">
        <w:trPr>
          <w:trHeight w:val="847"/>
        </w:trPr>
        <w:tc>
          <w:tcPr>
            <w:tcW w:w="666" w:type="dxa"/>
          </w:tcPr>
          <w:p w14:paraId="77B8990F" w14:textId="77777777" w:rsidR="00DD1D50" w:rsidRPr="00BE6CB7" w:rsidRDefault="00DD1D50" w:rsidP="00DD1D50">
            <w:pPr>
              <w:numPr>
                <w:ilvl w:val="0"/>
                <w:numId w:val="33"/>
              </w:numPr>
              <w:spacing w:before="0" w:after="0"/>
              <w:jc w:val="center"/>
              <w:rPr>
                <w:szCs w:val="26"/>
              </w:rPr>
            </w:pPr>
          </w:p>
        </w:tc>
        <w:tc>
          <w:tcPr>
            <w:tcW w:w="2950" w:type="dxa"/>
          </w:tcPr>
          <w:p w14:paraId="7FD4C54A" w14:textId="77777777" w:rsidR="00DD1D50" w:rsidRPr="00BE6CB7" w:rsidRDefault="00DD1D50" w:rsidP="00DD1D50">
            <w:pPr>
              <w:rPr>
                <w:szCs w:val="26"/>
              </w:rPr>
            </w:pPr>
            <w:r w:rsidRPr="00BE6CB7">
              <w:rPr>
                <w:szCs w:val="26"/>
              </w:rPr>
              <w:t>Thử nghiệm</w:t>
            </w:r>
          </w:p>
        </w:tc>
        <w:tc>
          <w:tcPr>
            <w:tcW w:w="2949" w:type="dxa"/>
          </w:tcPr>
          <w:p w14:paraId="20A19701" w14:textId="77777777" w:rsidR="00DD1D50" w:rsidRPr="00BE6CB7" w:rsidRDefault="00DD1D50" w:rsidP="00DD1D50">
            <w:pPr>
              <w:rPr>
                <w:szCs w:val="26"/>
              </w:rPr>
            </w:pPr>
            <w:r w:rsidRPr="00BE6CB7">
              <w:rPr>
                <w:szCs w:val="26"/>
              </w:rPr>
              <w:t xml:space="preserve">Thử nghiệm bề dày lớp mạ </w:t>
            </w:r>
          </w:p>
        </w:tc>
        <w:tc>
          <w:tcPr>
            <w:tcW w:w="3046" w:type="dxa"/>
          </w:tcPr>
          <w:p w14:paraId="722AC339" w14:textId="77777777" w:rsidR="00DD1D50" w:rsidRPr="00BE6CB7" w:rsidRDefault="00DD1D50" w:rsidP="00DD1D50">
            <w:pPr>
              <w:rPr>
                <w:szCs w:val="26"/>
              </w:rPr>
            </w:pPr>
            <w:r w:rsidRPr="00BE6CB7">
              <w:rPr>
                <w:szCs w:val="26"/>
              </w:rPr>
              <w:t xml:space="preserve">Thử nghiệm bề dày lớp mạ </w:t>
            </w:r>
          </w:p>
        </w:tc>
      </w:tr>
    </w:tbl>
    <w:p w14:paraId="08C1A28D" w14:textId="77777777" w:rsidR="00DD1D50" w:rsidRPr="00BE6CB7" w:rsidRDefault="00DD1D50" w:rsidP="004A10C5">
      <w:pPr>
        <w:pStyle w:val="Heading1"/>
      </w:pPr>
      <w:r w:rsidRPr="00BE6CB7">
        <w:t xml:space="preserve">* Đặc tính kỹ thuật của bọc cách điện đầu cực trên và đầu dưới FCO: </w:t>
      </w:r>
    </w:p>
    <w:tbl>
      <w:tblPr>
        <w:tblW w:w="501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3"/>
        <w:gridCol w:w="2951"/>
        <w:gridCol w:w="2877"/>
        <w:gridCol w:w="3123"/>
      </w:tblGrid>
      <w:tr w:rsidR="00DD1D50" w:rsidRPr="00BE6CB7" w14:paraId="2F77040A" w14:textId="77777777" w:rsidTr="00DD1D50">
        <w:trPr>
          <w:trHeight w:val="148"/>
          <w:tblHeader/>
        </w:trPr>
        <w:tc>
          <w:tcPr>
            <w:tcW w:w="345" w:type="pct"/>
            <w:shd w:val="clear" w:color="auto" w:fill="auto"/>
          </w:tcPr>
          <w:p w14:paraId="0785ADBA" w14:textId="77777777" w:rsidR="00DD1D50" w:rsidRPr="00BE6CB7" w:rsidRDefault="00DD1D50" w:rsidP="00DD1D50">
            <w:pPr>
              <w:jc w:val="center"/>
              <w:rPr>
                <w:b/>
                <w:szCs w:val="26"/>
              </w:rPr>
            </w:pPr>
            <w:r>
              <w:rPr>
                <w:b/>
                <w:szCs w:val="26"/>
              </w:rPr>
              <w:t>TT</w:t>
            </w:r>
          </w:p>
        </w:tc>
        <w:tc>
          <w:tcPr>
            <w:tcW w:w="1535" w:type="pct"/>
            <w:shd w:val="clear" w:color="auto" w:fill="auto"/>
          </w:tcPr>
          <w:p w14:paraId="2E667C62" w14:textId="77777777" w:rsidR="00DD1D50" w:rsidRPr="00BE6CB7" w:rsidRDefault="00DD1D50" w:rsidP="00DD1D50">
            <w:pPr>
              <w:jc w:val="center"/>
              <w:rPr>
                <w:b/>
                <w:szCs w:val="26"/>
              </w:rPr>
            </w:pPr>
            <w:r w:rsidRPr="00BE6CB7">
              <w:rPr>
                <w:b/>
                <w:szCs w:val="26"/>
              </w:rPr>
              <w:t>Mô tả</w:t>
            </w:r>
          </w:p>
        </w:tc>
        <w:tc>
          <w:tcPr>
            <w:tcW w:w="1496" w:type="pct"/>
            <w:shd w:val="clear" w:color="auto" w:fill="auto"/>
          </w:tcPr>
          <w:p w14:paraId="2CBE7DD7" w14:textId="77777777" w:rsidR="00DD1D50" w:rsidRPr="00BE6CB7" w:rsidRDefault="00DD1D50" w:rsidP="00DD1D50">
            <w:pPr>
              <w:jc w:val="center"/>
              <w:rPr>
                <w:b/>
                <w:szCs w:val="26"/>
              </w:rPr>
            </w:pPr>
            <w:r w:rsidRPr="00BE6CB7">
              <w:rPr>
                <w:b/>
                <w:szCs w:val="26"/>
              </w:rPr>
              <w:t>Yêu cầu</w:t>
            </w:r>
          </w:p>
        </w:tc>
        <w:tc>
          <w:tcPr>
            <w:tcW w:w="1624" w:type="pct"/>
          </w:tcPr>
          <w:p w14:paraId="22EE6A76" w14:textId="77777777" w:rsidR="00DD1D50" w:rsidRPr="00BE6CB7" w:rsidRDefault="00DD1D50" w:rsidP="00DD1D50">
            <w:pPr>
              <w:jc w:val="center"/>
              <w:rPr>
                <w:b/>
                <w:szCs w:val="26"/>
              </w:rPr>
            </w:pPr>
            <w:r>
              <w:rPr>
                <w:b/>
                <w:szCs w:val="26"/>
              </w:rPr>
              <w:t>Chào thầu</w:t>
            </w:r>
          </w:p>
        </w:tc>
      </w:tr>
      <w:tr w:rsidR="00DD1D50" w:rsidRPr="00BE6CB7" w14:paraId="4AE6880C" w14:textId="77777777" w:rsidTr="00DD1D50">
        <w:trPr>
          <w:trHeight w:val="406"/>
        </w:trPr>
        <w:tc>
          <w:tcPr>
            <w:tcW w:w="345" w:type="pct"/>
            <w:shd w:val="clear" w:color="auto" w:fill="auto"/>
            <w:vAlign w:val="center"/>
          </w:tcPr>
          <w:p w14:paraId="03E2BEF1" w14:textId="77777777" w:rsidR="00DD1D50" w:rsidRPr="00BE6CB7" w:rsidRDefault="00DD1D50" w:rsidP="00DD1D50">
            <w:pPr>
              <w:jc w:val="center"/>
              <w:rPr>
                <w:szCs w:val="26"/>
              </w:rPr>
            </w:pPr>
            <w:r w:rsidRPr="00BE6CB7">
              <w:rPr>
                <w:szCs w:val="26"/>
              </w:rPr>
              <w:t>1</w:t>
            </w:r>
          </w:p>
        </w:tc>
        <w:tc>
          <w:tcPr>
            <w:tcW w:w="1535" w:type="pct"/>
            <w:shd w:val="clear" w:color="auto" w:fill="auto"/>
            <w:vAlign w:val="center"/>
          </w:tcPr>
          <w:p w14:paraId="2CC3C5B8" w14:textId="77777777" w:rsidR="00DD1D50" w:rsidRPr="00BE6CB7" w:rsidRDefault="00DD1D50" w:rsidP="00DD1D50">
            <w:pPr>
              <w:rPr>
                <w:szCs w:val="26"/>
              </w:rPr>
            </w:pPr>
            <w:r w:rsidRPr="00BE6CB7">
              <w:rPr>
                <w:szCs w:val="26"/>
              </w:rPr>
              <w:t>Tiêu chuẩn sản xuất và thử nghiệm</w:t>
            </w:r>
          </w:p>
        </w:tc>
        <w:tc>
          <w:tcPr>
            <w:tcW w:w="1496" w:type="pct"/>
            <w:shd w:val="clear" w:color="auto" w:fill="auto"/>
            <w:vAlign w:val="center"/>
          </w:tcPr>
          <w:p w14:paraId="6D84F716" w14:textId="77777777" w:rsidR="00DD1D50" w:rsidRPr="00BE6CB7" w:rsidRDefault="00DD1D50" w:rsidP="00DD1D50">
            <w:pPr>
              <w:ind w:firstLine="567"/>
              <w:jc w:val="center"/>
              <w:rPr>
                <w:szCs w:val="26"/>
              </w:rPr>
            </w:pPr>
            <w:r w:rsidRPr="00BE6CB7">
              <w:rPr>
                <w:szCs w:val="26"/>
              </w:rPr>
              <w:t>ASTM D2240-02, D624-00</w:t>
            </w:r>
          </w:p>
        </w:tc>
        <w:tc>
          <w:tcPr>
            <w:tcW w:w="1624" w:type="pct"/>
            <w:vAlign w:val="center"/>
          </w:tcPr>
          <w:p w14:paraId="2107FFA1" w14:textId="77777777" w:rsidR="00DD1D50" w:rsidRPr="00BE6CB7" w:rsidRDefault="00DD1D50" w:rsidP="00DD1D50">
            <w:pPr>
              <w:ind w:firstLine="567"/>
              <w:jc w:val="center"/>
              <w:rPr>
                <w:szCs w:val="26"/>
              </w:rPr>
            </w:pPr>
            <w:r w:rsidRPr="00BE6CB7">
              <w:rPr>
                <w:szCs w:val="26"/>
              </w:rPr>
              <w:t>ASTM D2240-02, D624-00</w:t>
            </w:r>
          </w:p>
        </w:tc>
      </w:tr>
      <w:tr w:rsidR="00DD1D50" w:rsidRPr="00BE6CB7" w14:paraId="6243CCB0" w14:textId="77777777" w:rsidTr="00DD1D50">
        <w:trPr>
          <w:trHeight w:val="148"/>
        </w:trPr>
        <w:tc>
          <w:tcPr>
            <w:tcW w:w="345" w:type="pct"/>
            <w:shd w:val="clear" w:color="auto" w:fill="auto"/>
            <w:vAlign w:val="center"/>
          </w:tcPr>
          <w:p w14:paraId="08FE15EB" w14:textId="77777777" w:rsidR="00DD1D50" w:rsidRPr="00BE6CB7" w:rsidRDefault="00DD1D50" w:rsidP="00DD1D50">
            <w:pPr>
              <w:jc w:val="center"/>
              <w:rPr>
                <w:szCs w:val="26"/>
              </w:rPr>
            </w:pPr>
            <w:r w:rsidRPr="00BE6CB7">
              <w:rPr>
                <w:szCs w:val="26"/>
              </w:rPr>
              <w:t>2</w:t>
            </w:r>
          </w:p>
        </w:tc>
        <w:tc>
          <w:tcPr>
            <w:tcW w:w="1535" w:type="pct"/>
            <w:shd w:val="clear" w:color="auto" w:fill="auto"/>
            <w:vAlign w:val="center"/>
          </w:tcPr>
          <w:p w14:paraId="169B9EE2" w14:textId="77777777" w:rsidR="00DD1D50" w:rsidRPr="00BE6CB7" w:rsidRDefault="00DD1D50" w:rsidP="00DD1D50">
            <w:pPr>
              <w:rPr>
                <w:szCs w:val="26"/>
              </w:rPr>
            </w:pPr>
            <w:r w:rsidRPr="00BE6CB7">
              <w:rPr>
                <w:szCs w:val="26"/>
              </w:rPr>
              <w:t xml:space="preserve">Bọc cách điện phải đám </w:t>
            </w:r>
            <w:r w:rsidRPr="00BE6CB7">
              <w:rPr>
                <w:szCs w:val="26"/>
              </w:rPr>
              <w:lastRenderedPageBreak/>
              <w:t>ứng tiêu chuẩn</w:t>
            </w:r>
          </w:p>
        </w:tc>
        <w:tc>
          <w:tcPr>
            <w:tcW w:w="1496" w:type="pct"/>
            <w:shd w:val="clear" w:color="auto" w:fill="auto"/>
            <w:vAlign w:val="center"/>
          </w:tcPr>
          <w:p w14:paraId="6B2AF4A7" w14:textId="77777777" w:rsidR="00DD1D50" w:rsidRPr="00BE6CB7" w:rsidRDefault="00DD1D50" w:rsidP="00DD1D50">
            <w:pPr>
              <w:numPr>
                <w:ilvl w:val="0"/>
                <w:numId w:val="30"/>
              </w:numPr>
              <w:tabs>
                <w:tab w:val="left" w:pos="237"/>
              </w:tabs>
              <w:spacing w:before="0" w:after="0"/>
              <w:ind w:left="-10" w:firstLine="10"/>
              <w:jc w:val="both"/>
              <w:rPr>
                <w:szCs w:val="26"/>
              </w:rPr>
            </w:pPr>
            <w:r w:rsidRPr="00BE6CB7">
              <w:rPr>
                <w:szCs w:val="26"/>
              </w:rPr>
              <w:lastRenderedPageBreak/>
              <w:t xml:space="preserve">Che kín toàn bộ đầu cực trên và đầu cực dưới </w:t>
            </w:r>
            <w:r w:rsidRPr="00BE6CB7">
              <w:rPr>
                <w:szCs w:val="26"/>
              </w:rPr>
              <w:lastRenderedPageBreak/>
              <w:t>FCO, kể cả vòng thao tác ở phần trên của cần chì</w:t>
            </w:r>
          </w:p>
          <w:p w14:paraId="69F89F7B" w14:textId="77777777" w:rsidR="00DD1D50" w:rsidRPr="00BE6CB7" w:rsidRDefault="00DD1D50" w:rsidP="00DD1D50">
            <w:pPr>
              <w:numPr>
                <w:ilvl w:val="0"/>
                <w:numId w:val="30"/>
              </w:numPr>
              <w:tabs>
                <w:tab w:val="left" w:pos="237"/>
              </w:tabs>
              <w:spacing w:before="0" w:after="0"/>
              <w:ind w:left="-10" w:firstLine="10"/>
              <w:jc w:val="both"/>
              <w:rPr>
                <w:szCs w:val="26"/>
              </w:rPr>
            </w:pPr>
            <w:r w:rsidRPr="00BE6CB7">
              <w:rPr>
                <w:szCs w:val="26"/>
              </w:rPr>
              <w:t>Lắp đặt không cần phải tháo rời cáp điện ra khỏi FCO, định vị bằng nút cài.</w:t>
            </w:r>
          </w:p>
          <w:p w14:paraId="020B126C" w14:textId="77777777" w:rsidR="00DD1D50" w:rsidRPr="00BE6CB7" w:rsidRDefault="00DD1D50" w:rsidP="00DD1D50">
            <w:pPr>
              <w:numPr>
                <w:ilvl w:val="0"/>
                <w:numId w:val="30"/>
              </w:numPr>
              <w:tabs>
                <w:tab w:val="left" w:pos="237"/>
              </w:tabs>
              <w:spacing w:before="0" w:after="0"/>
              <w:ind w:left="-10" w:firstLine="10"/>
              <w:jc w:val="both"/>
              <w:rPr>
                <w:szCs w:val="26"/>
              </w:rPr>
            </w:pPr>
            <w:r w:rsidRPr="00BE6CB7">
              <w:rPr>
                <w:szCs w:val="26"/>
              </w:rPr>
              <w:t>Những vị trí cài nút phải có các rãnh lắp ghép nhằm tăng cường khoảng cách dòng rò.</w:t>
            </w:r>
          </w:p>
          <w:p w14:paraId="7DCE5973" w14:textId="77777777" w:rsidR="00DD1D50" w:rsidRPr="00BE6CB7" w:rsidRDefault="00DD1D50" w:rsidP="00DD1D50">
            <w:pPr>
              <w:numPr>
                <w:ilvl w:val="0"/>
                <w:numId w:val="30"/>
              </w:numPr>
              <w:tabs>
                <w:tab w:val="left" w:pos="237"/>
              </w:tabs>
              <w:spacing w:before="0" w:after="0"/>
              <w:ind w:left="-10" w:firstLine="10"/>
              <w:jc w:val="both"/>
              <w:rPr>
                <w:szCs w:val="26"/>
              </w:rPr>
            </w:pPr>
            <w:r w:rsidRPr="00BE6CB7">
              <w:rPr>
                <w:szCs w:val="26"/>
              </w:rPr>
              <w:t>Nắp che không ảnh hưởng đến các hoạt động của sứ FCO, củng như không ảnh hưởng đến thao tác.</w:t>
            </w:r>
          </w:p>
          <w:p w14:paraId="704A9507" w14:textId="77777777" w:rsidR="00DD1D50" w:rsidRPr="00BE6CB7" w:rsidRDefault="00DD1D50" w:rsidP="00DD1D50">
            <w:pPr>
              <w:numPr>
                <w:ilvl w:val="0"/>
                <w:numId w:val="30"/>
              </w:numPr>
              <w:tabs>
                <w:tab w:val="left" w:pos="237"/>
              </w:tabs>
              <w:spacing w:before="0" w:after="0"/>
              <w:ind w:left="-10" w:firstLine="10"/>
              <w:jc w:val="both"/>
              <w:rPr>
                <w:szCs w:val="26"/>
              </w:rPr>
            </w:pPr>
            <w:r w:rsidRPr="00BE6CB7">
              <w:rPr>
                <w:szCs w:val="26"/>
              </w:rPr>
              <w:t>Trên nắp che đầu cực sứ FCO phải có in tên nhà SX và mã hiệu hàng hoá.</w:t>
            </w:r>
          </w:p>
        </w:tc>
        <w:tc>
          <w:tcPr>
            <w:tcW w:w="1624" w:type="pct"/>
            <w:vAlign w:val="center"/>
          </w:tcPr>
          <w:p w14:paraId="78440EDF" w14:textId="77777777" w:rsidR="00DD1D50" w:rsidRPr="00BE6CB7" w:rsidRDefault="00DD1D50" w:rsidP="00DD1D50">
            <w:pPr>
              <w:numPr>
                <w:ilvl w:val="0"/>
                <w:numId w:val="30"/>
              </w:numPr>
              <w:tabs>
                <w:tab w:val="left" w:pos="237"/>
              </w:tabs>
              <w:spacing w:before="0" w:after="0"/>
              <w:ind w:left="-10" w:firstLine="10"/>
              <w:jc w:val="both"/>
              <w:rPr>
                <w:szCs w:val="26"/>
              </w:rPr>
            </w:pPr>
            <w:r w:rsidRPr="00BE6CB7">
              <w:rPr>
                <w:szCs w:val="26"/>
              </w:rPr>
              <w:lastRenderedPageBreak/>
              <w:t xml:space="preserve">Che kín toàn bộ đầu cực trên và đầu cực dưới FCO, </w:t>
            </w:r>
            <w:r w:rsidRPr="00BE6CB7">
              <w:rPr>
                <w:szCs w:val="26"/>
              </w:rPr>
              <w:lastRenderedPageBreak/>
              <w:t>kể cả vòng thao tác ở phần trên của cần chì</w:t>
            </w:r>
          </w:p>
          <w:p w14:paraId="65FB7F6A" w14:textId="77777777" w:rsidR="00DD1D50" w:rsidRPr="00BE6CB7" w:rsidRDefault="00DD1D50" w:rsidP="00DD1D50">
            <w:pPr>
              <w:numPr>
                <w:ilvl w:val="0"/>
                <w:numId w:val="30"/>
              </w:numPr>
              <w:tabs>
                <w:tab w:val="left" w:pos="237"/>
              </w:tabs>
              <w:spacing w:before="0" w:after="0"/>
              <w:ind w:left="-10" w:firstLine="10"/>
              <w:jc w:val="both"/>
              <w:rPr>
                <w:szCs w:val="26"/>
              </w:rPr>
            </w:pPr>
            <w:r w:rsidRPr="00BE6CB7">
              <w:rPr>
                <w:szCs w:val="26"/>
              </w:rPr>
              <w:t>Lắp đặt không cần phải tháo rời cáp điện ra khỏi FCO, định vị bằng nút cài.</w:t>
            </w:r>
          </w:p>
          <w:p w14:paraId="7C53EFD4" w14:textId="77777777" w:rsidR="00DD1D50" w:rsidRPr="00BE6CB7" w:rsidRDefault="00DD1D50" w:rsidP="00DD1D50">
            <w:pPr>
              <w:numPr>
                <w:ilvl w:val="0"/>
                <w:numId w:val="30"/>
              </w:numPr>
              <w:tabs>
                <w:tab w:val="left" w:pos="237"/>
              </w:tabs>
              <w:spacing w:before="0" w:after="0"/>
              <w:ind w:left="-10" w:firstLine="10"/>
              <w:jc w:val="both"/>
              <w:rPr>
                <w:szCs w:val="26"/>
              </w:rPr>
            </w:pPr>
            <w:r w:rsidRPr="00BE6CB7">
              <w:rPr>
                <w:szCs w:val="26"/>
              </w:rPr>
              <w:t>Những vị trí cài nút phải có các rãnh lắp ghép nhằm tăng cường khoảng cách dòng rò.</w:t>
            </w:r>
          </w:p>
          <w:p w14:paraId="3B248E8E" w14:textId="77777777" w:rsidR="00DD1D50" w:rsidRPr="00BE6CB7" w:rsidRDefault="00DD1D50" w:rsidP="00DD1D50">
            <w:pPr>
              <w:numPr>
                <w:ilvl w:val="0"/>
                <w:numId w:val="30"/>
              </w:numPr>
              <w:tabs>
                <w:tab w:val="left" w:pos="237"/>
              </w:tabs>
              <w:spacing w:before="0" w:after="0"/>
              <w:ind w:left="-10" w:firstLine="10"/>
              <w:jc w:val="both"/>
              <w:rPr>
                <w:szCs w:val="26"/>
              </w:rPr>
            </w:pPr>
            <w:r w:rsidRPr="00BE6CB7">
              <w:rPr>
                <w:szCs w:val="26"/>
              </w:rPr>
              <w:t>Nắp che không ảnh hưởng đến các hoạt động của sứ FCO, củng như không ảnh hưởng đến thao tác.</w:t>
            </w:r>
          </w:p>
          <w:p w14:paraId="047D9EDA" w14:textId="77777777" w:rsidR="00DD1D50" w:rsidRPr="00BE6CB7" w:rsidRDefault="00DD1D50" w:rsidP="00DD1D50">
            <w:pPr>
              <w:numPr>
                <w:ilvl w:val="0"/>
                <w:numId w:val="30"/>
              </w:numPr>
              <w:tabs>
                <w:tab w:val="left" w:pos="237"/>
              </w:tabs>
              <w:spacing w:before="0" w:after="0"/>
              <w:ind w:left="-10" w:firstLine="10"/>
              <w:jc w:val="both"/>
              <w:rPr>
                <w:szCs w:val="26"/>
              </w:rPr>
            </w:pPr>
            <w:r w:rsidRPr="00BE6CB7">
              <w:rPr>
                <w:szCs w:val="26"/>
              </w:rPr>
              <w:t>Trên nắp che đầu cực sứ FCO phải có in tên nhà SX và mã hiệu hàng hoá.</w:t>
            </w:r>
          </w:p>
        </w:tc>
      </w:tr>
      <w:tr w:rsidR="00DD1D50" w:rsidRPr="00BE6CB7" w14:paraId="362D4F3B" w14:textId="77777777" w:rsidTr="00DD1D50">
        <w:trPr>
          <w:trHeight w:val="263"/>
        </w:trPr>
        <w:tc>
          <w:tcPr>
            <w:tcW w:w="345" w:type="pct"/>
            <w:shd w:val="clear" w:color="auto" w:fill="auto"/>
            <w:vAlign w:val="center"/>
          </w:tcPr>
          <w:p w14:paraId="5E105E51" w14:textId="77777777" w:rsidR="00DD1D50" w:rsidRPr="00BE6CB7" w:rsidRDefault="00DD1D50" w:rsidP="00DD1D50">
            <w:pPr>
              <w:jc w:val="center"/>
              <w:rPr>
                <w:szCs w:val="26"/>
              </w:rPr>
            </w:pPr>
            <w:r w:rsidRPr="00BE6CB7">
              <w:rPr>
                <w:szCs w:val="26"/>
              </w:rPr>
              <w:lastRenderedPageBreak/>
              <w:t>3</w:t>
            </w:r>
          </w:p>
        </w:tc>
        <w:tc>
          <w:tcPr>
            <w:tcW w:w="1535" w:type="pct"/>
            <w:shd w:val="clear" w:color="auto" w:fill="auto"/>
            <w:vAlign w:val="center"/>
          </w:tcPr>
          <w:p w14:paraId="34FF3639" w14:textId="77777777" w:rsidR="00DD1D50" w:rsidRPr="00BE6CB7" w:rsidRDefault="00DD1D50" w:rsidP="00DD1D50">
            <w:pPr>
              <w:rPr>
                <w:szCs w:val="26"/>
              </w:rPr>
            </w:pPr>
            <w:r w:rsidRPr="00BE6CB7">
              <w:rPr>
                <w:szCs w:val="26"/>
              </w:rPr>
              <w:t xml:space="preserve">Vật liệu chế tạo </w:t>
            </w:r>
          </w:p>
        </w:tc>
        <w:tc>
          <w:tcPr>
            <w:tcW w:w="1496" w:type="pct"/>
            <w:shd w:val="clear" w:color="auto" w:fill="auto"/>
            <w:vAlign w:val="center"/>
          </w:tcPr>
          <w:p w14:paraId="3DCFF8A8" w14:textId="77777777" w:rsidR="00DD1D50" w:rsidRPr="00BE6CB7" w:rsidRDefault="00DD1D50" w:rsidP="00DD1D50">
            <w:pPr>
              <w:ind w:firstLine="567"/>
              <w:jc w:val="center"/>
              <w:rPr>
                <w:szCs w:val="26"/>
              </w:rPr>
            </w:pPr>
            <w:r w:rsidRPr="00BE6CB7">
              <w:rPr>
                <w:szCs w:val="26"/>
              </w:rPr>
              <w:t>Cao su silicon</w:t>
            </w:r>
          </w:p>
        </w:tc>
        <w:tc>
          <w:tcPr>
            <w:tcW w:w="1624" w:type="pct"/>
            <w:vAlign w:val="center"/>
          </w:tcPr>
          <w:p w14:paraId="6E83179A" w14:textId="77777777" w:rsidR="00DD1D50" w:rsidRPr="00BE6CB7" w:rsidRDefault="00DD1D50" w:rsidP="00DD1D50">
            <w:pPr>
              <w:ind w:firstLine="567"/>
              <w:jc w:val="center"/>
              <w:rPr>
                <w:szCs w:val="26"/>
              </w:rPr>
            </w:pPr>
            <w:r w:rsidRPr="00BE6CB7">
              <w:rPr>
                <w:szCs w:val="26"/>
              </w:rPr>
              <w:t>Cao su silicon</w:t>
            </w:r>
          </w:p>
        </w:tc>
      </w:tr>
      <w:tr w:rsidR="00DD1D50" w:rsidRPr="00BE6CB7" w14:paraId="6C9B0EA8" w14:textId="77777777" w:rsidTr="00DD1D50">
        <w:trPr>
          <w:trHeight w:val="2251"/>
        </w:trPr>
        <w:tc>
          <w:tcPr>
            <w:tcW w:w="345" w:type="pct"/>
            <w:shd w:val="clear" w:color="auto" w:fill="auto"/>
            <w:vAlign w:val="center"/>
          </w:tcPr>
          <w:p w14:paraId="03454DA6" w14:textId="77777777" w:rsidR="00DD1D50" w:rsidRPr="00BE6CB7" w:rsidRDefault="00DD1D50" w:rsidP="00DD1D50">
            <w:pPr>
              <w:jc w:val="center"/>
              <w:rPr>
                <w:szCs w:val="26"/>
              </w:rPr>
            </w:pPr>
            <w:r w:rsidRPr="00BE6CB7">
              <w:rPr>
                <w:szCs w:val="26"/>
              </w:rPr>
              <w:t>4</w:t>
            </w:r>
          </w:p>
        </w:tc>
        <w:tc>
          <w:tcPr>
            <w:tcW w:w="1535" w:type="pct"/>
            <w:shd w:val="clear" w:color="auto" w:fill="auto"/>
            <w:vAlign w:val="center"/>
          </w:tcPr>
          <w:p w14:paraId="14C08A29" w14:textId="77777777" w:rsidR="00DD1D50" w:rsidRPr="00BE6CB7" w:rsidRDefault="00DD1D50" w:rsidP="00DD1D50">
            <w:pPr>
              <w:rPr>
                <w:szCs w:val="26"/>
              </w:rPr>
            </w:pPr>
            <w:r w:rsidRPr="00BE6CB7">
              <w:rPr>
                <w:szCs w:val="26"/>
              </w:rPr>
              <w:t>Chỉ tiêu kỹ thuật</w:t>
            </w:r>
          </w:p>
          <w:p w14:paraId="39810ADC" w14:textId="77777777" w:rsidR="00DD1D50" w:rsidRPr="00BE6CB7" w:rsidRDefault="00DD1D50" w:rsidP="00DD1D50">
            <w:pPr>
              <w:numPr>
                <w:ilvl w:val="0"/>
                <w:numId w:val="30"/>
              </w:numPr>
              <w:tabs>
                <w:tab w:val="num" w:pos="226"/>
              </w:tabs>
              <w:spacing w:before="0" w:after="0"/>
              <w:ind w:left="-46" w:firstLine="0"/>
              <w:jc w:val="both"/>
              <w:rPr>
                <w:szCs w:val="26"/>
              </w:rPr>
            </w:pPr>
            <w:r w:rsidRPr="00BE6CB7">
              <w:rPr>
                <w:szCs w:val="26"/>
              </w:rPr>
              <w:t>Điện áp vận hành</w:t>
            </w:r>
          </w:p>
          <w:p w14:paraId="268A5ABD" w14:textId="77777777" w:rsidR="00DD1D50" w:rsidRPr="00BE6CB7" w:rsidRDefault="00DD1D50" w:rsidP="00DD1D50">
            <w:pPr>
              <w:numPr>
                <w:ilvl w:val="0"/>
                <w:numId w:val="30"/>
              </w:numPr>
              <w:tabs>
                <w:tab w:val="num" w:pos="226"/>
              </w:tabs>
              <w:spacing w:before="0" w:after="0"/>
              <w:ind w:left="-46" w:firstLine="0"/>
              <w:jc w:val="both"/>
              <w:rPr>
                <w:szCs w:val="26"/>
              </w:rPr>
            </w:pPr>
            <w:r w:rsidRPr="00BE6CB7">
              <w:rPr>
                <w:szCs w:val="26"/>
              </w:rPr>
              <w:t>Điện áp đánh thủng</w:t>
            </w:r>
          </w:p>
          <w:p w14:paraId="24C7BCB5" w14:textId="77777777" w:rsidR="00DD1D50" w:rsidRPr="00BE6CB7" w:rsidRDefault="00DD1D50" w:rsidP="00DD1D50">
            <w:pPr>
              <w:numPr>
                <w:ilvl w:val="0"/>
                <w:numId w:val="30"/>
              </w:numPr>
              <w:tabs>
                <w:tab w:val="num" w:pos="226"/>
              </w:tabs>
              <w:spacing w:before="0" w:after="0"/>
              <w:ind w:left="-46" w:firstLine="0"/>
              <w:jc w:val="both"/>
              <w:rPr>
                <w:szCs w:val="26"/>
              </w:rPr>
            </w:pPr>
            <w:r w:rsidRPr="00BE6CB7">
              <w:rPr>
                <w:szCs w:val="26"/>
              </w:rPr>
              <w:t>Nhiệt độ chịu đựng liên tục (&gt;=10phút)</w:t>
            </w:r>
          </w:p>
          <w:p w14:paraId="1D9F4080" w14:textId="77777777" w:rsidR="00DD1D50" w:rsidRPr="00BE6CB7" w:rsidRDefault="00DD1D50" w:rsidP="00DD1D50">
            <w:pPr>
              <w:numPr>
                <w:ilvl w:val="0"/>
                <w:numId w:val="30"/>
              </w:numPr>
              <w:tabs>
                <w:tab w:val="num" w:pos="226"/>
              </w:tabs>
              <w:spacing w:before="0" w:after="0"/>
              <w:ind w:left="-46" w:firstLine="0"/>
              <w:jc w:val="both"/>
              <w:rPr>
                <w:szCs w:val="26"/>
              </w:rPr>
            </w:pPr>
            <w:r w:rsidRPr="00BE6CB7">
              <w:rPr>
                <w:szCs w:val="26"/>
              </w:rPr>
              <w:t>Nhiệt độ chịu đựng ngắn hạn (5giây)</w:t>
            </w:r>
          </w:p>
          <w:p w14:paraId="017A32B0" w14:textId="77777777" w:rsidR="00DD1D50" w:rsidRPr="00BE6CB7" w:rsidRDefault="00DD1D50" w:rsidP="00DD1D50">
            <w:pPr>
              <w:numPr>
                <w:ilvl w:val="0"/>
                <w:numId w:val="30"/>
              </w:numPr>
              <w:tabs>
                <w:tab w:val="num" w:pos="226"/>
              </w:tabs>
              <w:spacing w:before="0" w:after="0"/>
              <w:ind w:left="-46" w:firstLine="0"/>
              <w:jc w:val="both"/>
              <w:rPr>
                <w:szCs w:val="26"/>
              </w:rPr>
            </w:pPr>
            <w:r w:rsidRPr="00BE6CB7">
              <w:rPr>
                <w:szCs w:val="26"/>
              </w:rPr>
              <w:t>Độ dày</w:t>
            </w:r>
          </w:p>
          <w:p w14:paraId="47F748A7" w14:textId="77777777" w:rsidR="00DD1D50" w:rsidRPr="00BE6CB7" w:rsidRDefault="00DD1D50" w:rsidP="00DD1D50">
            <w:pPr>
              <w:numPr>
                <w:ilvl w:val="0"/>
                <w:numId w:val="30"/>
              </w:numPr>
              <w:tabs>
                <w:tab w:val="num" w:pos="226"/>
              </w:tabs>
              <w:spacing w:before="0" w:after="0"/>
              <w:ind w:left="-46" w:firstLine="0"/>
              <w:jc w:val="both"/>
              <w:rPr>
                <w:szCs w:val="26"/>
              </w:rPr>
            </w:pPr>
            <w:r w:rsidRPr="00BE6CB7">
              <w:rPr>
                <w:szCs w:val="26"/>
              </w:rPr>
              <w:t>Lực xé rách, độ đàn hồi</w:t>
            </w:r>
          </w:p>
        </w:tc>
        <w:tc>
          <w:tcPr>
            <w:tcW w:w="1496" w:type="pct"/>
            <w:shd w:val="clear" w:color="auto" w:fill="auto"/>
          </w:tcPr>
          <w:p w14:paraId="74AB09C7" w14:textId="77777777" w:rsidR="00DD1D50" w:rsidRPr="00BE6CB7" w:rsidRDefault="00DD1D50" w:rsidP="00DD1D50">
            <w:pPr>
              <w:jc w:val="center"/>
              <w:rPr>
                <w:szCs w:val="26"/>
              </w:rPr>
            </w:pPr>
          </w:p>
          <w:p w14:paraId="60A31E2A" w14:textId="77777777" w:rsidR="00DD1D50" w:rsidRPr="00BE6CB7" w:rsidRDefault="00DD1D50" w:rsidP="00DD1D50">
            <w:pPr>
              <w:jc w:val="center"/>
              <w:rPr>
                <w:szCs w:val="26"/>
              </w:rPr>
            </w:pPr>
            <w:r w:rsidRPr="00BE6CB7">
              <w:rPr>
                <w:szCs w:val="26"/>
              </w:rPr>
              <w:t>24kV</w:t>
            </w:r>
          </w:p>
          <w:p w14:paraId="6CC9094C" w14:textId="77777777" w:rsidR="00DD1D50" w:rsidRPr="00BE6CB7" w:rsidRDefault="00DD1D50" w:rsidP="00DD1D50">
            <w:pPr>
              <w:jc w:val="center"/>
              <w:rPr>
                <w:szCs w:val="26"/>
              </w:rPr>
            </w:pPr>
            <w:r w:rsidRPr="00BE6CB7">
              <w:rPr>
                <w:szCs w:val="26"/>
              </w:rPr>
              <w:sym w:font="Symbol" w:char="F0B3"/>
            </w:r>
            <w:r w:rsidRPr="00BE6CB7">
              <w:rPr>
                <w:szCs w:val="26"/>
              </w:rPr>
              <w:t xml:space="preserve"> 50kV</w:t>
            </w:r>
          </w:p>
          <w:p w14:paraId="777692DB" w14:textId="77777777" w:rsidR="00DD1D50" w:rsidRPr="00BE6CB7" w:rsidRDefault="00DD1D50" w:rsidP="00DD1D50">
            <w:pPr>
              <w:jc w:val="center"/>
              <w:rPr>
                <w:szCs w:val="26"/>
              </w:rPr>
            </w:pPr>
            <w:r w:rsidRPr="00BE6CB7">
              <w:rPr>
                <w:szCs w:val="26"/>
              </w:rPr>
              <w:sym w:font="Symbol" w:char="F0B3"/>
            </w:r>
            <w:r w:rsidRPr="00BE6CB7">
              <w:rPr>
                <w:szCs w:val="26"/>
              </w:rPr>
              <w:t xml:space="preserve"> 180</w:t>
            </w:r>
            <w:r w:rsidRPr="00BE6CB7">
              <w:rPr>
                <w:szCs w:val="26"/>
                <w:vertAlign w:val="superscript"/>
              </w:rPr>
              <w:t>0</w:t>
            </w:r>
            <w:r w:rsidRPr="00BE6CB7">
              <w:rPr>
                <w:szCs w:val="26"/>
              </w:rPr>
              <w:t>(không biến dạng)</w:t>
            </w:r>
          </w:p>
          <w:p w14:paraId="1AECCB47" w14:textId="77777777" w:rsidR="00DD1D50" w:rsidRPr="00BE6CB7" w:rsidRDefault="00DD1D50" w:rsidP="00DD1D50">
            <w:pPr>
              <w:jc w:val="center"/>
              <w:rPr>
                <w:szCs w:val="26"/>
              </w:rPr>
            </w:pPr>
          </w:p>
          <w:p w14:paraId="093F360B" w14:textId="77777777" w:rsidR="00DD1D50" w:rsidRPr="00BE6CB7" w:rsidRDefault="00DD1D50" w:rsidP="00DD1D50">
            <w:pPr>
              <w:jc w:val="center"/>
              <w:rPr>
                <w:szCs w:val="26"/>
              </w:rPr>
            </w:pPr>
            <w:r w:rsidRPr="00BE6CB7">
              <w:rPr>
                <w:szCs w:val="26"/>
              </w:rPr>
              <w:sym w:font="Symbol" w:char="F0B3"/>
            </w:r>
            <w:r w:rsidRPr="00BE6CB7">
              <w:rPr>
                <w:szCs w:val="26"/>
              </w:rPr>
              <w:t xml:space="preserve"> 250</w:t>
            </w:r>
            <w:r w:rsidRPr="00BE6CB7">
              <w:rPr>
                <w:szCs w:val="26"/>
                <w:vertAlign w:val="superscript"/>
              </w:rPr>
              <w:t>0</w:t>
            </w:r>
            <w:r w:rsidRPr="00BE6CB7">
              <w:rPr>
                <w:szCs w:val="26"/>
              </w:rPr>
              <w:t>(không biến dạng)</w:t>
            </w:r>
          </w:p>
          <w:p w14:paraId="5908EFE7" w14:textId="77777777" w:rsidR="00DD1D50" w:rsidRPr="00BE6CB7" w:rsidRDefault="00DD1D50" w:rsidP="00DD1D50">
            <w:pPr>
              <w:jc w:val="center"/>
              <w:rPr>
                <w:szCs w:val="26"/>
              </w:rPr>
            </w:pPr>
          </w:p>
          <w:p w14:paraId="46E85BB1" w14:textId="77777777" w:rsidR="00DD1D50" w:rsidRPr="00BE6CB7" w:rsidRDefault="00DD1D50" w:rsidP="00DD1D50">
            <w:pPr>
              <w:jc w:val="center"/>
              <w:rPr>
                <w:szCs w:val="26"/>
              </w:rPr>
            </w:pPr>
            <w:r w:rsidRPr="00BE6CB7">
              <w:rPr>
                <w:szCs w:val="26"/>
              </w:rPr>
              <w:sym w:font="Symbol" w:char="F0B3"/>
            </w:r>
            <w:r w:rsidRPr="00BE6CB7">
              <w:rPr>
                <w:szCs w:val="26"/>
              </w:rPr>
              <w:t xml:space="preserve"> 3mm</w:t>
            </w:r>
          </w:p>
        </w:tc>
        <w:tc>
          <w:tcPr>
            <w:tcW w:w="1624" w:type="pct"/>
          </w:tcPr>
          <w:p w14:paraId="5B1268EB" w14:textId="77777777" w:rsidR="00DD1D50" w:rsidRPr="00BE6CB7" w:rsidRDefault="00DD1D50" w:rsidP="00DD1D50">
            <w:pPr>
              <w:jc w:val="center"/>
              <w:rPr>
                <w:szCs w:val="26"/>
              </w:rPr>
            </w:pPr>
          </w:p>
          <w:p w14:paraId="6C4FF47B" w14:textId="77777777" w:rsidR="00DD1D50" w:rsidRPr="00BE6CB7" w:rsidRDefault="00DD1D50" w:rsidP="00DD1D50">
            <w:pPr>
              <w:jc w:val="center"/>
              <w:rPr>
                <w:szCs w:val="26"/>
              </w:rPr>
            </w:pPr>
            <w:r w:rsidRPr="00BE6CB7">
              <w:rPr>
                <w:szCs w:val="26"/>
              </w:rPr>
              <w:t>24kV</w:t>
            </w:r>
          </w:p>
          <w:p w14:paraId="52630F37" w14:textId="77777777" w:rsidR="00DD1D50" w:rsidRPr="00BE6CB7" w:rsidRDefault="00DD1D50" w:rsidP="00DD1D50">
            <w:pPr>
              <w:jc w:val="center"/>
              <w:rPr>
                <w:szCs w:val="26"/>
              </w:rPr>
            </w:pPr>
            <w:r w:rsidRPr="00BE6CB7">
              <w:rPr>
                <w:szCs w:val="26"/>
              </w:rPr>
              <w:sym w:font="Symbol" w:char="F0B3"/>
            </w:r>
            <w:r w:rsidRPr="00BE6CB7">
              <w:rPr>
                <w:szCs w:val="26"/>
              </w:rPr>
              <w:t xml:space="preserve"> 50kV</w:t>
            </w:r>
          </w:p>
          <w:p w14:paraId="3D4B86A0" w14:textId="77777777" w:rsidR="00DD1D50" w:rsidRPr="00BE6CB7" w:rsidRDefault="00DD1D50" w:rsidP="00DD1D50">
            <w:pPr>
              <w:jc w:val="center"/>
              <w:rPr>
                <w:szCs w:val="26"/>
              </w:rPr>
            </w:pPr>
            <w:r w:rsidRPr="00BE6CB7">
              <w:rPr>
                <w:szCs w:val="26"/>
              </w:rPr>
              <w:sym w:font="Symbol" w:char="F0B3"/>
            </w:r>
            <w:r w:rsidRPr="00BE6CB7">
              <w:rPr>
                <w:szCs w:val="26"/>
              </w:rPr>
              <w:t xml:space="preserve"> 180</w:t>
            </w:r>
            <w:r w:rsidRPr="00BE6CB7">
              <w:rPr>
                <w:szCs w:val="26"/>
                <w:vertAlign w:val="superscript"/>
              </w:rPr>
              <w:t>0</w:t>
            </w:r>
            <w:r w:rsidRPr="00BE6CB7">
              <w:rPr>
                <w:szCs w:val="26"/>
              </w:rPr>
              <w:t>(không biến dạng)</w:t>
            </w:r>
          </w:p>
          <w:p w14:paraId="15787335" w14:textId="77777777" w:rsidR="00DD1D50" w:rsidRPr="00BE6CB7" w:rsidRDefault="00DD1D50" w:rsidP="00DD1D50">
            <w:pPr>
              <w:jc w:val="center"/>
              <w:rPr>
                <w:szCs w:val="26"/>
              </w:rPr>
            </w:pPr>
          </w:p>
          <w:p w14:paraId="48E86BE1" w14:textId="77777777" w:rsidR="00DD1D50" w:rsidRPr="00BE6CB7" w:rsidRDefault="00DD1D50" w:rsidP="00DD1D50">
            <w:pPr>
              <w:jc w:val="center"/>
              <w:rPr>
                <w:szCs w:val="26"/>
              </w:rPr>
            </w:pPr>
            <w:r w:rsidRPr="00BE6CB7">
              <w:rPr>
                <w:szCs w:val="26"/>
              </w:rPr>
              <w:sym w:font="Symbol" w:char="F0B3"/>
            </w:r>
            <w:r w:rsidRPr="00BE6CB7">
              <w:rPr>
                <w:szCs w:val="26"/>
              </w:rPr>
              <w:t xml:space="preserve"> 250</w:t>
            </w:r>
            <w:r w:rsidRPr="00BE6CB7">
              <w:rPr>
                <w:szCs w:val="26"/>
                <w:vertAlign w:val="superscript"/>
              </w:rPr>
              <w:t>0</w:t>
            </w:r>
            <w:r w:rsidRPr="00BE6CB7">
              <w:rPr>
                <w:szCs w:val="26"/>
              </w:rPr>
              <w:t>(không biến dạng)</w:t>
            </w:r>
          </w:p>
          <w:p w14:paraId="177F7659" w14:textId="77777777" w:rsidR="00DD1D50" w:rsidRPr="00BE6CB7" w:rsidRDefault="00DD1D50" w:rsidP="00DD1D50">
            <w:pPr>
              <w:jc w:val="center"/>
              <w:rPr>
                <w:szCs w:val="26"/>
              </w:rPr>
            </w:pPr>
          </w:p>
          <w:p w14:paraId="0FEC057C" w14:textId="77777777" w:rsidR="00DD1D50" w:rsidRPr="00BE6CB7" w:rsidRDefault="00DD1D50" w:rsidP="00DD1D50">
            <w:pPr>
              <w:jc w:val="center"/>
              <w:rPr>
                <w:szCs w:val="26"/>
              </w:rPr>
            </w:pPr>
            <w:r w:rsidRPr="00BE6CB7">
              <w:rPr>
                <w:szCs w:val="26"/>
              </w:rPr>
              <w:sym w:font="Symbol" w:char="F0B3"/>
            </w:r>
            <w:r w:rsidRPr="00BE6CB7">
              <w:rPr>
                <w:szCs w:val="26"/>
              </w:rPr>
              <w:t xml:space="preserve"> 3mm</w:t>
            </w:r>
          </w:p>
        </w:tc>
      </w:tr>
      <w:tr w:rsidR="00DD1D50" w:rsidRPr="00BE6CB7" w14:paraId="04196BF8" w14:textId="77777777" w:rsidTr="00DD1D50">
        <w:trPr>
          <w:trHeight w:val="1039"/>
        </w:trPr>
        <w:tc>
          <w:tcPr>
            <w:tcW w:w="345" w:type="pct"/>
            <w:shd w:val="clear" w:color="auto" w:fill="auto"/>
            <w:vAlign w:val="center"/>
          </w:tcPr>
          <w:p w14:paraId="138E2E1B" w14:textId="77777777" w:rsidR="00DD1D50" w:rsidRPr="00BE6CB7" w:rsidRDefault="00DD1D50" w:rsidP="00DD1D50">
            <w:pPr>
              <w:jc w:val="center"/>
              <w:rPr>
                <w:szCs w:val="26"/>
              </w:rPr>
            </w:pPr>
            <w:r w:rsidRPr="00BE6CB7">
              <w:rPr>
                <w:szCs w:val="26"/>
              </w:rPr>
              <w:t>5</w:t>
            </w:r>
          </w:p>
        </w:tc>
        <w:tc>
          <w:tcPr>
            <w:tcW w:w="1535" w:type="pct"/>
            <w:shd w:val="clear" w:color="auto" w:fill="auto"/>
            <w:vAlign w:val="center"/>
          </w:tcPr>
          <w:p w14:paraId="508B8B03" w14:textId="77777777" w:rsidR="00DD1D50" w:rsidRPr="00BE6CB7" w:rsidRDefault="00DD1D50" w:rsidP="00DD1D50">
            <w:pPr>
              <w:rPr>
                <w:szCs w:val="26"/>
              </w:rPr>
            </w:pPr>
            <w:r w:rsidRPr="00BE6CB7">
              <w:rPr>
                <w:szCs w:val="26"/>
              </w:rPr>
              <w:t>Hạng mục cần thử nghiệm</w:t>
            </w:r>
          </w:p>
        </w:tc>
        <w:tc>
          <w:tcPr>
            <w:tcW w:w="1496" w:type="pct"/>
            <w:shd w:val="clear" w:color="auto" w:fill="auto"/>
            <w:vAlign w:val="center"/>
          </w:tcPr>
          <w:p w14:paraId="1460DDB1" w14:textId="77777777" w:rsidR="00DD1D50" w:rsidRPr="00BE6CB7" w:rsidRDefault="00DD1D50" w:rsidP="00DD1D50">
            <w:pPr>
              <w:numPr>
                <w:ilvl w:val="0"/>
                <w:numId w:val="30"/>
              </w:numPr>
              <w:tabs>
                <w:tab w:val="num" w:pos="252"/>
              </w:tabs>
              <w:spacing w:before="0" w:after="0"/>
              <w:ind w:left="0" w:firstLine="0"/>
              <w:jc w:val="both"/>
              <w:rPr>
                <w:szCs w:val="26"/>
              </w:rPr>
            </w:pPr>
            <w:r w:rsidRPr="00BE6CB7">
              <w:rPr>
                <w:szCs w:val="26"/>
              </w:rPr>
              <w:t>Điện áp vận hành</w:t>
            </w:r>
          </w:p>
          <w:p w14:paraId="63257C7B" w14:textId="77777777" w:rsidR="00DD1D50" w:rsidRPr="00BE6CB7" w:rsidRDefault="00DD1D50" w:rsidP="00DD1D50">
            <w:pPr>
              <w:numPr>
                <w:ilvl w:val="0"/>
                <w:numId w:val="30"/>
              </w:numPr>
              <w:tabs>
                <w:tab w:val="num" w:pos="252"/>
              </w:tabs>
              <w:spacing w:before="0" w:after="0"/>
              <w:ind w:left="0" w:firstLine="0"/>
              <w:jc w:val="both"/>
              <w:rPr>
                <w:szCs w:val="26"/>
              </w:rPr>
            </w:pPr>
            <w:r w:rsidRPr="00BE6CB7">
              <w:rPr>
                <w:szCs w:val="26"/>
              </w:rPr>
              <w:t>Điện áp đánh thủng</w:t>
            </w:r>
          </w:p>
          <w:p w14:paraId="302568D4" w14:textId="77777777" w:rsidR="00DD1D50" w:rsidRPr="00BE6CB7" w:rsidRDefault="00DD1D50" w:rsidP="00DD1D50">
            <w:pPr>
              <w:numPr>
                <w:ilvl w:val="0"/>
                <w:numId w:val="30"/>
              </w:numPr>
              <w:tabs>
                <w:tab w:val="num" w:pos="252"/>
              </w:tabs>
              <w:spacing w:before="0" w:after="0"/>
              <w:ind w:left="0" w:firstLine="0"/>
              <w:jc w:val="both"/>
              <w:rPr>
                <w:szCs w:val="26"/>
              </w:rPr>
            </w:pPr>
            <w:r w:rsidRPr="00BE6CB7">
              <w:rPr>
                <w:szCs w:val="26"/>
              </w:rPr>
              <w:t>Nhiệt độ chịu đựng liên tục (&gt;=10phút)</w:t>
            </w:r>
          </w:p>
          <w:p w14:paraId="2633674E" w14:textId="77777777" w:rsidR="00DD1D50" w:rsidRPr="00BE6CB7" w:rsidRDefault="00DD1D50" w:rsidP="00DD1D50">
            <w:pPr>
              <w:numPr>
                <w:ilvl w:val="0"/>
                <w:numId w:val="30"/>
              </w:numPr>
              <w:tabs>
                <w:tab w:val="num" w:pos="252"/>
              </w:tabs>
              <w:spacing w:before="0" w:after="0"/>
              <w:ind w:left="0" w:firstLine="0"/>
              <w:jc w:val="both"/>
              <w:rPr>
                <w:szCs w:val="26"/>
              </w:rPr>
            </w:pPr>
            <w:r w:rsidRPr="00BE6CB7">
              <w:rPr>
                <w:szCs w:val="26"/>
              </w:rPr>
              <w:t>Nhiệt độ chịu đựng ngắn hạn (5giây)</w:t>
            </w:r>
          </w:p>
          <w:p w14:paraId="1D0EF075" w14:textId="77777777" w:rsidR="00DD1D50" w:rsidRPr="00BE6CB7" w:rsidRDefault="00DD1D50" w:rsidP="00DD1D50">
            <w:pPr>
              <w:tabs>
                <w:tab w:val="num" w:pos="252"/>
              </w:tabs>
              <w:rPr>
                <w:szCs w:val="26"/>
              </w:rPr>
            </w:pPr>
            <w:r w:rsidRPr="00BE6CB7">
              <w:rPr>
                <w:szCs w:val="26"/>
              </w:rPr>
              <w:t>-  Độ dày</w:t>
            </w:r>
          </w:p>
          <w:p w14:paraId="612B792A" w14:textId="77777777" w:rsidR="00DD1D50" w:rsidRPr="00BE6CB7" w:rsidRDefault="00DD1D50" w:rsidP="00DD1D50">
            <w:pPr>
              <w:numPr>
                <w:ilvl w:val="0"/>
                <w:numId w:val="30"/>
              </w:numPr>
              <w:tabs>
                <w:tab w:val="num" w:pos="252"/>
              </w:tabs>
              <w:spacing w:before="0" w:after="0"/>
              <w:ind w:left="0" w:firstLine="0"/>
              <w:jc w:val="both"/>
              <w:rPr>
                <w:szCs w:val="26"/>
              </w:rPr>
            </w:pPr>
            <w:r w:rsidRPr="00BE6CB7">
              <w:rPr>
                <w:szCs w:val="26"/>
              </w:rPr>
              <w:t>Lực xé rách, độ đàn hồi</w:t>
            </w:r>
          </w:p>
        </w:tc>
        <w:tc>
          <w:tcPr>
            <w:tcW w:w="1624" w:type="pct"/>
            <w:vAlign w:val="center"/>
          </w:tcPr>
          <w:p w14:paraId="5BD43718" w14:textId="77777777" w:rsidR="00DD1D50" w:rsidRPr="00BE6CB7" w:rsidRDefault="00DD1D50" w:rsidP="00DD1D50">
            <w:pPr>
              <w:numPr>
                <w:ilvl w:val="0"/>
                <w:numId w:val="30"/>
              </w:numPr>
              <w:tabs>
                <w:tab w:val="num" w:pos="252"/>
              </w:tabs>
              <w:spacing w:before="0" w:after="0"/>
              <w:ind w:left="0" w:firstLine="0"/>
              <w:jc w:val="both"/>
              <w:rPr>
                <w:szCs w:val="26"/>
              </w:rPr>
            </w:pPr>
            <w:r w:rsidRPr="00BE6CB7">
              <w:rPr>
                <w:szCs w:val="26"/>
              </w:rPr>
              <w:t>Điện áp vận hành</w:t>
            </w:r>
          </w:p>
          <w:p w14:paraId="775270B4" w14:textId="77777777" w:rsidR="00DD1D50" w:rsidRPr="00BE6CB7" w:rsidRDefault="00DD1D50" w:rsidP="00DD1D50">
            <w:pPr>
              <w:numPr>
                <w:ilvl w:val="0"/>
                <w:numId w:val="30"/>
              </w:numPr>
              <w:tabs>
                <w:tab w:val="num" w:pos="252"/>
              </w:tabs>
              <w:spacing w:before="0" w:after="0"/>
              <w:ind w:left="0" w:firstLine="0"/>
              <w:jc w:val="both"/>
              <w:rPr>
                <w:szCs w:val="26"/>
              </w:rPr>
            </w:pPr>
            <w:r w:rsidRPr="00BE6CB7">
              <w:rPr>
                <w:szCs w:val="26"/>
              </w:rPr>
              <w:t>Điện áp đánh thủng</w:t>
            </w:r>
          </w:p>
          <w:p w14:paraId="30BA9331" w14:textId="77777777" w:rsidR="00DD1D50" w:rsidRPr="00BE6CB7" w:rsidRDefault="00DD1D50" w:rsidP="00DD1D50">
            <w:pPr>
              <w:numPr>
                <w:ilvl w:val="0"/>
                <w:numId w:val="30"/>
              </w:numPr>
              <w:tabs>
                <w:tab w:val="num" w:pos="252"/>
              </w:tabs>
              <w:spacing w:before="0" w:after="0"/>
              <w:ind w:left="0" w:firstLine="0"/>
              <w:jc w:val="both"/>
              <w:rPr>
                <w:szCs w:val="26"/>
              </w:rPr>
            </w:pPr>
            <w:r w:rsidRPr="00BE6CB7">
              <w:rPr>
                <w:szCs w:val="26"/>
              </w:rPr>
              <w:t>Nhiệt độ chịu đựng liên tục (&gt;=10phút)</w:t>
            </w:r>
          </w:p>
          <w:p w14:paraId="00AD8490" w14:textId="77777777" w:rsidR="00DD1D50" w:rsidRPr="00BE6CB7" w:rsidRDefault="00DD1D50" w:rsidP="00DD1D50">
            <w:pPr>
              <w:numPr>
                <w:ilvl w:val="0"/>
                <w:numId w:val="30"/>
              </w:numPr>
              <w:tabs>
                <w:tab w:val="num" w:pos="252"/>
              </w:tabs>
              <w:spacing w:before="0" w:after="0"/>
              <w:ind w:left="0" w:firstLine="0"/>
              <w:jc w:val="both"/>
              <w:rPr>
                <w:szCs w:val="26"/>
              </w:rPr>
            </w:pPr>
            <w:r w:rsidRPr="00BE6CB7">
              <w:rPr>
                <w:szCs w:val="26"/>
              </w:rPr>
              <w:t>Nhiệt độ chịu đựng ngắn hạn (5giây)</w:t>
            </w:r>
          </w:p>
          <w:p w14:paraId="1BC33FE9" w14:textId="77777777" w:rsidR="00DD1D50" w:rsidRPr="00BE6CB7" w:rsidRDefault="00DD1D50" w:rsidP="00DD1D50">
            <w:pPr>
              <w:tabs>
                <w:tab w:val="num" w:pos="252"/>
              </w:tabs>
              <w:rPr>
                <w:szCs w:val="26"/>
              </w:rPr>
            </w:pPr>
            <w:r w:rsidRPr="00BE6CB7">
              <w:rPr>
                <w:szCs w:val="26"/>
              </w:rPr>
              <w:t>-  Độ dày</w:t>
            </w:r>
          </w:p>
          <w:p w14:paraId="2C779EF2" w14:textId="77777777" w:rsidR="00DD1D50" w:rsidRPr="00BE6CB7" w:rsidRDefault="00DD1D50" w:rsidP="00DD1D50">
            <w:pPr>
              <w:numPr>
                <w:ilvl w:val="0"/>
                <w:numId w:val="30"/>
              </w:numPr>
              <w:tabs>
                <w:tab w:val="num" w:pos="252"/>
              </w:tabs>
              <w:spacing w:before="0" w:after="0"/>
              <w:ind w:left="0" w:firstLine="0"/>
              <w:jc w:val="both"/>
              <w:rPr>
                <w:szCs w:val="26"/>
              </w:rPr>
            </w:pPr>
            <w:r w:rsidRPr="00BE6CB7">
              <w:rPr>
                <w:szCs w:val="26"/>
              </w:rPr>
              <w:t>Lực xé rách, độ đàn hồi</w:t>
            </w:r>
          </w:p>
        </w:tc>
      </w:tr>
    </w:tbl>
    <w:p w14:paraId="5E4FADD8" w14:textId="77777777" w:rsidR="00DD1D50" w:rsidRDefault="00DD1D50" w:rsidP="00DD1D50">
      <w:pPr>
        <w:rPr>
          <w:b/>
          <w:szCs w:val="26"/>
        </w:rPr>
      </w:pPr>
    </w:p>
    <w:p w14:paraId="31CD2820" w14:textId="77777777" w:rsidR="00DD1D50" w:rsidRPr="00BE6CB7" w:rsidRDefault="00DD1D50" w:rsidP="004A10C5">
      <w:pPr>
        <w:pStyle w:val="Heading1"/>
      </w:pPr>
      <w:r w:rsidRPr="00BE6CB7">
        <w:lastRenderedPageBreak/>
        <w:t>* Đặc tính kỹ thuật bọc cách điện đầu sứ LA:</w:t>
      </w:r>
    </w:p>
    <w:tbl>
      <w:tblPr>
        <w:tblW w:w="501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2707"/>
        <w:gridCol w:w="3117"/>
        <w:gridCol w:w="3123"/>
      </w:tblGrid>
      <w:tr w:rsidR="00DD1D50" w:rsidRPr="00BE6CB7" w14:paraId="7DF4E848" w14:textId="77777777" w:rsidTr="00DD1D50">
        <w:trPr>
          <w:trHeight w:val="261"/>
          <w:tblHeader/>
        </w:trPr>
        <w:tc>
          <w:tcPr>
            <w:tcW w:w="347" w:type="pct"/>
            <w:shd w:val="clear" w:color="auto" w:fill="auto"/>
          </w:tcPr>
          <w:p w14:paraId="26891DF5" w14:textId="77777777" w:rsidR="00DD1D50" w:rsidRPr="00BE6CB7" w:rsidRDefault="00DD1D50" w:rsidP="00DD1D50">
            <w:pPr>
              <w:jc w:val="center"/>
              <w:rPr>
                <w:b/>
                <w:szCs w:val="26"/>
              </w:rPr>
            </w:pPr>
            <w:r>
              <w:rPr>
                <w:b/>
                <w:szCs w:val="26"/>
              </w:rPr>
              <w:t>TT</w:t>
            </w:r>
          </w:p>
        </w:tc>
        <w:tc>
          <w:tcPr>
            <w:tcW w:w="1408" w:type="pct"/>
            <w:shd w:val="clear" w:color="auto" w:fill="auto"/>
          </w:tcPr>
          <w:p w14:paraId="754EFAAB" w14:textId="77777777" w:rsidR="00DD1D50" w:rsidRPr="00BE6CB7" w:rsidRDefault="00DD1D50" w:rsidP="00DD1D50">
            <w:pPr>
              <w:jc w:val="center"/>
              <w:rPr>
                <w:b/>
                <w:szCs w:val="26"/>
              </w:rPr>
            </w:pPr>
            <w:r w:rsidRPr="00BE6CB7">
              <w:rPr>
                <w:b/>
                <w:szCs w:val="26"/>
              </w:rPr>
              <w:t>Mô tả</w:t>
            </w:r>
          </w:p>
        </w:tc>
        <w:tc>
          <w:tcPr>
            <w:tcW w:w="1621" w:type="pct"/>
            <w:shd w:val="clear" w:color="auto" w:fill="auto"/>
          </w:tcPr>
          <w:p w14:paraId="71F37AF0" w14:textId="77777777" w:rsidR="00DD1D50" w:rsidRPr="00BE6CB7" w:rsidRDefault="00DD1D50" w:rsidP="00DD1D50">
            <w:pPr>
              <w:jc w:val="center"/>
              <w:rPr>
                <w:b/>
                <w:szCs w:val="26"/>
              </w:rPr>
            </w:pPr>
            <w:r w:rsidRPr="00BE6CB7">
              <w:rPr>
                <w:b/>
                <w:szCs w:val="26"/>
              </w:rPr>
              <w:t>Yêu cầu</w:t>
            </w:r>
          </w:p>
        </w:tc>
        <w:tc>
          <w:tcPr>
            <w:tcW w:w="1624" w:type="pct"/>
          </w:tcPr>
          <w:p w14:paraId="24C03D1B" w14:textId="77777777" w:rsidR="00DD1D50" w:rsidRPr="00BE6CB7" w:rsidRDefault="00DD1D50" w:rsidP="00DD1D50">
            <w:pPr>
              <w:jc w:val="center"/>
              <w:rPr>
                <w:b/>
                <w:szCs w:val="26"/>
              </w:rPr>
            </w:pPr>
            <w:r>
              <w:rPr>
                <w:b/>
                <w:szCs w:val="26"/>
              </w:rPr>
              <w:t>Chào thầu</w:t>
            </w:r>
          </w:p>
        </w:tc>
      </w:tr>
      <w:tr w:rsidR="00DD1D50" w:rsidRPr="00BE6CB7" w14:paraId="44E33CFE" w14:textId="77777777" w:rsidTr="00DD1D50">
        <w:trPr>
          <w:trHeight w:val="379"/>
        </w:trPr>
        <w:tc>
          <w:tcPr>
            <w:tcW w:w="347" w:type="pct"/>
            <w:shd w:val="clear" w:color="auto" w:fill="auto"/>
            <w:vAlign w:val="center"/>
          </w:tcPr>
          <w:p w14:paraId="37800A31" w14:textId="77777777" w:rsidR="00DD1D50" w:rsidRPr="00BE6CB7" w:rsidRDefault="00DD1D50" w:rsidP="00DD1D50">
            <w:pPr>
              <w:jc w:val="center"/>
              <w:rPr>
                <w:szCs w:val="26"/>
              </w:rPr>
            </w:pPr>
            <w:r w:rsidRPr="00BE6CB7">
              <w:rPr>
                <w:szCs w:val="26"/>
              </w:rPr>
              <w:t>1</w:t>
            </w:r>
          </w:p>
        </w:tc>
        <w:tc>
          <w:tcPr>
            <w:tcW w:w="1408" w:type="pct"/>
            <w:shd w:val="clear" w:color="auto" w:fill="auto"/>
          </w:tcPr>
          <w:p w14:paraId="4613D357" w14:textId="77777777" w:rsidR="00DD1D50" w:rsidRPr="00BE6CB7" w:rsidRDefault="00DD1D50" w:rsidP="00DD1D50">
            <w:pPr>
              <w:rPr>
                <w:szCs w:val="26"/>
              </w:rPr>
            </w:pPr>
            <w:r w:rsidRPr="00BE6CB7">
              <w:rPr>
                <w:szCs w:val="26"/>
              </w:rPr>
              <w:t>Tiêu chuẩn sản xuất và thử nghiệm</w:t>
            </w:r>
          </w:p>
        </w:tc>
        <w:tc>
          <w:tcPr>
            <w:tcW w:w="1621" w:type="pct"/>
            <w:shd w:val="clear" w:color="auto" w:fill="auto"/>
            <w:vAlign w:val="center"/>
          </w:tcPr>
          <w:p w14:paraId="019F8CC5" w14:textId="77777777" w:rsidR="00DD1D50" w:rsidRPr="00BE6CB7" w:rsidRDefault="00DD1D50" w:rsidP="00DD1D50">
            <w:pPr>
              <w:jc w:val="center"/>
              <w:rPr>
                <w:szCs w:val="26"/>
              </w:rPr>
            </w:pPr>
            <w:r w:rsidRPr="00BE6CB7">
              <w:rPr>
                <w:szCs w:val="26"/>
              </w:rPr>
              <w:t>ASTM D2240-02, D624-00</w:t>
            </w:r>
          </w:p>
        </w:tc>
        <w:tc>
          <w:tcPr>
            <w:tcW w:w="1624" w:type="pct"/>
            <w:vAlign w:val="center"/>
          </w:tcPr>
          <w:p w14:paraId="60E82513" w14:textId="77777777" w:rsidR="00DD1D50" w:rsidRPr="00BE6CB7" w:rsidRDefault="00DD1D50" w:rsidP="00DD1D50">
            <w:pPr>
              <w:jc w:val="center"/>
              <w:rPr>
                <w:szCs w:val="26"/>
              </w:rPr>
            </w:pPr>
            <w:r w:rsidRPr="00BE6CB7">
              <w:rPr>
                <w:szCs w:val="26"/>
              </w:rPr>
              <w:t>ASTM D2240-02, D624-00</w:t>
            </w:r>
          </w:p>
        </w:tc>
      </w:tr>
      <w:tr w:rsidR="00DD1D50" w:rsidRPr="00BE6CB7" w14:paraId="5932B5AB" w14:textId="77777777" w:rsidTr="00DD1D50">
        <w:trPr>
          <w:trHeight w:val="2407"/>
        </w:trPr>
        <w:tc>
          <w:tcPr>
            <w:tcW w:w="347" w:type="pct"/>
            <w:shd w:val="clear" w:color="auto" w:fill="auto"/>
            <w:vAlign w:val="center"/>
          </w:tcPr>
          <w:p w14:paraId="5CA7C193" w14:textId="77777777" w:rsidR="00DD1D50" w:rsidRPr="00BE6CB7" w:rsidRDefault="00DD1D50" w:rsidP="00DD1D50">
            <w:pPr>
              <w:jc w:val="center"/>
              <w:rPr>
                <w:szCs w:val="26"/>
              </w:rPr>
            </w:pPr>
            <w:r w:rsidRPr="00BE6CB7">
              <w:rPr>
                <w:szCs w:val="26"/>
              </w:rPr>
              <w:t>2</w:t>
            </w:r>
          </w:p>
        </w:tc>
        <w:tc>
          <w:tcPr>
            <w:tcW w:w="1408" w:type="pct"/>
            <w:shd w:val="clear" w:color="auto" w:fill="auto"/>
            <w:vAlign w:val="center"/>
          </w:tcPr>
          <w:p w14:paraId="2ABA146C" w14:textId="77777777" w:rsidR="00DD1D50" w:rsidRPr="00BE6CB7" w:rsidRDefault="00DD1D50" w:rsidP="00DD1D50">
            <w:pPr>
              <w:rPr>
                <w:szCs w:val="26"/>
              </w:rPr>
            </w:pPr>
            <w:r w:rsidRPr="00BE6CB7">
              <w:rPr>
                <w:szCs w:val="26"/>
              </w:rPr>
              <w:t>Bọc cách điện phải đám ứng tiêu chuẩn</w:t>
            </w:r>
          </w:p>
        </w:tc>
        <w:tc>
          <w:tcPr>
            <w:tcW w:w="1621" w:type="pct"/>
            <w:shd w:val="clear" w:color="auto" w:fill="auto"/>
          </w:tcPr>
          <w:p w14:paraId="3FAE3BEA"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Che kín toàn bộ cánh sứ trên cùng và toàn bộ ty sứ bằng kim loại kết nối với cáp điện.</w:t>
            </w:r>
          </w:p>
          <w:p w14:paraId="1A3D6131"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Lắp đặt không cần phải tháo rời cáp điện ra khỏi LA, định vị bằng nút cài.</w:t>
            </w:r>
          </w:p>
          <w:p w14:paraId="3FC65ED5"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Những vị trí cài nút phải có các rãnh lắp ghép nhằm tăng cường khoảng cách dòng rò.</w:t>
            </w:r>
          </w:p>
          <w:p w14:paraId="3830D68A"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Trên nắp che đầu cực sứ LA phải có in tên nhà SX và mã hiệu hàng hoá.</w:t>
            </w:r>
          </w:p>
        </w:tc>
        <w:tc>
          <w:tcPr>
            <w:tcW w:w="1624" w:type="pct"/>
          </w:tcPr>
          <w:p w14:paraId="44A338B6"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Che kín toàn bộ cánh sứ trên cùng và toàn bộ ty sứ bằng kim loại kết nối với cáp điện.</w:t>
            </w:r>
          </w:p>
          <w:p w14:paraId="44C36A05"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Lắp đặt không cần phải tháo rời cáp điện ra khỏi LA, định vị bằng nút cài.</w:t>
            </w:r>
          </w:p>
          <w:p w14:paraId="17C71BBC"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Những vị trí cài nút phải có các rãnh lắp ghép nhằm tăng cường khoảng cách dòng rò.</w:t>
            </w:r>
          </w:p>
          <w:p w14:paraId="4C7FAD93"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Trên nắp che đầu cực sứ LA phải có in tên nhà SX và mã hiệu hàng hoá.</w:t>
            </w:r>
          </w:p>
        </w:tc>
      </w:tr>
      <w:tr w:rsidR="00DD1D50" w:rsidRPr="00BE6CB7" w14:paraId="45DDF71C" w14:textId="77777777" w:rsidTr="00DD1D50">
        <w:trPr>
          <w:trHeight w:val="289"/>
        </w:trPr>
        <w:tc>
          <w:tcPr>
            <w:tcW w:w="347" w:type="pct"/>
            <w:shd w:val="clear" w:color="auto" w:fill="auto"/>
            <w:vAlign w:val="center"/>
          </w:tcPr>
          <w:p w14:paraId="09705616" w14:textId="77777777" w:rsidR="00DD1D50" w:rsidRPr="00BE6CB7" w:rsidRDefault="00DD1D50" w:rsidP="00DD1D50">
            <w:pPr>
              <w:jc w:val="center"/>
              <w:rPr>
                <w:szCs w:val="26"/>
              </w:rPr>
            </w:pPr>
            <w:r w:rsidRPr="00BE6CB7">
              <w:rPr>
                <w:szCs w:val="26"/>
              </w:rPr>
              <w:t>3</w:t>
            </w:r>
          </w:p>
        </w:tc>
        <w:tc>
          <w:tcPr>
            <w:tcW w:w="1408" w:type="pct"/>
            <w:shd w:val="clear" w:color="auto" w:fill="auto"/>
          </w:tcPr>
          <w:p w14:paraId="35A35239" w14:textId="77777777" w:rsidR="00DD1D50" w:rsidRPr="00BE6CB7" w:rsidRDefault="00DD1D50" w:rsidP="00DD1D50">
            <w:pPr>
              <w:ind w:firstLine="61"/>
              <w:rPr>
                <w:szCs w:val="26"/>
              </w:rPr>
            </w:pPr>
            <w:r w:rsidRPr="00BE6CB7">
              <w:rPr>
                <w:szCs w:val="26"/>
              </w:rPr>
              <w:t xml:space="preserve">Vật liệu chế tạo </w:t>
            </w:r>
          </w:p>
        </w:tc>
        <w:tc>
          <w:tcPr>
            <w:tcW w:w="1621" w:type="pct"/>
            <w:shd w:val="clear" w:color="auto" w:fill="auto"/>
          </w:tcPr>
          <w:p w14:paraId="55963271" w14:textId="77777777" w:rsidR="00DD1D50" w:rsidRPr="00BE6CB7" w:rsidRDefault="00DD1D50" w:rsidP="00DD1D50">
            <w:pPr>
              <w:jc w:val="center"/>
              <w:rPr>
                <w:szCs w:val="26"/>
              </w:rPr>
            </w:pPr>
            <w:r w:rsidRPr="00BE6CB7">
              <w:rPr>
                <w:szCs w:val="26"/>
              </w:rPr>
              <w:t>Cao su silicon</w:t>
            </w:r>
          </w:p>
        </w:tc>
        <w:tc>
          <w:tcPr>
            <w:tcW w:w="1624" w:type="pct"/>
          </w:tcPr>
          <w:p w14:paraId="7E19FBCE" w14:textId="77777777" w:rsidR="00DD1D50" w:rsidRPr="00BE6CB7" w:rsidRDefault="00DD1D50" w:rsidP="00DD1D50">
            <w:pPr>
              <w:jc w:val="center"/>
              <w:rPr>
                <w:szCs w:val="26"/>
              </w:rPr>
            </w:pPr>
            <w:r w:rsidRPr="00BE6CB7">
              <w:rPr>
                <w:szCs w:val="26"/>
              </w:rPr>
              <w:t>Cao su silicon</w:t>
            </w:r>
          </w:p>
        </w:tc>
      </w:tr>
      <w:tr w:rsidR="00DD1D50" w:rsidRPr="00BE6CB7" w14:paraId="3191FE51" w14:textId="77777777" w:rsidTr="00DD1D50">
        <w:trPr>
          <w:trHeight w:val="2296"/>
        </w:trPr>
        <w:tc>
          <w:tcPr>
            <w:tcW w:w="347" w:type="pct"/>
            <w:shd w:val="clear" w:color="auto" w:fill="auto"/>
            <w:vAlign w:val="center"/>
          </w:tcPr>
          <w:p w14:paraId="6F5DCEF3" w14:textId="77777777" w:rsidR="00DD1D50" w:rsidRPr="00BE6CB7" w:rsidRDefault="00DD1D50" w:rsidP="00DD1D50">
            <w:pPr>
              <w:jc w:val="center"/>
              <w:rPr>
                <w:szCs w:val="26"/>
              </w:rPr>
            </w:pPr>
            <w:r w:rsidRPr="00BE6CB7">
              <w:rPr>
                <w:szCs w:val="26"/>
              </w:rPr>
              <w:t>4</w:t>
            </w:r>
          </w:p>
        </w:tc>
        <w:tc>
          <w:tcPr>
            <w:tcW w:w="1408" w:type="pct"/>
            <w:shd w:val="clear" w:color="auto" w:fill="auto"/>
          </w:tcPr>
          <w:p w14:paraId="7CD9420D" w14:textId="77777777" w:rsidR="00DD1D50" w:rsidRPr="00BE6CB7" w:rsidRDefault="00DD1D50" w:rsidP="00DD1D50">
            <w:pPr>
              <w:ind w:firstLine="175"/>
              <w:rPr>
                <w:szCs w:val="26"/>
              </w:rPr>
            </w:pPr>
            <w:r w:rsidRPr="00BE6CB7">
              <w:rPr>
                <w:szCs w:val="26"/>
              </w:rPr>
              <w:t>Chỉ tiêu kỹ thuật</w:t>
            </w:r>
          </w:p>
          <w:p w14:paraId="35C7DDA4" w14:textId="77777777" w:rsidR="00DD1D50" w:rsidRPr="00BE6CB7" w:rsidRDefault="00DD1D50" w:rsidP="00DD1D50">
            <w:pPr>
              <w:numPr>
                <w:ilvl w:val="0"/>
                <w:numId w:val="30"/>
              </w:numPr>
              <w:tabs>
                <w:tab w:val="num" w:pos="380"/>
              </w:tabs>
              <w:spacing w:before="0" w:after="0"/>
              <w:ind w:left="-46" w:firstLine="238"/>
              <w:jc w:val="both"/>
              <w:rPr>
                <w:szCs w:val="26"/>
              </w:rPr>
            </w:pPr>
            <w:r w:rsidRPr="00BE6CB7">
              <w:rPr>
                <w:szCs w:val="26"/>
              </w:rPr>
              <w:t>Điện áp vận hành</w:t>
            </w:r>
          </w:p>
          <w:p w14:paraId="4F8EAC3A" w14:textId="77777777" w:rsidR="00DD1D50" w:rsidRPr="00BE6CB7" w:rsidRDefault="00DD1D50" w:rsidP="00DD1D50">
            <w:pPr>
              <w:numPr>
                <w:ilvl w:val="0"/>
                <w:numId w:val="30"/>
              </w:numPr>
              <w:tabs>
                <w:tab w:val="num" w:pos="380"/>
              </w:tabs>
              <w:spacing w:before="0" w:after="0"/>
              <w:ind w:left="-46" w:firstLine="238"/>
              <w:jc w:val="both"/>
              <w:rPr>
                <w:szCs w:val="26"/>
              </w:rPr>
            </w:pPr>
            <w:r w:rsidRPr="00BE6CB7">
              <w:rPr>
                <w:szCs w:val="26"/>
              </w:rPr>
              <w:t>Điện áp đánh thủng</w:t>
            </w:r>
          </w:p>
          <w:p w14:paraId="2F720A22" w14:textId="77777777" w:rsidR="00DD1D50" w:rsidRPr="00BE6CB7" w:rsidRDefault="00DD1D50" w:rsidP="00DD1D50">
            <w:pPr>
              <w:numPr>
                <w:ilvl w:val="0"/>
                <w:numId w:val="30"/>
              </w:numPr>
              <w:tabs>
                <w:tab w:val="num" w:pos="380"/>
              </w:tabs>
              <w:spacing w:before="0" w:after="0"/>
              <w:ind w:left="-46" w:firstLine="238"/>
              <w:jc w:val="both"/>
              <w:rPr>
                <w:szCs w:val="26"/>
              </w:rPr>
            </w:pPr>
            <w:r w:rsidRPr="00BE6CB7">
              <w:rPr>
                <w:szCs w:val="26"/>
              </w:rPr>
              <w:t>Nhiệt độ chịu đựng liên tục (&gt;=10phút)</w:t>
            </w:r>
          </w:p>
          <w:p w14:paraId="44FB84C1" w14:textId="77777777" w:rsidR="00DD1D50" w:rsidRPr="00BE6CB7" w:rsidRDefault="00DD1D50" w:rsidP="00DD1D50">
            <w:pPr>
              <w:numPr>
                <w:ilvl w:val="0"/>
                <w:numId w:val="30"/>
              </w:numPr>
              <w:tabs>
                <w:tab w:val="num" w:pos="380"/>
              </w:tabs>
              <w:spacing w:before="0" w:after="0"/>
              <w:ind w:left="-46" w:firstLine="238"/>
              <w:jc w:val="both"/>
              <w:rPr>
                <w:szCs w:val="26"/>
              </w:rPr>
            </w:pPr>
            <w:r w:rsidRPr="00BE6CB7">
              <w:rPr>
                <w:szCs w:val="26"/>
              </w:rPr>
              <w:t>Nhiệt độ chịu đựng ngắn hạn (5giây)</w:t>
            </w:r>
          </w:p>
          <w:p w14:paraId="0020C81E" w14:textId="77777777" w:rsidR="00DD1D50" w:rsidRPr="00BE6CB7" w:rsidRDefault="00DD1D50" w:rsidP="00DD1D50">
            <w:pPr>
              <w:numPr>
                <w:ilvl w:val="0"/>
                <w:numId w:val="30"/>
              </w:numPr>
              <w:tabs>
                <w:tab w:val="num" w:pos="380"/>
              </w:tabs>
              <w:spacing w:before="0" w:after="0"/>
              <w:ind w:left="-46" w:firstLine="238"/>
              <w:jc w:val="both"/>
              <w:rPr>
                <w:szCs w:val="26"/>
              </w:rPr>
            </w:pPr>
            <w:r w:rsidRPr="00BE6CB7">
              <w:rPr>
                <w:szCs w:val="26"/>
              </w:rPr>
              <w:t>Độ dày</w:t>
            </w:r>
          </w:p>
          <w:p w14:paraId="04A9DEE0" w14:textId="77777777" w:rsidR="00DD1D50" w:rsidRPr="00BE6CB7" w:rsidRDefault="00DD1D50" w:rsidP="00DD1D50">
            <w:pPr>
              <w:numPr>
                <w:ilvl w:val="0"/>
                <w:numId w:val="30"/>
              </w:numPr>
              <w:tabs>
                <w:tab w:val="num" w:pos="380"/>
              </w:tabs>
              <w:spacing w:before="0" w:after="0"/>
              <w:ind w:left="-46" w:firstLine="238"/>
              <w:jc w:val="both"/>
              <w:rPr>
                <w:szCs w:val="26"/>
              </w:rPr>
            </w:pPr>
            <w:r w:rsidRPr="00BE6CB7">
              <w:rPr>
                <w:szCs w:val="26"/>
              </w:rPr>
              <w:t>Lực xé rách, độ đàn hồi</w:t>
            </w:r>
          </w:p>
        </w:tc>
        <w:tc>
          <w:tcPr>
            <w:tcW w:w="1621" w:type="pct"/>
            <w:shd w:val="clear" w:color="auto" w:fill="auto"/>
          </w:tcPr>
          <w:p w14:paraId="03D7DECB" w14:textId="77777777" w:rsidR="00DD1D50" w:rsidRPr="00BE6CB7" w:rsidRDefault="00DD1D50" w:rsidP="00DD1D50">
            <w:pPr>
              <w:ind w:firstLine="567"/>
              <w:jc w:val="center"/>
              <w:rPr>
                <w:szCs w:val="26"/>
              </w:rPr>
            </w:pPr>
          </w:p>
          <w:p w14:paraId="0B8AC210" w14:textId="77777777" w:rsidR="00DD1D50" w:rsidRPr="00BE6CB7" w:rsidRDefault="00DD1D50" w:rsidP="00DD1D50">
            <w:pPr>
              <w:jc w:val="center"/>
              <w:rPr>
                <w:szCs w:val="26"/>
              </w:rPr>
            </w:pPr>
            <w:r w:rsidRPr="00BE6CB7">
              <w:rPr>
                <w:szCs w:val="26"/>
              </w:rPr>
              <w:t>24kV</w:t>
            </w:r>
          </w:p>
          <w:p w14:paraId="6543A8D5" w14:textId="77777777" w:rsidR="00DD1D50" w:rsidRPr="00BE6CB7" w:rsidRDefault="00DD1D50" w:rsidP="00DD1D50">
            <w:pPr>
              <w:jc w:val="center"/>
              <w:rPr>
                <w:szCs w:val="26"/>
              </w:rPr>
            </w:pPr>
            <w:r w:rsidRPr="00BE6CB7">
              <w:rPr>
                <w:szCs w:val="26"/>
              </w:rPr>
              <w:sym w:font="Symbol" w:char="F0B3"/>
            </w:r>
            <w:r w:rsidRPr="00BE6CB7">
              <w:rPr>
                <w:szCs w:val="26"/>
              </w:rPr>
              <w:t xml:space="preserve"> 50kV</w:t>
            </w:r>
          </w:p>
          <w:p w14:paraId="6FB0E85C" w14:textId="77777777" w:rsidR="00DD1D50" w:rsidRPr="00BE6CB7" w:rsidRDefault="00DD1D50" w:rsidP="00DD1D50">
            <w:pPr>
              <w:jc w:val="center"/>
              <w:rPr>
                <w:szCs w:val="26"/>
              </w:rPr>
            </w:pPr>
            <w:r w:rsidRPr="00BE6CB7">
              <w:rPr>
                <w:szCs w:val="26"/>
              </w:rPr>
              <w:sym w:font="Symbol" w:char="F0B3"/>
            </w:r>
            <w:r w:rsidRPr="00BE6CB7">
              <w:rPr>
                <w:szCs w:val="26"/>
              </w:rPr>
              <w:t xml:space="preserve"> 180</w:t>
            </w:r>
            <w:r w:rsidRPr="00BE6CB7">
              <w:rPr>
                <w:szCs w:val="26"/>
                <w:vertAlign w:val="superscript"/>
              </w:rPr>
              <w:t>0</w:t>
            </w:r>
            <w:r w:rsidRPr="00BE6CB7">
              <w:rPr>
                <w:szCs w:val="26"/>
              </w:rPr>
              <w:t>(không biến dạng)</w:t>
            </w:r>
          </w:p>
          <w:p w14:paraId="70CEF825" w14:textId="77777777" w:rsidR="00DD1D50" w:rsidRPr="00BE6CB7" w:rsidRDefault="00DD1D50" w:rsidP="00DD1D50">
            <w:pPr>
              <w:jc w:val="center"/>
              <w:rPr>
                <w:szCs w:val="26"/>
              </w:rPr>
            </w:pPr>
          </w:p>
          <w:p w14:paraId="4F12A4D8" w14:textId="77777777" w:rsidR="00DD1D50" w:rsidRPr="00BE6CB7" w:rsidRDefault="00DD1D50" w:rsidP="00DD1D50">
            <w:pPr>
              <w:jc w:val="center"/>
              <w:rPr>
                <w:szCs w:val="26"/>
              </w:rPr>
            </w:pPr>
            <w:r w:rsidRPr="00BE6CB7">
              <w:rPr>
                <w:szCs w:val="26"/>
              </w:rPr>
              <w:sym w:font="Symbol" w:char="F0B3"/>
            </w:r>
            <w:r w:rsidRPr="00BE6CB7">
              <w:rPr>
                <w:szCs w:val="26"/>
              </w:rPr>
              <w:t xml:space="preserve"> 250</w:t>
            </w:r>
            <w:r w:rsidRPr="00BE6CB7">
              <w:rPr>
                <w:szCs w:val="26"/>
                <w:vertAlign w:val="superscript"/>
              </w:rPr>
              <w:t>0</w:t>
            </w:r>
            <w:r w:rsidRPr="00BE6CB7">
              <w:rPr>
                <w:szCs w:val="26"/>
              </w:rPr>
              <w:t>(không biến dạng)</w:t>
            </w:r>
          </w:p>
          <w:p w14:paraId="194AC09F" w14:textId="77777777" w:rsidR="00DD1D50" w:rsidRPr="00BE6CB7" w:rsidRDefault="00DD1D50" w:rsidP="00DD1D50">
            <w:pPr>
              <w:jc w:val="center"/>
              <w:rPr>
                <w:szCs w:val="26"/>
              </w:rPr>
            </w:pPr>
          </w:p>
          <w:p w14:paraId="63CC588B" w14:textId="77777777" w:rsidR="00DD1D50" w:rsidRPr="00BE6CB7" w:rsidRDefault="00DD1D50" w:rsidP="00DD1D50">
            <w:pPr>
              <w:jc w:val="center"/>
              <w:rPr>
                <w:szCs w:val="26"/>
              </w:rPr>
            </w:pPr>
            <w:r w:rsidRPr="00BE6CB7">
              <w:rPr>
                <w:szCs w:val="26"/>
              </w:rPr>
              <w:sym w:font="Symbol" w:char="F0B3"/>
            </w:r>
            <w:r w:rsidRPr="00BE6CB7">
              <w:rPr>
                <w:szCs w:val="26"/>
              </w:rPr>
              <w:t xml:space="preserve"> 3mm</w:t>
            </w:r>
          </w:p>
        </w:tc>
        <w:tc>
          <w:tcPr>
            <w:tcW w:w="1624" w:type="pct"/>
          </w:tcPr>
          <w:p w14:paraId="316DC2F5" w14:textId="77777777" w:rsidR="00DD1D50" w:rsidRPr="00BE6CB7" w:rsidRDefault="00DD1D50" w:rsidP="00DD1D50">
            <w:pPr>
              <w:ind w:firstLine="567"/>
              <w:jc w:val="center"/>
              <w:rPr>
                <w:szCs w:val="26"/>
              </w:rPr>
            </w:pPr>
          </w:p>
          <w:p w14:paraId="5ADD1183" w14:textId="77777777" w:rsidR="00DD1D50" w:rsidRPr="00BE6CB7" w:rsidRDefault="00DD1D50" w:rsidP="00DD1D50">
            <w:pPr>
              <w:jc w:val="center"/>
              <w:rPr>
                <w:szCs w:val="26"/>
              </w:rPr>
            </w:pPr>
            <w:r w:rsidRPr="00BE6CB7">
              <w:rPr>
                <w:szCs w:val="26"/>
              </w:rPr>
              <w:t>24kV</w:t>
            </w:r>
          </w:p>
          <w:p w14:paraId="6DF5A6A1" w14:textId="77777777" w:rsidR="00DD1D50" w:rsidRPr="00BE6CB7" w:rsidRDefault="00DD1D50" w:rsidP="00DD1D50">
            <w:pPr>
              <w:jc w:val="center"/>
              <w:rPr>
                <w:szCs w:val="26"/>
              </w:rPr>
            </w:pPr>
            <w:r w:rsidRPr="00BE6CB7">
              <w:rPr>
                <w:szCs w:val="26"/>
              </w:rPr>
              <w:sym w:font="Symbol" w:char="F0B3"/>
            </w:r>
            <w:r w:rsidRPr="00BE6CB7">
              <w:rPr>
                <w:szCs w:val="26"/>
              </w:rPr>
              <w:t xml:space="preserve"> 50kV</w:t>
            </w:r>
          </w:p>
          <w:p w14:paraId="040658BE" w14:textId="77777777" w:rsidR="00DD1D50" w:rsidRPr="00BE6CB7" w:rsidRDefault="00DD1D50" w:rsidP="00DD1D50">
            <w:pPr>
              <w:jc w:val="center"/>
              <w:rPr>
                <w:szCs w:val="26"/>
              </w:rPr>
            </w:pPr>
            <w:r w:rsidRPr="00BE6CB7">
              <w:rPr>
                <w:szCs w:val="26"/>
              </w:rPr>
              <w:sym w:font="Symbol" w:char="F0B3"/>
            </w:r>
            <w:r w:rsidRPr="00BE6CB7">
              <w:rPr>
                <w:szCs w:val="26"/>
              </w:rPr>
              <w:t xml:space="preserve"> 180</w:t>
            </w:r>
            <w:r w:rsidRPr="00BE6CB7">
              <w:rPr>
                <w:szCs w:val="26"/>
                <w:vertAlign w:val="superscript"/>
              </w:rPr>
              <w:t>0</w:t>
            </w:r>
            <w:r w:rsidRPr="00BE6CB7">
              <w:rPr>
                <w:szCs w:val="26"/>
              </w:rPr>
              <w:t>(không biến dạng)</w:t>
            </w:r>
          </w:p>
          <w:p w14:paraId="02871405" w14:textId="77777777" w:rsidR="00DD1D50" w:rsidRPr="00BE6CB7" w:rsidRDefault="00DD1D50" w:rsidP="00DD1D50">
            <w:pPr>
              <w:jc w:val="center"/>
              <w:rPr>
                <w:szCs w:val="26"/>
              </w:rPr>
            </w:pPr>
          </w:p>
          <w:p w14:paraId="1317B0A0" w14:textId="77777777" w:rsidR="00DD1D50" w:rsidRPr="00BE6CB7" w:rsidRDefault="00DD1D50" w:rsidP="00DD1D50">
            <w:pPr>
              <w:jc w:val="center"/>
              <w:rPr>
                <w:szCs w:val="26"/>
              </w:rPr>
            </w:pPr>
            <w:r w:rsidRPr="00BE6CB7">
              <w:rPr>
                <w:szCs w:val="26"/>
              </w:rPr>
              <w:sym w:font="Symbol" w:char="F0B3"/>
            </w:r>
            <w:r w:rsidRPr="00BE6CB7">
              <w:rPr>
                <w:szCs w:val="26"/>
              </w:rPr>
              <w:t xml:space="preserve"> 250</w:t>
            </w:r>
            <w:r w:rsidRPr="00BE6CB7">
              <w:rPr>
                <w:szCs w:val="26"/>
                <w:vertAlign w:val="superscript"/>
              </w:rPr>
              <w:t>0</w:t>
            </w:r>
            <w:r w:rsidRPr="00BE6CB7">
              <w:rPr>
                <w:szCs w:val="26"/>
              </w:rPr>
              <w:t>(không biến dạng)</w:t>
            </w:r>
          </w:p>
          <w:p w14:paraId="0EDFB56F" w14:textId="77777777" w:rsidR="00DD1D50" w:rsidRPr="00BE6CB7" w:rsidRDefault="00DD1D50" w:rsidP="00DD1D50">
            <w:pPr>
              <w:jc w:val="center"/>
              <w:rPr>
                <w:szCs w:val="26"/>
              </w:rPr>
            </w:pPr>
          </w:p>
          <w:p w14:paraId="37401C7F" w14:textId="77777777" w:rsidR="00DD1D50" w:rsidRPr="00BE6CB7" w:rsidRDefault="00DD1D50" w:rsidP="00DD1D50">
            <w:pPr>
              <w:jc w:val="center"/>
              <w:rPr>
                <w:szCs w:val="26"/>
              </w:rPr>
            </w:pPr>
            <w:r w:rsidRPr="00BE6CB7">
              <w:rPr>
                <w:szCs w:val="26"/>
              </w:rPr>
              <w:sym w:font="Symbol" w:char="F0B3"/>
            </w:r>
            <w:r w:rsidRPr="00BE6CB7">
              <w:rPr>
                <w:szCs w:val="26"/>
              </w:rPr>
              <w:t xml:space="preserve"> 3mm</w:t>
            </w:r>
          </w:p>
        </w:tc>
      </w:tr>
      <w:tr w:rsidR="00DD1D50" w:rsidRPr="00BE6CB7" w14:paraId="0D2944DA" w14:textId="77777777" w:rsidTr="00DD1D50">
        <w:trPr>
          <w:trHeight w:val="361"/>
        </w:trPr>
        <w:tc>
          <w:tcPr>
            <w:tcW w:w="347" w:type="pct"/>
            <w:shd w:val="clear" w:color="auto" w:fill="auto"/>
            <w:vAlign w:val="center"/>
          </w:tcPr>
          <w:p w14:paraId="48D63C85" w14:textId="77777777" w:rsidR="00DD1D50" w:rsidRPr="00BE6CB7" w:rsidRDefault="00DD1D50" w:rsidP="00DD1D50">
            <w:pPr>
              <w:jc w:val="center"/>
              <w:rPr>
                <w:szCs w:val="26"/>
              </w:rPr>
            </w:pPr>
            <w:r w:rsidRPr="00BE6CB7">
              <w:rPr>
                <w:szCs w:val="26"/>
              </w:rPr>
              <w:t>5</w:t>
            </w:r>
          </w:p>
        </w:tc>
        <w:tc>
          <w:tcPr>
            <w:tcW w:w="1408" w:type="pct"/>
            <w:shd w:val="clear" w:color="auto" w:fill="auto"/>
            <w:vAlign w:val="center"/>
          </w:tcPr>
          <w:p w14:paraId="5DDCA503" w14:textId="77777777" w:rsidR="00DD1D50" w:rsidRPr="00BE6CB7" w:rsidRDefault="00DD1D50" w:rsidP="00DD1D50">
            <w:pPr>
              <w:rPr>
                <w:szCs w:val="26"/>
              </w:rPr>
            </w:pPr>
            <w:r w:rsidRPr="00BE6CB7">
              <w:rPr>
                <w:szCs w:val="26"/>
              </w:rPr>
              <w:t>Hạng mục cần thử nghiệm</w:t>
            </w:r>
          </w:p>
        </w:tc>
        <w:tc>
          <w:tcPr>
            <w:tcW w:w="1621" w:type="pct"/>
            <w:shd w:val="clear" w:color="auto" w:fill="auto"/>
          </w:tcPr>
          <w:p w14:paraId="74B3571A" w14:textId="77777777" w:rsidR="00DD1D50" w:rsidRPr="00BE6CB7" w:rsidRDefault="00DD1D50" w:rsidP="00DD1D50">
            <w:pPr>
              <w:numPr>
                <w:ilvl w:val="0"/>
                <w:numId w:val="30"/>
              </w:numPr>
              <w:tabs>
                <w:tab w:val="num" w:pos="252"/>
              </w:tabs>
              <w:spacing w:before="0" w:after="0"/>
              <w:ind w:left="-17" w:firstLine="0"/>
              <w:jc w:val="both"/>
              <w:rPr>
                <w:szCs w:val="26"/>
              </w:rPr>
            </w:pPr>
            <w:r w:rsidRPr="00BE6CB7">
              <w:rPr>
                <w:szCs w:val="26"/>
              </w:rPr>
              <w:t>Điện áp vận hành</w:t>
            </w:r>
          </w:p>
          <w:p w14:paraId="1F2179AE" w14:textId="77777777" w:rsidR="00DD1D50" w:rsidRPr="00BE6CB7" w:rsidRDefault="00DD1D50" w:rsidP="00DD1D50">
            <w:pPr>
              <w:numPr>
                <w:ilvl w:val="0"/>
                <w:numId w:val="30"/>
              </w:numPr>
              <w:tabs>
                <w:tab w:val="num" w:pos="252"/>
              </w:tabs>
              <w:spacing w:before="0" w:after="0"/>
              <w:ind w:left="-17" w:firstLine="0"/>
              <w:jc w:val="both"/>
              <w:rPr>
                <w:szCs w:val="26"/>
              </w:rPr>
            </w:pPr>
            <w:r w:rsidRPr="00BE6CB7">
              <w:rPr>
                <w:szCs w:val="26"/>
              </w:rPr>
              <w:t>Điện áp đánh thủng</w:t>
            </w:r>
          </w:p>
          <w:p w14:paraId="6245DE27" w14:textId="77777777" w:rsidR="00DD1D50" w:rsidRPr="00BE6CB7" w:rsidRDefault="00DD1D50" w:rsidP="00DD1D50">
            <w:pPr>
              <w:numPr>
                <w:ilvl w:val="0"/>
                <w:numId w:val="30"/>
              </w:numPr>
              <w:tabs>
                <w:tab w:val="num" w:pos="252"/>
              </w:tabs>
              <w:spacing w:before="0" w:after="0"/>
              <w:ind w:left="-17" w:firstLine="0"/>
              <w:jc w:val="both"/>
              <w:rPr>
                <w:szCs w:val="26"/>
              </w:rPr>
            </w:pPr>
            <w:r w:rsidRPr="00BE6CB7">
              <w:rPr>
                <w:szCs w:val="26"/>
              </w:rPr>
              <w:t>Nhiệt độ chịu đựng liên tục (&gt;=10phút)</w:t>
            </w:r>
          </w:p>
          <w:p w14:paraId="2D68651F" w14:textId="77777777" w:rsidR="00DD1D50" w:rsidRPr="00BE6CB7" w:rsidRDefault="00DD1D50" w:rsidP="00DD1D50">
            <w:pPr>
              <w:numPr>
                <w:ilvl w:val="0"/>
                <w:numId w:val="30"/>
              </w:numPr>
              <w:tabs>
                <w:tab w:val="num" w:pos="252"/>
              </w:tabs>
              <w:spacing w:before="0" w:after="0"/>
              <w:ind w:left="-17" w:firstLine="0"/>
              <w:jc w:val="both"/>
              <w:rPr>
                <w:szCs w:val="26"/>
              </w:rPr>
            </w:pPr>
            <w:r w:rsidRPr="00BE6CB7">
              <w:rPr>
                <w:szCs w:val="26"/>
              </w:rPr>
              <w:t>Nhiệt độ chịu đựng ngắn hạn (5giây)</w:t>
            </w:r>
          </w:p>
          <w:p w14:paraId="18FC1FC5" w14:textId="77777777" w:rsidR="00DD1D50" w:rsidRPr="00BE6CB7" w:rsidRDefault="00DD1D50" w:rsidP="00DD1D50">
            <w:pPr>
              <w:tabs>
                <w:tab w:val="num" w:pos="252"/>
              </w:tabs>
              <w:ind w:left="-17"/>
              <w:rPr>
                <w:szCs w:val="26"/>
              </w:rPr>
            </w:pPr>
            <w:r w:rsidRPr="00BE6CB7">
              <w:rPr>
                <w:szCs w:val="26"/>
              </w:rPr>
              <w:t xml:space="preserve">-   Độ dày </w:t>
            </w:r>
          </w:p>
          <w:p w14:paraId="1B5B8350" w14:textId="77777777" w:rsidR="00DD1D50" w:rsidRPr="00BE6CB7" w:rsidRDefault="00DD1D50" w:rsidP="00DD1D50">
            <w:pPr>
              <w:numPr>
                <w:ilvl w:val="0"/>
                <w:numId w:val="30"/>
              </w:numPr>
              <w:tabs>
                <w:tab w:val="num" w:pos="252"/>
              </w:tabs>
              <w:spacing w:before="0" w:after="0"/>
              <w:ind w:left="-17" w:firstLine="0"/>
              <w:jc w:val="both"/>
              <w:rPr>
                <w:szCs w:val="26"/>
              </w:rPr>
            </w:pPr>
            <w:r w:rsidRPr="00BE6CB7">
              <w:rPr>
                <w:szCs w:val="26"/>
              </w:rPr>
              <w:t xml:space="preserve">Lực xé rách, độ đàn hồi </w:t>
            </w:r>
          </w:p>
        </w:tc>
        <w:tc>
          <w:tcPr>
            <w:tcW w:w="1624" w:type="pct"/>
          </w:tcPr>
          <w:p w14:paraId="20C95720" w14:textId="77777777" w:rsidR="00DD1D50" w:rsidRPr="00BE6CB7" w:rsidRDefault="00DD1D50" w:rsidP="00DD1D50">
            <w:pPr>
              <w:numPr>
                <w:ilvl w:val="0"/>
                <w:numId w:val="30"/>
              </w:numPr>
              <w:tabs>
                <w:tab w:val="num" w:pos="252"/>
              </w:tabs>
              <w:spacing w:before="0" w:after="0"/>
              <w:ind w:left="-17" w:firstLine="0"/>
              <w:jc w:val="both"/>
              <w:rPr>
                <w:szCs w:val="26"/>
              </w:rPr>
            </w:pPr>
            <w:r w:rsidRPr="00BE6CB7">
              <w:rPr>
                <w:szCs w:val="26"/>
              </w:rPr>
              <w:t>Điện áp vận hành</w:t>
            </w:r>
          </w:p>
          <w:p w14:paraId="67202FE7" w14:textId="77777777" w:rsidR="00DD1D50" w:rsidRPr="00BE6CB7" w:rsidRDefault="00DD1D50" w:rsidP="00DD1D50">
            <w:pPr>
              <w:numPr>
                <w:ilvl w:val="0"/>
                <w:numId w:val="30"/>
              </w:numPr>
              <w:tabs>
                <w:tab w:val="num" w:pos="252"/>
              </w:tabs>
              <w:spacing w:before="0" w:after="0"/>
              <w:ind w:left="-17" w:firstLine="0"/>
              <w:jc w:val="both"/>
              <w:rPr>
                <w:szCs w:val="26"/>
              </w:rPr>
            </w:pPr>
            <w:r w:rsidRPr="00BE6CB7">
              <w:rPr>
                <w:szCs w:val="26"/>
              </w:rPr>
              <w:t>Điện áp đánh thủng</w:t>
            </w:r>
          </w:p>
          <w:p w14:paraId="58DAA37B" w14:textId="77777777" w:rsidR="00DD1D50" w:rsidRPr="00BE6CB7" w:rsidRDefault="00DD1D50" w:rsidP="00DD1D50">
            <w:pPr>
              <w:numPr>
                <w:ilvl w:val="0"/>
                <w:numId w:val="30"/>
              </w:numPr>
              <w:tabs>
                <w:tab w:val="num" w:pos="252"/>
              </w:tabs>
              <w:spacing w:before="0" w:after="0"/>
              <w:ind w:left="-17" w:firstLine="0"/>
              <w:jc w:val="both"/>
              <w:rPr>
                <w:szCs w:val="26"/>
              </w:rPr>
            </w:pPr>
            <w:r w:rsidRPr="00BE6CB7">
              <w:rPr>
                <w:szCs w:val="26"/>
              </w:rPr>
              <w:t>Nhiệt độ chịu đựng liên tục (&gt;=10phút)</w:t>
            </w:r>
          </w:p>
          <w:p w14:paraId="56BE9B78" w14:textId="77777777" w:rsidR="00DD1D50" w:rsidRPr="00BE6CB7" w:rsidRDefault="00DD1D50" w:rsidP="00DD1D50">
            <w:pPr>
              <w:numPr>
                <w:ilvl w:val="0"/>
                <w:numId w:val="30"/>
              </w:numPr>
              <w:tabs>
                <w:tab w:val="num" w:pos="252"/>
              </w:tabs>
              <w:spacing w:before="0" w:after="0"/>
              <w:ind w:left="-17" w:firstLine="0"/>
              <w:jc w:val="both"/>
              <w:rPr>
                <w:szCs w:val="26"/>
              </w:rPr>
            </w:pPr>
            <w:r w:rsidRPr="00BE6CB7">
              <w:rPr>
                <w:szCs w:val="26"/>
              </w:rPr>
              <w:t>Nhiệt độ chịu đựng ngắn hạn (5giây)</w:t>
            </w:r>
          </w:p>
          <w:p w14:paraId="695F391C" w14:textId="77777777" w:rsidR="00DD1D50" w:rsidRPr="00BE6CB7" w:rsidRDefault="00DD1D50" w:rsidP="00DD1D50">
            <w:pPr>
              <w:tabs>
                <w:tab w:val="num" w:pos="252"/>
              </w:tabs>
              <w:ind w:left="-17"/>
              <w:rPr>
                <w:szCs w:val="26"/>
              </w:rPr>
            </w:pPr>
            <w:r w:rsidRPr="00BE6CB7">
              <w:rPr>
                <w:szCs w:val="26"/>
              </w:rPr>
              <w:t xml:space="preserve">-   Độ dày </w:t>
            </w:r>
          </w:p>
          <w:p w14:paraId="051EE44E" w14:textId="77777777" w:rsidR="00DD1D50" w:rsidRPr="00BE6CB7" w:rsidRDefault="00DD1D50" w:rsidP="00DD1D50">
            <w:pPr>
              <w:numPr>
                <w:ilvl w:val="0"/>
                <w:numId w:val="30"/>
              </w:numPr>
              <w:tabs>
                <w:tab w:val="num" w:pos="252"/>
              </w:tabs>
              <w:spacing w:before="0" w:after="0"/>
              <w:ind w:left="-17" w:firstLine="0"/>
              <w:jc w:val="both"/>
              <w:rPr>
                <w:szCs w:val="26"/>
              </w:rPr>
            </w:pPr>
            <w:r w:rsidRPr="00BE6CB7">
              <w:rPr>
                <w:szCs w:val="26"/>
              </w:rPr>
              <w:t xml:space="preserve">Lực xé rách, độ đàn hồi </w:t>
            </w:r>
          </w:p>
        </w:tc>
      </w:tr>
    </w:tbl>
    <w:p w14:paraId="034321BC" w14:textId="77777777" w:rsidR="00DD1D50" w:rsidRPr="00BE6CB7" w:rsidRDefault="00DD1D50" w:rsidP="004A10C5">
      <w:pPr>
        <w:pStyle w:val="Heading1"/>
      </w:pPr>
      <w:r w:rsidRPr="00BE6CB7">
        <w:t xml:space="preserve">* Đặc tính kỹ thuật của bọc cách điện đầu cực MBA. </w:t>
      </w:r>
    </w:p>
    <w:tbl>
      <w:tblPr>
        <w:tblW w:w="501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2707"/>
        <w:gridCol w:w="3117"/>
        <w:gridCol w:w="3123"/>
      </w:tblGrid>
      <w:tr w:rsidR="00DD1D50" w:rsidRPr="00BE6CB7" w14:paraId="17CE12DF" w14:textId="77777777" w:rsidTr="00DD1D50">
        <w:trPr>
          <w:trHeight w:val="261"/>
          <w:tblHeader/>
        </w:trPr>
        <w:tc>
          <w:tcPr>
            <w:tcW w:w="347" w:type="pct"/>
            <w:shd w:val="clear" w:color="auto" w:fill="auto"/>
          </w:tcPr>
          <w:p w14:paraId="4171E829" w14:textId="77777777" w:rsidR="00DD1D50" w:rsidRPr="00BE6CB7" w:rsidRDefault="00DD1D50" w:rsidP="00DD1D50">
            <w:pPr>
              <w:jc w:val="center"/>
              <w:rPr>
                <w:b/>
                <w:szCs w:val="26"/>
              </w:rPr>
            </w:pPr>
            <w:r>
              <w:rPr>
                <w:b/>
                <w:szCs w:val="26"/>
              </w:rPr>
              <w:t>TT</w:t>
            </w:r>
          </w:p>
        </w:tc>
        <w:tc>
          <w:tcPr>
            <w:tcW w:w="1408" w:type="pct"/>
            <w:shd w:val="clear" w:color="auto" w:fill="auto"/>
          </w:tcPr>
          <w:p w14:paraId="49E455F2" w14:textId="77777777" w:rsidR="00DD1D50" w:rsidRPr="00BE6CB7" w:rsidRDefault="00DD1D50" w:rsidP="00DD1D50">
            <w:pPr>
              <w:jc w:val="center"/>
              <w:rPr>
                <w:b/>
                <w:szCs w:val="26"/>
              </w:rPr>
            </w:pPr>
            <w:r w:rsidRPr="00BE6CB7">
              <w:rPr>
                <w:b/>
                <w:szCs w:val="26"/>
              </w:rPr>
              <w:t>Mô tả</w:t>
            </w:r>
          </w:p>
        </w:tc>
        <w:tc>
          <w:tcPr>
            <w:tcW w:w="1621" w:type="pct"/>
            <w:shd w:val="clear" w:color="auto" w:fill="auto"/>
          </w:tcPr>
          <w:p w14:paraId="57C208B8" w14:textId="77777777" w:rsidR="00DD1D50" w:rsidRPr="00BE6CB7" w:rsidRDefault="00DD1D50" w:rsidP="00DD1D50">
            <w:pPr>
              <w:jc w:val="center"/>
              <w:rPr>
                <w:b/>
                <w:szCs w:val="26"/>
              </w:rPr>
            </w:pPr>
            <w:r w:rsidRPr="00BE6CB7">
              <w:rPr>
                <w:b/>
                <w:szCs w:val="26"/>
              </w:rPr>
              <w:t>Yêu cầu</w:t>
            </w:r>
          </w:p>
        </w:tc>
        <w:tc>
          <w:tcPr>
            <w:tcW w:w="1624" w:type="pct"/>
          </w:tcPr>
          <w:p w14:paraId="49D55296" w14:textId="77777777" w:rsidR="00DD1D50" w:rsidRPr="00BE6CB7" w:rsidRDefault="00DD1D50" w:rsidP="00DD1D50">
            <w:pPr>
              <w:jc w:val="center"/>
              <w:rPr>
                <w:b/>
                <w:szCs w:val="26"/>
              </w:rPr>
            </w:pPr>
            <w:r>
              <w:rPr>
                <w:b/>
                <w:szCs w:val="26"/>
              </w:rPr>
              <w:t>Chào thầu</w:t>
            </w:r>
          </w:p>
        </w:tc>
      </w:tr>
      <w:tr w:rsidR="00DD1D50" w:rsidRPr="00BE6CB7" w14:paraId="331C7903" w14:textId="77777777" w:rsidTr="00DD1D50">
        <w:trPr>
          <w:trHeight w:val="379"/>
        </w:trPr>
        <w:tc>
          <w:tcPr>
            <w:tcW w:w="347" w:type="pct"/>
            <w:shd w:val="clear" w:color="auto" w:fill="auto"/>
            <w:vAlign w:val="center"/>
          </w:tcPr>
          <w:p w14:paraId="57B6A856" w14:textId="77777777" w:rsidR="00DD1D50" w:rsidRPr="00BE6CB7" w:rsidRDefault="00DD1D50" w:rsidP="00DD1D50">
            <w:pPr>
              <w:jc w:val="center"/>
              <w:rPr>
                <w:szCs w:val="26"/>
              </w:rPr>
            </w:pPr>
            <w:r w:rsidRPr="00BE6CB7">
              <w:rPr>
                <w:szCs w:val="26"/>
              </w:rPr>
              <w:lastRenderedPageBreak/>
              <w:t>1</w:t>
            </w:r>
          </w:p>
        </w:tc>
        <w:tc>
          <w:tcPr>
            <w:tcW w:w="1408" w:type="pct"/>
            <w:shd w:val="clear" w:color="auto" w:fill="auto"/>
          </w:tcPr>
          <w:p w14:paraId="1564D558" w14:textId="77777777" w:rsidR="00DD1D50" w:rsidRPr="00BE6CB7" w:rsidRDefault="00DD1D50" w:rsidP="00DD1D50">
            <w:pPr>
              <w:rPr>
                <w:szCs w:val="26"/>
              </w:rPr>
            </w:pPr>
            <w:r w:rsidRPr="00BE6CB7">
              <w:rPr>
                <w:szCs w:val="26"/>
              </w:rPr>
              <w:t>Tiêu chuẩn sản xuất và thử nghiệm</w:t>
            </w:r>
          </w:p>
        </w:tc>
        <w:tc>
          <w:tcPr>
            <w:tcW w:w="1621" w:type="pct"/>
            <w:shd w:val="clear" w:color="auto" w:fill="auto"/>
          </w:tcPr>
          <w:p w14:paraId="58594C3C" w14:textId="77777777" w:rsidR="00DD1D50" w:rsidRPr="00BE6CB7" w:rsidRDefault="00DD1D50" w:rsidP="00DD1D50">
            <w:pPr>
              <w:ind w:firstLine="567"/>
              <w:rPr>
                <w:szCs w:val="26"/>
              </w:rPr>
            </w:pPr>
            <w:r w:rsidRPr="00BE6CB7">
              <w:rPr>
                <w:szCs w:val="26"/>
              </w:rPr>
              <w:t>ASTM D2240-02, D624-00</w:t>
            </w:r>
          </w:p>
        </w:tc>
        <w:tc>
          <w:tcPr>
            <w:tcW w:w="1624" w:type="pct"/>
          </w:tcPr>
          <w:p w14:paraId="74CE8DA2" w14:textId="77777777" w:rsidR="00DD1D50" w:rsidRPr="00BE6CB7" w:rsidRDefault="00DD1D50" w:rsidP="00DD1D50">
            <w:pPr>
              <w:ind w:firstLine="567"/>
              <w:rPr>
                <w:szCs w:val="26"/>
              </w:rPr>
            </w:pPr>
            <w:r w:rsidRPr="00BE6CB7">
              <w:rPr>
                <w:szCs w:val="26"/>
              </w:rPr>
              <w:t>ASTM D2240-02, D624-00</w:t>
            </w:r>
          </w:p>
        </w:tc>
      </w:tr>
      <w:tr w:rsidR="00DD1D50" w:rsidRPr="00BE6CB7" w14:paraId="63AD7C8E" w14:textId="77777777" w:rsidTr="00DD1D50">
        <w:trPr>
          <w:trHeight w:val="2407"/>
        </w:trPr>
        <w:tc>
          <w:tcPr>
            <w:tcW w:w="347" w:type="pct"/>
            <w:shd w:val="clear" w:color="auto" w:fill="auto"/>
            <w:vAlign w:val="center"/>
          </w:tcPr>
          <w:p w14:paraId="665B36FD" w14:textId="77777777" w:rsidR="00DD1D50" w:rsidRPr="00BE6CB7" w:rsidRDefault="00DD1D50" w:rsidP="00DD1D50">
            <w:pPr>
              <w:jc w:val="center"/>
              <w:rPr>
                <w:szCs w:val="26"/>
              </w:rPr>
            </w:pPr>
            <w:r w:rsidRPr="00BE6CB7">
              <w:rPr>
                <w:szCs w:val="26"/>
              </w:rPr>
              <w:t>2</w:t>
            </w:r>
          </w:p>
        </w:tc>
        <w:tc>
          <w:tcPr>
            <w:tcW w:w="1408" w:type="pct"/>
            <w:shd w:val="clear" w:color="auto" w:fill="auto"/>
            <w:vAlign w:val="center"/>
          </w:tcPr>
          <w:p w14:paraId="54596C03" w14:textId="77777777" w:rsidR="00DD1D50" w:rsidRPr="00BE6CB7" w:rsidRDefault="00DD1D50" w:rsidP="00DD1D50">
            <w:pPr>
              <w:rPr>
                <w:szCs w:val="26"/>
              </w:rPr>
            </w:pPr>
            <w:r w:rsidRPr="00BE6CB7">
              <w:rPr>
                <w:szCs w:val="26"/>
              </w:rPr>
              <w:t>Bọc cách điện phải đám ứng tiêu chuẩn</w:t>
            </w:r>
          </w:p>
        </w:tc>
        <w:tc>
          <w:tcPr>
            <w:tcW w:w="1621" w:type="pct"/>
            <w:shd w:val="clear" w:color="auto" w:fill="auto"/>
          </w:tcPr>
          <w:p w14:paraId="0591A2B5"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Che kín toàn bộ cánh sứ trên cùng và toàn bộ ty sứ bằng kim loại kết nối với cáp điện.</w:t>
            </w:r>
          </w:p>
          <w:p w14:paraId="3F1BB7A5"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Lắp đặt không cần phải tháo rời cáp điện ra khỏi LA, định vị bằng nút cài.</w:t>
            </w:r>
          </w:p>
          <w:p w14:paraId="25611022"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Những vị trí cài nút phải có các rãnh lắp ghép nhằm tăng cường khoảng cách dòng rò.</w:t>
            </w:r>
          </w:p>
          <w:p w14:paraId="17B49E01"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Trên nắp che đầu cực sứ LA phải có in tên nhà SX và mã hiệu hàng hoá.</w:t>
            </w:r>
          </w:p>
        </w:tc>
        <w:tc>
          <w:tcPr>
            <w:tcW w:w="1624" w:type="pct"/>
          </w:tcPr>
          <w:p w14:paraId="071E41F1"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Che kín toàn bộ cánh sứ trên cùng và toàn bộ ty sứ bằng kim loại kết nối với cáp điện.</w:t>
            </w:r>
          </w:p>
          <w:p w14:paraId="2ED46928"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Lắp đặt không cần phải tháo rời cáp điện ra khỏi LA, định vị bằng nút cài.</w:t>
            </w:r>
          </w:p>
          <w:p w14:paraId="25D2FC9F"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Những vị trí cài nút phải có các rãnh lắp ghép nhằm tăng cường khoảng cách dòng rò.</w:t>
            </w:r>
          </w:p>
          <w:p w14:paraId="2A32387A"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Trên nắp che đầu cực sứ LA phải có in tên nhà SX và mã hiệu hàng hoá.</w:t>
            </w:r>
          </w:p>
        </w:tc>
      </w:tr>
      <w:tr w:rsidR="00DD1D50" w:rsidRPr="00BE6CB7" w14:paraId="085285F9" w14:textId="77777777" w:rsidTr="00DD1D50">
        <w:trPr>
          <w:trHeight w:val="289"/>
        </w:trPr>
        <w:tc>
          <w:tcPr>
            <w:tcW w:w="347" w:type="pct"/>
            <w:shd w:val="clear" w:color="auto" w:fill="auto"/>
            <w:vAlign w:val="center"/>
          </w:tcPr>
          <w:p w14:paraId="1190446E" w14:textId="77777777" w:rsidR="00DD1D50" w:rsidRPr="00BE6CB7" w:rsidRDefault="00DD1D50" w:rsidP="00DD1D50">
            <w:pPr>
              <w:jc w:val="center"/>
              <w:rPr>
                <w:szCs w:val="26"/>
              </w:rPr>
            </w:pPr>
            <w:r w:rsidRPr="00BE6CB7">
              <w:rPr>
                <w:szCs w:val="26"/>
              </w:rPr>
              <w:t>3</w:t>
            </w:r>
          </w:p>
        </w:tc>
        <w:tc>
          <w:tcPr>
            <w:tcW w:w="1408" w:type="pct"/>
            <w:shd w:val="clear" w:color="auto" w:fill="auto"/>
          </w:tcPr>
          <w:p w14:paraId="669DF890" w14:textId="77777777" w:rsidR="00DD1D50" w:rsidRPr="00BE6CB7" w:rsidRDefault="00DD1D50" w:rsidP="00DD1D50">
            <w:pPr>
              <w:ind w:firstLine="61"/>
              <w:rPr>
                <w:szCs w:val="26"/>
              </w:rPr>
            </w:pPr>
            <w:r w:rsidRPr="00BE6CB7">
              <w:rPr>
                <w:szCs w:val="26"/>
              </w:rPr>
              <w:t xml:space="preserve">Vật liệu chế tạo </w:t>
            </w:r>
          </w:p>
        </w:tc>
        <w:tc>
          <w:tcPr>
            <w:tcW w:w="1621" w:type="pct"/>
            <w:shd w:val="clear" w:color="auto" w:fill="auto"/>
          </w:tcPr>
          <w:p w14:paraId="5555ACE3" w14:textId="77777777" w:rsidR="00DD1D50" w:rsidRPr="00BE6CB7" w:rsidRDefault="00DD1D50" w:rsidP="00DD1D50">
            <w:pPr>
              <w:ind w:firstLine="567"/>
              <w:rPr>
                <w:szCs w:val="26"/>
              </w:rPr>
            </w:pPr>
            <w:r w:rsidRPr="00BE6CB7">
              <w:rPr>
                <w:szCs w:val="26"/>
              </w:rPr>
              <w:t>Cao su silicon</w:t>
            </w:r>
          </w:p>
        </w:tc>
        <w:tc>
          <w:tcPr>
            <w:tcW w:w="1624" w:type="pct"/>
          </w:tcPr>
          <w:p w14:paraId="52D674FA" w14:textId="77777777" w:rsidR="00DD1D50" w:rsidRPr="00BE6CB7" w:rsidRDefault="00DD1D50" w:rsidP="00DD1D50">
            <w:pPr>
              <w:ind w:firstLine="567"/>
              <w:rPr>
                <w:szCs w:val="26"/>
              </w:rPr>
            </w:pPr>
            <w:r w:rsidRPr="00BE6CB7">
              <w:rPr>
                <w:szCs w:val="26"/>
              </w:rPr>
              <w:t>Cao su silicon</w:t>
            </w:r>
          </w:p>
        </w:tc>
      </w:tr>
      <w:tr w:rsidR="00DD1D50" w:rsidRPr="00BE6CB7" w14:paraId="35A52BE1" w14:textId="77777777" w:rsidTr="00DD1D50">
        <w:trPr>
          <w:trHeight w:val="2296"/>
        </w:trPr>
        <w:tc>
          <w:tcPr>
            <w:tcW w:w="347" w:type="pct"/>
            <w:shd w:val="clear" w:color="auto" w:fill="auto"/>
            <w:vAlign w:val="center"/>
          </w:tcPr>
          <w:p w14:paraId="60EA4B31" w14:textId="77777777" w:rsidR="00DD1D50" w:rsidRPr="00BE6CB7" w:rsidRDefault="00DD1D50" w:rsidP="00DD1D50">
            <w:pPr>
              <w:jc w:val="center"/>
              <w:rPr>
                <w:szCs w:val="26"/>
              </w:rPr>
            </w:pPr>
            <w:r w:rsidRPr="00BE6CB7">
              <w:rPr>
                <w:szCs w:val="26"/>
              </w:rPr>
              <w:t>4</w:t>
            </w:r>
          </w:p>
        </w:tc>
        <w:tc>
          <w:tcPr>
            <w:tcW w:w="1408" w:type="pct"/>
            <w:shd w:val="clear" w:color="auto" w:fill="auto"/>
          </w:tcPr>
          <w:p w14:paraId="17537750" w14:textId="77777777" w:rsidR="00DD1D50" w:rsidRPr="00BE6CB7" w:rsidRDefault="00DD1D50" w:rsidP="00DD1D50">
            <w:pPr>
              <w:ind w:firstLine="175"/>
              <w:rPr>
                <w:szCs w:val="26"/>
              </w:rPr>
            </w:pPr>
            <w:r w:rsidRPr="00BE6CB7">
              <w:rPr>
                <w:szCs w:val="26"/>
              </w:rPr>
              <w:t>Chỉ tiêu kỹ thuật</w:t>
            </w:r>
          </w:p>
          <w:p w14:paraId="7814E9BD" w14:textId="77777777" w:rsidR="00DD1D50" w:rsidRPr="00BE6CB7" w:rsidRDefault="00DD1D50" w:rsidP="00DD1D50">
            <w:pPr>
              <w:numPr>
                <w:ilvl w:val="0"/>
                <w:numId w:val="30"/>
              </w:numPr>
              <w:tabs>
                <w:tab w:val="num" w:pos="380"/>
              </w:tabs>
              <w:spacing w:before="0" w:after="0"/>
              <w:ind w:left="-46" w:firstLine="238"/>
              <w:jc w:val="both"/>
              <w:rPr>
                <w:szCs w:val="26"/>
              </w:rPr>
            </w:pPr>
            <w:r w:rsidRPr="00BE6CB7">
              <w:rPr>
                <w:szCs w:val="26"/>
              </w:rPr>
              <w:t>Điện áp vận hành</w:t>
            </w:r>
          </w:p>
          <w:p w14:paraId="5557E1E8" w14:textId="77777777" w:rsidR="00DD1D50" w:rsidRPr="00BE6CB7" w:rsidRDefault="00DD1D50" w:rsidP="00DD1D50">
            <w:pPr>
              <w:numPr>
                <w:ilvl w:val="0"/>
                <w:numId w:val="30"/>
              </w:numPr>
              <w:tabs>
                <w:tab w:val="num" w:pos="380"/>
              </w:tabs>
              <w:spacing w:before="0" w:after="0"/>
              <w:ind w:left="-46" w:firstLine="238"/>
              <w:jc w:val="both"/>
              <w:rPr>
                <w:szCs w:val="26"/>
              </w:rPr>
            </w:pPr>
            <w:r w:rsidRPr="00BE6CB7">
              <w:rPr>
                <w:szCs w:val="26"/>
              </w:rPr>
              <w:t>Điện áp đánh thủng</w:t>
            </w:r>
          </w:p>
          <w:p w14:paraId="27827100" w14:textId="77777777" w:rsidR="00DD1D50" w:rsidRPr="00BE6CB7" w:rsidRDefault="00DD1D50" w:rsidP="00DD1D50">
            <w:pPr>
              <w:numPr>
                <w:ilvl w:val="0"/>
                <w:numId w:val="30"/>
              </w:numPr>
              <w:tabs>
                <w:tab w:val="num" w:pos="380"/>
              </w:tabs>
              <w:spacing w:before="0" w:after="0"/>
              <w:ind w:left="-46" w:firstLine="238"/>
              <w:jc w:val="both"/>
              <w:rPr>
                <w:szCs w:val="26"/>
              </w:rPr>
            </w:pPr>
            <w:r w:rsidRPr="00BE6CB7">
              <w:rPr>
                <w:szCs w:val="26"/>
              </w:rPr>
              <w:t>Nhiệt độ chịu đựng liên tục (&gt;=10phút)</w:t>
            </w:r>
          </w:p>
          <w:p w14:paraId="5235E02B" w14:textId="77777777" w:rsidR="00DD1D50" w:rsidRPr="00BE6CB7" w:rsidRDefault="00DD1D50" w:rsidP="00DD1D50">
            <w:pPr>
              <w:numPr>
                <w:ilvl w:val="0"/>
                <w:numId w:val="30"/>
              </w:numPr>
              <w:tabs>
                <w:tab w:val="num" w:pos="380"/>
              </w:tabs>
              <w:spacing w:before="0" w:after="0"/>
              <w:ind w:left="-46" w:firstLine="238"/>
              <w:jc w:val="both"/>
              <w:rPr>
                <w:szCs w:val="26"/>
              </w:rPr>
            </w:pPr>
            <w:r w:rsidRPr="00BE6CB7">
              <w:rPr>
                <w:szCs w:val="26"/>
              </w:rPr>
              <w:t>Nhiệt độ chịu đựng ngắn hạn (5giây)</w:t>
            </w:r>
          </w:p>
          <w:p w14:paraId="77E5C349" w14:textId="77777777" w:rsidR="00DD1D50" w:rsidRPr="00BE6CB7" w:rsidRDefault="00DD1D50" w:rsidP="00DD1D50">
            <w:pPr>
              <w:numPr>
                <w:ilvl w:val="0"/>
                <w:numId w:val="30"/>
              </w:numPr>
              <w:tabs>
                <w:tab w:val="num" w:pos="380"/>
              </w:tabs>
              <w:spacing w:before="0" w:after="0"/>
              <w:ind w:left="-46" w:firstLine="238"/>
              <w:jc w:val="both"/>
              <w:rPr>
                <w:szCs w:val="26"/>
              </w:rPr>
            </w:pPr>
            <w:r w:rsidRPr="00BE6CB7">
              <w:rPr>
                <w:szCs w:val="26"/>
              </w:rPr>
              <w:t>Độ dày</w:t>
            </w:r>
          </w:p>
          <w:p w14:paraId="4481B66A" w14:textId="77777777" w:rsidR="00DD1D50" w:rsidRPr="00BE6CB7" w:rsidRDefault="00DD1D50" w:rsidP="00DD1D50">
            <w:pPr>
              <w:numPr>
                <w:ilvl w:val="0"/>
                <w:numId w:val="30"/>
              </w:numPr>
              <w:tabs>
                <w:tab w:val="num" w:pos="380"/>
              </w:tabs>
              <w:spacing w:before="0" w:after="0"/>
              <w:ind w:left="-46" w:firstLine="238"/>
              <w:jc w:val="both"/>
              <w:rPr>
                <w:szCs w:val="26"/>
              </w:rPr>
            </w:pPr>
            <w:r w:rsidRPr="00BE6CB7">
              <w:rPr>
                <w:szCs w:val="26"/>
              </w:rPr>
              <w:t>Lực xé rách, độ đàn hồi</w:t>
            </w:r>
          </w:p>
        </w:tc>
        <w:tc>
          <w:tcPr>
            <w:tcW w:w="1621" w:type="pct"/>
            <w:shd w:val="clear" w:color="auto" w:fill="auto"/>
          </w:tcPr>
          <w:p w14:paraId="3F3FD3C1" w14:textId="77777777" w:rsidR="00DD1D50" w:rsidRPr="00BE6CB7" w:rsidRDefault="00DD1D50" w:rsidP="00DD1D50">
            <w:pPr>
              <w:ind w:firstLine="567"/>
              <w:jc w:val="center"/>
              <w:rPr>
                <w:szCs w:val="26"/>
              </w:rPr>
            </w:pPr>
          </w:p>
          <w:p w14:paraId="0EAB6563" w14:textId="77777777" w:rsidR="00DD1D50" w:rsidRPr="00BE6CB7" w:rsidRDefault="00DD1D50" w:rsidP="00DD1D50">
            <w:pPr>
              <w:jc w:val="center"/>
              <w:rPr>
                <w:szCs w:val="26"/>
              </w:rPr>
            </w:pPr>
            <w:r w:rsidRPr="00BE6CB7">
              <w:rPr>
                <w:szCs w:val="26"/>
              </w:rPr>
              <w:t>24kV</w:t>
            </w:r>
          </w:p>
          <w:p w14:paraId="605D4B5F" w14:textId="77777777" w:rsidR="00DD1D50" w:rsidRPr="00BE6CB7" w:rsidRDefault="00DD1D50" w:rsidP="00DD1D50">
            <w:pPr>
              <w:jc w:val="center"/>
              <w:rPr>
                <w:szCs w:val="26"/>
              </w:rPr>
            </w:pPr>
            <w:r w:rsidRPr="00BE6CB7">
              <w:rPr>
                <w:szCs w:val="26"/>
              </w:rPr>
              <w:sym w:font="Symbol" w:char="F0B3"/>
            </w:r>
            <w:r w:rsidRPr="00BE6CB7">
              <w:rPr>
                <w:szCs w:val="26"/>
              </w:rPr>
              <w:t xml:space="preserve"> 50kV</w:t>
            </w:r>
          </w:p>
          <w:p w14:paraId="7621757E" w14:textId="77777777" w:rsidR="00DD1D50" w:rsidRPr="00BE6CB7" w:rsidRDefault="00DD1D50" w:rsidP="00DD1D50">
            <w:pPr>
              <w:jc w:val="center"/>
              <w:rPr>
                <w:szCs w:val="26"/>
              </w:rPr>
            </w:pPr>
            <w:r w:rsidRPr="00BE6CB7">
              <w:rPr>
                <w:szCs w:val="26"/>
              </w:rPr>
              <w:sym w:font="Symbol" w:char="F0B3"/>
            </w:r>
            <w:r w:rsidRPr="00BE6CB7">
              <w:rPr>
                <w:szCs w:val="26"/>
              </w:rPr>
              <w:t xml:space="preserve"> 180</w:t>
            </w:r>
            <w:r w:rsidRPr="00BE6CB7">
              <w:rPr>
                <w:szCs w:val="26"/>
                <w:vertAlign w:val="superscript"/>
              </w:rPr>
              <w:t>0</w:t>
            </w:r>
            <w:r w:rsidRPr="00BE6CB7">
              <w:rPr>
                <w:szCs w:val="26"/>
              </w:rPr>
              <w:t>(không biến dạng)</w:t>
            </w:r>
          </w:p>
          <w:p w14:paraId="7CA557E2" w14:textId="77777777" w:rsidR="00DD1D50" w:rsidRPr="00BE6CB7" w:rsidRDefault="00DD1D50" w:rsidP="00DD1D50">
            <w:pPr>
              <w:jc w:val="center"/>
              <w:rPr>
                <w:szCs w:val="26"/>
              </w:rPr>
            </w:pPr>
          </w:p>
          <w:p w14:paraId="6E2975B4" w14:textId="77777777" w:rsidR="00DD1D50" w:rsidRPr="00BE6CB7" w:rsidRDefault="00DD1D50" w:rsidP="00DD1D50">
            <w:pPr>
              <w:jc w:val="center"/>
              <w:rPr>
                <w:szCs w:val="26"/>
              </w:rPr>
            </w:pPr>
            <w:r w:rsidRPr="00BE6CB7">
              <w:rPr>
                <w:szCs w:val="26"/>
              </w:rPr>
              <w:sym w:font="Symbol" w:char="F0B3"/>
            </w:r>
            <w:r w:rsidRPr="00BE6CB7">
              <w:rPr>
                <w:szCs w:val="26"/>
              </w:rPr>
              <w:t xml:space="preserve"> 250</w:t>
            </w:r>
            <w:r w:rsidRPr="00BE6CB7">
              <w:rPr>
                <w:szCs w:val="26"/>
                <w:vertAlign w:val="superscript"/>
              </w:rPr>
              <w:t>0</w:t>
            </w:r>
            <w:r w:rsidRPr="00BE6CB7">
              <w:rPr>
                <w:szCs w:val="26"/>
              </w:rPr>
              <w:t>(không biến dạng)</w:t>
            </w:r>
          </w:p>
          <w:p w14:paraId="47957D4A" w14:textId="77777777" w:rsidR="00DD1D50" w:rsidRPr="00BE6CB7" w:rsidRDefault="00DD1D50" w:rsidP="00DD1D50">
            <w:pPr>
              <w:jc w:val="center"/>
              <w:rPr>
                <w:szCs w:val="26"/>
              </w:rPr>
            </w:pPr>
          </w:p>
          <w:p w14:paraId="4CF4664F" w14:textId="77777777" w:rsidR="00DD1D50" w:rsidRPr="00BE6CB7" w:rsidRDefault="00DD1D50" w:rsidP="00DD1D50">
            <w:pPr>
              <w:jc w:val="center"/>
              <w:rPr>
                <w:szCs w:val="26"/>
              </w:rPr>
            </w:pPr>
            <w:r w:rsidRPr="00BE6CB7">
              <w:rPr>
                <w:szCs w:val="26"/>
              </w:rPr>
              <w:sym w:font="Symbol" w:char="F0B3"/>
            </w:r>
            <w:r w:rsidRPr="00BE6CB7">
              <w:rPr>
                <w:szCs w:val="26"/>
              </w:rPr>
              <w:t xml:space="preserve"> 3mm</w:t>
            </w:r>
          </w:p>
        </w:tc>
        <w:tc>
          <w:tcPr>
            <w:tcW w:w="1624" w:type="pct"/>
          </w:tcPr>
          <w:p w14:paraId="5705CA27" w14:textId="77777777" w:rsidR="00DD1D50" w:rsidRPr="00BE6CB7" w:rsidRDefault="00DD1D50" w:rsidP="00DD1D50">
            <w:pPr>
              <w:ind w:firstLine="567"/>
              <w:jc w:val="center"/>
              <w:rPr>
                <w:szCs w:val="26"/>
              </w:rPr>
            </w:pPr>
          </w:p>
          <w:p w14:paraId="142911C3" w14:textId="77777777" w:rsidR="00DD1D50" w:rsidRPr="00BE6CB7" w:rsidRDefault="00DD1D50" w:rsidP="00DD1D50">
            <w:pPr>
              <w:jc w:val="center"/>
              <w:rPr>
                <w:szCs w:val="26"/>
              </w:rPr>
            </w:pPr>
            <w:r w:rsidRPr="00BE6CB7">
              <w:rPr>
                <w:szCs w:val="26"/>
              </w:rPr>
              <w:t>24kV</w:t>
            </w:r>
          </w:p>
          <w:p w14:paraId="069B2648" w14:textId="77777777" w:rsidR="00DD1D50" w:rsidRPr="00BE6CB7" w:rsidRDefault="00DD1D50" w:rsidP="00DD1D50">
            <w:pPr>
              <w:jc w:val="center"/>
              <w:rPr>
                <w:szCs w:val="26"/>
              </w:rPr>
            </w:pPr>
            <w:r w:rsidRPr="00BE6CB7">
              <w:rPr>
                <w:szCs w:val="26"/>
              </w:rPr>
              <w:sym w:font="Symbol" w:char="F0B3"/>
            </w:r>
            <w:r w:rsidRPr="00BE6CB7">
              <w:rPr>
                <w:szCs w:val="26"/>
              </w:rPr>
              <w:t xml:space="preserve"> 50kV</w:t>
            </w:r>
          </w:p>
          <w:p w14:paraId="091853BA" w14:textId="77777777" w:rsidR="00DD1D50" w:rsidRPr="00BE6CB7" w:rsidRDefault="00DD1D50" w:rsidP="00DD1D50">
            <w:pPr>
              <w:jc w:val="center"/>
              <w:rPr>
                <w:szCs w:val="26"/>
              </w:rPr>
            </w:pPr>
            <w:r w:rsidRPr="00BE6CB7">
              <w:rPr>
                <w:szCs w:val="26"/>
              </w:rPr>
              <w:sym w:font="Symbol" w:char="F0B3"/>
            </w:r>
            <w:r w:rsidRPr="00BE6CB7">
              <w:rPr>
                <w:szCs w:val="26"/>
              </w:rPr>
              <w:t xml:space="preserve"> 180</w:t>
            </w:r>
            <w:r w:rsidRPr="00BE6CB7">
              <w:rPr>
                <w:szCs w:val="26"/>
                <w:vertAlign w:val="superscript"/>
              </w:rPr>
              <w:t>0</w:t>
            </w:r>
            <w:r w:rsidRPr="00BE6CB7">
              <w:rPr>
                <w:szCs w:val="26"/>
              </w:rPr>
              <w:t>(không biến dạng)</w:t>
            </w:r>
          </w:p>
          <w:p w14:paraId="0550C98F" w14:textId="77777777" w:rsidR="00DD1D50" w:rsidRPr="00BE6CB7" w:rsidRDefault="00DD1D50" w:rsidP="00DD1D50">
            <w:pPr>
              <w:jc w:val="center"/>
              <w:rPr>
                <w:szCs w:val="26"/>
              </w:rPr>
            </w:pPr>
          </w:p>
          <w:p w14:paraId="07513544" w14:textId="77777777" w:rsidR="00DD1D50" w:rsidRPr="00BE6CB7" w:rsidRDefault="00DD1D50" w:rsidP="00DD1D50">
            <w:pPr>
              <w:jc w:val="center"/>
              <w:rPr>
                <w:szCs w:val="26"/>
              </w:rPr>
            </w:pPr>
            <w:r w:rsidRPr="00BE6CB7">
              <w:rPr>
                <w:szCs w:val="26"/>
              </w:rPr>
              <w:sym w:font="Symbol" w:char="F0B3"/>
            </w:r>
            <w:r w:rsidRPr="00BE6CB7">
              <w:rPr>
                <w:szCs w:val="26"/>
              </w:rPr>
              <w:t xml:space="preserve"> 250</w:t>
            </w:r>
            <w:r w:rsidRPr="00BE6CB7">
              <w:rPr>
                <w:szCs w:val="26"/>
                <w:vertAlign w:val="superscript"/>
              </w:rPr>
              <w:t>0</w:t>
            </w:r>
            <w:r w:rsidRPr="00BE6CB7">
              <w:rPr>
                <w:szCs w:val="26"/>
              </w:rPr>
              <w:t>(không biến dạng)</w:t>
            </w:r>
          </w:p>
          <w:p w14:paraId="51751BAA" w14:textId="77777777" w:rsidR="00DD1D50" w:rsidRPr="00BE6CB7" w:rsidRDefault="00DD1D50" w:rsidP="00DD1D50">
            <w:pPr>
              <w:jc w:val="center"/>
              <w:rPr>
                <w:szCs w:val="26"/>
              </w:rPr>
            </w:pPr>
          </w:p>
          <w:p w14:paraId="14B317CF" w14:textId="77777777" w:rsidR="00DD1D50" w:rsidRPr="00BE6CB7" w:rsidRDefault="00DD1D50" w:rsidP="00DD1D50">
            <w:pPr>
              <w:jc w:val="center"/>
              <w:rPr>
                <w:szCs w:val="26"/>
              </w:rPr>
            </w:pPr>
            <w:r w:rsidRPr="00BE6CB7">
              <w:rPr>
                <w:szCs w:val="26"/>
              </w:rPr>
              <w:sym w:font="Symbol" w:char="F0B3"/>
            </w:r>
            <w:r w:rsidRPr="00BE6CB7">
              <w:rPr>
                <w:szCs w:val="26"/>
              </w:rPr>
              <w:t xml:space="preserve"> 3mm</w:t>
            </w:r>
          </w:p>
        </w:tc>
      </w:tr>
      <w:tr w:rsidR="00DD1D50" w:rsidRPr="00BE6CB7" w14:paraId="32164A45" w14:textId="77777777" w:rsidTr="00DD1D50">
        <w:trPr>
          <w:trHeight w:val="361"/>
        </w:trPr>
        <w:tc>
          <w:tcPr>
            <w:tcW w:w="347" w:type="pct"/>
            <w:shd w:val="clear" w:color="auto" w:fill="auto"/>
            <w:vAlign w:val="center"/>
          </w:tcPr>
          <w:p w14:paraId="1C911BC0" w14:textId="77777777" w:rsidR="00DD1D50" w:rsidRPr="00BE6CB7" w:rsidRDefault="00DD1D50" w:rsidP="00DD1D50">
            <w:pPr>
              <w:jc w:val="center"/>
              <w:rPr>
                <w:szCs w:val="26"/>
              </w:rPr>
            </w:pPr>
            <w:r w:rsidRPr="00BE6CB7">
              <w:rPr>
                <w:szCs w:val="26"/>
              </w:rPr>
              <w:t>5</w:t>
            </w:r>
          </w:p>
        </w:tc>
        <w:tc>
          <w:tcPr>
            <w:tcW w:w="1408" w:type="pct"/>
            <w:shd w:val="clear" w:color="auto" w:fill="auto"/>
            <w:vAlign w:val="center"/>
          </w:tcPr>
          <w:p w14:paraId="05E25365" w14:textId="77777777" w:rsidR="00DD1D50" w:rsidRPr="00BE6CB7" w:rsidRDefault="00DD1D50" w:rsidP="00DD1D50">
            <w:pPr>
              <w:rPr>
                <w:szCs w:val="26"/>
              </w:rPr>
            </w:pPr>
            <w:r w:rsidRPr="00BE6CB7">
              <w:rPr>
                <w:szCs w:val="26"/>
              </w:rPr>
              <w:t>Hạng mục cần thử nghiệm</w:t>
            </w:r>
          </w:p>
        </w:tc>
        <w:tc>
          <w:tcPr>
            <w:tcW w:w="1621" w:type="pct"/>
            <w:shd w:val="clear" w:color="auto" w:fill="auto"/>
          </w:tcPr>
          <w:p w14:paraId="56A5F779" w14:textId="77777777" w:rsidR="00DD1D50" w:rsidRPr="00BE6CB7" w:rsidRDefault="00DD1D50" w:rsidP="00DD1D50">
            <w:pPr>
              <w:numPr>
                <w:ilvl w:val="0"/>
                <w:numId w:val="30"/>
              </w:numPr>
              <w:tabs>
                <w:tab w:val="num" w:pos="252"/>
              </w:tabs>
              <w:spacing w:before="0" w:after="0"/>
              <w:ind w:left="-18" w:firstLine="0"/>
              <w:jc w:val="both"/>
              <w:rPr>
                <w:szCs w:val="26"/>
              </w:rPr>
            </w:pPr>
            <w:r w:rsidRPr="00BE6CB7">
              <w:rPr>
                <w:szCs w:val="26"/>
              </w:rPr>
              <w:t>Điện áp vận hành</w:t>
            </w:r>
          </w:p>
          <w:p w14:paraId="3813B61F" w14:textId="77777777" w:rsidR="00DD1D50" w:rsidRPr="00BE6CB7" w:rsidRDefault="00DD1D50" w:rsidP="00DD1D50">
            <w:pPr>
              <w:numPr>
                <w:ilvl w:val="0"/>
                <w:numId w:val="30"/>
              </w:numPr>
              <w:tabs>
                <w:tab w:val="num" w:pos="252"/>
              </w:tabs>
              <w:spacing w:before="0" w:after="0"/>
              <w:ind w:left="-18" w:firstLine="0"/>
              <w:jc w:val="both"/>
              <w:rPr>
                <w:szCs w:val="26"/>
              </w:rPr>
            </w:pPr>
            <w:r w:rsidRPr="00BE6CB7">
              <w:rPr>
                <w:szCs w:val="26"/>
              </w:rPr>
              <w:t>Điện áp đánh thủng</w:t>
            </w:r>
          </w:p>
          <w:p w14:paraId="673EA2F1" w14:textId="77777777" w:rsidR="00DD1D50" w:rsidRPr="00BE6CB7" w:rsidRDefault="00DD1D50" w:rsidP="00DD1D50">
            <w:pPr>
              <w:numPr>
                <w:ilvl w:val="0"/>
                <w:numId w:val="30"/>
              </w:numPr>
              <w:tabs>
                <w:tab w:val="num" w:pos="252"/>
              </w:tabs>
              <w:spacing w:before="0" w:after="0"/>
              <w:ind w:left="-18" w:firstLine="0"/>
              <w:jc w:val="both"/>
              <w:rPr>
                <w:szCs w:val="26"/>
              </w:rPr>
            </w:pPr>
            <w:r w:rsidRPr="00BE6CB7">
              <w:rPr>
                <w:szCs w:val="26"/>
              </w:rPr>
              <w:t>Nhiệt độ chịu đựng liên tục (&gt;=10phút)</w:t>
            </w:r>
          </w:p>
          <w:p w14:paraId="68FDF607" w14:textId="77777777" w:rsidR="00DD1D50" w:rsidRPr="00BE6CB7" w:rsidRDefault="00DD1D50" w:rsidP="00DD1D50">
            <w:pPr>
              <w:numPr>
                <w:ilvl w:val="0"/>
                <w:numId w:val="30"/>
              </w:numPr>
              <w:tabs>
                <w:tab w:val="num" w:pos="252"/>
              </w:tabs>
              <w:spacing w:before="0" w:after="0"/>
              <w:ind w:left="-18" w:firstLine="0"/>
              <w:jc w:val="both"/>
              <w:rPr>
                <w:szCs w:val="26"/>
              </w:rPr>
            </w:pPr>
            <w:r w:rsidRPr="00BE6CB7">
              <w:rPr>
                <w:szCs w:val="26"/>
              </w:rPr>
              <w:t>Nhiệt độ chịu đựng ngắn hạn (5giây)</w:t>
            </w:r>
          </w:p>
          <w:p w14:paraId="71D45BC2" w14:textId="77777777" w:rsidR="00DD1D50" w:rsidRPr="00BE6CB7" w:rsidRDefault="00DD1D50" w:rsidP="00DD1D50">
            <w:pPr>
              <w:tabs>
                <w:tab w:val="num" w:pos="252"/>
              </w:tabs>
              <w:ind w:left="-18"/>
              <w:rPr>
                <w:szCs w:val="26"/>
              </w:rPr>
            </w:pPr>
            <w:r w:rsidRPr="00BE6CB7">
              <w:rPr>
                <w:szCs w:val="26"/>
              </w:rPr>
              <w:t xml:space="preserve">-   Độ dày </w:t>
            </w:r>
          </w:p>
          <w:p w14:paraId="7AD10CEC" w14:textId="77777777" w:rsidR="00DD1D50" w:rsidRPr="00BE6CB7" w:rsidRDefault="00DD1D50" w:rsidP="00DD1D50">
            <w:pPr>
              <w:numPr>
                <w:ilvl w:val="0"/>
                <w:numId w:val="30"/>
              </w:numPr>
              <w:tabs>
                <w:tab w:val="num" w:pos="252"/>
              </w:tabs>
              <w:spacing w:before="0" w:after="0"/>
              <w:ind w:left="-18" w:firstLine="0"/>
              <w:jc w:val="both"/>
              <w:rPr>
                <w:szCs w:val="26"/>
              </w:rPr>
            </w:pPr>
            <w:r w:rsidRPr="00BE6CB7">
              <w:rPr>
                <w:szCs w:val="26"/>
              </w:rPr>
              <w:t xml:space="preserve">Lực xé rách, độ đàn hồi </w:t>
            </w:r>
          </w:p>
        </w:tc>
        <w:tc>
          <w:tcPr>
            <w:tcW w:w="1624" w:type="pct"/>
          </w:tcPr>
          <w:p w14:paraId="40E9A5DB" w14:textId="77777777" w:rsidR="00DD1D50" w:rsidRPr="00BE6CB7" w:rsidRDefault="00DD1D50" w:rsidP="00DD1D50">
            <w:pPr>
              <w:numPr>
                <w:ilvl w:val="0"/>
                <w:numId w:val="30"/>
              </w:numPr>
              <w:tabs>
                <w:tab w:val="num" w:pos="252"/>
              </w:tabs>
              <w:spacing w:before="0" w:after="0"/>
              <w:ind w:left="-18" w:firstLine="0"/>
              <w:jc w:val="both"/>
              <w:rPr>
                <w:szCs w:val="26"/>
              </w:rPr>
            </w:pPr>
            <w:r w:rsidRPr="00BE6CB7">
              <w:rPr>
                <w:szCs w:val="26"/>
              </w:rPr>
              <w:t>Điện áp vận hành</w:t>
            </w:r>
          </w:p>
          <w:p w14:paraId="5E8CA098" w14:textId="77777777" w:rsidR="00DD1D50" w:rsidRPr="00BE6CB7" w:rsidRDefault="00DD1D50" w:rsidP="00DD1D50">
            <w:pPr>
              <w:numPr>
                <w:ilvl w:val="0"/>
                <w:numId w:val="30"/>
              </w:numPr>
              <w:tabs>
                <w:tab w:val="num" w:pos="252"/>
              </w:tabs>
              <w:spacing w:before="0" w:after="0"/>
              <w:ind w:left="-18" w:firstLine="0"/>
              <w:jc w:val="both"/>
              <w:rPr>
                <w:szCs w:val="26"/>
              </w:rPr>
            </w:pPr>
            <w:r w:rsidRPr="00BE6CB7">
              <w:rPr>
                <w:szCs w:val="26"/>
              </w:rPr>
              <w:t>Điện áp đánh thủng</w:t>
            </w:r>
          </w:p>
          <w:p w14:paraId="53F9BF7C" w14:textId="77777777" w:rsidR="00DD1D50" w:rsidRPr="00BE6CB7" w:rsidRDefault="00DD1D50" w:rsidP="00DD1D50">
            <w:pPr>
              <w:numPr>
                <w:ilvl w:val="0"/>
                <w:numId w:val="30"/>
              </w:numPr>
              <w:tabs>
                <w:tab w:val="num" w:pos="252"/>
              </w:tabs>
              <w:spacing w:before="0" w:after="0"/>
              <w:ind w:left="-18" w:firstLine="0"/>
              <w:jc w:val="both"/>
              <w:rPr>
                <w:szCs w:val="26"/>
              </w:rPr>
            </w:pPr>
            <w:r w:rsidRPr="00BE6CB7">
              <w:rPr>
                <w:szCs w:val="26"/>
              </w:rPr>
              <w:t>Nhiệt độ chịu đựng liên tục (&gt;=10phút)</w:t>
            </w:r>
          </w:p>
          <w:p w14:paraId="2F33D0D7" w14:textId="77777777" w:rsidR="00DD1D50" w:rsidRPr="00BE6CB7" w:rsidRDefault="00DD1D50" w:rsidP="00DD1D50">
            <w:pPr>
              <w:numPr>
                <w:ilvl w:val="0"/>
                <w:numId w:val="30"/>
              </w:numPr>
              <w:tabs>
                <w:tab w:val="num" w:pos="252"/>
              </w:tabs>
              <w:spacing w:before="0" w:after="0"/>
              <w:ind w:left="-18" w:firstLine="0"/>
              <w:jc w:val="both"/>
              <w:rPr>
                <w:szCs w:val="26"/>
              </w:rPr>
            </w:pPr>
            <w:r w:rsidRPr="00BE6CB7">
              <w:rPr>
                <w:szCs w:val="26"/>
              </w:rPr>
              <w:t>Nhiệt độ chịu đựng ngắn hạn (5giây)</w:t>
            </w:r>
          </w:p>
          <w:p w14:paraId="71DF84F2" w14:textId="77777777" w:rsidR="00DD1D50" w:rsidRPr="00BE6CB7" w:rsidRDefault="00DD1D50" w:rsidP="00DD1D50">
            <w:pPr>
              <w:tabs>
                <w:tab w:val="num" w:pos="252"/>
              </w:tabs>
              <w:ind w:left="-18"/>
              <w:rPr>
                <w:szCs w:val="26"/>
              </w:rPr>
            </w:pPr>
            <w:r w:rsidRPr="00BE6CB7">
              <w:rPr>
                <w:szCs w:val="26"/>
              </w:rPr>
              <w:t xml:space="preserve">-   Độ dày </w:t>
            </w:r>
          </w:p>
          <w:p w14:paraId="26FC24A3" w14:textId="77777777" w:rsidR="00DD1D50" w:rsidRPr="00BE6CB7" w:rsidRDefault="00DD1D50" w:rsidP="00DD1D50">
            <w:pPr>
              <w:numPr>
                <w:ilvl w:val="0"/>
                <w:numId w:val="30"/>
              </w:numPr>
              <w:tabs>
                <w:tab w:val="num" w:pos="252"/>
              </w:tabs>
              <w:spacing w:before="0" w:after="0"/>
              <w:ind w:left="-18" w:firstLine="0"/>
              <w:jc w:val="both"/>
              <w:rPr>
                <w:szCs w:val="26"/>
              </w:rPr>
            </w:pPr>
            <w:r w:rsidRPr="00BE6CB7">
              <w:rPr>
                <w:szCs w:val="26"/>
              </w:rPr>
              <w:t xml:space="preserve">Lực xé rách, độ đàn hồi </w:t>
            </w:r>
          </w:p>
        </w:tc>
      </w:tr>
    </w:tbl>
    <w:p w14:paraId="68FB8CE6" w14:textId="77777777" w:rsidR="00DD1D50" w:rsidRPr="00BE6CB7" w:rsidRDefault="00DD1D50" w:rsidP="004A10C5">
      <w:pPr>
        <w:pStyle w:val="Heading1"/>
      </w:pPr>
      <w:r w:rsidRPr="00BE6CB7">
        <w:t xml:space="preserve"> * Cọc tiếp địa:</w:t>
      </w:r>
    </w:p>
    <w:tbl>
      <w:tblPr>
        <w:tblW w:w="9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2524"/>
        <w:gridCol w:w="3118"/>
        <w:gridCol w:w="3434"/>
      </w:tblGrid>
      <w:tr w:rsidR="00DD1D50" w:rsidRPr="00BE6CB7" w14:paraId="0F226BD6" w14:textId="77777777" w:rsidTr="00BE1418">
        <w:trPr>
          <w:trHeight w:val="134"/>
          <w:tblHeader/>
          <w:jc w:val="center"/>
        </w:trPr>
        <w:tc>
          <w:tcPr>
            <w:tcW w:w="708" w:type="dxa"/>
            <w:noWrap/>
            <w:vAlign w:val="center"/>
          </w:tcPr>
          <w:p w14:paraId="15594107" w14:textId="77777777" w:rsidR="00DD1D50" w:rsidRPr="00BE6CB7" w:rsidRDefault="00DD1D50" w:rsidP="00DD1D50">
            <w:pPr>
              <w:jc w:val="center"/>
              <w:rPr>
                <w:b/>
                <w:bCs/>
                <w:szCs w:val="26"/>
              </w:rPr>
            </w:pPr>
            <w:r w:rsidRPr="00BE6CB7">
              <w:rPr>
                <w:b/>
                <w:bCs/>
                <w:szCs w:val="26"/>
              </w:rPr>
              <w:t>TT</w:t>
            </w:r>
          </w:p>
        </w:tc>
        <w:tc>
          <w:tcPr>
            <w:tcW w:w="2524" w:type="dxa"/>
            <w:noWrap/>
            <w:vAlign w:val="center"/>
          </w:tcPr>
          <w:p w14:paraId="1C206B7B" w14:textId="77777777" w:rsidR="00DD1D50" w:rsidRPr="00BE6CB7" w:rsidRDefault="00DD1D50" w:rsidP="00DD1D50">
            <w:pPr>
              <w:jc w:val="center"/>
              <w:rPr>
                <w:b/>
                <w:bCs/>
                <w:szCs w:val="26"/>
              </w:rPr>
            </w:pPr>
            <w:r>
              <w:rPr>
                <w:b/>
                <w:bCs/>
                <w:szCs w:val="26"/>
              </w:rPr>
              <w:t>Mô tả</w:t>
            </w:r>
          </w:p>
        </w:tc>
        <w:tc>
          <w:tcPr>
            <w:tcW w:w="3118" w:type="dxa"/>
            <w:noWrap/>
            <w:vAlign w:val="center"/>
          </w:tcPr>
          <w:p w14:paraId="22C82188" w14:textId="77777777" w:rsidR="00DD1D50" w:rsidRPr="00BE6CB7" w:rsidRDefault="00DD1D50" w:rsidP="00DD1D50">
            <w:pPr>
              <w:jc w:val="center"/>
              <w:rPr>
                <w:b/>
                <w:bCs/>
                <w:szCs w:val="26"/>
              </w:rPr>
            </w:pPr>
            <w:r>
              <w:rPr>
                <w:b/>
                <w:bCs/>
                <w:szCs w:val="26"/>
              </w:rPr>
              <w:t>Yêu cầu</w:t>
            </w:r>
          </w:p>
        </w:tc>
        <w:tc>
          <w:tcPr>
            <w:tcW w:w="3434" w:type="dxa"/>
            <w:vAlign w:val="center"/>
          </w:tcPr>
          <w:p w14:paraId="72BB1BB2" w14:textId="77777777" w:rsidR="00DD1D50" w:rsidRDefault="00DD1D50" w:rsidP="00DD1D50">
            <w:pPr>
              <w:jc w:val="center"/>
              <w:rPr>
                <w:b/>
                <w:bCs/>
                <w:szCs w:val="26"/>
              </w:rPr>
            </w:pPr>
            <w:r>
              <w:rPr>
                <w:b/>
                <w:bCs/>
                <w:szCs w:val="26"/>
              </w:rPr>
              <w:t>Chào thầu</w:t>
            </w:r>
          </w:p>
        </w:tc>
      </w:tr>
      <w:tr w:rsidR="00BE1418" w:rsidRPr="00BE6CB7" w14:paraId="434892EB" w14:textId="77777777" w:rsidTr="00BE1418">
        <w:trPr>
          <w:trHeight w:val="665"/>
          <w:jc w:val="center"/>
        </w:trPr>
        <w:tc>
          <w:tcPr>
            <w:tcW w:w="708" w:type="dxa"/>
            <w:noWrap/>
            <w:vAlign w:val="center"/>
          </w:tcPr>
          <w:p w14:paraId="368FA112" w14:textId="77777777" w:rsidR="00BE1418" w:rsidRPr="00BE6CB7" w:rsidRDefault="00BE1418" w:rsidP="00BE1418">
            <w:pPr>
              <w:jc w:val="center"/>
              <w:rPr>
                <w:szCs w:val="26"/>
              </w:rPr>
            </w:pPr>
            <w:r w:rsidRPr="00BE6CB7">
              <w:rPr>
                <w:szCs w:val="26"/>
              </w:rPr>
              <w:t>1</w:t>
            </w:r>
          </w:p>
        </w:tc>
        <w:tc>
          <w:tcPr>
            <w:tcW w:w="2524" w:type="dxa"/>
            <w:noWrap/>
            <w:vAlign w:val="center"/>
          </w:tcPr>
          <w:p w14:paraId="3F230F73" w14:textId="77777777" w:rsidR="00BE1418" w:rsidRPr="00BE6CB7" w:rsidRDefault="00BE1418" w:rsidP="00BE1418">
            <w:pPr>
              <w:rPr>
                <w:szCs w:val="26"/>
              </w:rPr>
            </w:pPr>
            <w:r w:rsidRPr="00BE6CB7">
              <w:rPr>
                <w:szCs w:val="26"/>
              </w:rPr>
              <w:t>Vật liệu</w:t>
            </w:r>
          </w:p>
        </w:tc>
        <w:tc>
          <w:tcPr>
            <w:tcW w:w="3118" w:type="dxa"/>
            <w:vAlign w:val="center"/>
          </w:tcPr>
          <w:p w14:paraId="3F14756F" w14:textId="77777777" w:rsidR="00BE1418" w:rsidRPr="00BE6CB7" w:rsidRDefault="00BE1418" w:rsidP="00BE1418">
            <w:pPr>
              <w:rPr>
                <w:szCs w:val="26"/>
              </w:rPr>
            </w:pPr>
            <w:r w:rsidRPr="00BE6CB7">
              <w:rPr>
                <w:szCs w:val="26"/>
              </w:rPr>
              <w:t>- Cọc đ</w:t>
            </w:r>
            <w:r w:rsidRPr="00BE6CB7">
              <w:rPr>
                <w:szCs w:val="26"/>
              </w:rPr>
              <w:softHyphen/>
              <w:t>ược làm bằng thép cứng (suất carbon cao) đ</w:t>
            </w:r>
            <w:r w:rsidRPr="00BE6CB7">
              <w:rPr>
                <w:szCs w:val="26"/>
              </w:rPr>
              <w:softHyphen/>
            </w:r>
            <w:r w:rsidRPr="00BE6CB7">
              <w:rPr>
                <w:szCs w:val="26"/>
              </w:rPr>
              <w:lastRenderedPageBreak/>
              <w:t>ược phủ ngoài bằng một lớp đồng tinh chất.</w:t>
            </w:r>
          </w:p>
        </w:tc>
        <w:tc>
          <w:tcPr>
            <w:tcW w:w="3434" w:type="dxa"/>
            <w:vAlign w:val="center"/>
          </w:tcPr>
          <w:p w14:paraId="0EEA082E" w14:textId="77777777" w:rsidR="00BE1418" w:rsidRPr="00BE6CB7" w:rsidRDefault="00BE1418" w:rsidP="00BE1418">
            <w:pPr>
              <w:rPr>
                <w:szCs w:val="26"/>
              </w:rPr>
            </w:pPr>
            <w:r w:rsidRPr="00BE6CB7">
              <w:rPr>
                <w:szCs w:val="26"/>
              </w:rPr>
              <w:lastRenderedPageBreak/>
              <w:t>- Cọc đ</w:t>
            </w:r>
            <w:r w:rsidRPr="00BE6CB7">
              <w:rPr>
                <w:szCs w:val="26"/>
              </w:rPr>
              <w:softHyphen/>
              <w:t>ược làm bằng thép cứng (suất carbon cao) đ</w:t>
            </w:r>
            <w:r w:rsidRPr="00BE6CB7">
              <w:rPr>
                <w:szCs w:val="26"/>
              </w:rPr>
              <w:softHyphen/>
              <w:t xml:space="preserve">ược </w:t>
            </w:r>
            <w:r w:rsidRPr="00BE6CB7">
              <w:rPr>
                <w:szCs w:val="26"/>
              </w:rPr>
              <w:lastRenderedPageBreak/>
              <w:t>phủ ngoài bằng một lớp đồng tinh chất.</w:t>
            </w:r>
          </w:p>
        </w:tc>
      </w:tr>
      <w:tr w:rsidR="00BE1418" w:rsidRPr="00BE6CB7" w14:paraId="6A20F7DE" w14:textId="77777777" w:rsidTr="00BE1418">
        <w:trPr>
          <w:trHeight w:val="660"/>
          <w:jc w:val="center"/>
        </w:trPr>
        <w:tc>
          <w:tcPr>
            <w:tcW w:w="708" w:type="dxa"/>
            <w:noWrap/>
            <w:vAlign w:val="center"/>
          </w:tcPr>
          <w:p w14:paraId="523922C7" w14:textId="77777777" w:rsidR="00BE1418" w:rsidRPr="00BE6CB7" w:rsidRDefault="00BE1418" w:rsidP="00BE1418">
            <w:pPr>
              <w:jc w:val="center"/>
              <w:rPr>
                <w:szCs w:val="26"/>
              </w:rPr>
            </w:pPr>
          </w:p>
        </w:tc>
        <w:tc>
          <w:tcPr>
            <w:tcW w:w="2524" w:type="dxa"/>
            <w:vAlign w:val="center"/>
          </w:tcPr>
          <w:p w14:paraId="74F80B39" w14:textId="77777777" w:rsidR="00BE1418" w:rsidRPr="00BE6CB7" w:rsidRDefault="00BE1418" w:rsidP="00BE1418">
            <w:pPr>
              <w:rPr>
                <w:szCs w:val="26"/>
              </w:rPr>
            </w:pPr>
            <w:r w:rsidRPr="00BE6CB7">
              <w:rPr>
                <w:szCs w:val="26"/>
              </w:rPr>
              <w:t>Lớp đồng bên ngoài phủ lên lớp thép tạo thành sự kết dính bền vững giữa đ</w:t>
            </w:r>
            <w:r>
              <w:rPr>
                <w:szCs w:val="26"/>
              </w:rPr>
              <w:t>ồ</w:t>
            </w:r>
            <w:r w:rsidRPr="00BE6CB7">
              <w:rPr>
                <w:szCs w:val="26"/>
              </w:rPr>
              <w:t>ng và thép</w:t>
            </w:r>
          </w:p>
        </w:tc>
        <w:tc>
          <w:tcPr>
            <w:tcW w:w="3118" w:type="dxa"/>
            <w:vAlign w:val="center"/>
          </w:tcPr>
          <w:p w14:paraId="6AD38F3A" w14:textId="77777777" w:rsidR="00BE1418" w:rsidRPr="00BE6CB7" w:rsidRDefault="00BE1418" w:rsidP="00BE1418">
            <w:pPr>
              <w:rPr>
                <w:szCs w:val="26"/>
              </w:rPr>
            </w:pPr>
          </w:p>
        </w:tc>
        <w:tc>
          <w:tcPr>
            <w:tcW w:w="3434" w:type="dxa"/>
            <w:vAlign w:val="center"/>
          </w:tcPr>
          <w:p w14:paraId="512A9849" w14:textId="77777777" w:rsidR="00BE1418" w:rsidRPr="00BE6CB7" w:rsidRDefault="00BE1418" w:rsidP="00BE1418">
            <w:pPr>
              <w:rPr>
                <w:szCs w:val="26"/>
              </w:rPr>
            </w:pPr>
          </w:p>
        </w:tc>
      </w:tr>
      <w:tr w:rsidR="00BE1418" w:rsidRPr="00BE6CB7" w14:paraId="3A421D47" w14:textId="77777777" w:rsidTr="00BE1418">
        <w:trPr>
          <w:trHeight w:val="133"/>
          <w:jc w:val="center"/>
        </w:trPr>
        <w:tc>
          <w:tcPr>
            <w:tcW w:w="708" w:type="dxa"/>
            <w:noWrap/>
            <w:vAlign w:val="center"/>
          </w:tcPr>
          <w:p w14:paraId="0DD1E734" w14:textId="77777777" w:rsidR="00BE1418" w:rsidRPr="00BE6CB7" w:rsidRDefault="00BE1418" w:rsidP="00BE1418">
            <w:pPr>
              <w:jc w:val="center"/>
              <w:rPr>
                <w:szCs w:val="26"/>
              </w:rPr>
            </w:pPr>
            <w:r w:rsidRPr="00BE6CB7">
              <w:rPr>
                <w:szCs w:val="26"/>
              </w:rPr>
              <w:t>2</w:t>
            </w:r>
          </w:p>
        </w:tc>
        <w:tc>
          <w:tcPr>
            <w:tcW w:w="2524" w:type="dxa"/>
            <w:vAlign w:val="center"/>
          </w:tcPr>
          <w:p w14:paraId="489F6A6A" w14:textId="77777777" w:rsidR="00BE1418" w:rsidRPr="00BE6CB7" w:rsidRDefault="00BE1418" w:rsidP="00BE1418">
            <w:pPr>
              <w:rPr>
                <w:szCs w:val="26"/>
              </w:rPr>
            </w:pPr>
            <w:r w:rsidRPr="00BE6CB7">
              <w:rPr>
                <w:szCs w:val="26"/>
              </w:rPr>
              <w:t>Chiều dài tối thiểu của cọc tiếp địa</w:t>
            </w:r>
          </w:p>
        </w:tc>
        <w:tc>
          <w:tcPr>
            <w:tcW w:w="3118" w:type="dxa"/>
            <w:noWrap/>
            <w:vAlign w:val="center"/>
          </w:tcPr>
          <w:p w14:paraId="26C24B03" w14:textId="77777777" w:rsidR="00BE1418" w:rsidRPr="00BE6CB7" w:rsidRDefault="00BE1418" w:rsidP="00BE1418">
            <w:pPr>
              <w:jc w:val="center"/>
              <w:rPr>
                <w:szCs w:val="26"/>
              </w:rPr>
            </w:pPr>
            <w:r w:rsidRPr="00BE6CB7">
              <w:rPr>
                <w:szCs w:val="26"/>
              </w:rPr>
              <w:t>2,4m</w:t>
            </w:r>
          </w:p>
        </w:tc>
        <w:tc>
          <w:tcPr>
            <w:tcW w:w="3434" w:type="dxa"/>
            <w:vAlign w:val="center"/>
          </w:tcPr>
          <w:p w14:paraId="06C47827" w14:textId="77777777" w:rsidR="00BE1418" w:rsidRPr="00BE6CB7" w:rsidRDefault="00BE1418" w:rsidP="00BE1418">
            <w:pPr>
              <w:jc w:val="center"/>
              <w:rPr>
                <w:szCs w:val="26"/>
              </w:rPr>
            </w:pPr>
            <w:bookmarkStart w:id="3" w:name="_GoBack"/>
            <w:bookmarkEnd w:id="3"/>
            <w:r w:rsidRPr="00BE6CB7">
              <w:rPr>
                <w:szCs w:val="26"/>
              </w:rPr>
              <w:t>2,4m</w:t>
            </w:r>
          </w:p>
        </w:tc>
      </w:tr>
      <w:tr w:rsidR="00BE1418" w:rsidRPr="00BE6CB7" w14:paraId="73F5E9B5" w14:textId="77777777" w:rsidTr="00BE1418">
        <w:trPr>
          <w:trHeight w:val="265"/>
          <w:jc w:val="center"/>
        </w:trPr>
        <w:tc>
          <w:tcPr>
            <w:tcW w:w="708" w:type="dxa"/>
            <w:noWrap/>
            <w:vAlign w:val="center"/>
          </w:tcPr>
          <w:p w14:paraId="1569ED9C" w14:textId="77777777" w:rsidR="00BE1418" w:rsidRPr="00BE6CB7" w:rsidRDefault="00BE1418" w:rsidP="00BE1418">
            <w:pPr>
              <w:jc w:val="center"/>
              <w:rPr>
                <w:szCs w:val="26"/>
              </w:rPr>
            </w:pPr>
            <w:r w:rsidRPr="00BE6CB7">
              <w:rPr>
                <w:szCs w:val="26"/>
              </w:rPr>
              <w:t>3</w:t>
            </w:r>
          </w:p>
        </w:tc>
        <w:tc>
          <w:tcPr>
            <w:tcW w:w="2524" w:type="dxa"/>
            <w:vAlign w:val="center"/>
          </w:tcPr>
          <w:p w14:paraId="1BCD31B9" w14:textId="77777777" w:rsidR="00BE1418" w:rsidRPr="00BE6CB7" w:rsidRDefault="00BE1418" w:rsidP="00BE1418">
            <w:pPr>
              <w:rPr>
                <w:szCs w:val="26"/>
              </w:rPr>
            </w:pPr>
            <w:r w:rsidRPr="00BE6CB7">
              <w:rPr>
                <w:szCs w:val="26"/>
              </w:rPr>
              <w:t>Độ dày tối thiểu của lớp đồng</w:t>
            </w:r>
          </w:p>
        </w:tc>
        <w:tc>
          <w:tcPr>
            <w:tcW w:w="3118" w:type="dxa"/>
            <w:vAlign w:val="center"/>
          </w:tcPr>
          <w:p w14:paraId="29F93497" w14:textId="77777777" w:rsidR="00BE1418" w:rsidRPr="00BE6CB7" w:rsidRDefault="00BE1418" w:rsidP="00BE1418">
            <w:pPr>
              <w:jc w:val="center"/>
              <w:rPr>
                <w:szCs w:val="26"/>
              </w:rPr>
            </w:pPr>
            <w:r w:rsidRPr="00BE6CB7">
              <w:rPr>
                <w:szCs w:val="26"/>
              </w:rPr>
              <w:t>16µm</w:t>
            </w:r>
          </w:p>
        </w:tc>
        <w:tc>
          <w:tcPr>
            <w:tcW w:w="3434" w:type="dxa"/>
            <w:vAlign w:val="center"/>
          </w:tcPr>
          <w:p w14:paraId="5863490A" w14:textId="77777777" w:rsidR="00BE1418" w:rsidRPr="00BE6CB7" w:rsidRDefault="00BE1418" w:rsidP="00BE1418">
            <w:pPr>
              <w:jc w:val="center"/>
              <w:rPr>
                <w:szCs w:val="26"/>
              </w:rPr>
            </w:pPr>
            <w:r w:rsidRPr="00BE6CB7">
              <w:rPr>
                <w:szCs w:val="26"/>
              </w:rPr>
              <w:t>16µm</w:t>
            </w:r>
          </w:p>
        </w:tc>
      </w:tr>
      <w:tr w:rsidR="00BE1418" w:rsidRPr="00BE6CB7" w14:paraId="2284FAFE" w14:textId="77777777" w:rsidTr="00BE1418">
        <w:trPr>
          <w:trHeight w:val="855"/>
          <w:jc w:val="center"/>
        </w:trPr>
        <w:tc>
          <w:tcPr>
            <w:tcW w:w="708" w:type="dxa"/>
            <w:noWrap/>
            <w:vAlign w:val="center"/>
          </w:tcPr>
          <w:p w14:paraId="3C13C63B" w14:textId="77777777" w:rsidR="00BE1418" w:rsidRPr="00BE6CB7" w:rsidRDefault="00BE1418" w:rsidP="00BE1418">
            <w:pPr>
              <w:jc w:val="center"/>
              <w:rPr>
                <w:szCs w:val="26"/>
              </w:rPr>
            </w:pPr>
            <w:r w:rsidRPr="00BE6CB7">
              <w:rPr>
                <w:szCs w:val="26"/>
              </w:rPr>
              <w:t>4</w:t>
            </w:r>
          </w:p>
        </w:tc>
        <w:tc>
          <w:tcPr>
            <w:tcW w:w="2524" w:type="dxa"/>
            <w:noWrap/>
            <w:vAlign w:val="center"/>
          </w:tcPr>
          <w:p w14:paraId="5DA89A7A" w14:textId="77777777" w:rsidR="00BE1418" w:rsidRPr="00BE6CB7" w:rsidRDefault="00BE1418" w:rsidP="00BE1418">
            <w:pPr>
              <w:rPr>
                <w:szCs w:val="26"/>
              </w:rPr>
            </w:pPr>
            <w:r w:rsidRPr="00BE6CB7">
              <w:rPr>
                <w:szCs w:val="26"/>
              </w:rPr>
              <w:t>Chất liệu</w:t>
            </w:r>
          </w:p>
        </w:tc>
        <w:tc>
          <w:tcPr>
            <w:tcW w:w="3118" w:type="dxa"/>
            <w:vAlign w:val="center"/>
          </w:tcPr>
          <w:p w14:paraId="283B1A61" w14:textId="77777777" w:rsidR="00BE1418" w:rsidRPr="00BE6CB7" w:rsidRDefault="00BE1418" w:rsidP="00BE1418">
            <w:pPr>
              <w:rPr>
                <w:szCs w:val="26"/>
              </w:rPr>
            </w:pPr>
            <w:r w:rsidRPr="00BE6CB7">
              <w:rPr>
                <w:szCs w:val="26"/>
              </w:rPr>
              <w:t>- Kẹp cọc làm bằng đồng thau cứng dùng để bắt dây đồng có đ</w:t>
            </w:r>
            <w:r w:rsidRPr="00BE6CB7">
              <w:rPr>
                <w:szCs w:val="26"/>
              </w:rPr>
              <w:softHyphen/>
              <w:t>ờng kính từ 3,8mm đến 9,5mm vào cọc bằng bulon.</w:t>
            </w:r>
          </w:p>
        </w:tc>
        <w:tc>
          <w:tcPr>
            <w:tcW w:w="3434" w:type="dxa"/>
            <w:vAlign w:val="center"/>
          </w:tcPr>
          <w:p w14:paraId="7E6FCFD4" w14:textId="77777777" w:rsidR="00BE1418" w:rsidRPr="00BE6CB7" w:rsidRDefault="00BE1418" w:rsidP="00BE1418">
            <w:pPr>
              <w:rPr>
                <w:szCs w:val="26"/>
              </w:rPr>
            </w:pPr>
            <w:r w:rsidRPr="00BE6CB7">
              <w:rPr>
                <w:szCs w:val="26"/>
              </w:rPr>
              <w:t>- Kẹp cọc làm bằng đồng thau cứng dùng để bắt dây đồng có đ</w:t>
            </w:r>
            <w:r w:rsidRPr="00BE6CB7">
              <w:rPr>
                <w:szCs w:val="26"/>
              </w:rPr>
              <w:softHyphen/>
              <w:t>ờng kính từ 3,8mm đến 9,5mm vào cọc bằng bulon.</w:t>
            </w:r>
          </w:p>
        </w:tc>
      </w:tr>
      <w:tr w:rsidR="00BE1418" w:rsidRPr="00BE6CB7" w14:paraId="5D968C63" w14:textId="77777777" w:rsidTr="00BE1418">
        <w:trPr>
          <w:trHeight w:val="855"/>
          <w:jc w:val="center"/>
        </w:trPr>
        <w:tc>
          <w:tcPr>
            <w:tcW w:w="708" w:type="dxa"/>
            <w:noWrap/>
            <w:vAlign w:val="center"/>
          </w:tcPr>
          <w:p w14:paraId="629DA93B" w14:textId="77777777" w:rsidR="00BE1418" w:rsidRPr="00BE6CB7" w:rsidRDefault="00BE1418" w:rsidP="00BE1418">
            <w:pPr>
              <w:jc w:val="center"/>
              <w:rPr>
                <w:szCs w:val="26"/>
              </w:rPr>
            </w:pPr>
            <w:r w:rsidRPr="00BE6CB7">
              <w:rPr>
                <w:szCs w:val="26"/>
              </w:rPr>
              <w:t>5</w:t>
            </w:r>
          </w:p>
        </w:tc>
        <w:tc>
          <w:tcPr>
            <w:tcW w:w="2524" w:type="dxa"/>
            <w:noWrap/>
            <w:vAlign w:val="center"/>
          </w:tcPr>
          <w:p w14:paraId="557216CC" w14:textId="77777777" w:rsidR="00BE1418" w:rsidRPr="00BE6CB7" w:rsidRDefault="00BE1418" w:rsidP="00BE1418">
            <w:pPr>
              <w:rPr>
                <w:szCs w:val="26"/>
              </w:rPr>
            </w:pPr>
            <w:r w:rsidRPr="00BE6CB7">
              <w:rPr>
                <w:szCs w:val="26"/>
              </w:rPr>
              <w:t>Thử nghiệm</w:t>
            </w:r>
          </w:p>
        </w:tc>
        <w:tc>
          <w:tcPr>
            <w:tcW w:w="3118" w:type="dxa"/>
            <w:vAlign w:val="center"/>
          </w:tcPr>
          <w:p w14:paraId="14E16C33" w14:textId="77777777" w:rsidR="00BE1418" w:rsidRPr="00BE6CB7" w:rsidRDefault="00BE1418" w:rsidP="00BE1418">
            <w:pPr>
              <w:rPr>
                <w:szCs w:val="26"/>
              </w:rPr>
            </w:pPr>
            <w:r w:rsidRPr="00BE6CB7">
              <w:rPr>
                <w:szCs w:val="26"/>
              </w:rPr>
              <w:t>Thử nghiệm bề dày lớp mạ</w:t>
            </w:r>
          </w:p>
        </w:tc>
        <w:tc>
          <w:tcPr>
            <w:tcW w:w="3434" w:type="dxa"/>
            <w:vAlign w:val="center"/>
          </w:tcPr>
          <w:p w14:paraId="27009D12" w14:textId="77777777" w:rsidR="00BE1418" w:rsidRPr="00BE6CB7" w:rsidRDefault="00BE1418" w:rsidP="00BE1418">
            <w:pPr>
              <w:rPr>
                <w:szCs w:val="26"/>
              </w:rPr>
            </w:pPr>
            <w:r w:rsidRPr="00BE6CB7">
              <w:rPr>
                <w:szCs w:val="26"/>
              </w:rPr>
              <w:t>Thử nghiệm bề dày lớp mạ</w:t>
            </w:r>
          </w:p>
        </w:tc>
      </w:tr>
    </w:tbl>
    <w:p w14:paraId="24B5D028" w14:textId="77777777" w:rsidR="00DD1D50" w:rsidRPr="00BE6CB7" w:rsidRDefault="00DD1D50" w:rsidP="004A10C5">
      <w:pPr>
        <w:pStyle w:val="Heading1"/>
      </w:pPr>
      <w:r w:rsidRPr="00BE6CB7">
        <w:t>* Dây phi kim buộc cổ sứ:</w:t>
      </w:r>
    </w:p>
    <w:tbl>
      <w:tblPr>
        <w:tblW w:w="9599" w:type="dxa"/>
        <w:jc w:val="center"/>
        <w:tblLook w:val="04A0" w:firstRow="1" w:lastRow="0" w:firstColumn="1" w:lastColumn="0" w:noHBand="0" w:noVBand="1"/>
      </w:tblPr>
      <w:tblGrid>
        <w:gridCol w:w="694"/>
        <w:gridCol w:w="2749"/>
        <w:gridCol w:w="706"/>
        <w:gridCol w:w="2869"/>
        <w:gridCol w:w="2581"/>
      </w:tblGrid>
      <w:tr w:rsidR="00DD1D50" w:rsidRPr="00BE6CB7" w14:paraId="50A2837C" w14:textId="77777777" w:rsidTr="0053395B">
        <w:trPr>
          <w:trHeight w:val="234"/>
          <w:tblHeader/>
          <w:jc w:val="center"/>
        </w:trPr>
        <w:tc>
          <w:tcPr>
            <w:tcW w:w="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FF563C" w14:textId="77777777" w:rsidR="00DD1D50" w:rsidRPr="00BE6CB7" w:rsidRDefault="00DD1D50" w:rsidP="00DD1D50">
            <w:pPr>
              <w:jc w:val="center"/>
              <w:rPr>
                <w:b/>
                <w:bCs/>
                <w:szCs w:val="26"/>
              </w:rPr>
            </w:pPr>
            <w:r w:rsidRPr="00BE6CB7">
              <w:rPr>
                <w:b/>
                <w:bCs/>
                <w:szCs w:val="26"/>
              </w:rPr>
              <w:t>TT</w:t>
            </w:r>
          </w:p>
        </w:tc>
        <w:tc>
          <w:tcPr>
            <w:tcW w:w="2749" w:type="dxa"/>
            <w:tcBorders>
              <w:top w:val="single" w:sz="4" w:space="0" w:color="auto"/>
              <w:left w:val="nil"/>
              <w:bottom w:val="single" w:sz="4" w:space="0" w:color="auto"/>
              <w:right w:val="single" w:sz="4" w:space="0" w:color="auto"/>
            </w:tcBorders>
            <w:shd w:val="clear" w:color="auto" w:fill="auto"/>
            <w:vAlign w:val="center"/>
            <w:hideMark/>
          </w:tcPr>
          <w:p w14:paraId="779C357A" w14:textId="77777777" w:rsidR="00DD1D50" w:rsidRPr="00BE6CB7" w:rsidRDefault="00DD1D50" w:rsidP="00DD1D50">
            <w:pPr>
              <w:jc w:val="center"/>
              <w:rPr>
                <w:b/>
                <w:bCs/>
                <w:szCs w:val="26"/>
              </w:rPr>
            </w:pPr>
            <w:r>
              <w:rPr>
                <w:b/>
                <w:bCs/>
                <w:szCs w:val="26"/>
              </w:rPr>
              <w:t>Hạng mục</w:t>
            </w:r>
          </w:p>
        </w:tc>
        <w:tc>
          <w:tcPr>
            <w:tcW w:w="706" w:type="dxa"/>
            <w:tcBorders>
              <w:top w:val="single" w:sz="4" w:space="0" w:color="auto"/>
              <w:left w:val="nil"/>
              <w:bottom w:val="single" w:sz="4" w:space="0" w:color="auto"/>
              <w:right w:val="single" w:sz="4" w:space="0" w:color="auto"/>
            </w:tcBorders>
            <w:shd w:val="clear" w:color="auto" w:fill="auto"/>
            <w:noWrap/>
            <w:vAlign w:val="center"/>
            <w:hideMark/>
          </w:tcPr>
          <w:p w14:paraId="3EBC88EC" w14:textId="77777777" w:rsidR="00DD1D50" w:rsidRPr="00BE6CB7" w:rsidRDefault="00DD1D50" w:rsidP="00DD1D50">
            <w:pPr>
              <w:jc w:val="center"/>
              <w:rPr>
                <w:b/>
                <w:bCs/>
                <w:szCs w:val="26"/>
              </w:rPr>
            </w:pPr>
            <w:r w:rsidRPr="00BE6CB7">
              <w:rPr>
                <w:b/>
                <w:bCs/>
                <w:szCs w:val="26"/>
              </w:rPr>
              <w:t>Đơn vị</w:t>
            </w:r>
          </w:p>
        </w:tc>
        <w:tc>
          <w:tcPr>
            <w:tcW w:w="2869" w:type="dxa"/>
            <w:tcBorders>
              <w:top w:val="single" w:sz="4" w:space="0" w:color="auto"/>
              <w:left w:val="nil"/>
              <w:bottom w:val="single" w:sz="4" w:space="0" w:color="auto"/>
              <w:right w:val="single" w:sz="4" w:space="0" w:color="auto"/>
            </w:tcBorders>
            <w:shd w:val="clear" w:color="auto" w:fill="auto"/>
            <w:vAlign w:val="center"/>
            <w:hideMark/>
          </w:tcPr>
          <w:p w14:paraId="61DDAC76" w14:textId="77777777" w:rsidR="00DD1D50" w:rsidRPr="00BE6CB7" w:rsidRDefault="00DD1D50" w:rsidP="00DD1D50">
            <w:pPr>
              <w:jc w:val="center"/>
              <w:rPr>
                <w:b/>
                <w:bCs/>
                <w:szCs w:val="26"/>
              </w:rPr>
            </w:pPr>
            <w:r>
              <w:rPr>
                <w:b/>
                <w:bCs/>
                <w:szCs w:val="26"/>
              </w:rPr>
              <w:t>Yêu cầu</w:t>
            </w:r>
          </w:p>
        </w:tc>
        <w:tc>
          <w:tcPr>
            <w:tcW w:w="2581" w:type="dxa"/>
            <w:tcBorders>
              <w:top w:val="single" w:sz="4" w:space="0" w:color="auto"/>
              <w:left w:val="nil"/>
              <w:bottom w:val="single" w:sz="4" w:space="0" w:color="auto"/>
              <w:right w:val="single" w:sz="4" w:space="0" w:color="auto"/>
            </w:tcBorders>
            <w:vAlign w:val="center"/>
          </w:tcPr>
          <w:p w14:paraId="102E05D5" w14:textId="77777777" w:rsidR="00DD1D50" w:rsidRDefault="00DD1D50" w:rsidP="00DD1D50">
            <w:pPr>
              <w:jc w:val="center"/>
              <w:rPr>
                <w:b/>
                <w:bCs/>
                <w:szCs w:val="26"/>
              </w:rPr>
            </w:pPr>
            <w:r>
              <w:rPr>
                <w:b/>
                <w:bCs/>
                <w:szCs w:val="26"/>
              </w:rPr>
              <w:t>Chào thầu</w:t>
            </w:r>
          </w:p>
        </w:tc>
      </w:tr>
      <w:tr w:rsidR="00BE1418" w:rsidRPr="00BE6CB7" w14:paraId="1E958D1A" w14:textId="77777777" w:rsidTr="0053395B">
        <w:trPr>
          <w:trHeight w:val="234"/>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059B145A" w14:textId="77777777" w:rsidR="00BE1418" w:rsidRPr="00BE6CB7" w:rsidRDefault="00BE1418" w:rsidP="00BE1418">
            <w:pPr>
              <w:jc w:val="center"/>
              <w:rPr>
                <w:szCs w:val="26"/>
              </w:rPr>
            </w:pPr>
            <w:r w:rsidRPr="00BE6CB7">
              <w:rPr>
                <w:szCs w:val="26"/>
              </w:rPr>
              <w:t>1</w:t>
            </w:r>
          </w:p>
        </w:tc>
        <w:tc>
          <w:tcPr>
            <w:tcW w:w="2749" w:type="dxa"/>
            <w:tcBorders>
              <w:top w:val="nil"/>
              <w:left w:val="nil"/>
              <w:bottom w:val="single" w:sz="4" w:space="0" w:color="auto"/>
              <w:right w:val="single" w:sz="4" w:space="0" w:color="auto"/>
            </w:tcBorders>
            <w:shd w:val="clear" w:color="auto" w:fill="auto"/>
            <w:vAlign w:val="center"/>
            <w:hideMark/>
          </w:tcPr>
          <w:p w14:paraId="29686E2E" w14:textId="77777777" w:rsidR="00BE1418" w:rsidRPr="00BE6CB7" w:rsidRDefault="00BE1418" w:rsidP="00BE1418">
            <w:pPr>
              <w:rPr>
                <w:szCs w:val="26"/>
              </w:rPr>
            </w:pPr>
            <w:r w:rsidRPr="00BE6CB7">
              <w:rPr>
                <w:szCs w:val="26"/>
              </w:rPr>
              <w:t>Nhà sản xuất</w:t>
            </w:r>
          </w:p>
        </w:tc>
        <w:tc>
          <w:tcPr>
            <w:tcW w:w="706" w:type="dxa"/>
            <w:tcBorders>
              <w:top w:val="nil"/>
              <w:left w:val="nil"/>
              <w:bottom w:val="single" w:sz="4" w:space="0" w:color="auto"/>
              <w:right w:val="single" w:sz="4" w:space="0" w:color="auto"/>
            </w:tcBorders>
            <w:shd w:val="clear" w:color="auto" w:fill="auto"/>
            <w:noWrap/>
            <w:vAlign w:val="center"/>
            <w:hideMark/>
          </w:tcPr>
          <w:p w14:paraId="26579801"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096F282C" w14:textId="77777777" w:rsidR="00BE1418" w:rsidRPr="00BE6CB7" w:rsidRDefault="00BE1418" w:rsidP="00BE1418">
            <w:pPr>
              <w:jc w:val="center"/>
              <w:rPr>
                <w:szCs w:val="26"/>
              </w:rPr>
            </w:pPr>
            <w:r w:rsidRPr="00BE6CB7">
              <w:rPr>
                <w:szCs w:val="26"/>
              </w:rPr>
              <w:t>Khai báo bởi nhà thầu</w:t>
            </w:r>
          </w:p>
        </w:tc>
        <w:tc>
          <w:tcPr>
            <w:tcW w:w="2581" w:type="dxa"/>
            <w:tcBorders>
              <w:top w:val="nil"/>
              <w:left w:val="nil"/>
              <w:bottom w:val="single" w:sz="4" w:space="0" w:color="auto"/>
              <w:right w:val="single" w:sz="4" w:space="0" w:color="auto"/>
            </w:tcBorders>
            <w:vAlign w:val="center"/>
          </w:tcPr>
          <w:p w14:paraId="0864D03E" w14:textId="15D69F35" w:rsidR="00BE1418" w:rsidRPr="00114B95" w:rsidRDefault="00114B95" w:rsidP="00BE1418">
            <w:pPr>
              <w:jc w:val="center"/>
              <w:rPr>
                <w:szCs w:val="26"/>
                <w:highlight w:val="red"/>
                <w:lang w:val="en-GB"/>
              </w:rPr>
            </w:pPr>
            <w:r w:rsidRPr="00FD48DF">
              <w:rPr>
                <w:szCs w:val="26"/>
                <w:lang w:val="en-GB"/>
              </w:rPr>
              <w:t>PLP</w:t>
            </w:r>
          </w:p>
        </w:tc>
      </w:tr>
      <w:tr w:rsidR="00BE1418" w:rsidRPr="00BE6CB7" w14:paraId="2CD4E465" w14:textId="77777777" w:rsidTr="0053395B">
        <w:trPr>
          <w:trHeight w:val="234"/>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6A52E939" w14:textId="77777777" w:rsidR="00BE1418" w:rsidRPr="00BE6CB7" w:rsidRDefault="00BE1418" w:rsidP="00BE1418">
            <w:pPr>
              <w:jc w:val="center"/>
              <w:rPr>
                <w:szCs w:val="26"/>
              </w:rPr>
            </w:pPr>
            <w:r w:rsidRPr="00BE6CB7">
              <w:rPr>
                <w:szCs w:val="26"/>
              </w:rPr>
              <w:t>2</w:t>
            </w:r>
          </w:p>
        </w:tc>
        <w:tc>
          <w:tcPr>
            <w:tcW w:w="2749" w:type="dxa"/>
            <w:tcBorders>
              <w:top w:val="nil"/>
              <w:left w:val="nil"/>
              <w:bottom w:val="single" w:sz="4" w:space="0" w:color="auto"/>
              <w:right w:val="single" w:sz="4" w:space="0" w:color="auto"/>
            </w:tcBorders>
            <w:shd w:val="clear" w:color="auto" w:fill="auto"/>
            <w:vAlign w:val="center"/>
            <w:hideMark/>
          </w:tcPr>
          <w:p w14:paraId="09CA1431" w14:textId="77777777" w:rsidR="00BE1418" w:rsidRPr="00BE6CB7" w:rsidRDefault="00BE1418" w:rsidP="00BE1418">
            <w:pPr>
              <w:rPr>
                <w:szCs w:val="26"/>
              </w:rPr>
            </w:pPr>
            <w:r w:rsidRPr="00BE6CB7">
              <w:rPr>
                <w:szCs w:val="26"/>
              </w:rPr>
              <w:t>Tiêu chuẩn quản lý chất lượng sản phẩm</w:t>
            </w:r>
          </w:p>
        </w:tc>
        <w:tc>
          <w:tcPr>
            <w:tcW w:w="706" w:type="dxa"/>
            <w:tcBorders>
              <w:top w:val="nil"/>
              <w:left w:val="nil"/>
              <w:bottom w:val="single" w:sz="4" w:space="0" w:color="auto"/>
              <w:right w:val="single" w:sz="4" w:space="0" w:color="auto"/>
            </w:tcBorders>
            <w:shd w:val="clear" w:color="auto" w:fill="auto"/>
            <w:noWrap/>
            <w:vAlign w:val="center"/>
            <w:hideMark/>
          </w:tcPr>
          <w:p w14:paraId="28753F2B"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35052445" w14:textId="77777777" w:rsidR="00BE1418" w:rsidRPr="00BE6CB7" w:rsidRDefault="00BE1418" w:rsidP="00BE1418">
            <w:pPr>
              <w:jc w:val="center"/>
              <w:rPr>
                <w:szCs w:val="26"/>
              </w:rPr>
            </w:pPr>
            <w:r w:rsidRPr="00BE6CB7">
              <w:rPr>
                <w:szCs w:val="26"/>
              </w:rPr>
              <w:t>ISO 9001:2008</w:t>
            </w:r>
          </w:p>
        </w:tc>
        <w:tc>
          <w:tcPr>
            <w:tcW w:w="2581" w:type="dxa"/>
            <w:tcBorders>
              <w:top w:val="nil"/>
              <w:left w:val="nil"/>
              <w:bottom w:val="single" w:sz="4" w:space="0" w:color="auto"/>
              <w:right w:val="single" w:sz="4" w:space="0" w:color="auto"/>
            </w:tcBorders>
            <w:vAlign w:val="center"/>
          </w:tcPr>
          <w:p w14:paraId="214D4821" w14:textId="77777777" w:rsidR="00BE1418" w:rsidRPr="00BE6CB7" w:rsidRDefault="00BE1418" w:rsidP="00BE1418">
            <w:pPr>
              <w:jc w:val="center"/>
              <w:rPr>
                <w:szCs w:val="26"/>
              </w:rPr>
            </w:pPr>
            <w:r w:rsidRPr="00BE6CB7">
              <w:rPr>
                <w:szCs w:val="26"/>
              </w:rPr>
              <w:t>ISO 9001:2008</w:t>
            </w:r>
          </w:p>
        </w:tc>
      </w:tr>
      <w:tr w:rsidR="00BE1418" w:rsidRPr="00BE6CB7" w14:paraId="2878C856" w14:textId="77777777" w:rsidTr="0053395B">
        <w:trPr>
          <w:trHeight w:val="234"/>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7E4AB853" w14:textId="77777777" w:rsidR="00BE1418" w:rsidRPr="00BE6CB7" w:rsidRDefault="00BE1418" w:rsidP="00BE1418">
            <w:pPr>
              <w:jc w:val="center"/>
              <w:rPr>
                <w:szCs w:val="26"/>
              </w:rPr>
            </w:pPr>
            <w:r w:rsidRPr="00BE6CB7">
              <w:rPr>
                <w:szCs w:val="26"/>
              </w:rPr>
              <w:t>3</w:t>
            </w:r>
          </w:p>
        </w:tc>
        <w:tc>
          <w:tcPr>
            <w:tcW w:w="2749" w:type="dxa"/>
            <w:tcBorders>
              <w:top w:val="nil"/>
              <w:left w:val="nil"/>
              <w:bottom w:val="single" w:sz="4" w:space="0" w:color="auto"/>
              <w:right w:val="single" w:sz="4" w:space="0" w:color="auto"/>
            </w:tcBorders>
            <w:shd w:val="clear" w:color="auto" w:fill="auto"/>
            <w:vAlign w:val="center"/>
            <w:hideMark/>
          </w:tcPr>
          <w:p w14:paraId="138E4CDA" w14:textId="77777777" w:rsidR="00BE1418" w:rsidRPr="00BE6CB7" w:rsidRDefault="00BE1418" w:rsidP="00BE1418">
            <w:pPr>
              <w:rPr>
                <w:szCs w:val="26"/>
              </w:rPr>
            </w:pPr>
            <w:r w:rsidRPr="00BE6CB7">
              <w:rPr>
                <w:szCs w:val="26"/>
              </w:rPr>
              <w:t>Tiêu chuẩn áp dụng</w:t>
            </w:r>
          </w:p>
        </w:tc>
        <w:tc>
          <w:tcPr>
            <w:tcW w:w="706" w:type="dxa"/>
            <w:tcBorders>
              <w:top w:val="nil"/>
              <w:left w:val="nil"/>
              <w:bottom w:val="single" w:sz="4" w:space="0" w:color="auto"/>
              <w:right w:val="single" w:sz="4" w:space="0" w:color="auto"/>
            </w:tcBorders>
            <w:shd w:val="clear" w:color="auto" w:fill="auto"/>
            <w:noWrap/>
            <w:vAlign w:val="center"/>
            <w:hideMark/>
          </w:tcPr>
          <w:p w14:paraId="5527150B"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575F3CA2" w14:textId="77777777" w:rsidR="00BE1418" w:rsidRPr="00BE6CB7" w:rsidRDefault="00BE1418" w:rsidP="00BE1418">
            <w:pPr>
              <w:rPr>
                <w:szCs w:val="26"/>
              </w:rPr>
            </w:pPr>
            <w:r w:rsidRPr="00BE6CB7">
              <w:rPr>
                <w:szCs w:val="26"/>
              </w:rPr>
              <w:t>AS 1154.3 hoặc tương đương</w:t>
            </w:r>
          </w:p>
        </w:tc>
        <w:tc>
          <w:tcPr>
            <w:tcW w:w="2581" w:type="dxa"/>
            <w:tcBorders>
              <w:top w:val="nil"/>
              <w:left w:val="nil"/>
              <w:bottom w:val="single" w:sz="4" w:space="0" w:color="auto"/>
              <w:right w:val="single" w:sz="4" w:space="0" w:color="auto"/>
            </w:tcBorders>
            <w:vAlign w:val="center"/>
          </w:tcPr>
          <w:p w14:paraId="7BA5F36E" w14:textId="77777777" w:rsidR="00BE1418" w:rsidRPr="00BE6CB7" w:rsidRDefault="00BE1418" w:rsidP="00BE1418">
            <w:pPr>
              <w:rPr>
                <w:szCs w:val="26"/>
              </w:rPr>
            </w:pPr>
            <w:r w:rsidRPr="00BE6CB7">
              <w:rPr>
                <w:szCs w:val="26"/>
              </w:rPr>
              <w:t>AS 1154.3 hoặc tương đương</w:t>
            </w:r>
          </w:p>
        </w:tc>
      </w:tr>
      <w:tr w:rsidR="00BE1418" w:rsidRPr="00BE6CB7" w14:paraId="35E06BE5" w14:textId="77777777" w:rsidTr="0053395B">
        <w:trPr>
          <w:trHeight w:val="1878"/>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CAA4B02" w14:textId="77777777" w:rsidR="00BE1418" w:rsidRPr="00BE6CB7" w:rsidRDefault="00BE1418" w:rsidP="00BE1418">
            <w:pPr>
              <w:jc w:val="center"/>
              <w:rPr>
                <w:szCs w:val="26"/>
              </w:rPr>
            </w:pPr>
            <w:r w:rsidRPr="00BE6CB7">
              <w:rPr>
                <w:szCs w:val="26"/>
              </w:rPr>
              <w:t>4</w:t>
            </w:r>
          </w:p>
        </w:tc>
        <w:tc>
          <w:tcPr>
            <w:tcW w:w="2749" w:type="dxa"/>
            <w:tcBorders>
              <w:top w:val="nil"/>
              <w:left w:val="nil"/>
              <w:bottom w:val="single" w:sz="4" w:space="0" w:color="auto"/>
              <w:right w:val="single" w:sz="4" w:space="0" w:color="auto"/>
            </w:tcBorders>
            <w:shd w:val="clear" w:color="auto" w:fill="auto"/>
            <w:vAlign w:val="center"/>
            <w:hideMark/>
          </w:tcPr>
          <w:p w14:paraId="6C0C554E" w14:textId="77777777" w:rsidR="00BE1418" w:rsidRPr="00BE6CB7" w:rsidRDefault="00BE1418" w:rsidP="00BE1418">
            <w:pPr>
              <w:rPr>
                <w:szCs w:val="26"/>
              </w:rPr>
            </w:pPr>
            <w:r w:rsidRPr="00BE6CB7">
              <w:rPr>
                <w:szCs w:val="26"/>
              </w:rPr>
              <w:t>Loại</w:t>
            </w:r>
          </w:p>
        </w:tc>
        <w:tc>
          <w:tcPr>
            <w:tcW w:w="706" w:type="dxa"/>
            <w:tcBorders>
              <w:top w:val="nil"/>
              <w:left w:val="nil"/>
              <w:bottom w:val="single" w:sz="4" w:space="0" w:color="auto"/>
              <w:right w:val="single" w:sz="4" w:space="0" w:color="auto"/>
            </w:tcBorders>
            <w:shd w:val="clear" w:color="auto" w:fill="auto"/>
            <w:noWrap/>
            <w:vAlign w:val="center"/>
            <w:hideMark/>
          </w:tcPr>
          <w:p w14:paraId="3031796A"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750B9685" w14:textId="77777777" w:rsidR="00BE1418" w:rsidRPr="00BE6CB7" w:rsidRDefault="00BE1418" w:rsidP="00BE1418">
            <w:pPr>
              <w:rPr>
                <w:szCs w:val="26"/>
              </w:rPr>
            </w:pPr>
            <w:r w:rsidRPr="00BE6CB7">
              <w:rPr>
                <w:szCs w:val="26"/>
              </w:rPr>
              <w:t xml:space="preserve">Giáp buộc được sử dụng để buộc dây nhôm lõi thép bọc (vỏ bọc ngoài là XLPE, EPR hoặc HDPE) vào đỉnh hoặc cổ cách điện đỡ, có khả năng chống rạn nứt, chống ăn mòn và chống lão hóa tốt, lắp đặt ngoài trời, phù hợp để vận hành </w:t>
            </w:r>
            <w:r w:rsidRPr="00BE6CB7">
              <w:rPr>
                <w:szCs w:val="26"/>
              </w:rPr>
              <w:lastRenderedPageBreak/>
              <w:t>dưới điều kiện khí hậu nhiệt đới ẩm ướt, vùng biển, sương muốn, vùng ô nhiễm công nghiệp, tia tử ngoại (UV)...</w:t>
            </w:r>
          </w:p>
        </w:tc>
        <w:tc>
          <w:tcPr>
            <w:tcW w:w="2581" w:type="dxa"/>
            <w:tcBorders>
              <w:top w:val="nil"/>
              <w:left w:val="nil"/>
              <w:bottom w:val="single" w:sz="4" w:space="0" w:color="auto"/>
              <w:right w:val="single" w:sz="4" w:space="0" w:color="auto"/>
            </w:tcBorders>
            <w:vAlign w:val="center"/>
          </w:tcPr>
          <w:p w14:paraId="589A634D" w14:textId="77777777" w:rsidR="00BE1418" w:rsidRPr="00BE6CB7" w:rsidRDefault="00BE1418" w:rsidP="00BE1418">
            <w:pPr>
              <w:rPr>
                <w:szCs w:val="26"/>
              </w:rPr>
            </w:pPr>
            <w:r w:rsidRPr="00BE6CB7">
              <w:rPr>
                <w:szCs w:val="26"/>
              </w:rPr>
              <w:lastRenderedPageBreak/>
              <w:t xml:space="preserve">Giáp buộc được sử dụng để buộc dây nhôm lõi thép bọc (vỏ bọc ngoài là XLPE, EPR hoặc HDPE) vào đỉnh hoặc cổ cách điện đỡ, có khả năng chống rạn nứt, chống ăn mòn và chống lão hóa tốt, lắp đặt ngoài </w:t>
            </w:r>
            <w:r w:rsidRPr="00BE6CB7">
              <w:rPr>
                <w:szCs w:val="26"/>
              </w:rPr>
              <w:lastRenderedPageBreak/>
              <w:t>trời, phù hợp để vận hành dưới điều kiện khí hậu nhiệt đới ẩm ướt, vùng biển, sương muốn, vùng ô nhiễm công nghiệp, tia tử ngoại (UV)...</w:t>
            </w:r>
          </w:p>
        </w:tc>
      </w:tr>
      <w:tr w:rsidR="00BE1418" w:rsidRPr="00BE6CB7" w14:paraId="5A3C0DCA" w14:textId="77777777" w:rsidTr="0053395B">
        <w:trPr>
          <w:trHeight w:val="938"/>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7D9811BF" w14:textId="77777777" w:rsidR="00BE1418" w:rsidRPr="00BE6CB7" w:rsidRDefault="00BE1418" w:rsidP="00BE1418">
            <w:pPr>
              <w:jc w:val="center"/>
              <w:rPr>
                <w:szCs w:val="26"/>
              </w:rPr>
            </w:pPr>
            <w:r w:rsidRPr="00BE6CB7">
              <w:rPr>
                <w:szCs w:val="26"/>
              </w:rPr>
              <w:lastRenderedPageBreak/>
              <w:t>5</w:t>
            </w:r>
          </w:p>
        </w:tc>
        <w:tc>
          <w:tcPr>
            <w:tcW w:w="2749" w:type="dxa"/>
            <w:tcBorders>
              <w:top w:val="nil"/>
              <w:left w:val="nil"/>
              <w:bottom w:val="single" w:sz="4" w:space="0" w:color="auto"/>
              <w:right w:val="single" w:sz="4" w:space="0" w:color="auto"/>
            </w:tcBorders>
            <w:shd w:val="clear" w:color="auto" w:fill="auto"/>
            <w:vAlign w:val="center"/>
            <w:hideMark/>
          </w:tcPr>
          <w:p w14:paraId="4DEDB942" w14:textId="77777777" w:rsidR="00BE1418" w:rsidRPr="00BE6CB7" w:rsidRDefault="00BE1418" w:rsidP="00BE1418">
            <w:pPr>
              <w:rPr>
                <w:szCs w:val="26"/>
              </w:rPr>
            </w:pPr>
            <w:r w:rsidRPr="00BE6CB7">
              <w:rPr>
                <w:szCs w:val="26"/>
              </w:rPr>
              <w:t>Vật liệu cách điện</w:t>
            </w:r>
          </w:p>
        </w:tc>
        <w:tc>
          <w:tcPr>
            <w:tcW w:w="706" w:type="dxa"/>
            <w:tcBorders>
              <w:top w:val="nil"/>
              <w:left w:val="nil"/>
              <w:bottom w:val="single" w:sz="4" w:space="0" w:color="auto"/>
              <w:right w:val="single" w:sz="4" w:space="0" w:color="auto"/>
            </w:tcBorders>
            <w:shd w:val="clear" w:color="auto" w:fill="auto"/>
            <w:noWrap/>
            <w:vAlign w:val="center"/>
            <w:hideMark/>
          </w:tcPr>
          <w:p w14:paraId="33E8EFF8"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0A4AD284" w14:textId="77777777" w:rsidR="00BE1418" w:rsidRPr="00BE6CB7" w:rsidRDefault="00BE1418" w:rsidP="00BE1418">
            <w:pPr>
              <w:rPr>
                <w:szCs w:val="26"/>
              </w:rPr>
            </w:pPr>
            <w:r w:rsidRPr="00BE6CB7">
              <w:rPr>
                <w:szCs w:val="26"/>
              </w:rPr>
              <w:t>- Ruột dây bọc làm bằng PVC trắng hoặc trắng xám.</w:t>
            </w:r>
          </w:p>
          <w:p w14:paraId="737AC820" w14:textId="77777777" w:rsidR="00BE1418" w:rsidRPr="00BE6CB7" w:rsidRDefault="00BE1418" w:rsidP="00BE1418">
            <w:pPr>
              <w:rPr>
                <w:szCs w:val="26"/>
              </w:rPr>
            </w:pPr>
            <w:r w:rsidRPr="00BE6CB7">
              <w:rPr>
                <w:szCs w:val="26"/>
              </w:rPr>
              <w:t>- Bên ngoài được bọc lớp bán dẫn màu đen nhằm giảm điện trường tại vị trí cổ sứ</w:t>
            </w:r>
          </w:p>
        </w:tc>
        <w:tc>
          <w:tcPr>
            <w:tcW w:w="2581" w:type="dxa"/>
            <w:tcBorders>
              <w:top w:val="nil"/>
              <w:left w:val="nil"/>
              <w:bottom w:val="single" w:sz="4" w:space="0" w:color="auto"/>
              <w:right w:val="single" w:sz="4" w:space="0" w:color="auto"/>
            </w:tcBorders>
            <w:vAlign w:val="center"/>
          </w:tcPr>
          <w:p w14:paraId="485C59FA" w14:textId="77777777" w:rsidR="00BE1418" w:rsidRPr="00BE6CB7" w:rsidRDefault="00BE1418" w:rsidP="00BE1418">
            <w:pPr>
              <w:rPr>
                <w:szCs w:val="26"/>
              </w:rPr>
            </w:pPr>
            <w:r w:rsidRPr="00BE6CB7">
              <w:rPr>
                <w:szCs w:val="26"/>
              </w:rPr>
              <w:t>- Ruột dây bọc làm bằng PVC trắng hoặc trắng xám.</w:t>
            </w:r>
          </w:p>
          <w:p w14:paraId="19F4AA75" w14:textId="77777777" w:rsidR="00BE1418" w:rsidRPr="00BE6CB7" w:rsidRDefault="00BE1418" w:rsidP="00BE1418">
            <w:pPr>
              <w:rPr>
                <w:szCs w:val="26"/>
              </w:rPr>
            </w:pPr>
            <w:r w:rsidRPr="00BE6CB7">
              <w:rPr>
                <w:szCs w:val="26"/>
              </w:rPr>
              <w:t>- Bên ngoài được bọc lớp bán dẫn màu đen nhằm giảm điện trường tại vị trí cổ sứ</w:t>
            </w:r>
          </w:p>
        </w:tc>
      </w:tr>
      <w:tr w:rsidR="00BE1418" w:rsidRPr="00BE6CB7" w14:paraId="11E5AEA0" w14:textId="77777777" w:rsidTr="0053395B">
        <w:trPr>
          <w:trHeight w:val="938"/>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4CE9DC91" w14:textId="77777777" w:rsidR="00BE1418" w:rsidRPr="00BE6CB7" w:rsidRDefault="00BE1418" w:rsidP="00BE1418">
            <w:pPr>
              <w:jc w:val="center"/>
              <w:rPr>
                <w:szCs w:val="26"/>
              </w:rPr>
            </w:pPr>
            <w:r w:rsidRPr="00BE6CB7">
              <w:rPr>
                <w:szCs w:val="26"/>
              </w:rPr>
              <w:t>6</w:t>
            </w:r>
          </w:p>
        </w:tc>
        <w:tc>
          <w:tcPr>
            <w:tcW w:w="2749" w:type="dxa"/>
            <w:tcBorders>
              <w:top w:val="nil"/>
              <w:left w:val="nil"/>
              <w:bottom w:val="single" w:sz="4" w:space="0" w:color="auto"/>
              <w:right w:val="single" w:sz="4" w:space="0" w:color="auto"/>
            </w:tcBorders>
            <w:shd w:val="clear" w:color="auto" w:fill="auto"/>
            <w:vAlign w:val="center"/>
            <w:hideMark/>
          </w:tcPr>
          <w:p w14:paraId="42BF8CE1" w14:textId="77777777" w:rsidR="00BE1418" w:rsidRPr="00BE6CB7" w:rsidRDefault="00BE1418" w:rsidP="00BE1418">
            <w:pPr>
              <w:rPr>
                <w:szCs w:val="26"/>
              </w:rPr>
            </w:pPr>
            <w:r w:rsidRPr="00BE6CB7">
              <w:rPr>
                <w:szCs w:val="26"/>
              </w:rPr>
              <w:t>Loại</w:t>
            </w:r>
          </w:p>
        </w:tc>
        <w:tc>
          <w:tcPr>
            <w:tcW w:w="706" w:type="dxa"/>
            <w:tcBorders>
              <w:top w:val="nil"/>
              <w:left w:val="nil"/>
              <w:bottom w:val="single" w:sz="4" w:space="0" w:color="auto"/>
              <w:right w:val="single" w:sz="4" w:space="0" w:color="auto"/>
            </w:tcBorders>
            <w:shd w:val="clear" w:color="auto" w:fill="auto"/>
            <w:noWrap/>
            <w:vAlign w:val="center"/>
            <w:hideMark/>
          </w:tcPr>
          <w:p w14:paraId="498C6449"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29F0287A" w14:textId="77777777" w:rsidR="00BE1418" w:rsidRPr="00BE6CB7" w:rsidRDefault="00BE1418" w:rsidP="00BE1418">
            <w:pPr>
              <w:rPr>
                <w:szCs w:val="26"/>
              </w:rPr>
            </w:pPr>
            <w:r w:rsidRPr="00BE6CB7">
              <w:rPr>
                <w:szCs w:val="26"/>
              </w:rPr>
              <w:t>- Giáp buộc sứ đơn: dùng để buộc dây dẫn tại các vị trí sứ đơn.</w:t>
            </w:r>
          </w:p>
          <w:p w14:paraId="7D4D8FA2" w14:textId="77777777" w:rsidR="00BE1418" w:rsidRPr="00BE6CB7" w:rsidRDefault="00BE1418" w:rsidP="00BE1418">
            <w:pPr>
              <w:rPr>
                <w:szCs w:val="26"/>
              </w:rPr>
            </w:pPr>
            <w:r w:rsidRPr="00BE6CB7">
              <w:rPr>
                <w:szCs w:val="26"/>
              </w:rPr>
              <w:t>- Giáp buộc sứ đôi: dùng để buộc dây dẫn tại các vị trí sứ đôi. (Không chấp nhận loại 1 sợi đôi)</w:t>
            </w:r>
          </w:p>
        </w:tc>
        <w:tc>
          <w:tcPr>
            <w:tcW w:w="2581" w:type="dxa"/>
            <w:tcBorders>
              <w:top w:val="nil"/>
              <w:left w:val="nil"/>
              <w:bottom w:val="single" w:sz="4" w:space="0" w:color="auto"/>
              <w:right w:val="single" w:sz="4" w:space="0" w:color="auto"/>
            </w:tcBorders>
            <w:vAlign w:val="center"/>
          </w:tcPr>
          <w:p w14:paraId="238C265A" w14:textId="77777777" w:rsidR="00BE1418" w:rsidRPr="00BE6CB7" w:rsidRDefault="00BE1418" w:rsidP="00BE1418">
            <w:pPr>
              <w:rPr>
                <w:szCs w:val="26"/>
              </w:rPr>
            </w:pPr>
            <w:r w:rsidRPr="00BE6CB7">
              <w:rPr>
                <w:szCs w:val="26"/>
              </w:rPr>
              <w:t>- Giáp buộc sứ đơn: dùng để buộc dây dẫn tại các vị trí sứ đơn.</w:t>
            </w:r>
          </w:p>
          <w:p w14:paraId="52A7FEC5" w14:textId="77777777" w:rsidR="00BE1418" w:rsidRPr="00BE6CB7" w:rsidRDefault="00BE1418" w:rsidP="00BE1418">
            <w:pPr>
              <w:rPr>
                <w:szCs w:val="26"/>
              </w:rPr>
            </w:pPr>
            <w:r w:rsidRPr="00BE6CB7">
              <w:rPr>
                <w:szCs w:val="26"/>
              </w:rPr>
              <w:t>- Giáp buộc sứ đôi: dùng để buộc dây dẫn tại các vị trí sứ đôi. (Không chấp nhận loại 1 sợi đôi)</w:t>
            </w:r>
          </w:p>
        </w:tc>
      </w:tr>
      <w:tr w:rsidR="00BE1418" w:rsidRPr="00BE6CB7" w14:paraId="3196BDB4" w14:textId="77777777" w:rsidTr="0053395B">
        <w:trPr>
          <w:trHeight w:val="1643"/>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368E88C" w14:textId="77777777" w:rsidR="00BE1418" w:rsidRPr="00BE6CB7" w:rsidRDefault="00BE1418" w:rsidP="00BE1418">
            <w:pPr>
              <w:jc w:val="center"/>
              <w:rPr>
                <w:szCs w:val="26"/>
              </w:rPr>
            </w:pPr>
            <w:r w:rsidRPr="00BE6CB7">
              <w:rPr>
                <w:szCs w:val="26"/>
              </w:rPr>
              <w:t>7</w:t>
            </w:r>
          </w:p>
        </w:tc>
        <w:tc>
          <w:tcPr>
            <w:tcW w:w="2749" w:type="dxa"/>
            <w:tcBorders>
              <w:top w:val="nil"/>
              <w:left w:val="nil"/>
              <w:bottom w:val="single" w:sz="4" w:space="0" w:color="auto"/>
              <w:right w:val="single" w:sz="4" w:space="0" w:color="auto"/>
            </w:tcBorders>
            <w:shd w:val="clear" w:color="auto" w:fill="auto"/>
            <w:vAlign w:val="center"/>
            <w:hideMark/>
          </w:tcPr>
          <w:p w14:paraId="5AAE1415" w14:textId="77777777" w:rsidR="00BE1418" w:rsidRPr="00BE6CB7" w:rsidRDefault="00BE1418" w:rsidP="00BE1418">
            <w:pPr>
              <w:rPr>
                <w:szCs w:val="26"/>
              </w:rPr>
            </w:pPr>
            <w:r w:rsidRPr="00BE6CB7">
              <w:rPr>
                <w:szCs w:val="26"/>
              </w:rPr>
              <w:t>Ký mã hiệu</w:t>
            </w:r>
          </w:p>
        </w:tc>
        <w:tc>
          <w:tcPr>
            <w:tcW w:w="706" w:type="dxa"/>
            <w:tcBorders>
              <w:top w:val="nil"/>
              <w:left w:val="nil"/>
              <w:bottom w:val="single" w:sz="4" w:space="0" w:color="auto"/>
              <w:right w:val="single" w:sz="4" w:space="0" w:color="auto"/>
            </w:tcBorders>
            <w:shd w:val="clear" w:color="auto" w:fill="auto"/>
            <w:noWrap/>
            <w:vAlign w:val="center"/>
            <w:hideMark/>
          </w:tcPr>
          <w:p w14:paraId="63453F92"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72A4AAFD" w14:textId="77777777" w:rsidR="00BE1418" w:rsidRPr="00BE6CB7" w:rsidRDefault="00BE1418" w:rsidP="00BE1418">
            <w:pPr>
              <w:rPr>
                <w:szCs w:val="26"/>
              </w:rPr>
            </w:pPr>
            <w:r w:rsidRPr="00BE6CB7">
              <w:rPr>
                <w:szCs w:val="26"/>
              </w:rPr>
              <w:t>Trên giáp buộc phải có các kỹ mã hiệu chỉ dẫn, in bằng mực không phai trực tiếp lên sản phẩm:</w:t>
            </w:r>
          </w:p>
          <w:p w14:paraId="32409BC7" w14:textId="77777777" w:rsidR="00BE1418" w:rsidRPr="00BE6CB7" w:rsidRDefault="00BE1418" w:rsidP="00BE1418">
            <w:pPr>
              <w:rPr>
                <w:szCs w:val="26"/>
              </w:rPr>
            </w:pPr>
            <w:r w:rsidRPr="00BE6CB7">
              <w:rPr>
                <w:szCs w:val="26"/>
              </w:rPr>
              <w:t>- Tên nhà sản xuất</w:t>
            </w:r>
          </w:p>
          <w:p w14:paraId="73A50279" w14:textId="77777777" w:rsidR="00BE1418" w:rsidRPr="00BE6CB7" w:rsidRDefault="00BE1418" w:rsidP="00BE1418">
            <w:pPr>
              <w:rPr>
                <w:szCs w:val="26"/>
              </w:rPr>
            </w:pPr>
            <w:r w:rsidRPr="00BE6CB7">
              <w:rPr>
                <w:szCs w:val="26"/>
              </w:rPr>
              <w:t>- Tên sản phẩm</w:t>
            </w:r>
          </w:p>
          <w:p w14:paraId="1C5CCC5A" w14:textId="77777777" w:rsidR="00BE1418" w:rsidRPr="00BE6CB7" w:rsidRDefault="00BE1418" w:rsidP="00BE1418">
            <w:pPr>
              <w:rPr>
                <w:szCs w:val="26"/>
              </w:rPr>
            </w:pPr>
            <w:r w:rsidRPr="00BE6CB7">
              <w:rPr>
                <w:szCs w:val="26"/>
              </w:rPr>
              <w:t>- Mã hiệu, cỡ dây sử dụng với giáp buộc</w:t>
            </w:r>
            <w:r w:rsidRPr="00BE6CB7">
              <w:rPr>
                <w:szCs w:val="26"/>
              </w:rPr>
              <w:br/>
              <w:t>- Điểm bắt đầu xoắn quanh dây dẫn</w:t>
            </w:r>
            <w:r w:rsidRPr="00BE6CB7">
              <w:rPr>
                <w:szCs w:val="26"/>
              </w:rPr>
              <w:br/>
              <w:t>- Mã màu (color code)</w:t>
            </w:r>
          </w:p>
        </w:tc>
        <w:tc>
          <w:tcPr>
            <w:tcW w:w="2581" w:type="dxa"/>
            <w:tcBorders>
              <w:top w:val="nil"/>
              <w:left w:val="nil"/>
              <w:bottom w:val="single" w:sz="4" w:space="0" w:color="auto"/>
              <w:right w:val="single" w:sz="4" w:space="0" w:color="auto"/>
            </w:tcBorders>
            <w:vAlign w:val="center"/>
          </w:tcPr>
          <w:p w14:paraId="2F185DDB" w14:textId="77777777" w:rsidR="00BE1418" w:rsidRPr="00BE6CB7" w:rsidRDefault="00BE1418" w:rsidP="00BE1418">
            <w:pPr>
              <w:rPr>
                <w:szCs w:val="26"/>
              </w:rPr>
            </w:pPr>
            <w:r w:rsidRPr="00BE6CB7">
              <w:rPr>
                <w:szCs w:val="26"/>
              </w:rPr>
              <w:t>Trên giáp buộc phải có các kỹ mã hiệu chỉ dẫn, in bằng mực không phai trực tiếp lên sản phẩm:</w:t>
            </w:r>
          </w:p>
          <w:p w14:paraId="54D56722" w14:textId="77777777" w:rsidR="00BE1418" w:rsidRPr="00BE6CB7" w:rsidRDefault="00BE1418" w:rsidP="00BE1418">
            <w:pPr>
              <w:rPr>
                <w:szCs w:val="26"/>
              </w:rPr>
            </w:pPr>
            <w:r w:rsidRPr="00BE6CB7">
              <w:rPr>
                <w:szCs w:val="26"/>
              </w:rPr>
              <w:t>- Tên nhà sản xuất</w:t>
            </w:r>
          </w:p>
          <w:p w14:paraId="19E2759F" w14:textId="77777777" w:rsidR="00BE1418" w:rsidRPr="00BE6CB7" w:rsidRDefault="00BE1418" w:rsidP="00BE1418">
            <w:pPr>
              <w:rPr>
                <w:szCs w:val="26"/>
              </w:rPr>
            </w:pPr>
            <w:r w:rsidRPr="00BE6CB7">
              <w:rPr>
                <w:szCs w:val="26"/>
              </w:rPr>
              <w:t>- Tên sản phẩm</w:t>
            </w:r>
          </w:p>
          <w:p w14:paraId="1FC70851" w14:textId="77777777" w:rsidR="00BE1418" w:rsidRPr="00BE6CB7" w:rsidRDefault="00BE1418" w:rsidP="00BE1418">
            <w:pPr>
              <w:rPr>
                <w:szCs w:val="26"/>
              </w:rPr>
            </w:pPr>
            <w:r w:rsidRPr="00BE6CB7">
              <w:rPr>
                <w:szCs w:val="26"/>
              </w:rPr>
              <w:t>- Mã hiệu, cỡ dây sử dụng với giáp buộc</w:t>
            </w:r>
            <w:r w:rsidRPr="00BE6CB7">
              <w:rPr>
                <w:szCs w:val="26"/>
              </w:rPr>
              <w:br/>
              <w:t>- Điểm bắt đầu xoắn quanh dây dẫn</w:t>
            </w:r>
            <w:r w:rsidRPr="00BE6CB7">
              <w:rPr>
                <w:szCs w:val="26"/>
              </w:rPr>
              <w:br/>
              <w:t>- Mã màu (color code)</w:t>
            </w:r>
          </w:p>
        </w:tc>
      </w:tr>
      <w:tr w:rsidR="00BE1418" w:rsidRPr="00BE6CB7" w14:paraId="12AAAA8A" w14:textId="77777777" w:rsidTr="0053395B">
        <w:trPr>
          <w:trHeight w:val="468"/>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7EF877A8" w14:textId="77777777" w:rsidR="00BE1418" w:rsidRPr="00BE6CB7" w:rsidRDefault="00BE1418" w:rsidP="00BE1418">
            <w:pPr>
              <w:jc w:val="center"/>
              <w:rPr>
                <w:szCs w:val="26"/>
              </w:rPr>
            </w:pPr>
            <w:r w:rsidRPr="00BE6CB7">
              <w:rPr>
                <w:szCs w:val="26"/>
              </w:rPr>
              <w:t>8</w:t>
            </w:r>
          </w:p>
        </w:tc>
        <w:tc>
          <w:tcPr>
            <w:tcW w:w="2749" w:type="dxa"/>
            <w:tcBorders>
              <w:top w:val="nil"/>
              <w:left w:val="nil"/>
              <w:bottom w:val="single" w:sz="4" w:space="0" w:color="auto"/>
              <w:right w:val="single" w:sz="4" w:space="0" w:color="auto"/>
            </w:tcBorders>
            <w:shd w:val="clear" w:color="auto" w:fill="auto"/>
            <w:vAlign w:val="center"/>
            <w:hideMark/>
          </w:tcPr>
          <w:p w14:paraId="1D135CFF" w14:textId="77777777" w:rsidR="00BE1418" w:rsidRPr="00BE6CB7" w:rsidRDefault="00BE1418" w:rsidP="00BE1418">
            <w:pPr>
              <w:rPr>
                <w:szCs w:val="26"/>
              </w:rPr>
            </w:pPr>
            <w:r w:rsidRPr="00BE6CB7">
              <w:rPr>
                <w:szCs w:val="26"/>
              </w:rPr>
              <w:t>Giáp buộc phù hợp để dùng cho dây dẫn có tiết diện danh định như sau:</w:t>
            </w:r>
          </w:p>
        </w:tc>
        <w:tc>
          <w:tcPr>
            <w:tcW w:w="706" w:type="dxa"/>
            <w:tcBorders>
              <w:top w:val="nil"/>
              <w:left w:val="nil"/>
              <w:bottom w:val="single" w:sz="4" w:space="0" w:color="auto"/>
              <w:right w:val="single" w:sz="4" w:space="0" w:color="auto"/>
            </w:tcBorders>
            <w:shd w:val="clear" w:color="auto" w:fill="auto"/>
            <w:noWrap/>
            <w:vAlign w:val="center"/>
            <w:hideMark/>
          </w:tcPr>
          <w:p w14:paraId="0AE36AF2" w14:textId="77777777" w:rsidR="00BE1418" w:rsidRPr="00BE6CB7" w:rsidRDefault="00BE1418" w:rsidP="00BE1418">
            <w:pPr>
              <w:jc w:val="center"/>
              <w:rPr>
                <w:szCs w:val="26"/>
              </w:rPr>
            </w:pPr>
            <w:r w:rsidRPr="00BE6CB7">
              <w:rPr>
                <w:szCs w:val="26"/>
              </w:rPr>
              <w:t>mm</w:t>
            </w:r>
            <w:r w:rsidRPr="00BE6CB7">
              <w:rPr>
                <w:szCs w:val="26"/>
                <w:vertAlign w:val="superscript"/>
              </w:rPr>
              <w:t>2</w:t>
            </w:r>
          </w:p>
        </w:tc>
        <w:tc>
          <w:tcPr>
            <w:tcW w:w="2869" w:type="dxa"/>
            <w:tcBorders>
              <w:top w:val="nil"/>
              <w:left w:val="nil"/>
              <w:bottom w:val="single" w:sz="4" w:space="0" w:color="auto"/>
              <w:right w:val="single" w:sz="4" w:space="0" w:color="auto"/>
            </w:tcBorders>
            <w:shd w:val="clear" w:color="auto" w:fill="auto"/>
            <w:vAlign w:val="center"/>
            <w:hideMark/>
          </w:tcPr>
          <w:p w14:paraId="518A8441" w14:textId="77777777" w:rsidR="00BE1418" w:rsidRPr="00BE6CB7" w:rsidRDefault="00BE1418" w:rsidP="00BE1418">
            <w:pPr>
              <w:jc w:val="center"/>
              <w:rPr>
                <w:szCs w:val="26"/>
              </w:rPr>
            </w:pPr>
            <w:r w:rsidRPr="00BE6CB7">
              <w:rPr>
                <w:szCs w:val="26"/>
              </w:rPr>
              <w:t> </w:t>
            </w:r>
          </w:p>
        </w:tc>
        <w:tc>
          <w:tcPr>
            <w:tcW w:w="2581" w:type="dxa"/>
            <w:tcBorders>
              <w:top w:val="nil"/>
              <w:left w:val="nil"/>
              <w:bottom w:val="single" w:sz="4" w:space="0" w:color="auto"/>
              <w:right w:val="single" w:sz="4" w:space="0" w:color="auto"/>
            </w:tcBorders>
            <w:vAlign w:val="center"/>
          </w:tcPr>
          <w:p w14:paraId="4A00903F" w14:textId="77777777" w:rsidR="00BE1418" w:rsidRPr="00BE6CB7" w:rsidRDefault="00BE1418" w:rsidP="00BE1418">
            <w:pPr>
              <w:jc w:val="center"/>
              <w:rPr>
                <w:szCs w:val="26"/>
              </w:rPr>
            </w:pPr>
            <w:r w:rsidRPr="00BE6CB7">
              <w:rPr>
                <w:szCs w:val="26"/>
              </w:rPr>
              <w:t> </w:t>
            </w:r>
          </w:p>
        </w:tc>
      </w:tr>
      <w:tr w:rsidR="00BE1418" w:rsidRPr="00BE6CB7" w14:paraId="28F564BE" w14:textId="77777777" w:rsidTr="0053395B">
        <w:trPr>
          <w:trHeight w:val="234"/>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85D27F5" w14:textId="77777777" w:rsidR="00BE1418" w:rsidRPr="00BE6CB7" w:rsidRDefault="00BE1418" w:rsidP="00BE1418">
            <w:pPr>
              <w:jc w:val="center"/>
              <w:rPr>
                <w:szCs w:val="26"/>
              </w:rPr>
            </w:pPr>
            <w:r w:rsidRPr="00BE6CB7">
              <w:rPr>
                <w:szCs w:val="26"/>
              </w:rPr>
              <w:lastRenderedPageBreak/>
              <w:t> </w:t>
            </w:r>
          </w:p>
        </w:tc>
        <w:tc>
          <w:tcPr>
            <w:tcW w:w="2749" w:type="dxa"/>
            <w:tcBorders>
              <w:top w:val="nil"/>
              <w:left w:val="nil"/>
              <w:bottom w:val="single" w:sz="4" w:space="0" w:color="auto"/>
              <w:right w:val="single" w:sz="4" w:space="0" w:color="auto"/>
            </w:tcBorders>
            <w:shd w:val="clear" w:color="auto" w:fill="auto"/>
            <w:vAlign w:val="center"/>
            <w:hideMark/>
          </w:tcPr>
          <w:p w14:paraId="68D2A1D7" w14:textId="77777777" w:rsidR="00BE1418" w:rsidRPr="00BE6CB7" w:rsidRDefault="00BE1418" w:rsidP="00BE1418">
            <w:pPr>
              <w:rPr>
                <w:szCs w:val="26"/>
              </w:rPr>
            </w:pPr>
            <w:r w:rsidRPr="00BE6CB7">
              <w:rPr>
                <w:szCs w:val="26"/>
              </w:rPr>
              <w:t>- ACX (ARC) 185/24</w:t>
            </w:r>
          </w:p>
        </w:tc>
        <w:tc>
          <w:tcPr>
            <w:tcW w:w="706" w:type="dxa"/>
            <w:tcBorders>
              <w:top w:val="nil"/>
              <w:left w:val="nil"/>
              <w:bottom w:val="single" w:sz="4" w:space="0" w:color="auto"/>
              <w:right w:val="single" w:sz="4" w:space="0" w:color="auto"/>
            </w:tcBorders>
            <w:shd w:val="clear" w:color="auto" w:fill="auto"/>
            <w:noWrap/>
            <w:vAlign w:val="center"/>
            <w:hideMark/>
          </w:tcPr>
          <w:p w14:paraId="7397AC04"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1CAEF969" w14:textId="77777777" w:rsidR="00BE1418" w:rsidRPr="00BE6CB7" w:rsidRDefault="00BE1418" w:rsidP="00BE1418">
            <w:pPr>
              <w:jc w:val="center"/>
              <w:rPr>
                <w:szCs w:val="26"/>
              </w:rPr>
            </w:pPr>
            <w:r w:rsidRPr="00BE6CB7">
              <w:rPr>
                <w:szCs w:val="26"/>
              </w:rPr>
              <w:t>185/24</w:t>
            </w:r>
          </w:p>
        </w:tc>
        <w:tc>
          <w:tcPr>
            <w:tcW w:w="2581" w:type="dxa"/>
            <w:tcBorders>
              <w:top w:val="nil"/>
              <w:left w:val="nil"/>
              <w:bottom w:val="single" w:sz="4" w:space="0" w:color="auto"/>
              <w:right w:val="single" w:sz="4" w:space="0" w:color="auto"/>
            </w:tcBorders>
            <w:vAlign w:val="center"/>
          </w:tcPr>
          <w:p w14:paraId="7FA2F09B" w14:textId="77777777" w:rsidR="00BE1418" w:rsidRPr="00BE6CB7" w:rsidRDefault="00BE1418" w:rsidP="00BE1418">
            <w:pPr>
              <w:jc w:val="center"/>
              <w:rPr>
                <w:szCs w:val="26"/>
              </w:rPr>
            </w:pPr>
            <w:r w:rsidRPr="00BE6CB7">
              <w:rPr>
                <w:szCs w:val="26"/>
              </w:rPr>
              <w:t>185/24</w:t>
            </w:r>
          </w:p>
        </w:tc>
      </w:tr>
      <w:tr w:rsidR="00BE1418" w:rsidRPr="00BE6CB7" w14:paraId="57F298F5" w14:textId="77777777" w:rsidTr="0053395B">
        <w:trPr>
          <w:trHeight w:val="468"/>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69269F5E" w14:textId="77777777" w:rsidR="00BE1418" w:rsidRPr="00BE6CB7" w:rsidRDefault="00BE1418" w:rsidP="00BE1418">
            <w:pPr>
              <w:jc w:val="center"/>
              <w:rPr>
                <w:szCs w:val="26"/>
              </w:rPr>
            </w:pPr>
            <w:r w:rsidRPr="00BE6CB7">
              <w:rPr>
                <w:szCs w:val="26"/>
              </w:rPr>
              <w:t>9</w:t>
            </w:r>
          </w:p>
        </w:tc>
        <w:tc>
          <w:tcPr>
            <w:tcW w:w="2749" w:type="dxa"/>
            <w:tcBorders>
              <w:top w:val="nil"/>
              <w:left w:val="nil"/>
              <w:bottom w:val="single" w:sz="4" w:space="0" w:color="auto"/>
              <w:right w:val="single" w:sz="4" w:space="0" w:color="auto"/>
            </w:tcBorders>
            <w:shd w:val="clear" w:color="auto" w:fill="auto"/>
            <w:vAlign w:val="center"/>
            <w:hideMark/>
          </w:tcPr>
          <w:p w14:paraId="09BCCAE5" w14:textId="77777777" w:rsidR="00BE1418" w:rsidRPr="00BE6CB7" w:rsidRDefault="00BE1418" w:rsidP="00BE1418">
            <w:pPr>
              <w:rPr>
                <w:szCs w:val="26"/>
              </w:rPr>
            </w:pPr>
            <w:r w:rsidRPr="00BE6CB7">
              <w:rPr>
                <w:szCs w:val="26"/>
              </w:rPr>
              <w:t>Giáp buộc phù hợp để dùng cho dây dẫn có đường kính ngoài như sau:</w:t>
            </w:r>
          </w:p>
        </w:tc>
        <w:tc>
          <w:tcPr>
            <w:tcW w:w="706" w:type="dxa"/>
            <w:tcBorders>
              <w:top w:val="nil"/>
              <w:left w:val="nil"/>
              <w:bottom w:val="single" w:sz="4" w:space="0" w:color="auto"/>
              <w:right w:val="single" w:sz="4" w:space="0" w:color="auto"/>
            </w:tcBorders>
            <w:shd w:val="clear" w:color="auto" w:fill="auto"/>
            <w:noWrap/>
            <w:vAlign w:val="center"/>
            <w:hideMark/>
          </w:tcPr>
          <w:p w14:paraId="2AC05C54" w14:textId="77777777" w:rsidR="00BE1418" w:rsidRPr="00BE6CB7" w:rsidRDefault="00BE1418" w:rsidP="00BE1418">
            <w:pPr>
              <w:jc w:val="center"/>
              <w:rPr>
                <w:szCs w:val="26"/>
              </w:rPr>
            </w:pPr>
            <w:r w:rsidRPr="00BE6CB7">
              <w:rPr>
                <w:szCs w:val="26"/>
              </w:rPr>
              <w:t>mm</w:t>
            </w:r>
          </w:p>
        </w:tc>
        <w:tc>
          <w:tcPr>
            <w:tcW w:w="2869" w:type="dxa"/>
            <w:tcBorders>
              <w:top w:val="nil"/>
              <w:left w:val="nil"/>
              <w:bottom w:val="single" w:sz="4" w:space="0" w:color="auto"/>
              <w:right w:val="single" w:sz="4" w:space="0" w:color="auto"/>
            </w:tcBorders>
            <w:shd w:val="clear" w:color="auto" w:fill="auto"/>
            <w:vAlign w:val="center"/>
            <w:hideMark/>
          </w:tcPr>
          <w:p w14:paraId="30A2D1A4" w14:textId="77777777" w:rsidR="00BE1418" w:rsidRPr="00BE6CB7" w:rsidRDefault="00BE1418" w:rsidP="00BE1418">
            <w:pPr>
              <w:jc w:val="center"/>
              <w:rPr>
                <w:szCs w:val="26"/>
              </w:rPr>
            </w:pPr>
            <w:r w:rsidRPr="00BE6CB7">
              <w:rPr>
                <w:szCs w:val="26"/>
              </w:rPr>
              <w:t> </w:t>
            </w:r>
          </w:p>
        </w:tc>
        <w:tc>
          <w:tcPr>
            <w:tcW w:w="2581" w:type="dxa"/>
            <w:tcBorders>
              <w:top w:val="nil"/>
              <w:left w:val="nil"/>
              <w:bottom w:val="single" w:sz="4" w:space="0" w:color="auto"/>
              <w:right w:val="single" w:sz="4" w:space="0" w:color="auto"/>
            </w:tcBorders>
            <w:vAlign w:val="center"/>
          </w:tcPr>
          <w:p w14:paraId="71515339" w14:textId="77777777" w:rsidR="00BE1418" w:rsidRPr="00BE6CB7" w:rsidRDefault="00BE1418" w:rsidP="00BE1418">
            <w:pPr>
              <w:jc w:val="center"/>
              <w:rPr>
                <w:szCs w:val="26"/>
              </w:rPr>
            </w:pPr>
            <w:r w:rsidRPr="00BE6CB7">
              <w:rPr>
                <w:szCs w:val="26"/>
              </w:rPr>
              <w:t> </w:t>
            </w:r>
          </w:p>
        </w:tc>
      </w:tr>
      <w:tr w:rsidR="00BE1418" w:rsidRPr="00BE6CB7" w14:paraId="03EF4A62" w14:textId="77777777" w:rsidTr="0053395B">
        <w:trPr>
          <w:trHeight w:val="234"/>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0E2D489" w14:textId="77777777" w:rsidR="00BE1418" w:rsidRPr="00BE6CB7" w:rsidRDefault="00BE1418" w:rsidP="00BE1418">
            <w:pPr>
              <w:jc w:val="center"/>
              <w:rPr>
                <w:szCs w:val="26"/>
              </w:rPr>
            </w:pPr>
            <w:r w:rsidRPr="00BE6CB7">
              <w:rPr>
                <w:szCs w:val="26"/>
              </w:rPr>
              <w:t> </w:t>
            </w:r>
          </w:p>
        </w:tc>
        <w:tc>
          <w:tcPr>
            <w:tcW w:w="2749" w:type="dxa"/>
            <w:tcBorders>
              <w:top w:val="nil"/>
              <w:left w:val="nil"/>
              <w:bottom w:val="single" w:sz="4" w:space="0" w:color="auto"/>
              <w:right w:val="single" w:sz="4" w:space="0" w:color="auto"/>
            </w:tcBorders>
            <w:shd w:val="clear" w:color="auto" w:fill="auto"/>
            <w:vAlign w:val="center"/>
            <w:hideMark/>
          </w:tcPr>
          <w:p w14:paraId="690043F7" w14:textId="77777777" w:rsidR="00BE1418" w:rsidRPr="00BE6CB7" w:rsidRDefault="00BE1418" w:rsidP="00BE1418">
            <w:pPr>
              <w:rPr>
                <w:szCs w:val="26"/>
              </w:rPr>
            </w:pPr>
            <w:r w:rsidRPr="00BE6CB7">
              <w:rPr>
                <w:szCs w:val="26"/>
              </w:rPr>
              <w:t>- ACX (ARC) 185/24</w:t>
            </w:r>
          </w:p>
        </w:tc>
        <w:tc>
          <w:tcPr>
            <w:tcW w:w="706" w:type="dxa"/>
            <w:tcBorders>
              <w:top w:val="nil"/>
              <w:left w:val="nil"/>
              <w:bottom w:val="single" w:sz="4" w:space="0" w:color="auto"/>
              <w:right w:val="single" w:sz="4" w:space="0" w:color="auto"/>
            </w:tcBorders>
            <w:shd w:val="clear" w:color="auto" w:fill="auto"/>
            <w:noWrap/>
            <w:vAlign w:val="center"/>
            <w:hideMark/>
          </w:tcPr>
          <w:p w14:paraId="4A3C3D69"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040CC774" w14:textId="77777777" w:rsidR="00BE1418" w:rsidRPr="00BE6CB7" w:rsidRDefault="00BE1418" w:rsidP="00BE1418">
            <w:pPr>
              <w:jc w:val="center"/>
              <w:rPr>
                <w:szCs w:val="26"/>
              </w:rPr>
            </w:pPr>
            <w:r w:rsidRPr="00BE6CB7">
              <w:rPr>
                <w:szCs w:val="26"/>
              </w:rPr>
              <w:t>29,9</w:t>
            </w:r>
          </w:p>
        </w:tc>
        <w:tc>
          <w:tcPr>
            <w:tcW w:w="2581" w:type="dxa"/>
            <w:tcBorders>
              <w:top w:val="nil"/>
              <w:left w:val="nil"/>
              <w:bottom w:val="single" w:sz="4" w:space="0" w:color="auto"/>
              <w:right w:val="single" w:sz="4" w:space="0" w:color="auto"/>
            </w:tcBorders>
            <w:vAlign w:val="center"/>
          </w:tcPr>
          <w:p w14:paraId="794C6C9A" w14:textId="77777777" w:rsidR="00BE1418" w:rsidRPr="00BE6CB7" w:rsidRDefault="00BE1418" w:rsidP="00BE1418">
            <w:pPr>
              <w:jc w:val="center"/>
              <w:rPr>
                <w:szCs w:val="26"/>
              </w:rPr>
            </w:pPr>
            <w:r w:rsidRPr="00BE6CB7">
              <w:rPr>
                <w:szCs w:val="26"/>
              </w:rPr>
              <w:t>29,9</w:t>
            </w:r>
          </w:p>
        </w:tc>
      </w:tr>
      <w:tr w:rsidR="00BE1418" w:rsidRPr="00BE6CB7" w14:paraId="64E3DFC4" w14:textId="77777777" w:rsidTr="0053395B">
        <w:trPr>
          <w:trHeight w:val="468"/>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0E053D96" w14:textId="77777777" w:rsidR="00BE1418" w:rsidRPr="00BE6CB7" w:rsidRDefault="00BE1418" w:rsidP="00BE1418">
            <w:pPr>
              <w:jc w:val="center"/>
              <w:rPr>
                <w:szCs w:val="26"/>
              </w:rPr>
            </w:pPr>
            <w:r w:rsidRPr="00BE6CB7">
              <w:rPr>
                <w:szCs w:val="26"/>
              </w:rPr>
              <w:t>10</w:t>
            </w:r>
          </w:p>
        </w:tc>
        <w:tc>
          <w:tcPr>
            <w:tcW w:w="2749" w:type="dxa"/>
            <w:tcBorders>
              <w:top w:val="nil"/>
              <w:left w:val="nil"/>
              <w:bottom w:val="single" w:sz="4" w:space="0" w:color="auto"/>
              <w:right w:val="single" w:sz="4" w:space="0" w:color="auto"/>
            </w:tcBorders>
            <w:shd w:val="clear" w:color="auto" w:fill="auto"/>
            <w:vAlign w:val="center"/>
            <w:hideMark/>
          </w:tcPr>
          <w:p w14:paraId="7A186EDE" w14:textId="77777777" w:rsidR="00BE1418" w:rsidRPr="00BE6CB7" w:rsidRDefault="00BE1418" w:rsidP="00BE1418">
            <w:pPr>
              <w:rPr>
                <w:szCs w:val="26"/>
              </w:rPr>
            </w:pPr>
            <w:r w:rsidRPr="00BE6CB7">
              <w:rPr>
                <w:szCs w:val="26"/>
              </w:rPr>
              <w:t>Lực giữ danh định (tải trượt) ở 100% lực danh định</w:t>
            </w:r>
          </w:p>
        </w:tc>
        <w:tc>
          <w:tcPr>
            <w:tcW w:w="706" w:type="dxa"/>
            <w:tcBorders>
              <w:top w:val="nil"/>
              <w:left w:val="nil"/>
              <w:bottom w:val="single" w:sz="4" w:space="0" w:color="auto"/>
              <w:right w:val="single" w:sz="4" w:space="0" w:color="auto"/>
            </w:tcBorders>
            <w:shd w:val="clear" w:color="auto" w:fill="auto"/>
            <w:noWrap/>
            <w:vAlign w:val="center"/>
            <w:hideMark/>
          </w:tcPr>
          <w:p w14:paraId="16623083" w14:textId="77777777" w:rsidR="00BE1418" w:rsidRPr="00BE6CB7" w:rsidRDefault="00BE1418" w:rsidP="00BE1418">
            <w:pPr>
              <w:jc w:val="center"/>
              <w:rPr>
                <w:szCs w:val="26"/>
              </w:rPr>
            </w:pPr>
            <w:r w:rsidRPr="00BE6CB7">
              <w:rPr>
                <w:szCs w:val="26"/>
              </w:rPr>
              <w:t>N</w:t>
            </w:r>
          </w:p>
        </w:tc>
        <w:tc>
          <w:tcPr>
            <w:tcW w:w="2869" w:type="dxa"/>
            <w:tcBorders>
              <w:top w:val="nil"/>
              <w:left w:val="nil"/>
              <w:bottom w:val="single" w:sz="4" w:space="0" w:color="auto"/>
              <w:right w:val="single" w:sz="4" w:space="0" w:color="auto"/>
            </w:tcBorders>
            <w:shd w:val="clear" w:color="auto" w:fill="auto"/>
            <w:vAlign w:val="center"/>
            <w:hideMark/>
          </w:tcPr>
          <w:p w14:paraId="4FEBE0CA" w14:textId="77777777" w:rsidR="00BE1418" w:rsidRPr="00BE6CB7" w:rsidRDefault="00BE1418" w:rsidP="00BE1418">
            <w:pPr>
              <w:jc w:val="center"/>
              <w:rPr>
                <w:szCs w:val="26"/>
              </w:rPr>
            </w:pPr>
            <w:r w:rsidRPr="00BE6CB7">
              <w:rPr>
                <w:szCs w:val="26"/>
              </w:rPr>
              <w:t> </w:t>
            </w:r>
          </w:p>
        </w:tc>
        <w:tc>
          <w:tcPr>
            <w:tcW w:w="2581" w:type="dxa"/>
            <w:tcBorders>
              <w:top w:val="nil"/>
              <w:left w:val="nil"/>
              <w:bottom w:val="single" w:sz="4" w:space="0" w:color="auto"/>
              <w:right w:val="single" w:sz="4" w:space="0" w:color="auto"/>
            </w:tcBorders>
            <w:vAlign w:val="center"/>
          </w:tcPr>
          <w:p w14:paraId="271B7F00" w14:textId="77777777" w:rsidR="00BE1418" w:rsidRPr="00BE6CB7" w:rsidRDefault="00BE1418" w:rsidP="00BE1418">
            <w:pPr>
              <w:jc w:val="center"/>
              <w:rPr>
                <w:szCs w:val="26"/>
              </w:rPr>
            </w:pPr>
            <w:r w:rsidRPr="00BE6CB7">
              <w:rPr>
                <w:szCs w:val="26"/>
              </w:rPr>
              <w:t> </w:t>
            </w:r>
          </w:p>
        </w:tc>
      </w:tr>
      <w:tr w:rsidR="00BE1418" w:rsidRPr="00BE6CB7" w14:paraId="67C52D4F" w14:textId="77777777" w:rsidTr="0053395B">
        <w:trPr>
          <w:trHeight w:val="234"/>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50C47F5" w14:textId="77777777" w:rsidR="00BE1418" w:rsidRPr="00BE6CB7" w:rsidRDefault="00BE1418" w:rsidP="00BE1418">
            <w:pPr>
              <w:jc w:val="center"/>
              <w:rPr>
                <w:szCs w:val="26"/>
              </w:rPr>
            </w:pPr>
            <w:r w:rsidRPr="00BE6CB7">
              <w:rPr>
                <w:szCs w:val="26"/>
              </w:rPr>
              <w:t> </w:t>
            </w:r>
          </w:p>
        </w:tc>
        <w:tc>
          <w:tcPr>
            <w:tcW w:w="2749" w:type="dxa"/>
            <w:tcBorders>
              <w:top w:val="nil"/>
              <w:left w:val="nil"/>
              <w:bottom w:val="single" w:sz="4" w:space="0" w:color="auto"/>
              <w:right w:val="single" w:sz="4" w:space="0" w:color="auto"/>
            </w:tcBorders>
            <w:shd w:val="clear" w:color="auto" w:fill="auto"/>
            <w:vAlign w:val="center"/>
            <w:hideMark/>
          </w:tcPr>
          <w:p w14:paraId="13314F1C" w14:textId="77777777" w:rsidR="00BE1418" w:rsidRPr="00BE6CB7" w:rsidRDefault="00BE1418" w:rsidP="00BE1418">
            <w:pPr>
              <w:rPr>
                <w:szCs w:val="26"/>
              </w:rPr>
            </w:pPr>
            <w:r w:rsidRPr="00BE6CB7">
              <w:rPr>
                <w:szCs w:val="26"/>
              </w:rPr>
              <w:t>- ACX (ARC) 185/24</w:t>
            </w:r>
          </w:p>
        </w:tc>
        <w:tc>
          <w:tcPr>
            <w:tcW w:w="706" w:type="dxa"/>
            <w:tcBorders>
              <w:top w:val="nil"/>
              <w:left w:val="nil"/>
              <w:bottom w:val="single" w:sz="4" w:space="0" w:color="auto"/>
              <w:right w:val="single" w:sz="4" w:space="0" w:color="auto"/>
            </w:tcBorders>
            <w:shd w:val="clear" w:color="auto" w:fill="auto"/>
            <w:noWrap/>
            <w:vAlign w:val="center"/>
            <w:hideMark/>
          </w:tcPr>
          <w:p w14:paraId="65B49520"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5BC9D00E" w14:textId="77777777" w:rsidR="00BE1418" w:rsidRPr="00BE6CB7" w:rsidRDefault="00BE1418" w:rsidP="00BE1418">
            <w:pPr>
              <w:jc w:val="center"/>
              <w:rPr>
                <w:szCs w:val="26"/>
              </w:rPr>
            </w:pPr>
            <w:r w:rsidRPr="00BE6CB7">
              <w:rPr>
                <w:szCs w:val="26"/>
              </w:rPr>
              <w:t>≥ 680</w:t>
            </w:r>
          </w:p>
        </w:tc>
        <w:tc>
          <w:tcPr>
            <w:tcW w:w="2581" w:type="dxa"/>
            <w:tcBorders>
              <w:top w:val="nil"/>
              <w:left w:val="nil"/>
              <w:bottom w:val="single" w:sz="4" w:space="0" w:color="auto"/>
              <w:right w:val="single" w:sz="4" w:space="0" w:color="auto"/>
            </w:tcBorders>
            <w:vAlign w:val="center"/>
          </w:tcPr>
          <w:p w14:paraId="683F8459" w14:textId="77777777" w:rsidR="00BE1418" w:rsidRPr="00BE6CB7" w:rsidRDefault="00BE1418" w:rsidP="00BE1418">
            <w:pPr>
              <w:jc w:val="center"/>
              <w:rPr>
                <w:szCs w:val="26"/>
              </w:rPr>
            </w:pPr>
            <w:r w:rsidRPr="00BE6CB7">
              <w:rPr>
                <w:szCs w:val="26"/>
              </w:rPr>
              <w:t>≥ 680</w:t>
            </w:r>
          </w:p>
        </w:tc>
      </w:tr>
      <w:tr w:rsidR="00BE1418" w:rsidRPr="00BE6CB7" w14:paraId="7E36E362" w14:textId="77777777" w:rsidTr="0053395B">
        <w:trPr>
          <w:trHeight w:val="234"/>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2682DE2" w14:textId="77777777" w:rsidR="00BE1418" w:rsidRPr="00BE6CB7" w:rsidRDefault="00BE1418" w:rsidP="00BE1418">
            <w:pPr>
              <w:jc w:val="center"/>
              <w:rPr>
                <w:szCs w:val="26"/>
              </w:rPr>
            </w:pPr>
            <w:r w:rsidRPr="00BE6CB7">
              <w:rPr>
                <w:szCs w:val="26"/>
              </w:rPr>
              <w:t>11</w:t>
            </w:r>
          </w:p>
        </w:tc>
        <w:tc>
          <w:tcPr>
            <w:tcW w:w="2749" w:type="dxa"/>
            <w:tcBorders>
              <w:top w:val="nil"/>
              <w:left w:val="nil"/>
              <w:bottom w:val="single" w:sz="4" w:space="0" w:color="auto"/>
              <w:right w:val="single" w:sz="4" w:space="0" w:color="auto"/>
            </w:tcBorders>
            <w:shd w:val="clear" w:color="auto" w:fill="auto"/>
            <w:vAlign w:val="center"/>
            <w:hideMark/>
          </w:tcPr>
          <w:p w14:paraId="41B4E615" w14:textId="77777777" w:rsidR="00BE1418" w:rsidRPr="00BE6CB7" w:rsidRDefault="00BE1418" w:rsidP="00BE1418">
            <w:pPr>
              <w:rPr>
                <w:szCs w:val="26"/>
              </w:rPr>
            </w:pPr>
            <w:r w:rsidRPr="00BE6CB7">
              <w:rPr>
                <w:szCs w:val="26"/>
              </w:rPr>
              <w:t>Lực kéo phá hủy</w:t>
            </w:r>
          </w:p>
        </w:tc>
        <w:tc>
          <w:tcPr>
            <w:tcW w:w="706" w:type="dxa"/>
            <w:tcBorders>
              <w:top w:val="nil"/>
              <w:left w:val="nil"/>
              <w:bottom w:val="single" w:sz="4" w:space="0" w:color="auto"/>
              <w:right w:val="single" w:sz="4" w:space="0" w:color="auto"/>
            </w:tcBorders>
            <w:shd w:val="clear" w:color="auto" w:fill="auto"/>
            <w:noWrap/>
            <w:vAlign w:val="center"/>
            <w:hideMark/>
          </w:tcPr>
          <w:p w14:paraId="53EB8932" w14:textId="77777777" w:rsidR="00BE1418" w:rsidRPr="00BE6CB7" w:rsidRDefault="00BE1418" w:rsidP="00BE1418">
            <w:pPr>
              <w:jc w:val="center"/>
              <w:rPr>
                <w:szCs w:val="26"/>
              </w:rPr>
            </w:pPr>
            <w:r w:rsidRPr="00BE6CB7">
              <w:rPr>
                <w:szCs w:val="26"/>
              </w:rPr>
              <w:t>N</w:t>
            </w:r>
          </w:p>
        </w:tc>
        <w:tc>
          <w:tcPr>
            <w:tcW w:w="2869" w:type="dxa"/>
            <w:tcBorders>
              <w:top w:val="nil"/>
              <w:left w:val="nil"/>
              <w:bottom w:val="single" w:sz="4" w:space="0" w:color="auto"/>
              <w:right w:val="single" w:sz="4" w:space="0" w:color="auto"/>
            </w:tcBorders>
            <w:shd w:val="clear" w:color="auto" w:fill="auto"/>
            <w:vAlign w:val="center"/>
            <w:hideMark/>
          </w:tcPr>
          <w:p w14:paraId="0DFB2DA4" w14:textId="77777777" w:rsidR="00BE1418" w:rsidRPr="00BE6CB7" w:rsidRDefault="00BE1418" w:rsidP="00BE1418">
            <w:pPr>
              <w:jc w:val="center"/>
              <w:rPr>
                <w:szCs w:val="26"/>
              </w:rPr>
            </w:pPr>
            <w:r w:rsidRPr="00BE6CB7">
              <w:rPr>
                <w:szCs w:val="26"/>
              </w:rPr>
              <w:t> </w:t>
            </w:r>
          </w:p>
        </w:tc>
        <w:tc>
          <w:tcPr>
            <w:tcW w:w="2581" w:type="dxa"/>
            <w:tcBorders>
              <w:top w:val="nil"/>
              <w:left w:val="nil"/>
              <w:bottom w:val="single" w:sz="4" w:space="0" w:color="auto"/>
              <w:right w:val="single" w:sz="4" w:space="0" w:color="auto"/>
            </w:tcBorders>
            <w:vAlign w:val="center"/>
          </w:tcPr>
          <w:p w14:paraId="7812A452" w14:textId="77777777" w:rsidR="00BE1418" w:rsidRPr="00BE6CB7" w:rsidRDefault="00BE1418" w:rsidP="00BE1418">
            <w:pPr>
              <w:jc w:val="center"/>
              <w:rPr>
                <w:szCs w:val="26"/>
              </w:rPr>
            </w:pPr>
            <w:r w:rsidRPr="00BE6CB7">
              <w:rPr>
                <w:szCs w:val="26"/>
              </w:rPr>
              <w:t> </w:t>
            </w:r>
          </w:p>
        </w:tc>
      </w:tr>
      <w:tr w:rsidR="00BE1418" w:rsidRPr="00BE6CB7" w14:paraId="3D603B72" w14:textId="77777777" w:rsidTr="0053395B">
        <w:trPr>
          <w:trHeight w:val="234"/>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ABE21B6" w14:textId="77777777" w:rsidR="00BE1418" w:rsidRPr="00BE6CB7" w:rsidRDefault="00BE1418" w:rsidP="00BE1418">
            <w:pPr>
              <w:jc w:val="center"/>
              <w:rPr>
                <w:szCs w:val="26"/>
              </w:rPr>
            </w:pPr>
            <w:r w:rsidRPr="00BE6CB7">
              <w:rPr>
                <w:szCs w:val="26"/>
              </w:rPr>
              <w:t> </w:t>
            </w:r>
          </w:p>
        </w:tc>
        <w:tc>
          <w:tcPr>
            <w:tcW w:w="2749" w:type="dxa"/>
            <w:tcBorders>
              <w:top w:val="nil"/>
              <w:left w:val="nil"/>
              <w:bottom w:val="single" w:sz="4" w:space="0" w:color="auto"/>
              <w:right w:val="single" w:sz="4" w:space="0" w:color="auto"/>
            </w:tcBorders>
            <w:shd w:val="clear" w:color="auto" w:fill="auto"/>
            <w:vAlign w:val="center"/>
            <w:hideMark/>
          </w:tcPr>
          <w:p w14:paraId="0B200761" w14:textId="77777777" w:rsidR="00BE1418" w:rsidRPr="00BE6CB7" w:rsidRDefault="00BE1418" w:rsidP="00BE1418">
            <w:pPr>
              <w:rPr>
                <w:szCs w:val="26"/>
              </w:rPr>
            </w:pPr>
            <w:r w:rsidRPr="00BE6CB7">
              <w:rPr>
                <w:szCs w:val="26"/>
              </w:rPr>
              <w:t>- ACX (ARC) 185/24</w:t>
            </w:r>
          </w:p>
        </w:tc>
        <w:tc>
          <w:tcPr>
            <w:tcW w:w="706" w:type="dxa"/>
            <w:tcBorders>
              <w:top w:val="nil"/>
              <w:left w:val="nil"/>
              <w:bottom w:val="single" w:sz="4" w:space="0" w:color="auto"/>
              <w:right w:val="single" w:sz="4" w:space="0" w:color="auto"/>
            </w:tcBorders>
            <w:shd w:val="clear" w:color="auto" w:fill="auto"/>
            <w:noWrap/>
            <w:vAlign w:val="center"/>
            <w:hideMark/>
          </w:tcPr>
          <w:p w14:paraId="66C7D9EB"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1C0009BB" w14:textId="77777777" w:rsidR="00BE1418" w:rsidRPr="00BE6CB7" w:rsidRDefault="00BE1418" w:rsidP="00BE1418">
            <w:pPr>
              <w:jc w:val="center"/>
              <w:rPr>
                <w:szCs w:val="26"/>
              </w:rPr>
            </w:pPr>
            <w:r w:rsidRPr="00BE6CB7">
              <w:rPr>
                <w:szCs w:val="26"/>
              </w:rPr>
              <w:t>≥ 860</w:t>
            </w:r>
          </w:p>
        </w:tc>
        <w:tc>
          <w:tcPr>
            <w:tcW w:w="2581" w:type="dxa"/>
            <w:tcBorders>
              <w:top w:val="nil"/>
              <w:left w:val="nil"/>
              <w:bottom w:val="single" w:sz="4" w:space="0" w:color="auto"/>
              <w:right w:val="single" w:sz="4" w:space="0" w:color="auto"/>
            </w:tcBorders>
            <w:vAlign w:val="center"/>
          </w:tcPr>
          <w:p w14:paraId="4881F9FD" w14:textId="77777777" w:rsidR="00BE1418" w:rsidRPr="00BE6CB7" w:rsidRDefault="00BE1418" w:rsidP="00BE1418">
            <w:pPr>
              <w:jc w:val="center"/>
              <w:rPr>
                <w:szCs w:val="26"/>
              </w:rPr>
            </w:pPr>
            <w:r w:rsidRPr="00BE6CB7">
              <w:rPr>
                <w:szCs w:val="26"/>
              </w:rPr>
              <w:t>≥ 860</w:t>
            </w:r>
          </w:p>
        </w:tc>
      </w:tr>
      <w:tr w:rsidR="00BE1418" w:rsidRPr="00BE6CB7" w14:paraId="2302786E" w14:textId="77777777" w:rsidTr="0053395B">
        <w:trPr>
          <w:trHeight w:val="234"/>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2FD56AC4" w14:textId="77777777" w:rsidR="00BE1418" w:rsidRPr="00BE6CB7" w:rsidRDefault="00BE1418" w:rsidP="00BE1418">
            <w:pPr>
              <w:jc w:val="center"/>
              <w:rPr>
                <w:szCs w:val="26"/>
              </w:rPr>
            </w:pPr>
            <w:r w:rsidRPr="00BE6CB7">
              <w:rPr>
                <w:szCs w:val="26"/>
              </w:rPr>
              <w:t>12</w:t>
            </w:r>
          </w:p>
        </w:tc>
        <w:tc>
          <w:tcPr>
            <w:tcW w:w="2749" w:type="dxa"/>
            <w:tcBorders>
              <w:top w:val="nil"/>
              <w:left w:val="nil"/>
              <w:bottom w:val="single" w:sz="4" w:space="0" w:color="auto"/>
              <w:right w:val="single" w:sz="4" w:space="0" w:color="auto"/>
            </w:tcBorders>
            <w:shd w:val="clear" w:color="auto" w:fill="auto"/>
            <w:vAlign w:val="center"/>
            <w:hideMark/>
          </w:tcPr>
          <w:p w14:paraId="296DBFB0" w14:textId="77777777" w:rsidR="00BE1418" w:rsidRPr="00BE6CB7" w:rsidRDefault="00BE1418" w:rsidP="00BE1418">
            <w:pPr>
              <w:rPr>
                <w:szCs w:val="26"/>
              </w:rPr>
            </w:pPr>
            <w:r w:rsidRPr="00BE6CB7">
              <w:rPr>
                <w:szCs w:val="26"/>
              </w:rPr>
              <w:t>Hướng xoắn</w:t>
            </w:r>
          </w:p>
        </w:tc>
        <w:tc>
          <w:tcPr>
            <w:tcW w:w="706" w:type="dxa"/>
            <w:tcBorders>
              <w:top w:val="nil"/>
              <w:left w:val="nil"/>
              <w:bottom w:val="single" w:sz="4" w:space="0" w:color="auto"/>
              <w:right w:val="single" w:sz="4" w:space="0" w:color="auto"/>
            </w:tcBorders>
            <w:shd w:val="clear" w:color="auto" w:fill="auto"/>
            <w:noWrap/>
            <w:vAlign w:val="center"/>
            <w:hideMark/>
          </w:tcPr>
          <w:p w14:paraId="725F9EA6"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59562CBB" w14:textId="77777777" w:rsidR="00BE1418" w:rsidRPr="00BE6CB7" w:rsidRDefault="00BE1418" w:rsidP="00BE1418">
            <w:pPr>
              <w:jc w:val="center"/>
              <w:rPr>
                <w:szCs w:val="26"/>
              </w:rPr>
            </w:pPr>
            <w:r w:rsidRPr="00BE6CB7">
              <w:rPr>
                <w:szCs w:val="26"/>
              </w:rPr>
              <w:t>Hướng phải</w:t>
            </w:r>
          </w:p>
        </w:tc>
        <w:tc>
          <w:tcPr>
            <w:tcW w:w="2581" w:type="dxa"/>
            <w:tcBorders>
              <w:top w:val="nil"/>
              <w:left w:val="nil"/>
              <w:bottom w:val="single" w:sz="4" w:space="0" w:color="auto"/>
              <w:right w:val="single" w:sz="4" w:space="0" w:color="auto"/>
            </w:tcBorders>
            <w:vAlign w:val="center"/>
          </w:tcPr>
          <w:p w14:paraId="59FEE776" w14:textId="77777777" w:rsidR="00BE1418" w:rsidRPr="00BE6CB7" w:rsidRDefault="00BE1418" w:rsidP="00BE1418">
            <w:pPr>
              <w:jc w:val="center"/>
              <w:rPr>
                <w:szCs w:val="26"/>
              </w:rPr>
            </w:pPr>
            <w:r w:rsidRPr="00BE6CB7">
              <w:rPr>
                <w:szCs w:val="26"/>
              </w:rPr>
              <w:t>Hướng phải</w:t>
            </w:r>
          </w:p>
        </w:tc>
      </w:tr>
      <w:tr w:rsidR="00BE1418" w:rsidRPr="00BE6CB7" w14:paraId="3837AEA7" w14:textId="77777777" w:rsidTr="0053395B">
        <w:trPr>
          <w:trHeight w:val="234"/>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0D2D048" w14:textId="77777777" w:rsidR="00BE1418" w:rsidRPr="00BE6CB7" w:rsidRDefault="00BE1418" w:rsidP="00BE1418">
            <w:pPr>
              <w:jc w:val="center"/>
              <w:rPr>
                <w:szCs w:val="26"/>
              </w:rPr>
            </w:pPr>
            <w:r w:rsidRPr="00BE6CB7">
              <w:rPr>
                <w:szCs w:val="26"/>
              </w:rPr>
              <w:t>13</w:t>
            </w:r>
          </w:p>
        </w:tc>
        <w:tc>
          <w:tcPr>
            <w:tcW w:w="2749" w:type="dxa"/>
            <w:tcBorders>
              <w:top w:val="nil"/>
              <w:left w:val="nil"/>
              <w:bottom w:val="single" w:sz="4" w:space="0" w:color="auto"/>
              <w:right w:val="single" w:sz="4" w:space="0" w:color="auto"/>
            </w:tcBorders>
            <w:shd w:val="clear" w:color="auto" w:fill="auto"/>
            <w:vAlign w:val="center"/>
            <w:hideMark/>
          </w:tcPr>
          <w:p w14:paraId="228D161A" w14:textId="77777777" w:rsidR="00BE1418" w:rsidRPr="00BE6CB7" w:rsidRDefault="00BE1418" w:rsidP="00BE1418">
            <w:pPr>
              <w:rPr>
                <w:szCs w:val="26"/>
              </w:rPr>
            </w:pPr>
            <w:r w:rsidRPr="00BE6CB7">
              <w:rPr>
                <w:szCs w:val="26"/>
              </w:rPr>
              <w:t>Nhiệt độ môi trường tối đa</w:t>
            </w:r>
          </w:p>
        </w:tc>
        <w:tc>
          <w:tcPr>
            <w:tcW w:w="706" w:type="dxa"/>
            <w:tcBorders>
              <w:top w:val="nil"/>
              <w:left w:val="nil"/>
              <w:bottom w:val="single" w:sz="4" w:space="0" w:color="auto"/>
              <w:right w:val="single" w:sz="4" w:space="0" w:color="auto"/>
            </w:tcBorders>
            <w:shd w:val="clear" w:color="auto" w:fill="auto"/>
            <w:noWrap/>
            <w:vAlign w:val="center"/>
            <w:hideMark/>
          </w:tcPr>
          <w:p w14:paraId="1995A2EA" w14:textId="77777777" w:rsidR="00BE1418" w:rsidRPr="00BE6CB7" w:rsidRDefault="00BE1418" w:rsidP="00BE1418">
            <w:pPr>
              <w:jc w:val="center"/>
              <w:rPr>
                <w:szCs w:val="26"/>
              </w:rPr>
            </w:pPr>
            <w:r w:rsidRPr="00BE6CB7">
              <w:rPr>
                <w:szCs w:val="26"/>
                <w:vertAlign w:val="superscript"/>
              </w:rPr>
              <w:t>o</w:t>
            </w:r>
            <w:r w:rsidRPr="00BE6CB7">
              <w:rPr>
                <w:szCs w:val="26"/>
              </w:rPr>
              <w:t>C</w:t>
            </w:r>
          </w:p>
        </w:tc>
        <w:tc>
          <w:tcPr>
            <w:tcW w:w="2869" w:type="dxa"/>
            <w:tcBorders>
              <w:top w:val="nil"/>
              <w:left w:val="nil"/>
              <w:bottom w:val="single" w:sz="4" w:space="0" w:color="auto"/>
              <w:right w:val="single" w:sz="4" w:space="0" w:color="auto"/>
            </w:tcBorders>
            <w:shd w:val="clear" w:color="auto" w:fill="auto"/>
            <w:vAlign w:val="center"/>
            <w:hideMark/>
          </w:tcPr>
          <w:p w14:paraId="1C9798B7" w14:textId="77777777" w:rsidR="00BE1418" w:rsidRPr="00BE6CB7" w:rsidRDefault="00BE1418" w:rsidP="00BE1418">
            <w:pPr>
              <w:jc w:val="center"/>
              <w:rPr>
                <w:szCs w:val="26"/>
              </w:rPr>
            </w:pPr>
            <w:r w:rsidRPr="00BE6CB7">
              <w:rPr>
                <w:szCs w:val="26"/>
              </w:rPr>
              <w:t>50</w:t>
            </w:r>
          </w:p>
        </w:tc>
        <w:tc>
          <w:tcPr>
            <w:tcW w:w="2581" w:type="dxa"/>
            <w:tcBorders>
              <w:top w:val="nil"/>
              <w:left w:val="nil"/>
              <w:bottom w:val="single" w:sz="4" w:space="0" w:color="auto"/>
              <w:right w:val="single" w:sz="4" w:space="0" w:color="auto"/>
            </w:tcBorders>
            <w:vAlign w:val="center"/>
          </w:tcPr>
          <w:p w14:paraId="7ECA76AC" w14:textId="77777777" w:rsidR="00BE1418" w:rsidRPr="00BE6CB7" w:rsidRDefault="00BE1418" w:rsidP="00BE1418">
            <w:pPr>
              <w:jc w:val="center"/>
              <w:rPr>
                <w:szCs w:val="26"/>
              </w:rPr>
            </w:pPr>
            <w:r w:rsidRPr="00BE6CB7">
              <w:rPr>
                <w:szCs w:val="26"/>
              </w:rPr>
              <w:t>50</w:t>
            </w:r>
          </w:p>
        </w:tc>
      </w:tr>
      <w:tr w:rsidR="00BE1418" w:rsidRPr="00BE6CB7" w14:paraId="2048F1FA" w14:textId="77777777" w:rsidTr="0053395B">
        <w:trPr>
          <w:trHeight w:val="1477"/>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4B341469" w14:textId="77777777" w:rsidR="00BE1418" w:rsidRPr="00BE6CB7" w:rsidRDefault="00BE1418" w:rsidP="00BE1418">
            <w:pPr>
              <w:jc w:val="center"/>
              <w:rPr>
                <w:szCs w:val="26"/>
              </w:rPr>
            </w:pPr>
            <w:r w:rsidRPr="00BE6CB7">
              <w:rPr>
                <w:szCs w:val="26"/>
              </w:rPr>
              <w:t>14</w:t>
            </w:r>
          </w:p>
        </w:tc>
        <w:tc>
          <w:tcPr>
            <w:tcW w:w="2749" w:type="dxa"/>
            <w:tcBorders>
              <w:top w:val="nil"/>
              <w:left w:val="nil"/>
              <w:bottom w:val="single" w:sz="4" w:space="0" w:color="auto"/>
              <w:right w:val="single" w:sz="4" w:space="0" w:color="auto"/>
            </w:tcBorders>
            <w:shd w:val="clear" w:color="auto" w:fill="auto"/>
            <w:vAlign w:val="center"/>
            <w:hideMark/>
          </w:tcPr>
          <w:p w14:paraId="27FFCE85" w14:textId="77777777" w:rsidR="00BE1418" w:rsidRPr="00BE6CB7" w:rsidRDefault="00BE1418" w:rsidP="00BE1418">
            <w:pPr>
              <w:rPr>
                <w:szCs w:val="26"/>
              </w:rPr>
            </w:pPr>
            <w:r w:rsidRPr="00BE6CB7">
              <w:rPr>
                <w:szCs w:val="26"/>
              </w:rPr>
              <w:t>Độ ẩm môi trường tương đối</w:t>
            </w:r>
          </w:p>
        </w:tc>
        <w:tc>
          <w:tcPr>
            <w:tcW w:w="706" w:type="dxa"/>
            <w:tcBorders>
              <w:top w:val="nil"/>
              <w:left w:val="nil"/>
              <w:bottom w:val="single" w:sz="4" w:space="0" w:color="auto"/>
              <w:right w:val="single" w:sz="4" w:space="0" w:color="auto"/>
            </w:tcBorders>
            <w:shd w:val="clear" w:color="auto" w:fill="auto"/>
            <w:noWrap/>
            <w:vAlign w:val="center"/>
            <w:hideMark/>
          </w:tcPr>
          <w:p w14:paraId="1BA29E02" w14:textId="77777777" w:rsidR="00BE1418" w:rsidRPr="00BE6CB7" w:rsidRDefault="00BE1418" w:rsidP="00BE1418">
            <w:pPr>
              <w:jc w:val="center"/>
              <w:rPr>
                <w:szCs w:val="26"/>
              </w:rPr>
            </w:pPr>
            <w:r w:rsidRPr="00BE6CB7">
              <w:rPr>
                <w:szCs w:val="26"/>
              </w:rPr>
              <w:t>%</w:t>
            </w:r>
          </w:p>
        </w:tc>
        <w:tc>
          <w:tcPr>
            <w:tcW w:w="2869" w:type="dxa"/>
            <w:tcBorders>
              <w:top w:val="nil"/>
              <w:left w:val="nil"/>
              <w:bottom w:val="single" w:sz="4" w:space="0" w:color="auto"/>
              <w:right w:val="single" w:sz="4" w:space="0" w:color="auto"/>
            </w:tcBorders>
            <w:shd w:val="clear" w:color="auto" w:fill="auto"/>
            <w:vAlign w:val="center"/>
            <w:hideMark/>
          </w:tcPr>
          <w:p w14:paraId="48947676" w14:textId="77777777" w:rsidR="00BE1418" w:rsidRPr="00BE6CB7" w:rsidRDefault="00BE1418" w:rsidP="00BE1418">
            <w:pPr>
              <w:jc w:val="center"/>
              <w:rPr>
                <w:szCs w:val="26"/>
              </w:rPr>
            </w:pPr>
            <w:r w:rsidRPr="00BE6CB7">
              <w:rPr>
                <w:szCs w:val="26"/>
              </w:rPr>
              <w:t>90</w:t>
            </w:r>
          </w:p>
        </w:tc>
        <w:tc>
          <w:tcPr>
            <w:tcW w:w="2581" w:type="dxa"/>
            <w:tcBorders>
              <w:top w:val="nil"/>
              <w:left w:val="nil"/>
              <w:bottom w:val="single" w:sz="4" w:space="0" w:color="auto"/>
              <w:right w:val="single" w:sz="4" w:space="0" w:color="auto"/>
            </w:tcBorders>
            <w:vAlign w:val="center"/>
          </w:tcPr>
          <w:p w14:paraId="02916E81" w14:textId="77777777" w:rsidR="00BE1418" w:rsidRPr="00BE6CB7" w:rsidRDefault="00BE1418" w:rsidP="00BE1418">
            <w:pPr>
              <w:jc w:val="center"/>
              <w:rPr>
                <w:szCs w:val="26"/>
              </w:rPr>
            </w:pPr>
            <w:r w:rsidRPr="00BE6CB7">
              <w:rPr>
                <w:szCs w:val="26"/>
              </w:rPr>
              <w:t>90</w:t>
            </w:r>
          </w:p>
        </w:tc>
      </w:tr>
      <w:tr w:rsidR="00BE1418" w:rsidRPr="00BE6CB7" w14:paraId="13DCCF79" w14:textId="77777777" w:rsidTr="0053395B">
        <w:trPr>
          <w:trHeight w:val="3318"/>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2977D69F" w14:textId="77777777" w:rsidR="00BE1418" w:rsidRPr="00BE6CB7" w:rsidRDefault="00BE1418" w:rsidP="00BE1418">
            <w:pPr>
              <w:jc w:val="center"/>
              <w:rPr>
                <w:szCs w:val="26"/>
              </w:rPr>
            </w:pPr>
            <w:r w:rsidRPr="00BE6CB7">
              <w:rPr>
                <w:szCs w:val="26"/>
              </w:rPr>
              <w:t>15</w:t>
            </w:r>
          </w:p>
        </w:tc>
        <w:tc>
          <w:tcPr>
            <w:tcW w:w="2749" w:type="dxa"/>
            <w:tcBorders>
              <w:top w:val="nil"/>
              <w:left w:val="nil"/>
              <w:bottom w:val="single" w:sz="4" w:space="0" w:color="auto"/>
              <w:right w:val="single" w:sz="4" w:space="0" w:color="auto"/>
            </w:tcBorders>
            <w:shd w:val="clear" w:color="auto" w:fill="auto"/>
            <w:vAlign w:val="center"/>
            <w:hideMark/>
          </w:tcPr>
          <w:p w14:paraId="75715139" w14:textId="77777777" w:rsidR="00BE1418" w:rsidRPr="00BE6CB7" w:rsidRDefault="00BE1418" w:rsidP="00BE1418">
            <w:pPr>
              <w:rPr>
                <w:szCs w:val="26"/>
              </w:rPr>
            </w:pPr>
            <w:r w:rsidRPr="00BE6CB7">
              <w:rPr>
                <w:szCs w:val="26"/>
              </w:rPr>
              <w:t>Thử nghiệm</w:t>
            </w:r>
          </w:p>
        </w:tc>
        <w:tc>
          <w:tcPr>
            <w:tcW w:w="706" w:type="dxa"/>
            <w:tcBorders>
              <w:top w:val="nil"/>
              <w:left w:val="nil"/>
              <w:bottom w:val="single" w:sz="4" w:space="0" w:color="auto"/>
              <w:right w:val="single" w:sz="4" w:space="0" w:color="auto"/>
            </w:tcBorders>
            <w:shd w:val="clear" w:color="auto" w:fill="auto"/>
            <w:noWrap/>
            <w:vAlign w:val="center"/>
            <w:hideMark/>
          </w:tcPr>
          <w:p w14:paraId="1745F225"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7167216C" w14:textId="77777777" w:rsidR="00BE1418" w:rsidRPr="00BE6CB7" w:rsidRDefault="00BE1418" w:rsidP="00BE1418">
            <w:pPr>
              <w:rPr>
                <w:szCs w:val="26"/>
              </w:rPr>
            </w:pPr>
            <w:r w:rsidRPr="00BE6CB7">
              <w:rPr>
                <w:szCs w:val="26"/>
              </w:rPr>
              <w:t>Thử nghiệm lực giữ dây:</w:t>
            </w:r>
            <w:r w:rsidRPr="00BE6CB7">
              <w:rPr>
                <w:szCs w:val="26"/>
              </w:rPr>
              <w:br/>
              <w:t>- Thử tải 50% lực giữ danh định</w:t>
            </w:r>
            <w:r w:rsidRPr="00BE6CB7">
              <w:rPr>
                <w:szCs w:val="26"/>
              </w:rPr>
              <w:br/>
              <w:t>- Thử tải 100% lực giữ danh định</w:t>
            </w:r>
            <w:r w:rsidRPr="00BE6CB7">
              <w:rPr>
                <w:szCs w:val="26"/>
              </w:rPr>
              <w:br/>
              <w:t>- Thử tải phá hủy</w:t>
            </w:r>
          </w:p>
        </w:tc>
        <w:tc>
          <w:tcPr>
            <w:tcW w:w="2581" w:type="dxa"/>
            <w:tcBorders>
              <w:top w:val="nil"/>
              <w:left w:val="nil"/>
              <w:bottom w:val="single" w:sz="4" w:space="0" w:color="auto"/>
              <w:right w:val="single" w:sz="4" w:space="0" w:color="auto"/>
            </w:tcBorders>
            <w:vAlign w:val="center"/>
          </w:tcPr>
          <w:p w14:paraId="1C7A1DFA" w14:textId="77777777" w:rsidR="00BE1418" w:rsidRPr="00BE6CB7" w:rsidRDefault="00BE1418" w:rsidP="00BE1418">
            <w:pPr>
              <w:rPr>
                <w:szCs w:val="26"/>
              </w:rPr>
            </w:pPr>
            <w:r w:rsidRPr="00BE6CB7">
              <w:rPr>
                <w:szCs w:val="26"/>
              </w:rPr>
              <w:t>Thử nghiệm lực giữ dây:</w:t>
            </w:r>
            <w:r w:rsidRPr="00BE6CB7">
              <w:rPr>
                <w:szCs w:val="26"/>
              </w:rPr>
              <w:br/>
              <w:t>- Thử tải 50% lực giữ danh định</w:t>
            </w:r>
            <w:r w:rsidRPr="00BE6CB7">
              <w:rPr>
                <w:szCs w:val="26"/>
              </w:rPr>
              <w:br/>
              <w:t>- Thử tải 100% lực giữ danh định</w:t>
            </w:r>
            <w:r w:rsidRPr="00BE6CB7">
              <w:rPr>
                <w:szCs w:val="26"/>
              </w:rPr>
              <w:br/>
              <w:t>- Thử tải phá hủy</w:t>
            </w:r>
          </w:p>
        </w:tc>
      </w:tr>
    </w:tbl>
    <w:p w14:paraId="179BF670" w14:textId="77777777" w:rsidR="00DD1D50" w:rsidRPr="00290A36" w:rsidRDefault="00DD1D50" w:rsidP="004A10C5">
      <w:pPr>
        <w:pStyle w:val="Heading1"/>
        <w:rPr>
          <w:lang w:val="nl-NL"/>
        </w:rPr>
      </w:pPr>
      <w:r w:rsidRPr="00290A36">
        <w:t>* Che dây neo:</w:t>
      </w:r>
    </w:p>
    <w:tbl>
      <w:tblPr>
        <w:tblW w:w="9470" w:type="dxa"/>
        <w:jc w:val="center"/>
        <w:tblLook w:val="04A0" w:firstRow="1" w:lastRow="0" w:firstColumn="1" w:lastColumn="0" w:noHBand="0" w:noVBand="1"/>
      </w:tblPr>
      <w:tblGrid>
        <w:gridCol w:w="682"/>
        <w:gridCol w:w="2701"/>
        <w:gridCol w:w="695"/>
        <w:gridCol w:w="2728"/>
        <w:gridCol w:w="2664"/>
      </w:tblGrid>
      <w:tr w:rsidR="00DD1D50" w:rsidRPr="00BE6CB7" w14:paraId="74FD2B34" w14:textId="77777777" w:rsidTr="0053395B">
        <w:trPr>
          <w:trHeight w:val="998"/>
          <w:tblHeader/>
          <w:jc w:val="center"/>
        </w:trPr>
        <w:tc>
          <w:tcPr>
            <w:tcW w:w="6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49E853" w14:textId="77777777" w:rsidR="00DD1D50" w:rsidRPr="00BE6CB7" w:rsidRDefault="00DD1D50" w:rsidP="00DD1D50">
            <w:pPr>
              <w:jc w:val="center"/>
              <w:rPr>
                <w:b/>
                <w:bCs/>
                <w:szCs w:val="26"/>
              </w:rPr>
            </w:pPr>
            <w:r w:rsidRPr="00BE6CB7">
              <w:rPr>
                <w:b/>
                <w:bCs/>
                <w:szCs w:val="26"/>
              </w:rPr>
              <w:t>TT</w:t>
            </w:r>
          </w:p>
        </w:tc>
        <w:tc>
          <w:tcPr>
            <w:tcW w:w="2701" w:type="dxa"/>
            <w:tcBorders>
              <w:top w:val="single" w:sz="4" w:space="0" w:color="auto"/>
              <w:left w:val="nil"/>
              <w:bottom w:val="single" w:sz="4" w:space="0" w:color="auto"/>
              <w:right w:val="single" w:sz="4" w:space="0" w:color="auto"/>
            </w:tcBorders>
            <w:shd w:val="clear" w:color="auto" w:fill="auto"/>
            <w:vAlign w:val="center"/>
            <w:hideMark/>
          </w:tcPr>
          <w:p w14:paraId="0F62967E" w14:textId="77777777" w:rsidR="00DD1D50" w:rsidRPr="00BE6CB7" w:rsidRDefault="00DD1D50" w:rsidP="00DD1D50">
            <w:pPr>
              <w:jc w:val="center"/>
              <w:rPr>
                <w:b/>
                <w:bCs/>
                <w:szCs w:val="26"/>
              </w:rPr>
            </w:pPr>
            <w:r>
              <w:rPr>
                <w:b/>
                <w:bCs/>
                <w:szCs w:val="26"/>
              </w:rPr>
              <w:t>Hạng mục</w:t>
            </w:r>
          </w:p>
        </w:tc>
        <w:tc>
          <w:tcPr>
            <w:tcW w:w="695" w:type="dxa"/>
            <w:tcBorders>
              <w:top w:val="single" w:sz="4" w:space="0" w:color="auto"/>
              <w:left w:val="nil"/>
              <w:bottom w:val="single" w:sz="4" w:space="0" w:color="auto"/>
              <w:right w:val="single" w:sz="4" w:space="0" w:color="auto"/>
            </w:tcBorders>
            <w:shd w:val="clear" w:color="auto" w:fill="auto"/>
            <w:noWrap/>
            <w:vAlign w:val="center"/>
            <w:hideMark/>
          </w:tcPr>
          <w:p w14:paraId="5434072F" w14:textId="77777777" w:rsidR="00DD1D50" w:rsidRPr="00BE6CB7" w:rsidRDefault="00DD1D50" w:rsidP="00DD1D50">
            <w:pPr>
              <w:jc w:val="center"/>
              <w:rPr>
                <w:b/>
                <w:bCs/>
                <w:szCs w:val="26"/>
              </w:rPr>
            </w:pPr>
            <w:r w:rsidRPr="00BE6CB7">
              <w:rPr>
                <w:b/>
                <w:bCs/>
                <w:szCs w:val="26"/>
              </w:rPr>
              <w:t>Đơn vị</w:t>
            </w:r>
          </w:p>
        </w:tc>
        <w:tc>
          <w:tcPr>
            <w:tcW w:w="2728" w:type="dxa"/>
            <w:tcBorders>
              <w:top w:val="single" w:sz="4" w:space="0" w:color="auto"/>
              <w:left w:val="nil"/>
              <w:bottom w:val="single" w:sz="4" w:space="0" w:color="auto"/>
              <w:right w:val="single" w:sz="4" w:space="0" w:color="auto"/>
            </w:tcBorders>
            <w:shd w:val="clear" w:color="auto" w:fill="auto"/>
            <w:vAlign w:val="center"/>
            <w:hideMark/>
          </w:tcPr>
          <w:p w14:paraId="6B0484BE" w14:textId="77777777" w:rsidR="00DD1D50" w:rsidRPr="00BE6CB7" w:rsidRDefault="00DD1D50" w:rsidP="00DD1D50">
            <w:pPr>
              <w:jc w:val="center"/>
              <w:rPr>
                <w:b/>
                <w:bCs/>
                <w:szCs w:val="26"/>
              </w:rPr>
            </w:pPr>
            <w:r>
              <w:rPr>
                <w:b/>
                <w:bCs/>
                <w:szCs w:val="26"/>
              </w:rPr>
              <w:t>Yêu cầu</w:t>
            </w:r>
          </w:p>
        </w:tc>
        <w:tc>
          <w:tcPr>
            <w:tcW w:w="2664" w:type="dxa"/>
            <w:tcBorders>
              <w:top w:val="single" w:sz="4" w:space="0" w:color="auto"/>
              <w:left w:val="nil"/>
              <w:bottom w:val="single" w:sz="4" w:space="0" w:color="auto"/>
              <w:right w:val="single" w:sz="4" w:space="0" w:color="auto"/>
            </w:tcBorders>
            <w:vAlign w:val="center"/>
          </w:tcPr>
          <w:p w14:paraId="276551BB" w14:textId="77777777" w:rsidR="00DD1D50" w:rsidRDefault="00DD1D50" w:rsidP="00DD1D50">
            <w:pPr>
              <w:jc w:val="center"/>
              <w:rPr>
                <w:b/>
                <w:bCs/>
                <w:szCs w:val="26"/>
              </w:rPr>
            </w:pPr>
            <w:r>
              <w:rPr>
                <w:b/>
                <w:bCs/>
                <w:szCs w:val="26"/>
              </w:rPr>
              <w:t>Chào thầu</w:t>
            </w:r>
          </w:p>
        </w:tc>
      </w:tr>
      <w:tr w:rsidR="009D1108" w:rsidRPr="00BE6CB7" w14:paraId="3ABFD120" w14:textId="77777777" w:rsidTr="0053395B">
        <w:trPr>
          <w:trHeight w:val="998"/>
          <w:jc w:val="center"/>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14:paraId="2F6F538A" w14:textId="77777777" w:rsidR="009D1108" w:rsidRPr="00BE6CB7" w:rsidRDefault="009D1108" w:rsidP="009D1108">
            <w:pPr>
              <w:jc w:val="center"/>
              <w:rPr>
                <w:szCs w:val="26"/>
              </w:rPr>
            </w:pPr>
            <w:r w:rsidRPr="00BE6CB7">
              <w:rPr>
                <w:szCs w:val="26"/>
              </w:rPr>
              <w:lastRenderedPageBreak/>
              <w:t>1</w:t>
            </w:r>
          </w:p>
        </w:tc>
        <w:tc>
          <w:tcPr>
            <w:tcW w:w="2701" w:type="dxa"/>
            <w:tcBorders>
              <w:top w:val="nil"/>
              <w:left w:val="nil"/>
              <w:bottom w:val="single" w:sz="4" w:space="0" w:color="auto"/>
              <w:right w:val="single" w:sz="4" w:space="0" w:color="auto"/>
            </w:tcBorders>
            <w:shd w:val="clear" w:color="auto" w:fill="auto"/>
            <w:vAlign w:val="center"/>
            <w:hideMark/>
          </w:tcPr>
          <w:p w14:paraId="5CE4B377" w14:textId="77777777" w:rsidR="009D1108" w:rsidRPr="00BE6CB7" w:rsidRDefault="009D1108" w:rsidP="009D1108">
            <w:pPr>
              <w:rPr>
                <w:szCs w:val="26"/>
              </w:rPr>
            </w:pPr>
            <w:r w:rsidRPr="00BE6CB7">
              <w:rPr>
                <w:szCs w:val="26"/>
              </w:rPr>
              <w:t>Nhà sản xuất</w:t>
            </w:r>
          </w:p>
        </w:tc>
        <w:tc>
          <w:tcPr>
            <w:tcW w:w="695" w:type="dxa"/>
            <w:tcBorders>
              <w:top w:val="nil"/>
              <w:left w:val="nil"/>
              <w:bottom w:val="single" w:sz="4" w:space="0" w:color="auto"/>
              <w:right w:val="single" w:sz="4" w:space="0" w:color="auto"/>
            </w:tcBorders>
            <w:shd w:val="clear" w:color="auto" w:fill="auto"/>
            <w:noWrap/>
            <w:vAlign w:val="center"/>
            <w:hideMark/>
          </w:tcPr>
          <w:p w14:paraId="4CC5D05E" w14:textId="77777777" w:rsidR="009D1108" w:rsidRPr="00BE6CB7" w:rsidRDefault="009D1108" w:rsidP="009D1108">
            <w:pPr>
              <w:jc w:val="center"/>
              <w:rPr>
                <w:szCs w:val="26"/>
              </w:rPr>
            </w:pPr>
            <w:r w:rsidRPr="00BE6CB7">
              <w:rPr>
                <w:szCs w:val="26"/>
              </w:rPr>
              <w:t> </w:t>
            </w:r>
          </w:p>
        </w:tc>
        <w:tc>
          <w:tcPr>
            <w:tcW w:w="2728" w:type="dxa"/>
            <w:tcBorders>
              <w:top w:val="nil"/>
              <w:left w:val="nil"/>
              <w:bottom w:val="single" w:sz="4" w:space="0" w:color="auto"/>
              <w:right w:val="single" w:sz="4" w:space="0" w:color="auto"/>
            </w:tcBorders>
            <w:shd w:val="clear" w:color="auto" w:fill="auto"/>
            <w:vAlign w:val="center"/>
            <w:hideMark/>
          </w:tcPr>
          <w:p w14:paraId="5BD794D1" w14:textId="77777777" w:rsidR="009D1108" w:rsidRPr="00BE6CB7" w:rsidRDefault="009D1108" w:rsidP="009D1108">
            <w:pPr>
              <w:jc w:val="center"/>
              <w:rPr>
                <w:szCs w:val="26"/>
              </w:rPr>
            </w:pPr>
            <w:r w:rsidRPr="00BE6CB7">
              <w:rPr>
                <w:szCs w:val="26"/>
              </w:rPr>
              <w:t>Khai báo bởi nhà thầu</w:t>
            </w:r>
          </w:p>
        </w:tc>
        <w:tc>
          <w:tcPr>
            <w:tcW w:w="2664" w:type="dxa"/>
            <w:tcBorders>
              <w:top w:val="nil"/>
              <w:left w:val="nil"/>
              <w:bottom w:val="single" w:sz="4" w:space="0" w:color="auto"/>
              <w:right w:val="single" w:sz="4" w:space="0" w:color="auto"/>
            </w:tcBorders>
            <w:vAlign w:val="center"/>
          </w:tcPr>
          <w:p w14:paraId="7874FAA0" w14:textId="0449C76C" w:rsidR="009D1108" w:rsidRPr="009D1108" w:rsidRDefault="004A10C5" w:rsidP="009D1108">
            <w:pPr>
              <w:jc w:val="center"/>
              <w:rPr>
                <w:szCs w:val="26"/>
                <w:highlight w:val="red"/>
              </w:rPr>
            </w:pPr>
            <w:r w:rsidRPr="004A10C5">
              <w:rPr>
                <w:szCs w:val="26"/>
                <w:lang w:val="en-GB"/>
              </w:rPr>
              <w:t>Tuấn Phương</w:t>
            </w:r>
          </w:p>
        </w:tc>
      </w:tr>
      <w:tr w:rsidR="009D1108" w:rsidRPr="00BE6CB7" w14:paraId="6A6AE963" w14:textId="77777777" w:rsidTr="0053395B">
        <w:trPr>
          <w:trHeight w:val="998"/>
          <w:jc w:val="center"/>
        </w:trPr>
        <w:tc>
          <w:tcPr>
            <w:tcW w:w="682" w:type="dxa"/>
            <w:tcBorders>
              <w:top w:val="nil"/>
              <w:left w:val="single" w:sz="4" w:space="0" w:color="auto"/>
              <w:bottom w:val="single" w:sz="4" w:space="0" w:color="auto"/>
              <w:right w:val="single" w:sz="4" w:space="0" w:color="auto"/>
            </w:tcBorders>
            <w:shd w:val="clear" w:color="auto" w:fill="auto"/>
            <w:noWrap/>
            <w:vAlign w:val="center"/>
          </w:tcPr>
          <w:p w14:paraId="6BC67BFC" w14:textId="77777777" w:rsidR="009D1108" w:rsidRPr="00BE6CB7" w:rsidRDefault="009D1108" w:rsidP="009D1108">
            <w:pPr>
              <w:jc w:val="center"/>
              <w:rPr>
                <w:szCs w:val="26"/>
              </w:rPr>
            </w:pPr>
            <w:r w:rsidRPr="00BE6CB7">
              <w:rPr>
                <w:szCs w:val="26"/>
              </w:rPr>
              <w:t>2</w:t>
            </w:r>
          </w:p>
        </w:tc>
        <w:tc>
          <w:tcPr>
            <w:tcW w:w="2701" w:type="dxa"/>
            <w:tcBorders>
              <w:top w:val="nil"/>
              <w:left w:val="nil"/>
              <w:bottom w:val="single" w:sz="4" w:space="0" w:color="auto"/>
              <w:right w:val="single" w:sz="4" w:space="0" w:color="auto"/>
            </w:tcBorders>
            <w:shd w:val="clear" w:color="auto" w:fill="auto"/>
            <w:vAlign w:val="center"/>
            <w:hideMark/>
          </w:tcPr>
          <w:p w14:paraId="388F57B3" w14:textId="77777777" w:rsidR="009D1108" w:rsidRPr="00BE6CB7" w:rsidRDefault="009D1108" w:rsidP="009D1108">
            <w:pPr>
              <w:rPr>
                <w:szCs w:val="26"/>
              </w:rPr>
            </w:pPr>
            <w:r w:rsidRPr="00BE6CB7">
              <w:rPr>
                <w:szCs w:val="26"/>
              </w:rPr>
              <w:t>Chiều dài</w:t>
            </w:r>
          </w:p>
        </w:tc>
        <w:tc>
          <w:tcPr>
            <w:tcW w:w="695" w:type="dxa"/>
            <w:tcBorders>
              <w:top w:val="nil"/>
              <w:left w:val="nil"/>
              <w:bottom w:val="single" w:sz="4" w:space="0" w:color="auto"/>
              <w:right w:val="single" w:sz="4" w:space="0" w:color="auto"/>
            </w:tcBorders>
            <w:shd w:val="clear" w:color="auto" w:fill="auto"/>
            <w:noWrap/>
            <w:vAlign w:val="center"/>
            <w:hideMark/>
          </w:tcPr>
          <w:p w14:paraId="6E245041" w14:textId="77777777" w:rsidR="009D1108" w:rsidRPr="00BE6CB7" w:rsidRDefault="009D1108" w:rsidP="009D1108">
            <w:pPr>
              <w:jc w:val="center"/>
              <w:rPr>
                <w:szCs w:val="26"/>
              </w:rPr>
            </w:pPr>
            <w:r w:rsidRPr="00BE6CB7">
              <w:rPr>
                <w:szCs w:val="26"/>
              </w:rPr>
              <w:t>mét </w:t>
            </w:r>
          </w:p>
        </w:tc>
        <w:tc>
          <w:tcPr>
            <w:tcW w:w="2728" w:type="dxa"/>
            <w:tcBorders>
              <w:top w:val="nil"/>
              <w:left w:val="nil"/>
              <w:bottom w:val="single" w:sz="4" w:space="0" w:color="auto"/>
              <w:right w:val="single" w:sz="4" w:space="0" w:color="auto"/>
            </w:tcBorders>
            <w:shd w:val="clear" w:color="auto" w:fill="auto"/>
            <w:vAlign w:val="center"/>
          </w:tcPr>
          <w:p w14:paraId="0227D2D7" w14:textId="77777777" w:rsidR="009D1108" w:rsidRPr="00BE6CB7" w:rsidRDefault="009D1108" w:rsidP="009D1108">
            <w:pPr>
              <w:jc w:val="center"/>
              <w:rPr>
                <w:szCs w:val="26"/>
              </w:rPr>
            </w:pPr>
            <w:r w:rsidRPr="00BE6CB7">
              <w:rPr>
                <w:szCs w:val="26"/>
              </w:rPr>
              <w:t>2,0</w:t>
            </w:r>
          </w:p>
        </w:tc>
        <w:tc>
          <w:tcPr>
            <w:tcW w:w="2664" w:type="dxa"/>
            <w:tcBorders>
              <w:top w:val="nil"/>
              <w:left w:val="nil"/>
              <w:bottom w:val="single" w:sz="4" w:space="0" w:color="auto"/>
              <w:right w:val="single" w:sz="4" w:space="0" w:color="auto"/>
            </w:tcBorders>
            <w:vAlign w:val="center"/>
          </w:tcPr>
          <w:p w14:paraId="4CD03415" w14:textId="77777777" w:rsidR="009D1108" w:rsidRPr="00BE6CB7" w:rsidRDefault="009D1108" w:rsidP="009D1108">
            <w:pPr>
              <w:jc w:val="center"/>
              <w:rPr>
                <w:szCs w:val="26"/>
              </w:rPr>
            </w:pPr>
            <w:r w:rsidRPr="00BE6CB7">
              <w:rPr>
                <w:szCs w:val="26"/>
              </w:rPr>
              <w:t>2,0</w:t>
            </w:r>
          </w:p>
        </w:tc>
      </w:tr>
      <w:tr w:rsidR="009D1108" w:rsidRPr="00BE6CB7" w14:paraId="04764773" w14:textId="77777777" w:rsidTr="0053395B">
        <w:trPr>
          <w:trHeight w:val="998"/>
          <w:jc w:val="center"/>
        </w:trPr>
        <w:tc>
          <w:tcPr>
            <w:tcW w:w="682" w:type="dxa"/>
            <w:tcBorders>
              <w:top w:val="nil"/>
              <w:left w:val="single" w:sz="4" w:space="0" w:color="auto"/>
              <w:bottom w:val="single" w:sz="4" w:space="0" w:color="auto"/>
              <w:right w:val="single" w:sz="4" w:space="0" w:color="auto"/>
            </w:tcBorders>
            <w:shd w:val="clear" w:color="auto" w:fill="auto"/>
            <w:noWrap/>
            <w:vAlign w:val="center"/>
          </w:tcPr>
          <w:p w14:paraId="2288710E" w14:textId="77777777" w:rsidR="009D1108" w:rsidRPr="00BE6CB7" w:rsidRDefault="009D1108" w:rsidP="009D1108">
            <w:pPr>
              <w:jc w:val="center"/>
              <w:rPr>
                <w:szCs w:val="26"/>
              </w:rPr>
            </w:pPr>
            <w:r w:rsidRPr="00BE6CB7">
              <w:rPr>
                <w:szCs w:val="26"/>
              </w:rPr>
              <w:t>3</w:t>
            </w:r>
          </w:p>
        </w:tc>
        <w:tc>
          <w:tcPr>
            <w:tcW w:w="2701" w:type="dxa"/>
            <w:tcBorders>
              <w:top w:val="nil"/>
              <w:left w:val="nil"/>
              <w:bottom w:val="single" w:sz="4" w:space="0" w:color="auto"/>
              <w:right w:val="single" w:sz="4" w:space="0" w:color="auto"/>
            </w:tcBorders>
            <w:shd w:val="clear" w:color="auto" w:fill="auto"/>
            <w:vAlign w:val="center"/>
          </w:tcPr>
          <w:p w14:paraId="6765E3C0" w14:textId="77777777" w:rsidR="009D1108" w:rsidRPr="00BE6CB7" w:rsidRDefault="009D1108" w:rsidP="009D1108">
            <w:pPr>
              <w:rPr>
                <w:szCs w:val="26"/>
              </w:rPr>
            </w:pPr>
            <w:r w:rsidRPr="00BE6CB7">
              <w:rPr>
                <w:szCs w:val="26"/>
              </w:rPr>
              <w:t>Độ dày</w:t>
            </w:r>
          </w:p>
        </w:tc>
        <w:tc>
          <w:tcPr>
            <w:tcW w:w="695" w:type="dxa"/>
            <w:tcBorders>
              <w:top w:val="nil"/>
              <w:left w:val="nil"/>
              <w:bottom w:val="single" w:sz="4" w:space="0" w:color="auto"/>
              <w:right w:val="single" w:sz="4" w:space="0" w:color="auto"/>
            </w:tcBorders>
            <w:shd w:val="clear" w:color="auto" w:fill="auto"/>
            <w:noWrap/>
            <w:vAlign w:val="center"/>
          </w:tcPr>
          <w:p w14:paraId="4ADF2965" w14:textId="77777777" w:rsidR="009D1108" w:rsidRPr="00BE6CB7" w:rsidRDefault="009D1108" w:rsidP="009D1108">
            <w:pPr>
              <w:jc w:val="center"/>
              <w:rPr>
                <w:szCs w:val="26"/>
              </w:rPr>
            </w:pPr>
            <w:r w:rsidRPr="00BE6CB7">
              <w:rPr>
                <w:szCs w:val="26"/>
              </w:rPr>
              <w:t>mm</w:t>
            </w:r>
          </w:p>
        </w:tc>
        <w:tc>
          <w:tcPr>
            <w:tcW w:w="2728" w:type="dxa"/>
            <w:tcBorders>
              <w:top w:val="nil"/>
              <w:left w:val="nil"/>
              <w:bottom w:val="single" w:sz="4" w:space="0" w:color="auto"/>
              <w:right w:val="single" w:sz="4" w:space="0" w:color="auto"/>
            </w:tcBorders>
            <w:shd w:val="clear" w:color="auto" w:fill="auto"/>
            <w:vAlign w:val="center"/>
          </w:tcPr>
          <w:p w14:paraId="6E43F010" w14:textId="77777777" w:rsidR="009D1108" w:rsidRPr="00BE6CB7" w:rsidRDefault="009D1108" w:rsidP="009D1108">
            <w:pPr>
              <w:jc w:val="center"/>
              <w:rPr>
                <w:szCs w:val="26"/>
              </w:rPr>
            </w:pPr>
            <w:r w:rsidRPr="00BE6CB7">
              <w:rPr>
                <w:szCs w:val="26"/>
              </w:rPr>
              <w:t>0,8</w:t>
            </w:r>
          </w:p>
        </w:tc>
        <w:tc>
          <w:tcPr>
            <w:tcW w:w="2664" w:type="dxa"/>
            <w:tcBorders>
              <w:top w:val="nil"/>
              <w:left w:val="nil"/>
              <w:bottom w:val="single" w:sz="4" w:space="0" w:color="auto"/>
              <w:right w:val="single" w:sz="4" w:space="0" w:color="auto"/>
            </w:tcBorders>
            <w:vAlign w:val="center"/>
          </w:tcPr>
          <w:p w14:paraId="3F5D96FD" w14:textId="77777777" w:rsidR="009D1108" w:rsidRPr="00BE6CB7" w:rsidRDefault="009D1108" w:rsidP="009D1108">
            <w:pPr>
              <w:jc w:val="center"/>
              <w:rPr>
                <w:szCs w:val="26"/>
              </w:rPr>
            </w:pPr>
            <w:r w:rsidRPr="00BE6CB7">
              <w:rPr>
                <w:szCs w:val="26"/>
              </w:rPr>
              <w:t>0,8</w:t>
            </w:r>
          </w:p>
        </w:tc>
      </w:tr>
      <w:tr w:rsidR="009D1108" w:rsidRPr="00BE6CB7" w14:paraId="63B75F9A" w14:textId="77777777" w:rsidTr="0053395B">
        <w:trPr>
          <w:trHeight w:val="998"/>
          <w:jc w:val="center"/>
        </w:trPr>
        <w:tc>
          <w:tcPr>
            <w:tcW w:w="682" w:type="dxa"/>
            <w:tcBorders>
              <w:top w:val="nil"/>
              <w:left w:val="single" w:sz="4" w:space="0" w:color="auto"/>
              <w:bottom w:val="single" w:sz="4" w:space="0" w:color="auto"/>
              <w:right w:val="single" w:sz="4" w:space="0" w:color="auto"/>
            </w:tcBorders>
            <w:shd w:val="clear" w:color="auto" w:fill="auto"/>
            <w:noWrap/>
            <w:vAlign w:val="center"/>
          </w:tcPr>
          <w:p w14:paraId="489FAA98" w14:textId="77777777" w:rsidR="009D1108" w:rsidRPr="00BE6CB7" w:rsidRDefault="009D1108" w:rsidP="009D1108">
            <w:pPr>
              <w:jc w:val="center"/>
              <w:rPr>
                <w:szCs w:val="26"/>
              </w:rPr>
            </w:pPr>
            <w:r w:rsidRPr="00BE6CB7">
              <w:rPr>
                <w:szCs w:val="26"/>
              </w:rPr>
              <w:t>4</w:t>
            </w:r>
          </w:p>
        </w:tc>
        <w:tc>
          <w:tcPr>
            <w:tcW w:w="2701" w:type="dxa"/>
            <w:tcBorders>
              <w:top w:val="nil"/>
              <w:left w:val="nil"/>
              <w:bottom w:val="single" w:sz="4" w:space="0" w:color="auto"/>
              <w:right w:val="single" w:sz="4" w:space="0" w:color="auto"/>
            </w:tcBorders>
            <w:shd w:val="clear" w:color="auto" w:fill="auto"/>
            <w:vAlign w:val="center"/>
            <w:hideMark/>
          </w:tcPr>
          <w:p w14:paraId="30605C51" w14:textId="77777777" w:rsidR="009D1108" w:rsidRPr="00BE6CB7" w:rsidRDefault="009D1108" w:rsidP="009D1108">
            <w:pPr>
              <w:rPr>
                <w:szCs w:val="26"/>
              </w:rPr>
            </w:pPr>
            <w:r w:rsidRPr="00BE6CB7">
              <w:rPr>
                <w:szCs w:val="26"/>
              </w:rPr>
              <w:t>Màu sơn</w:t>
            </w:r>
          </w:p>
        </w:tc>
        <w:tc>
          <w:tcPr>
            <w:tcW w:w="695" w:type="dxa"/>
            <w:tcBorders>
              <w:top w:val="nil"/>
              <w:left w:val="nil"/>
              <w:bottom w:val="single" w:sz="4" w:space="0" w:color="auto"/>
              <w:right w:val="single" w:sz="4" w:space="0" w:color="auto"/>
            </w:tcBorders>
            <w:shd w:val="clear" w:color="auto" w:fill="auto"/>
            <w:noWrap/>
            <w:vAlign w:val="center"/>
            <w:hideMark/>
          </w:tcPr>
          <w:p w14:paraId="7BC253C2" w14:textId="77777777" w:rsidR="009D1108" w:rsidRPr="00BE6CB7" w:rsidRDefault="009D1108" w:rsidP="009D1108">
            <w:pPr>
              <w:jc w:val="center"/>
              <w:rPr>
                <w:szCs w:val="26"/>
              </w:rPr>
            </w:pPr>
            <w:r w:rsidRPr="00BE6CB7">
              <w:rPr>
                <w:szCs w:val="26"/>
              </w:rPr>
              <w:t> </w:t>
            </w:r>
          </w:p>
        </w:tc>
        <w:tc>
          <w:tcPr>
            <w:tcW w:w="2728" w:type="dxa"/>
            <w:tcBorders>
              <w:top w:val="nil"/>
              <w:left w:val="nil"/>
              <w:bottom w:val="single" w:sz="4" w:space="0" w:color="auto"/>
              <w:right w:val="single" w:sz="4" w:space="0" w:color="auto"/>
            </w:tcBorders>
            <w:shd w:val="clear" w:color="auto" w:fill="auto"/>
            <w:vAlign w:val="center"/>
            <w:hideMark/>
          </w:tcPr>
          <w:p w14:paraId="69142C7D" w14:textId="77777777" w:rsidR="009D1108" w:rsidRPr="00BE6CB7" w:rsidRDefault="009D1108" w:rsidP="009D1108">
            <w:pPr>
              <w:rPr>
                <w:szCs w:val="26"/>
              </w:rPr>
            </w:pPr>
            <w:r w:rsidRPr="00BE6CB7">
              <w:rPr>
                <w:szCs w:val="26"/>
              </w:rPr>
              <w:t>Sơn phản quang màu vàng cam, sơn 2 lớp (lớp trong sơn chống rỉ, lớp ngoài sơn phản quang màu vàng cam)</w:t>
            </w:r>
          </w:p>
        </w:tc>
        <w:tc>
          <w:tcPr>
            <w:tcW w:w="2664" w:type="dxa"/>
            <w:tcBorders>
              <w:top w:val="nil"/>
              <w:left w:val="nil"/>
              <w:bottom w:val="single" w:sz="4" w:space="0" w:color="auto"/>
              <w:right w:val="single" w:sz="4" w:space="0" w:color="auto"/>
            </w:tcBorders>
            <w:vAlign w:val="center"/>
          </w:tcPr>
          <w:p w14:paraId="45FBB0B8" w14:textId="77777777" w:rsidR="009D1108" w:rsidRPr="00BE6CB7" w:rsidRDefault="009D1108" w:rsidP="009D1108">
            <w:pPr>
              <w:rPr>
                <w:szCs w:val="26"/>
              </w:rPr>
            </w:pPr>
            <w:r w:rsidRPr="00BE6CB7">
              <w:rPr>
                <w:szCs w:val="26"/>
              </w:rPr>
              <w:t>Sơn phản quang màu vàng cam, sơn 2 lớp (lớp trong sơn chống rỉ, lớp ngoài sơn phản quang màu vàng cam)</w:t>
            </w:r>
          </w:p>
        </w:tc>
      </w:tr>
    </w:tbl>
    <w:p w14:paraId="0CDB9235" w14:textId="50FD6F27" w:rsidR="00DD1D50" w:rsidRDefault="00975FBB" w:rsidP="00DD1D50">
      <w:pPr>
        <w:rPr>
          <w:szCs w:val="26"/>
        </w:rPr>
      </w:pPr>
      <w:r>
        <w:rPr>
          <w:lang w:val="en-US"/>
        </w:rPr>
        <w:drawing>
          <wp:anchor distT="0" distB="0" distL="114300" distR="114300" simplePos="0" relativeHeight="251657216" behindDoc="1" locked="0" layoutInCell="1" allowOverlap="1" wp14:anchorId="436F4867" wp14:editId="10006DD0">
            <wp:simplePos x="0" y="0"/>
            <wp:positionH relativeFrom="column">
              <wp:posOffset>3469005</wp:posOffset>
            </wp:positionH>
            <wp:positionV relativeFrom="paragraph">
              <wp:posOffset>-5715</wp:posOffset>
            </wp:positionV>
            <wp:extent cx="2667000" cy="1866900"/>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2"/>
        <w:gridCol w:w="4793"/>
      </w:tblGrid>
      <w:tr w:rsidR="0053395B" w14:paraId="0FCC2647" w14:textId="77777777" w:rsidTr="0053395B">
        <w:tc>
          <w:tcPr>
            <w:tcW w:w="4792" w:type="dxa"/>
          </w:tcPr>
          <w:p w14:paraId="69859A25" w14:textId="77777777" w:rsidR="0053395B" w:rsidRDefault="0053395B" w:rsidP="00DD1D50">
            <w:pPr>
              <w:rPr>
                <w:szCs w:val="26"/>
              </w:rPr>
            </w:pPr>
          </w:p>
        </w:tc>
        <w:tc>
          <w:tcPr>
            <w:tcW w:w="4793" w:type="dxa"/>
          </w:tcPr>
          <w:p w14:paraId="457760DF" w14:textId="1D2C8BD7" w:rsidR="0053395B" w:rsidRDefault="0053395B" w:rsidP="0053395B">
            <w:pPr>
              <w:jc w:val="right"/>
              <w:rPr>
                <w:szCs w:val="26"/>
              </w:rPr>
            </w:pPr>
          </w:p>
        </w:tc>
      </w:tr>
    </w:tbl>
    <w:p w14:paraId="34071B4A" w14:textId="0FAEA474" w:rsidR="0053395B" w:rsidRDefault="0053395B" w:rsidP="00DD1D50">
      <w:pPr>
        <w:rPr>
          <w:szCs w:val="26"/>
        </w:rPr>
      </w:pPr>
    </w:p>
    <w:bookmarkEnd w:id="2"/>
    <w:p w14:paraId="6992BAAB" w14:textId="77777777" w:rsidR="001D3C9F" w:rsidRPr="001D3C9F" w:rsidRDefault="001D3C9F" w:rsidP="0008761A">
      <w:pPr>
        <w:tabs>
          <w:tab w:val="left" w:pos="2592"/>
        </w:tabs>
        <w:jc w:val="right"/>
        <w:rPr>
          <w:szCs w:val="26"/>
          <w:lang w:val="es-ES_tradnl"/>
        </w:rPr>
      </w:pPr>
    </w:p>
    <w:sectPr w:rsidR="001D3C9F" w:rsidRPr="001D3C9F" w:rsidSect="004974EA">
      <w:headerReference w:type="even" r:id="rId12"/>
      <w:footnotePr>
        <w:numRestart w:val="eachPage"/>
      </w:footnotePr>
      <w:pgSz w:w="11907" w:h="16840" w:code="9"/>
      <w:pgMar w:top="1134" w:right="837" w:bottom="1350" w:left="1701" w:header="72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338EE" w14:textId="77777777" w:rsidR="00D141C7" w:rsidRDefault="00D141C7" w:rsidP="00DF5AA0">
      <w:r>
        <w:separator/>
      </w:r>
    </w:p>
  </w:endnote>
  <w:endnote w:type="continuationSeparator" w:id="0">
    <w:p w14:paraId="5E7E999A" w14:textId="77777777" w:rsidR="00D141C7" w:rsidRDefault="00D141C7" w:rsidP="00DF5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New Roman Bold">
    <w:altName w:val="Times New Roman"/>
    <w:panose1 w:val="00000000000000000000"/>
    <w:charset w:val="00"/>
    <w:family w:val="roman"/>
    <w:notTrueType/>
    <w:pitch w:val="default"/>
  </w:font>
  <w:font w:name="Tms Rmn">
    <w:panose1 w:val="02020603040505020304"/>
    <w:charset w:val="00"/>
    <w:family w:val="roman"/>
    <w:notTrueType/>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Helvetica Neue">
    <w:altName w:val="Arial"/>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tima">
    <w:panose1 w:val="00000000000000000000"/>
    <w:charset w:val="00"/>
    <w:family w:val="swiss"/>
    <w:notTrueType/>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1" w:csb1="00000000"/>
  </w:font>
  <w:font w:name=".VnCentury Schoolbook">
    <w:charset w:val="00"/>
    <w:family w:val="swiss"/>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VnArialH">
    <w:altName w:val="Courier New"/>
    <w:charset w:val="00"/>
    <w:family w:val="swiss"/>
    <w:pitch w:val="variable"/>
    <w:sig w:usb0="00000003" w:usb1="00000000" w:usb2="00000000" w:usb3="00000000" w:csb0="00000001" w:csb1="00000000"/>
  </w:font>
  <w:font w:name="VNI-Times">
    <w:altName w:val="Calibri"/>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VNI-Centur">
    <w:charset w:val="00"/>
    <w:family w:val="auto"/>
    <w:pitch w:val="variable"/>
    <w:sig w:usb0="00000003" w:usb1="00000000" w:usb2="00000000" w:usb3="00000000" w:csb0="00000001" w:csb1="00000000"/>
  </w:font>
  <w:font w:name="VNI-Helve-Condense">
    <w:altName w:val="Calibri"/>
    <w:charset w:val="00"/>
    <w:family w:val="auto"/>
    <w:pitch w:val="variable"/>
    <w:sig w:usb0="00000003" w:usb1="00000000" w:usb2="00000000" w:usb3="00000000" w:csb0="00000001" w:csb1="00000000"/>
  </w:font>
  <w:font w:name="CIDFont+F3">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A8195" w14:textId="77777777" w:rsidR="00D141C7" w:rsidRDefault="00D141C7" w:rsidP="00DF5AA0">
      <w:r>
        <w:separator/>
      </w:r>
    </w:p>
  </w:footnote>
  <w:footnote w:type="continuationSeparator" w:id="0">
    <w:p w14:paraId="601F99A0" w14:textId="77777777" w:rsidR="00D141C7" w:rsidRDefault="00D141C7" w:rsidP="00DF5A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BD77E" w14:textId="77777777" w:rsidR="001D3F1D" w:rsidRDefault="001D3F1D" w:rsidP="00331403">
    <w:pPr>
      <w:pStyle w:val="Header"/>
      <w:pBdr>
        <w:bottom w:val="single" w:sz="4" w:space="1" w:color="auto"/>
      </w:pBdr>
      <w:tabs>
        <w:tab w:val="right" w:pos="9000"/>
      </w:tabs>
      <w:ind w:right="-36"/>
    </w:pPr>
    <w:r>
      <w:rPr>
        <w:rStyle w:val="PageNumber"/>
      </w:rPr>
      <w:fldChar w:fldCharType="begin"/>
    </w:r>
    <w:r>
      <w:rPr>
        <w:rStyle w:val="PageNumber"/>
      </w:rPr>
      <w:instrText xml:space="preserve"> PAGE </w:instrText>
    </w:r>
    <w:r>
      <w:rPr>
        <w:rStyle w:val="PageNumber"/>
      </w:rPr>
      <w:fldChar w:fldCharType="separate"/>
    </w:r>
    <w:r>
      <w:rPr>
        <w:rStyle w:val="PageNumber"/>
      </w:rPr>
      <w:t>32</w:t>
    </w:r>
    <w:r>
      <w:rPr>
        <w:rStyle w:val="PageNumber"/>
      </w:rPr>
      <w:fldChar w:fldCharType="end"/>
    </w:r>
    <w:r>
      <w:rPr>
        <w:rStyle w:val="PageNumber"/>
      </w:rPr>
      <w:tab/>
      <w:t>M</w:t>
    </w:r>
    <w:r w:rsidRPr="00881640">
      <w:rPr>
        <w:rStyle w:val="PageNumber"/>
      </w:rPr>
      <w:t>ục</w:t>
    </w:r>
    <w:r>
      <w:t>II. Trang D</w:t>
    </w:r>
    <w:r w:rsidRPr="00881640">
      <w:t>ữ</w:t>
    </w:r>
    <w:r>
      <w:t xml:space="preserve"> li</w:t>
    </w:r>
    <w:r w:rsidRPr="00881640">
      <w:t>ệ</w:t>
    </w:r>
    <w:r>
      <w:t>u đ</w:t>
    </w:r>
    <w:r w:rsidRPr="00881640">
      <w:t>ấu</w:t>
    </w:r>
    <w:r>
      <w:t xml:space="preserve"> th</w:t>
    </w:r>
    <w:r w:rsidRPr="00881640">
      <w:t>ầu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4B3"/>
    <w:multiLevelType w:val="hybridMultilevel"/>
    <w:tmpl w:val="CFC412F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C9612BC"/>
    <w:multiLevelType w:val="multilevel"/>
    <w:tmpl w:val="DA86EBFE"/>
    <w:lvl w:ilvl="0">
      <w:start w:val="2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 w15:restartNumberingAfterBreak="0">
    <w:nsid w:val="0D180051"/>
    <w:multiLevelType w:val="multilevel"/>
    <w:tmpl w:val="8A740B10"/>
    <w:lvl w:ilvl="0">
      <w:start w:val="3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 w15:restartNumberingAfterBreak="0">
    <w:nsid w:val="12FE580F"/>
    <w:multiLevelType w:val="multilevel"/>
    <w:tmpl w:val="FC60A912"/>
    <w:lvl w:ilvl="0">
      <w:start w:val="23"/>
      <w:numFmt w:val="decimal"/>
      <w:lvlText w:val="%1."/>
      <w:lvlJc w:val="left"/>
      <w:pPr>
        <w:ind w:left="570" w:hanging="57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240" w:hanging="1800"/>
      </w:pPr>
      <w:rPr>
        <w:rFonts w:hint="default"/>
      </w:rPr>
    </w:lvl>
  </w:abstractNum>
  <w:abstractNum w:abstractNumId="4" w15:restartNumberingAfterBreak="0">
    <w:nsid w:val="13E27D5C"/>
    <w:multiLevelType w:val="singleLevel"/>
    <w:tmpl w:val="CB864C82"/>
    <w:lvl w:ilvl="0">
      <w:numFmt w:val="bullet"/>
      <w:lvlText w:val="-"/>
      <w:lvlJc w:val="left"/>
      <w:pPr>
        <w:tabs>
          <w:tab w:val="num" w:pos="360"/>
        </w:tabs>
        <w:ind w:left="360" w:hanging="360"/>
      </w:pPr>
      <w:rPr>
        <w:rFonts w:ascii="Times New Roman" w:hAnsi="Times New Roman" w:hint="default"/>
      </w:rPr>
    </w:lvl>
  </w:abstractNum>
  <w:abstractNum w:abstractNumId="5" w15:restartNumberingAfterBreak="0">
    <w:nsid w:val="13F1300F"/>
    <w:multiLevelType w:val="multilevel"/>
    <w:tmpl w:val="BA3C195E"/>
    <w:lvl w:ilvl="0">
      <w:start w:val="36"/>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6" w15:restartNumberingAfterBreak="0">
    <w:nsid w:val="14DA2A1B"/>
    <w:multiLevelType w:val="hybridMultilevel"/>
    <w:tmpl w:val="5F52473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2653915"/>
    <w:multiLevelType w:val="hybridMultilevel"/>
    <w:tmpl w:val="17C8A864"/>
    <w:lvl w:ilvl="0" w:tplc="2A1E46EC">
      <w:start w:val="1"/>
      <w:numFmt w:val="bullet"/>
      <w:lvlText w:val=""/>
      <w:lvlJc w:val="left"/>
      <w:pPr>
        <w:tabs>
          <w:tab w:val="num" w:pos="2160"/>
        </w:tabs>
        <w:ind w:left="2160" w:hanging="360"/>
      </w:pPr>
      <w:rPr>
        <w:rFonts w:ascii="Symbol" w:hAnsi="Symbol" w:hint="default"/>
        <w:color w:val="auto"/>
      </w:rPr>
    </w:lvl>
    <w:lvl w:ilvl="1" w:tplc="04090003">
      <w:start w:val="1"/>
      <w:numFmt w:val="bullet"/>
      <w:lvlText w:val="-"/>
      <w:lvlJc w:val="left"/>
      <w:pPr>
        <w:tabs>
          <w:tab w:val="num" w:pos="2160"/>
        </w:tabs>
        <w:ind w:left="2160" w:hanging="360"/>
      </w:pPr>
      <w:rPr>
        <w:rFonts w:ascii="Times New Roman" w:hAnsi="Times New Roman" w:cs="Times New Roman" w:hint="default"/>
        <w:b/>
        <w:color w:val="auto"/>
        <w:sz w:val="26"/>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9" w15:restartNumberingAfterBreak="0">
    <w:nsid w:val="26D274B9"/>
    <w:multiLevelType w:val="multilevel"/>
    <w:tmpl w:val="677093E4"/>
    <w:lvl w:ilvl="0">
      <w:start w:val="38"/>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0" w15:restartNumberingAfterBreak="0">
    <w:nsid w:val="275B7CDA"/>
    <w:multiLevelType w:val="hybridMultilevel"/>
    <w:tmpl w:val="2A6E3A9A"/>
    <w:lvl w:ilvl="0" w:tplc="29F86FE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D41E1D"/>
    <w:multiLevelType w:val="multilevel"/>
    <w:tmpl w:val="1C4E2A04"/>
    <w:lvl w:ilvl="0">
      <w:start w:val="20"/>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2" w15:restartNumberingAfterBreak="0">
    <w:nsid w:val="311C4513"/>
    <w:multiLevelType w:val="multilevel"/>
    <w:tmpl w:val="B5EEE7E8"/>
    <w:lvl w:ilvl="0">
      <w:start w:val="7"/>
      <w:numFmt w:val="decimal"/>
      <w:lvlText w:val="%1."/>
      <w:lvlJc w:val="left"/>
      <w:pPr>
        <w:ind w:left="360" w:hanging="360"/>
      </w:pPr>
      <w:rPr>
        <w:rFonts w:hint="default"/>
        <w:color w:val="0000FF"/>
      </w:rPr>
    </w:lvl>
    <w:lvl w:ilvl="1">
      <w:start w:val="1"/>
      <w:numFmt w:val="decimal"/>
      <w:lvlText w:val="%1.%2."/>
      <w:lvlJc w:val="left"/>
      <w:pPr>
        <w:ind w:left="1448" w:hanging="36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3" w15:restartNumberingAfterBreak="0">
    <w:nsid w:val="374E5BF9"/>
    <w:multiLevelType w:val="multilevel"/>
    <w:tmpl w:val="E81ACC3C"/>
    <w:lvl w:ilvl="0">
      <w:start w:val="41"/>
      <w:numFmt w:val="decimal"/>
      <w:lvlText w:val="%1."/>
      <w:lvlJc w:val="left"/>
      <w:pPr>
        <w:ind w:left="600" w:hanging="600"/>
      </w:pPr>
      <w:rPr>
        <w:rFonts w:hint="default"/>
      </w:rPr>
    </w:lvl>
    <w:lvl w:ilvl="1">
      <w:start w:val="1"/>
      <w:numFmt w:val="decimal"/>
      <w:lvlText w:val="42.%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4" w15:restartNumberingAfterBreak="0">
    <w:nsid w:val="38111E6A"/>
    <w:multiLevelType w:val="multilevel"/>
    <w:tmpl w:val="A69AE5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8BD7462"/>
    <w:multiLevelType w:val="hybridMultilevel"/>
    <w:tmpl w:val="14A8E3AA"/>
    <w:lvl w:ilvl="0" w:tplc="63D2FFEE">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381896"/>
    <w:multiLevelType w:val="multilevel"/>
    <w:tmpl w:val="BEBE2EBE"/>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3FA855A5"/>
    <w:multiLevelType w:val="multilevel"/>
    <w:tmpl w:val="D48C915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numFmt w:val="none"/>
      <w:lvlText w:val=""/>
      <w:lvlJc w:val="left"/>
      <w:pPr>
        <w:tabs>
          <w:tab w:val="num" w:pos="360"/>
        </w:tabs>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46AA34AB"/>
    <w:multiLevelType w:val="multilevel"/>
    <w:tmpl w:val="EFE4BF1C"/>
    <w:lvl w:ilvl="0">
      <w:start w:val="1"/>
      <w:numFmt w:val="decimal"/>
      <w:lvlText w:val="%1."/>
      <w:lvlJc w:val="left"/>
      <w:pPr>
        <w:tabs>
          <w:tab w:val="num" w:pos="540"/>
        </w:tabs>
        <w:ind w:left="540" w:hanging="540"/>
      </w:pPr>
    </w:lvl>
    <w:lvl w:ilvl="1">
      <w:start w:val="1"/>
      <w:numFmt w:val="decimal"/>
      <w:lvlText w:val="%1.%2"/>
      <w:lvlJc w:val="left"/>
      <w:pPr>
        <w:tabs>
          <w:tab w:val="num" w:pos="540"/>
        </w:tabs>
        <w:ind w:left="540" w:hanging="540"/>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1" w15:restartNumberingAfterBreak="0">
    <w:nsid w:val="478E4F7B"/>
    <w:multiLevelType w:val="multilevel"/>
    <w:tmpl w:val="8F52DED4"/>
    <w:lvl w:ilvl="0">
      <w:start w:val="42"/>
      <w:numFmt w:val="decimal"/>
      <w:lvlText w:val="%1."/>
      <w:lvlJc w:val="left"/>
      <w:pPr>
        <w:ind w:left="600" w:hanging="600"/>
      </w:pPr>
      <w:rPr>
        <w:rFonts w:hint="default"/>
        <w:color w:val="0000FF"/>
      </w:rPr>
    </w:lvl>
    <w:lvl w:ilvl="1">
      <w:start w:val="1"/>
      <w:numFmt w:val="decimal"/>
      <w:lvlText w:val="43.%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22" w15:restartNumberingAfterBreak="0">
    <w:nsid w:val="4A9740D7"/>
    <w:multiLevelType w:val="hybridMultilevel"/>
    <w:tmpl w:val="EEEC8124"/>
    <w:lvl w:ilvl="0" w:tplc="FFFFFFFF">
      <w:start w:val="17"/>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CD962E4"/>
    <w:multiLevelType w:val="multilevel"/>
    <w:tmpl w:val="188AC872"/>
    <w:lvl w:ilvl="0">
      <w:start w:val="1"/>
      <w:numFmt w:val="decimal"/>
      <w:lvlText w:val="%1."/>
      <w:lvlJc w:val="left"/>
      <w:pPr>
        <w:ind w:left="360" w:hanging="360"/>
      </w:pPr>
      <w:rPr>
        <w:rFonts w:hint="default"/>
      </w:rPr>
    </w:lvl>
    <w:lvl w:ilvl="1">
      <w:start w:val="1"/>
      <w:numFmt w:val="decimal"/>
      <w:lvlText w:val="%1.%2."/>
      <w:lvlJc w:val="left"/>
      <w:pPr>
        <w:ind w:left="1447" w:hanging="360"/>
      </w:pPr>
      <w:rPr>
        <w:rFonts w:hint="default"/>
      </w:rPr>
    </w:lvl>
    <w:lvl w:ilvl="2">
      <w:start w:val="1"/>
      <w:numFmt w:val="decimal"/>
      <w:lvlText w:val="%1.%2.%3."/>
      <w:lvlJc w:val="left"/>
      <w:pPr>
        <w:ind w:left="2894" w:hanging="720"/>
      </w:pPr>
      <w:rPr>
        <w:rFonts w:hint="default"/>
      </w:rPr>
    </w:lvl>
    <w:lvl w:ilvl="3">
      <w:start w:val="1"/>
      <w:numFmt w:val="decimal"/>
      <w:lvlText w:val="%1.%2.%3.%4."/>
      <w:lvlJc w:val="left"/>
      <w:pPr>
        <w:ind w:left="3981" w:hanging="72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515" w:hanging="108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049" w:hanging="1440"/>
      </w:pPr>
      <w:rPr>
        <w:rFonts w:hint="default"/>
      </w:rPr>
    </w:lvl>
    <w:lvl w:ilvl="8">
      <w:start w:val="1"/>
      <w:numFmt w:val="decimal"/>
      <w:lvlText w:val="%1.%2.%3.%4.%5.%6.%7.%8.%9."/>
      <w:lvlJc w:val="left"/>
      <w:pPr>
        <w:ind w:left="10496" w:hanging="1800"/>
      </w:pPr>
      <w:rPr>
        <w:rFonts w:hint="default"/>
      </w:rPr>
    </w:lvl>
  </w:abstractNum>
  <w:abstractNum w:abstractNumId="24" w15:restartNumberingAfterBreak="0">
    <w:nsid w:val="4D0E4530"/>
    <w:multiLevelType w:val="singleLevel"/>
    <w:tmpl w:val="D1065B54"/>
    <w:lvl w:ilvl="0">
      <w:start w:val="1"/>
      <w:numFmt w:val="bullet"/>
      <w:pStyle w:val="Bullet15"/>
      <w:lvlText w:val=""/>
      <w:lvlJc w:val="left"/>
      <w:pPr>
        <w:tabs>
          <w:tab w:val="num" w:pos="1211"/>
        </w:tabs>
        <w:ind w:left="1134" w:hanging="283"/>
      </w:pPr>
      <w:rPr>
        <w:rFonts w:ascii="Symbol" w:hAnsi="Symbol" w:hint="default"/>
        <w:sz w:val="22"/>
      </w:rPr>
    </w:lvl>
  </w:abstractNum>
  <w:abstractNum w:abstractNumId="25" w15:restartNumberingAfterBreak="0">
    <w:nsid w:val="4FA00214"/>
    <w:multiLevelType w:val="hybridMultilevel"/>
    <w:tmpl w:val="B86EC9A6"/>
    <w:lvl w:ilvl="0" w:tplc="2C56446A">
      <w:start w:val="1"/>
      <w:numFmt w:val="decimal"/>
      <w:pStyle w:val="Format2"/>
      <w:lvlText w:val="%1."/>
      <w:lvlJc w:val="left"/>
      <w:pPr>
        <w:tabs>
          <w:tab w:val="num" w:pos="57"/>
        </w:tabs>
        <w:ind w:left="57" w:hanging="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012152E"/>
    <w:multiLevelType w:val="multilevel"/>
    <w:tmpl w:val="E152C91E"/>
    <w:lvl w:ilvl="0">
      <w:start w:val="50"/>
      <w:numFmt w:val="decimal"/>
      <w:lvlText w:val="%1."/>
      <w:lvlJc w:val="left"/>
      <w:pPr>
        <w:ind w:left="600" w:hanging="600"/>
      </w:pPr>
      <w:rPr>
        <w:rFonts w:hint="default"/>
        <w:color w:val="0000FF"/>
      </w:rPr>
    </w:lvl>
    <w:lvl w:ilvl="1">
      <w:start w:val="1"/>
      <w:numFmt w:val="decimal"/>
      <w:lvlText w:val="5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27" w15:restartNumberingAfterBreak="0">
    <w:nsid w:val="50482F9B"/>
    <w:multiLevelType w:val="hybridMultilevel"/>
    <w:tmpl w:val="C7CEA656"/>
    <w:lvl w:ilvl="0" w:tplc="FFFFFFFF">
      <w:start w:val="4"/>
      <w:numFmt w:val="bullet"/>
      <w:lvlText w:val="-"/>
      <w:lvlJc w:val="left"/>
      <w:pPr>
        <w:ind w:left="720" w:hanging="360"/>
      </w:pPr>
      <w:rPr>
        <w:rFonts w:ascii="Times New Roman" w:eastAsia="Times New Roman" w:hAnsi="Times New Roman" w:cs="Times New Roman"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95B34E4"/>
    <w:multiLevelType w:val="multilevel"/>
    <w:tmpl w:val="5330BB38"/>
    <w:lvl w:ilvl="0">
      <w:start w:val="21"/>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29" w15:restartNumberingAfterBreak="0">
    <w:nsid w:val="5F767F6C"/>
    <w:multiLevelType w:val="singleLevel"/>
    <w:tmpl w:val="6EE83F02"/>
    <w:lvl w:ilvl="0">
      <w:start w:val="1"/>
      <w:numFmt w:val="decimal"/>
      <w:lvlText w:val="%1"/>
      <w:lvlJc w:val="center"/>
      <w:pPr>
        <w:tabs>
          <w:tab w:val="num" w:pos="624"/>
        </w:tabs>
        <w:ind w:left="624" w:hanging="454"/>
      </w:pPr>
    </w:lvl>
  </w:abstractNum>
  <w:abstractNum w:abstractNumId="30" w15:restartNumberingAfterBreak="0">
    <w:nsid w:val="5FF17552"/>
    <w:multiLevelType w:val="hybridMultilevel"/>
    <w:tmpl w:val="59F2FDDC"/>
    <w:lvl w:ilvl="0" w:tplc="60A02E92">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66033C54"/>
    <w:multiLevelType w:val="hybridMultilevel"/>
    <w:tmpl w:val="68805D96"/>
    <w:lvl w:ilvl="0" w:tplc="C2E0A86E">
      <w:start w:val="1"/>
      <w:numFmt w:val="lowerLetter"/>
      <w:lvlText w:val="%1."/>
      <w:lvlJc w:val="left"/>
      <w:pPr>
        <w:ind w:left="1647" w:hanging="360"/>
      </w:pPr>
    </w:lvl>
    <w:lvl w:ilvl="1" w:tplc="268E7280">
      <w:start w:val="1"/>
      <w:numFmt w:val="lowerLetter"/>
      <w:lvlText w:val="%2."/>
      <w:lvlJc w:val="left"/>
      <w:pPr>
        <w:ind w:left="2367" w:hanging="360"/>
      </w:pPr>
    </w:lvl>
    <w:lvl w:ilvl="2" w:tplc="18D86EF0" w:tentative="1">
      <w:start w:val="1"/>
      <w:numFmt w:val="lowerRoman"/>
      <w:lvlText w:val="%3."/>
      <w:lvlJc w:val="right"/>
      <w:pPr>
        <w:ind w:left="3087" w:hanging="180"/>
      </w:pPr>
    </w:lvl>
    <w:lvl w:ilvl="3" w:tplc="4FE0C3D8" w:tentative="1">
      <w:start w:val="1"/>
      <w:numFmt w:val="decimal"/>
      <w:lvlText w:val="%4."/>
      <w:lvlJc w:val="left"/>
      <w:pPr>
        <w:ind w:left="3807" w:hanging="360"/>
      </w:pPr>
    </w:lvl>
    <w:lvl w:ilvl="4" w:tplc="D1C294DC" w:tentative="1">
      <w:start w:val="1"/>
      <w:numFmt w:val="lowerLetter"/>
      <w:lvlText w:val="%5."/>
      <w:lvlJc w:val="left"/>
      <w:pPr>
        <w:ind w:left="4527" w:hanging="360"/>
      </w:pPr>
    </w:lvl>
    <w:lvl w:ilvl="5" w:tplc="315E3BB2" w:tentative="1">
      <w:start w:val="1"/>
      <w:numFmt w:val="lowerRoman"/>
      <w:lvlText w:val="%6."/>
      <w:lvlJc w:val="right"/>
      <w:pPr>
        <w:ind w:left="5247" w:hanging="180"/>
      </w:pPr>
    </w:lvl>
    <w:lvl w:ilvl="6" w:tplc="7F403768" w:tentative="1">
      <w:start w:val="1"/>
      <w:numFmt w:val="decimal"/>
      <w:lvlText w:val="%7."/>
      <w:lvlJc w:val="left"/>
      <w:pPr>
        <w:ind w:left="5967" w:hanging="360"/>
      </w:pPr>
    </w:lvl>
    <w:lvl w:ilvl="7" w:tplc="1EB2FF3A" w:tentative="1">
      <w:start w:val="1"/>
      <w:numFmt w:val="lowerLetter"/>
      <w:lvlText w:val="%8."/>
      <w:lvlJc w:val="left"/>
      <w:pPr>
        <w:ind w:left="6687" w:hanging="360"/>
      </w:pPr>
    </w:lvl>
    <w:lvl w:ilvl="8" w:tplc="163415F6" w:tentative="1">
      <w:start w:val="1"/>
      <w:numFmt w:val="lowerRoman"/>
      <w:lvlText w:val="%9."/>
      <w:lvlJc w:val="right"/>
      <w:pPr>
        <w:ind w:left="7407" w:hanging="180"/>
      </w:pPr>
    </w:lvl>
  </w:abstractNum>
  <w:abstractNum w:abstractNumId="32" w15:restartNumberingAfterBreak="0">
    <w:nsid w:val="67520969"/>
    <w:multiLevelType w:val="multilevel"/>
    <w:tmpl w:val="99A6F608"/>
    <w:lvl w:ilvl="0">
      <w:start w:val="49"/>
      <w:numFmt w:val="decimal"/>
      <w:lvlText w:val="%1."/>
      <w:lvlJc w:val="left"/>
      <w:pPr>
        <w:ind w:left="600" w:hanging="600"/>
      </w:pPr>
      <w:rPr>
        <w:rFonts w:hint="default"/>
      </w:rPr>
    </w:lvl>
    <w:lvl w:ilvl="1">
      <w:start w:val="1"/>
      <w:numFmt w:val="decimal"/>
      <w:lvlText w:val="50.%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3" w15:restartNumberingAfterBreak="0">
    <w:nsid w:val="6B060F3A"/>
    <w:multiLevelType w:val="multilevel"/>
    <w:tmpl w:val="A0C632E0"/>
    <w:lvl w:ilvl="0">
      <w:start w:val="9"/>
      <w:numFmt w:val="decimal"/>
      <w:lvlText w:val="%1."/>
      <w:lvlJc w:val="left"/>
      <w:pPr>
        <w:ind w:left="360" w:hanging="360"/>
      </w:pPr>
      <w:rPr>
        <w:rFonts w:hint="default"/>
      </w:rPr>
    </w:lvl>
    <w:lvl w:ilvl="1">
      <w:start w:val="1"/>
      <w:numFmt w:val="decimal"/>
      <w:lvlText w:val="%1.%2."/>
      <w:lvlJc w:val="left"/>
      <w:pPr>
        <w:ind w:left="1448" w:hanging="360"/>
      </w:pPr>
      <w:rPr>
        <w:rFonts w:hint="default"/>
      </w:rPr>
    </w:lvl>
    <w:lvl w:ilvl="2">
      <w:start w:val="1"/>
      <w:numFmt w:val="lowerLetter"/>
      <w:lvlText w:val="%1.%2.%3."/>
      <w:lvlJc w:val="left"/>
      <w:pPr>
        <w:ind w:left="2896" w:hanging="720"/>
      </w:pPr>
      <w:rPr>
        <w:rFonts w:hint="default"/>
      </w:rPr>
    </w:lvl>
    <w:lvl w:ilvl="3">
      <w:start w:val="1"/>
      <w:numFmt w:val="decimal"/>
      <w:lvlText w:val="%1.%2.%3.%4."/>
      <w:lvlJc w:val="left"/>
      <w:pPr>
        <w:ind w:left="3984" w:hanging="720"/>
      </w:pPr>
      <w:rPr>
        <w:rFonts w:hint="default"/>
      </w:rPr>
    </w:lvl>
    <w:lvl w:ilvl="4">
      <w:start w:val="1"/>
      <w:numFmt w:val="decimal"/>
      <w:lvlText w:val="%1.%2.%3.%4.%5."/>
      <w:lvlJc w:val="left"/>
      <w:pPr>
        <w:ind w:left="5432" w:hanging="1080"/>
      </w:pPr>
      <w:rPr>
        <w:rFonts w:hint="default"/>
      </w:rPr>
    </w:lvl>
    <w:lvl w:ilvl="5">
      <w:start w:val="1"/>
      <w:numFmt w:val="decimal"/>
      <w:lvlText w:val="%1.%2.%3.%4.%5.%6."/>
      <w:lvlJc w:val="left"/>
      <w:pPr>
        <w:ind w:left="6520" w:hanging="1080"/>
      </w:pPr>
      <w:rPr>
        <w:rFonts w:hint="default"/>
      </w:rPr>
    </w:lvl>
    <w:lvl w:ilvl="6">
      <w:start w:val="1"/>
      <w:numFmt w:val="decimal"/>
      <w:lvlText w:val="%1.%2.%3.%4.%5.%6.%7."/>
      <w:lvlJc w:val="left"/>
      <w:pPr>
        <w:ind w:left="7968" w:hanging="1440"/>
      </w:pPr>
      <w:rPr>
        <w:rFonts w:hint="default"/>
      </w:rPr>
    </w:lvl>
    <w:lvl w:ilvl="7">
      <w:start w:val="1"/>
      <w:numFmt w:val="decimal"/>
      <w:lvlText w:val="%1.%2.%3.%4.%5.%6.%7.%8."/>
      <w:lvlJc w:val="left"/>
      <w:pPr>
        <w:ind w:left="9056" w:hanging="1440"/>
      </w:pPr>
      <w:rPr>
        <w:rFonts w:hint="default"/>
      </w:rPr>
    </w:lvl>
    <w:lvl w:ilvl="8">
      <w:start w:val="1"/>
      <w:numFmt w:val="decimal"/>
      <w:lvlText w:val="%1.%2.%3.%4.%5.%6.%7.%8.%9."/>
      <w:lvlJc w:val="left"/>
      <w:pPr>
        <w:ind w:left="10504" w:hanging="1800"/>
      </w:pPr>
      <w:rPr>
        <w:rFonts w:hint="default"/>
      </w:rPr>
    </w:lvl>
  </w:abstractNum>
  <w:abstractNum w:abstractNumId="34" w15:restartNumberingAfterBreak="0">
    <w:nsid w:val="6C902C3D"/>
    <w:multiLevelType w:val="hybridMultilevel"/>
    <w:tmpl w:val="14C672DA"/>
    <w:lvl w:ilvl="0" w:tplc="7B34E18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DF10F6"/>
    <w:multiLevelType w:val="multilevel"/>
    <w:tmpl w:val="D3BEABAA"/>
    <w:lvl w:ilvl="0">
      <w:start w:val="30"/>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6" w15:restartNumberingAfterBreak="0">
    <w:nsid w:val="77500A5A"/>
    <w:multiLevelType w:val="hybridMultilevel"/>
    <w:tmpl w:val="259E7A00"/>
    <w:lvl w:ilvl="0" w:tplc="FFFFFFFF">
      <w:start w:val="1"/>
      <w:numFmt w:val="upp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7" w15:restartNumberingAfterBreak="0">
    <w:nsid w:val="77FF3547"/>
    <w:multiLevelType w:val="multilevel"/>
    <w:tmpl w:val="07BAA4E0"/>
    <w:lvl w:ilvl="0">
      <w:start w:val="27"/>
      <w:numFmt w:val="decimal"/>
      <w:lvlText w:val="%1."/>
      <w:lvlJc w:val="left"/>
      <w:pPr>
        <w:ind w:left="600" w:hanging="600"/>
      </w:pPr>
      <w:rPr>
        <w:rFonts w:eastAsia=".VnTime" w:hint="default"/>
        <w:color w:val="0000FF"/>
      </w:rPr>
    </w:lvl>
    <w:lvl w:ilvl="1">
      <w:start w:val="1"/>
      <w:numFmt w:val="decimal"/>
      <w:lvlText w:val="%1.%2."/>
      <w:lvlJc w:val="left"/>
      <w:pPr>
        <w:ind w:left="1650" w:hanging="720"/>
      </w:pPr>
      <w:rPr>
        <w:rFonts w:eastAsia=".VnTime" w:hint="default"/>
        <w:color w:val="auto"/>
      </w:rPr>
    </w:lvl>
    <w:lvl w:ilvl="2">
      <w:start w:val="1"/>
      <w:numFmt w:val="decimal"/>
      <w:lvlText w:val="%1.%2.%3."/>
      <w:lvlJc w:val="left"/>
      <w:pPr>
        <w:ind w:left="2580" w:hanging="720"/>
      </w:pPr>
      <w:rPr>
        <w:rFonts w:eastAsia=".VnTime" w:hint="default"/>
        <w:color w:val="0000FF"/>
      </w:rPr>
    </w:lvl>
    <w:lvl w:ilvl="3">
      <w:start w:val="1"/>
      <w:numFmt w:val="decimal"/>
      <w:lvlText w:val="%1.%2.%3.%4."/>
      <w:lvlJc w:val="left"/>
      <w:pPr>
        <w:ind w:left="3870" w:hanging="1080"/>
      </w:pPr>
      <w:rPr>
        <w:rFonts w:eastAsia=".VnTime" w:hint="default"/>
        <w:color w:val="0000FF"/>
      </w:rPr>
    </w:lvl>
    <w:lvl w:ilvl="4">
      <w:start w:val="1"/>
      <w:numFmt w:val="decimal"/>
      <w:lvlText w:val="%1.%2.%3.%4.%5."/>
      <w:lvlJc w:val="left"/>
      <w:pPr>
        <w:ind w:left="4800" w:hanging="1080"/>
      </w:pPr>
      <w:rPr>
        <w:rFonts w:eastAsia=".VnTime" w:hint="default"/>
        <w:color w:val="0000FF"/>
      </w:rPr>
    </w:lvl>
    <w:lvl w:ilvl="5">
      <w:start w:val="1"/>
      <w:numFmt w:val="decimal"/>
      <w:lvlText w:val="%1.%2.%3.%4.%5.%6."/>
      <w:lvlJc w:val="left"/>
      <w:pPr>
        <w:ind w:left="6090" w:hanging="1440"/>
      </w:pPr>
      <w:rPr>
        <w:rFonts w:eastAsia=".VnTime" w:hint="default"/>
        <w:color w:val="0000FF"/>
      </w:rPr>
    </w:lvl>
    <w:lvl w:ilvl="6">
      <w:start w:val="1"/>
      <w:numFmt w:val="decimal"/>
      <w:lvlText w:val="%1.%2.%3.%4.%5.%6.%7."/>
      <w:lvlJc w:val="left"/>
      <w:pPr>
        <w:ind w:left="7380" w:hanging="1800"/>
      </w:pPr>
      <w:rPr>
        <w:rFonts w:eastAsia=".VnTime" w:hint="default"/>
        <w:color w:val="0000FF"/>
      </w:rPr>
    </w:lvl>
    <w:lvl w:ilvl="7">
      <w:start w:val="1"/>
      <w:numFmt w:val="decimal"/>
      <w:lvlText w:val="%1.%2.%3.%4.%5.%6.%7.%8."/>
      <w:lvlJc w:val="left"/>
      <w:pPr>
        <w:ind w:left="8310" w:hanging="1800"/>
      </w:pPr>
      <w:rPr>
        <w:rFonts w:eastAsia=".VnTime" w:hint="default"/>
        <w:color w:val="0000FF"/>
      </w:rPr>
    </w:lvl>
    <w:lvl w:ilvl="8">
      <w:start w:val="1"/>
      <w:numFmt w:val="decimal"/>
      <w:lvlText w:val="%1.%2.%3.%4.%5.%6.%7.%8.%9."/>
      <w:lvlJc w:val="left"/>
      <w:pPr>
        <w:ind w:left="9600" w:hanging="2160"/>
      </w:pPr>
      <w:rPr>
        <w:rFonts w:eastAsia=".VnTime" w:hint="default"/>
        <w:color w:val="0000FF"/>
      </w:rPr>
    </w:lvl>
  </w:abstractNum>
  <w:abstractNum w:abstractNumId="38" w15:restartNumberingAfterBreak="0">
    <w:nsid w:val="780B0E1D"/>
    <w:multiLevelType w:val="hybridMultilevel"/>
    <w:tmpl w:val="15FCBA58"/>
    <w:lvl w:ilvl="0" w:tplc="FFFFFFFF">
      <w:start w:val="1"/>
      <w:numFmt w:val="bullet"/>
      <w:pStyle w:val="Normal12pt"/>
      <w:lvlText w:val=""/>
      <w:lvlJc w:val="left"/>
      <w:pPr>
        <w:tabs>
          <w:tab w:val="num" w:pos="360"/>
        </w:tabs>
        <w:ind w:left="360" w:hanging="360"/>
      </w:pPr>
      <w:rPr>
        <w:rFonts w:ascii="Symbol" w:hAnsi="Symbol" w:cs="Times New Roman"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A8E62DE"/>
    <w:multiLevelType w:val="multilevel"/>
    <w:tmpl w:val="C7409350"/>
    <w:lvl w:ilvl="0">
      <w:start w:val="39"/>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40" w15:restartNumberingAfterBreak="0">
    <w:nsid w:val="7CDA04D6"/>
    <w:multiLevelType w:val="hybridMultilevel"/>
    <w:tmpl w:val="A84612A0"/>
    <w:lvl w:ilvl="0" w:tplc="0409000F">
      <w:start w:val="1"/>
      <w:numFmt w:val="decimal"/>
      <w:lvlText w:val="%1."/>
      <w:lvlJc w:val="left"/>
      <w:pPr>
        <w:ind w:left="720" w:hanging="360"/>
      </w:pPr>
    </w:lvl>
    <w:lvl w:ilvl="1" w:tplc="C99A9B76">
      <w:start w:val="1"/>
      <w:numFmt w:val="decimal"/>
      <w:lvlText w:val="%2."/>
      <w:lvlJc w:val="left"/>
      <w:pPr>
        <w:ind w:left="1440" w:hanging="360"/>
      </w:pPr>
      <w:rPr>
        <w:rFonts w:ascii="Times New Roman" w:eastAsia="Times New Roman" w:hAnsi="Times New Roman" w:cs="Times New Roman"/>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6"/>
  </w:num>
  <w:num w:numId="3">
    <w:abstractNumId w:val="23"/>
  </w:num>
  <w:num w:numId="4">
    <w:abstractNumId w:val="8"/>
  </w:num>
  <w:num w:numId="5">
    <w:abstractNumId w:val="36"/>
  </w:num>
  <w:num w:numId="6">
    <w:abstractNumId w:val="12"/>
  </w:num>
  <w:num w:numId="7">
    <w:abstractNumId w:val="33"/>
  </w:num>
  <w:num w:numId="8">
    <w:abstractNumId w:val="11"/>
  </w:num>
  <w:num w:numId="9">
    <w:abstractNumId w:val="28"/>
  </w:num>
  <w:num w:numId="10">
    <w:abstractNumId w:val="27"/>
  </w:num>
  <w:num w:numId="11">
    <w:abstractNumId w:val="40"/>
  </w:num>
  <w:num w:numId="12">
    <w:abstractNumId w:val="16"/>
  </w:num>
  <w:num w:numId="13">
    <w:abstractNumId w:val="38"/>
  </w:num>
  <w:num w:numId="14">
    <w:abstractNumId w:val="24"/>
  </w:num>
  <w:num w:numId="15">
    <w:abstractNumId w:val="7"/>
  </w:num>
  <w:num w:numId="16">
    <w:abstractNumId w:val="34"/>
  </w:num>
  <w:num w:numId="17">
    <w:abstractNumId w:val="30"/>
  </w:num>
  <w:num w:numId="18">
    <w:abstractNumId w:val="17"/>
  </w:num>
  <w:num w:numId="19">
    <w:abstractNumId w:val="31"/>
  </w:num>
  <w:num w:numId="20">
    <w:abstractNumId w:val="0"/>
  </w:num>
  <w:num w:numId="21">
    <w:abstractNumId w:val="3"/>
  </w:num>
  <w:num w:numId="22">
    <w:abstractNumId w:val="1"/>
  </w:num>
  <w:num w:numId="23">
    <w:abstractNumId w:val="37"/>
  </w:num>
  <w:num w:numId="24">
    <w:abstractNumId w:val="35"/>
  </w:num>
  <w:num w:numId="25">
    <w:abstractNumId w:val="13"/>
  </w:num>
  <w:num w:numId="26">
    <w:abstractNumId w:val="21"/>
  </w:num>
  <w:num w:numId="27">
    <w:abstractNumId w:val="32"/>
  </w:num>
  <w:num w:numId="28">
    <w:abstractNumId w:val="26"/>
  </w:num>
  <w:num w:numId="29">
    <w:abstractNumId w:val="25"/>
  </w:num>
  <w:num w:numId="30">
    <w:abstractNumId w:val="10"/>
  </w:num>
  <w:num w:numId="31">
    <w:abstractNumId w:val="19"/>
  </w:num>
  <w:num w:numId="32">
    <w:abstractNumId w:val="15"/>
  </w:num>
  <w:num w:numId="33">
    <w:abstractNumId w:val="14"/>
  </w:num>
  <w:num w:numId="34">
    <w:abstractNumId w:val="4"/>
  </w:num>
  <w:num w:numId="35">
    <w:abstractNumId w:val="22"/>
  </w:num>
  <w:num w:numId="36">
    <w:abstractNumId w:val="20"/>
  </w:num>
  <w:num w:numId="37">
    <w:abstractNumId w:val="2"/>
  </w:num>
  <w:num w:numId="38">
    <w:abstractNumId w:val="5"/>
  </w:num>
  <w:num w:numId="39">
    <w:abstractNumId w:val="9"/>
  </w:num>
  <w:num w:numId="40">
    <w:abstractNumId w:val="39"/>
  </w:num>
  <w:num w:numId="41">
    <w:abstractNumId w:val="2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5AA0"/>
    <w:rsid w:val="000015FC"/>
    <w:rsid w:val="000020FB"/>
    <w:rsid w:val="0000377B"/>
    <w:rsid w:val="00003951"/>
    <w:rsid w:val="00003D2E"/>
    <w:rsid w:val="000053ED"/>
    <w:rsid w:val="00005FD8"/>
    <w:rsid w:val="00006970"/>
    <w:rsid w:val="00006FE7"/>
    <w:rsid w:val="00007B48"/>
    <w:rsid w:val="000115F7"/>
    <w:rsid w:val="00011B45"/>
    <w:rsid w:val="000126BC"/>
    <w:rsid w:val="00012DCF"/>
    <w:rsid w:val="00012DE2"/>
    <w:rsid w:val="00013183"/>
    <w:rsid w:val="00013239"/>
    <w:rsid w:val="00013544"/>
    <w:rsid w:val="00013696"/>
    <w:rsid w:val="0001375F"/>
    <w:rsid w:val="000139C5"/>
    <w:rsid w:val="00013D17"/>
    <w:rsid w:val="00013D60"/>
    <w:rsid w:val="00014F4F"/>
    <w:rsid w:val="0001511D"/>
    <w:rsid w:val="00015439"/>
    <w:rsid w:val="000159AD"/>
    <w:rsid w:val="000159EA"/>
    <w:rsid w:val="00015CC0"/>
    <w:rsid w:val="00016131"/>
    <w:rsid w:val="00016722"/>
    <w:rsid w:val="00016740"/>
    <w:rsid w:val="00016CBB"/>
    <w:rsid w:val="0001792D"/>
    <w:rsid w:val="000202EA"/>
    <w:rsid w:val="00020392"/>
    <w:rsid w:val="00021386"/>
    <w:rsid w:val="00021852"/>
    <w:rsid w:val="00022A6A"/>
    <w:rsid w:val="0002323A"/>
    <w:rsid w:val="000237FC"/>
    <w:rsid w:val="00023F43"/>
    <w:rsid w:val="00024525"/>
    <w:rsid w:val="00024BFE"/>
    <w:rsid w:val="00024EFC"/>
    <w:rsid w:val="00024F05"/>
    <w:rsid w:val="000252DD"/>
    <w:rsid w:val="0002534F"/>
    <w:rsid w:val="000260F5"/>
    <w:rsid w:val="00026985"/>
    <w:rsid w:val="00027608"/>
    <w:rsid w:val="00027FDC"/>
    <w:rsid w:val="000303C1"/>
    <w:rsid w:val="000306A3"/>
    <w:rsid w:val="000310AF"/>
    <w:rsid w:val="00031724"/>
    <w:rsid w:val="00031BDD"/>
    <w:rsid w:val="00031D12"/>
    <w:rsid w:val="000320FB"/>
    <w:rsid w:val="000337EB"/>
    <w:rsid w:val="00034BC4"/>
    <w:rsid w:val="00035822"/>
    <w:rsid w:val="00035D51"/>
    <w:rsid w:val="000363F7"/>
    <w:rsid w:val="00036DA7"/>
    <w:rsid w:val="00036EC9"/>
    <w:rsid w:val="00037790"/>
    <w:rsid w:val="00037E65"/>
    <w:rsid w:val="0004097E"/>
    <w:rsid w:val="000412C7"/>
    <w:rsid w:val="00041C0C"/>
    <w:rsid w:val="00042165"/>
    <w:rsid w:val="000421FD"/>
    <w:rsid w:val="000431D0"/>
    <w:rsid w:val="000436B3"/>
    <w:rsid w:val="00044787"/>
    <w:rsid w:val="00044C43"/>
    <w:rsid w:val="00046628"/>
    <w:rsid w:val="00046727"/>
    <w:rsid w:val="000467AA"/>
    <w:rsid w:val="00046FD3"/>
    <w:rsid w:val="00047304"/>
    <w:rsid w:val="0004748F"/>
    <w:rsid w:val="0005037C"/>
    <w:rsid w:val="00050CF9"/>
    <w:rsid w:val="000512E4"/>
    <w:rsid w:val="000513B5"/>
    <w:rsid w:val="000517C5"/>
    <w:rsid w:val="0005198F"/>
    <w:rsid w:val="00051E5B"/>
    <w:rsid w:val="00052765"/>
    <w:rsid w:val="00052CBD"/>
    <w:rsid w:val="00052D08"/>
    <w:rsid w:val="00053015"/>
    <w:rsid w:val="000533DC"/>
    <w:rsid w:val="00054305"/>
    <w:rsid w:val="00054A3D"/>
    <w:rsid w:val="00054C49"/>
    <w:rsid w:val="00054C94"/>
    <w:rsid w:val="000551A2"/>
    <w:rsid w:val="00055667"/>
    <w:rsid w:val="0005598C"/>
    <w:rsid w:val="00055AD7"/>
    <w:rsid w:val="00056139"/>
    <w:rsid w:val="000563FE"/>
    <w:rsid w:val="00056B3A"/>
    <w:rsid w:val="0005744E"/>
    <w:rsid w:val="00060399"/>
    <w:rsid w:val="00060872"/>
    <w:rsid w:val="00060B55"/>
    <w:rsid w:val="00060CB8"/>
    <w:rsid w:val="00060CC6"/>
    <w:rsid w:val="000614B8"/>
    <w:rsid w:val="000618E7"/>
    <w:rsid w:val="00061914"/>
    <w:rsid w:val="00062009"/>
    <w:rsid w:val="00062569"/>
    <w:rsid w:val="00063436"/>
    <w:rsid w:val="00063548"/>
    <w:rsid w:val="0006376E"/>
    <w:rsid w:val="000647BC"/>
    <w:rsid w:val="00065479"/>
    <w:rsid w:val="000657CB"/>
    <w:rsid w:val="00066DCC"/>
    <w:rsid w:val="00067380"/>
    <w:rsid w:val="000679D4"/>
    <w:rsid w:val="000679E4"/>
    <w:rsid w:val="000706B3"/>
    <w:rsid w:val="0007076E"/>
    <w:rsid w:val="00071305"/>
    <w:rsid w:val="00071589"/>
    <w:rsid w:val="00071757"/>
    <w:rsid w:val="00072675"/>
    <w:rsid w:val="000749AB"/>
    <w:rsid w:val="00075661"/>
    <w:rsid w:val="000757FA"/>
    <w:rsid w:val="000759A1"/>
    <w:rsid w:val="00076148"/>
    <w:rsid w:val="000770B9"/>
    <w:rsid w:val="000774D5"/>
    <w:rsid w:val="0008013C"/>
    <w:rsid w:val="00080930"/>
    <w:rsid w:val="00080E26"/>
    <w:rsid w:val="000812E2"/>
    <w:rsid w:val="00081729"/>
    <w:rsid w:val="00081B28"/>
    <w:rsid w:val="00081BB0"/>
    <w:rsid w:val="00082202"/>
    <w:rsid w:val="00082C2F"/>
    <w:rsid w:val="00082E97"/>
    <w:rsid w:val="00082EE7"/>
    <w:rsid w:val="0008357B"/>
    <w:rsid w:val="000845F5"/>
    <w:rsid w:val="00084946"/>
    <w:rsid w:val="00084D3F"/>
    <w:rsid w:val="00084E84"/>
    <w:rsid w:val="000860C4"/>
    <w:rsid w:val="0008642E"/>
    <w:rsid w:val="00086FC2"/>
    <w:rsid w:val="0008724D"/>
    <w:rsid w:val="0008747C"/>
    <w:rsid w:val="0008761A"/>
    <w:rsid w:val="00087842"/>
    <w:rsid w:val="0009045D"/>
    <w:rsid w:val="00090DC1"/>
    <w:rsid w:val="00091E78"/>
    <w:rsid w:val="00092482"/>
    <w:rsid w:val="00092A34"/>
    <w:rsid w:val="0009359D"/>
    <w:rsid w:val="000936AE"/>
    <w:rsid w:val="000941F2"/>
    <w:rsid w:val="00094B82"/>
    <w:rsid w:val="00094DE8"/>
    <w:rsid w:val="000962CD"/>
    <w:rsid w:val="00096BB1"/>
    <w:rsid w:val="00097E20"/>
    <w:rsid w:val="00097F7E"/>
    <w:rsid w:val="000A090F"/>
    <w:rsid w:val="000A0B2A"/>
    <w:rsid w:val="000A130A"/>
    <w:rsid w:val="000A16EF"/>
    <w:rsid w:val="000A181B"/>
    <w:rsid w:val="000A215D"/>
    <w:rsid w:val="000A2667"/>
    <w:rsid w:val="000A37BB"/>
    <w:rsid w:val="000A389A"/>
    <w:rsid w:val="000A4F55"/>
    <w:rsid w:val="000A519B"/>
    <w:rsid w:val="000A54F4"/>
    <w:rsid w:val="000A5798"/>
    <w:rsid w:val="000A5A6E"/>
    <w:rsid w:val="000A6000"/>
    <w:rsid w:val="000A67EF"/>
    <w:rsid w:val="000A7310"/>
    <w:rsid w:val="000A755F"/>
    <w:rsid w:val="000B094F"/>
    <w:rsid w:val="000B33FD"/>
    <w:rsid w:val="000B349C"/>
    <w:rsid w:val="000B6C88"/>
    <w:rsid w:val="000B6DDD"/>
    <w:rsid w:val="000B7059"/>
    <w:rsid w:val="000B7216"/>
    <w:rsid w:val="000B7822"/>
    <w:rsid w:val="000B79F6"/>
    <w:rsid w:val="000B7C4A"/>
    <w:rsid w:val="000C06F1"/>
    <w:rsid w:val="000C0878"/>
    <w:rsid w:val="000C27BA"/>
    <w:rsid w:val="000C2EA1"/>
    <w:rsid w:val="000C324B"/>
    <w:rsid w:val="000C385B"/>
    <w:rsid w:val="000C3FED"/>
    <w:rsid w:val="000C4222"/>
    <w:rsid w:val="000C43B3"/>
    <w:rsid w:val="000C4C93"/>
    <w:rsid w:val="000C5253"/>
    <w:rsid w:val="000C572B"/>
    <w:rsid w:val="000C6241"/>
    <w:rsid w:val="000C6768"/>
    <w:rsid w:val="000C6F59"/>
    <w:rsid w:val="000C7374"/>
    <w:rsid w:val="000C7EBA"/>
    <w:rsid w:val="000D11F1"/>
    <w:rsid w:val="000D1392"/>
    <w:rsid w:val="000D1D0E"/>
    <w:rsid w:val="000D1FC3"/>
    <w:rsid w:val="000D2666"/>
    <w:rsid w:val="000D48B0"/>
    <w:rsid w:val="000D4A99"/>
    <w:rsid w:val="000D5172"/>
    <w:rsid w:val="000D6294"/>
    <w:rsid w:val="000D629F"/>
    <w:rsid w:val="000D6A44"/>
    <w:rsid w:val="000D6B00"/>
    <w:rsid w:val="000D7352"/>
    <w:rsid w:val="000D78E5"/>
    <w:rsid w:val="000D7E8D"/>
    <w:rsid w:val="000E0C40"/>
    <w:rsid w:val="000E0F84"/>
    <w:rsid w:val="000E1960"/>
    <w:rsid w:val="000E1F0B"/>
    <w:rsid w:val="000E1FDC"/>
    <w:rsid w:val="000E3B6C"/>
    <w:rsid w:val="000E3D03"/>
    <w:rsid w:val="000E5058"/>
    <w:rsid w:val="000E5929"/>
    <w:rsid w:val="000E5A7A"/>
    <w:rsid w:val="000E695B"/>
    <w:rsid w:val="000E6BCF"/>
    <w:rsid w:val="000E73DF"/>
    <w:rsid w:val="000E7EB7"/>
    <w:rsid w:val="000E7F2C"/>
    <w:rsid w:val="000F0080"/>
    <w:rsid w:val="000F096A"/>
    <w:rsid w:val="000F0994"/>
    <w:rsid w:val="000F171E"/>
    <w:rsid w:val="000F1872"/>
    <w:rsid w:val="000F19C4"/>
    <w:rsid w:val="000F2482"/>
    <w:rsid w:val="000F2FFB"/>
    <w:rsid w:val="000F3289"/>
    <w:rsid w:val="000F3ADB"/>
    <w:rsid w:val="000F4086"/>
    <w:rsid w:val="000F4821"/>
    <w:rsid w:val="000F4F2B"/>
    <w:rsid w:val="000F5138"/>
    <w:rsid w:val="000F5BC1"/>
    <w:rsid w:val="000F6814"/>
    <w:rsid w:val="000F68A1"/>
    <w:rsid w:val="000F6BB4"/>
    <w:rsid w:val="000F737E"/>
    <w:rsid w:val="000F74C4"/>
    <w:rsid w:val="00100710"/>
    <w:rsid w:val="001010B0"/>
    <w:rsid w:val="0010183F"/>
    <w:rsid w:val="001018ED"/>
    <w:rsid w:val="001022F4"/>
    <w:rsid w:val="00102420"/>
    <w:rsid w:val="001029B9"/>
    <w:rsid w:val="00102E6F"/>
    <w:rsid w:val="001038B5"/>
    <w:rsid w:val="001042AE"/>
    <w:rsid w:val="00104859"/>
    <w:rsid w:val="00104C94"/>
    <w:rsid w:val="00104CE1"/>
    <w:rsid w:val="0010540B"/>
    <w:rsid w:val="00105F67"/>
    <w:rsid w:val="0010601A"/>
    <w:rsid w:val="00106CF1"/>
    <w:rsid w:val="00106EB2"/>
    <w:rsid w:val="0010724F"/>
    <w:rsid w:val="00107B10"/>
    <w:rsid w:val="0011095E"/>
    <w:rsid w:val="0011143C"/>
    <w:rsid w:val="00111845"/>
    <w:rsid w:val="00111B24"/>
    <w:rsid w:val="00111CCA"/>
    <w:rsid w:val="001138A1"/>
    <w:rsid w:val="00113EC8"/>
    <w:rsid w:val="00114A72"/>
    <w:rsid w:val="00114B7F"/>
    <w:rsid w:val="00114B95"/>
    <w:rsid w:val="00114BEA"/>
    <w:rsid w:val="00115286"/>
    <w:rsid w:val="001153B6"/>
    <w:rsid w:val="001159BF"/>
    <w:rsid w:val="00116C2D"/>
    <w:rsid w:val="00116F34"/>
    <w:rsid w:val="00117F3B"/>
    <w:rsid w:val="0012027A"/>
    <w:rsid w:val="001204CF"/>
    <w:rsid w:val="0012064B"/>
    <w:rsid w:val="001209C5"/>
    <w:rsid w:val="00120B44"/>
    <w:rsid w:val="00120D6A"/>
    <w:rsid w:val="00121A6F"/>
    <w:rsid w:val="001220D7"/>
    <w:rsid w:val="001229B6"/>
    <w:rsid w:val="00122B83"/>
    <w:rsid w:val="00124198"/>
    <w:rsid w:val="001241E3"/>
    <w:rsid w:val="001245CB"/>
    <w:rsid w:val="00125694"/>
    <w:rsid w:val="00125E95"/>
    <w:rsid w:val="00126406"/>
    <w:rsid w:val="0012691C"/>
    <w:rsid w:val="00127057"/>
    <w:rsid w:val="001278B4"/>
    <w:rsid w:val="001300B9"/>
    <w:rsid w:val="00130156"/>
    <w:rsid w:val="00130E95"/>
    <w:rsid w:val="001313DC"/>
    <w:rsid w:val="00131568"/>
    <w:rsid w:val="001321D6"/>
    <w:rsid w:val="00132D56"/>
    <w:rsid w:val="0013339D"/>
    <w:rsid w:val="001339B1"/>
    <w:rsid w:val="00133EA6"/>
    <w:rsid w:val="001343B4"/>
    <w:rsid w:val="00134A43"/>
    <w:rsid w:val="00134BEF"/>
    <w:rsid w:val="00135A8B"/>
    <w:rsid w:val="00135EB0"/>
    <w:rsid w:val="0013637E"/>
    <w:rsid w:val="001369EA"/>
    <w:rsid w:val="0013739D"/>
    <w:rsid w:val="00137864"/>
    <w:rsid w:val="001378BE"/>
    <w:rsid w:val="00137D7F"/>
    <w:rsid w:val="00140C73"/>
    <w:rsid w:val="00140FA9"/>
    <w:rsid w:val="001412C6"/>
    <w:rsid w:val="00141438"/>
    <w:rsid w:val="0014153F"/>
    <w:rsid w:val="0014155B"/>
    <w:rsid w:val="00142AA7"/>
    <w:rsid w:val="00143131"/>
    <w:rsid w:val="0014371B"/>
    <w:rsid w:val="00144133"/>
    <w:rsid w:val="00144C9A"/>
    <w:rsid w:val="00146486"/>
    <w:rsid w:val="00146C30"/>
    <w:rsid w:val="00146CF9"/>
    <w:rsid w:val="00146DEF"/>
    <w:rsid w:val="001504EA"/>
    <w:rsid w:val="001510CB"/>
    <w:rsid w:val="0015154B"/>
    <w:rsid w:val="00152689"/>
    <w:rsid w:val="00152982"/>
    <w:rsid w:val="0015310F"/>
    <w:rsid w:val="00153858"/>
    <w:rsid w:val="00154C43"/>
    <w:rsid w:val="00155AFA"/>
    <w:rsid w:val="0015650E"/>
    <w:rsid w:val="0015767B"/>
    <w:rsid w:val="0016007D"/>
    <w:rsid w:val="00160723"/>
    <w:rsid w:val="001607AD"/>
    <w:rsid w:val="0016135D"/>
    <w:rsid w:val="00161A6B"/>
    <w:rsid w:val="00161B61"/>
    <w:rsid w:val="001628A2"/>
    <w:rsid w:val="00162CA2"/>
    <w:rsid w:val="0016437B"/>
    <w:rsid w:val="00164712"/>
    <w:rsid w:val="00164842"/>
    <w:rsid w:val="00164A3E"/>
    <w:rsid w:val="00164FE8"/>
    <w:rsid w:val="00165775"/>
    <w:rsid w:val="00165DC8"/>
    <w:rsid w:val="00166F40"/>
    <w:rsid w:val="00167359"/>
    <w:rsid w:val="001673C0"/>
    <w:rsid w:val="00170098"/>
    <w:rsid w:val="0017079D"/>
    <w:rsid w:val="00172195"/>
    <w:rsid w:val="0017362C"/>
    <w:rsid w:val="0017444B"/>
    <w:rsid w:val="00174A23"/>
    <w:rsid w:val="0017574C"/>
    <w:rsid w:val="00175985"/>
    <w:rsid w:val="00176238"/>
    <w:rsid w:val="00176341"/>
    <w:rsid w:val="0017684F"/>
    <w:rsid w:val="0017721C"/>
    <w:rsid w:val="00181625"/>
    <w:rsid w:val="00181AAA"/>
    <w:rsid w:val="00182351"/>
    <w:rsid w:val="00182E8B"/>
    <w:rsid w:val="00184AD9"/>
    <w:rsid w:val="00184BE9"/>
    <w:rsid w:val="00185564"/>
    <w:rsid w:val="00186A93"/>
    <w:rsid w:val="00186ED6"/>
    <w:rsid w:val="001870B7"/>
    <w:rsid w:val="00190F61"/>
    <w:rsid w:val="00191249"/>
    <w:rsid w:val="001917C0"/>
    <w:rsid w:val="00191B35"/>
    <w:rsid w:val="00192654"/>
    <w:rsid w:val="00193346"/>
    <w:rsid w:val="0019365B"/>
    <w:rsid w:val="001938FB"/>
    <w:rsid w:val="0019394E"/>
    <w:rsid w:val="0019441E"/>
    <w:rsid w:val="0019446A"/>
    <w:rsid w:val="0019451E"/>
    <w:rsid w:val="00194A56"/>
    <w:rsid w:val="00195DF2"/>
    <w:rsid w:val="00195EB2"/>
    <w:rsid w:val="001961EE"/>
    <w:rsid w:val="001967D5"/>
    <w:rsid w:val="00197078"/>
    <w:rsid w:val="001974BA"/>
    <w:rsid w:val="001A069C"/>
    <w:rsid w:val="001A5851"/>
    <w:rsid w:val="001A5A5D"/>
    <w:rsid w:val="001A5DFB"/>
    <w:rsid w:val="001A66D2"/>
    <w:rsid w:val="001A66DC"/>
    <w:rsid w:val="001A6E60"/>
    <w:rsid w:val="001A6EB6"/>
    <w:rsid w:val="001A76CC"/>
    <w:rsid w:val="001B019F"/>
    <w:rsid w:val="001B0502"/>
    <w:rsid w:val="001B0B29"/>
    <w:rsid w:val="001B0D19"/>
    <w:rsid w:val="001B1CF6"/>
    <w:rsid w:val="001B1F22"/>
    <w:rsid w:val="001B1FD8"/>
    <w:rsid w:val="001B2A4E"/>
    <w:rsid w:val="001B2A62"/>
    <w:rsid w:val="001B346F"/>
    <w:rsid w:val="001B36B5"/>
    <w:rsid w:val="001B37F9"/>
    <w:rsid w:val="001B3E42"/>
    <w:rsid w:val="001B40CB"/>
    <w:rsid w:val="001B47A3"/>
    <w:rsid w:val="001B4854"/>
    <w:rsid w:val="001B4BC4"/>
    <w:rsid w:val="001B52B2"/>
    <w:rsid w:val="001B59F0"/>
    <w:rsid w:val="001B5A65"/>
    <w:rsid w:val="001B5E54"/>
    <w:rsid w:val="001B6D66"/>
    <w:rsid w:val="001B7809"/>
    <w:rsid w:val="001B7F0C"/>
    <w:rsid w:val="001C0183"/>
    <w:rsid w:val="001C0202"/>
    <w:rsid w:val="001C1AD8"/>
    <w:rsid w:val="001C240E"/>
    <w:rsid w:val="001C2422"/>
    <w:rsid w:val="001C25CD"/>
    <w:rsid w:val="001C2D25"/>
    <w:rsid w:val="001C33F0"/>
    <w:rsid w:val="001C3519"/>
    <w:rsid w:val="001C3623"/>
    <w:rsid w:val="001C376C"/>
    <w:rsid w:val="001C440E"/>
    <w:rsid w:val="001C4A9C"/>
    <w:rsid w:val="001C4ED8"/>
    <w:rsid w:val="001C6EA7"/>
    <w:rsid w:val="001C7326"/>
    <w:rsid w:val="001C75F2"/>
    <w:rsid w:val="001C795C"/>
    <w:rsid w:val="001D04C1"/>
    <w:rsid w:val="001D078E"/>
    <w:rsid w:val="001D0BA5"/>
    <w:rsid w:val="001D2FBF"/>
    <w:rsid w:val="001D349E"/>
    <w:rsid w:val="001D3BF3"/>
    <w:rsid w:val="001D3C9F"/>
    <w:rsid w:val="001D3F1D"/>
    <w:rsid w:val="001D4AD5"/>
    <w:rsid w:val="001D6C47"/>
    <w:rsid w:val="001D78A1"/>
    <w:rsid w:val="001D7DA6"/>
    <w:rsid w:val="001D7FA9"/>
    <w:rsid w:val="001E0ABC"/>
    <w:rsid w:val="001E1464"/>
    <w:rsid w:val="001E1693"/>
    <w:rsid w:val="001E2A42"/>
    <w:rsid w:val="001E33F6"/>
    <w:rsid w:val="001E4647"/>
    <w:rsid w:val="001E578E"/>
    <w:rsid w:val="001E5A53"/>
    <w:rsid w:val="001E60C1"/>
    <w:rsid w:val="001E659F"/>
    <w:rsid w:val="001E6DF0"/>
    <w:rsid w:val="001F00D0"/>
    <w:rsid w:val="001F0DD3"/>
    <w:rsid w:val="001F1BF6"/>
    <w:rsid w:val="001F1E09"/>
    <w:rsid w:val="001F3168"/>
    <w:rsid w:val="001F364B"/>
    <w:rsid w:val="001F36AA"/>
    <w:rsid w:val="001F3ACD"/>
    <w:rsid w:val="001F3BBF"/>
    <w:rsid w:val="001F417A"/>
    <w:rsid w:val="001F43E7"/>
    <w:rsid w:val="001F4402"/>
    <w:rsid w:val="001F4826"/>
    <w:rsid w:val="001F572A"/>
    <w:rsid w:val="001F59DD"/>
    <w:rsid w:val="001F711E"/>
    <w:rsid w:val="001F7593"/>
    <w:rsid w:val="001F7726"/>
    <w:rsid w:val="00200BD3"/>
    <w:rsid w:val="00201FCA"/>
    <w:rsid w:val="00202708"/>
    <w:rsid w:val="00203591"/>
    <w:rsid w:val="00204136"/>
    <w:rsid w:val="00204ED4"/>
    <w:rsid w:val="002058D8"/>
    <w:rsid w:val="00205965"/>
    <w:rsid w:val="00206693"/>
    <w:rsid w:val="002067E3"/>
    <w:rsid w:val="002071E7"/>
    <w:rsid w:val="00207418"/>
    <w:rsid w:val="0020750F"/>
    <w:rsid w:val="0020776F"/>
    <w:rsid w:val="00207983"/>
    <w:rsid w:val="00210A11"/>
    <w:rsid w:val="00211060"/>
    <w:rsid w:val="00211C56"/>
    <w:rsid w:val="00212933"/>
    <w:rsid w:val="00212DF3"/>
    <w:rsid w:val="0021303C"/>
    <w:rsid w:val="00214C6E"/>
    <w:rsid w:val="00215640"/>
    <w:rsid w:val="00215CE4"/>
    <w:rsid w:val="0021669B"/>
    <w:rsid w:val="00216BC7"/>
    <w:rsid w:val="00216DA2"/>
    <w:rsid w:val="002174F4"/>
    <w:rsid w:val="002204FC"/>
    <w:rsid w:val="00220596"/>
    <w:rsid w:val="00220E90"/>
    <w:rsid w:val="002227C2"/>
    <w:rsid w:val="00223B83"/>
    <w:rsid w:val="00223FED"/>
    <w:rsid w:val="00224999"/>
    <w:rsid w:val="00225DCA"/>
    <w:rsid w:val="002261BB"/>
    <w:rsid w:val="0022662D"/>
    <w:rsid w:val="00226DBF"/>
    <w:rsid w:val="002278A2"/>
    <w:rsid w:val="00230447"/>
    <w:rsid w:val="00230CF8"/>
    <w:rsid w:val="00230FBB"/>
    <w:rsid w:val="00231AA6"/>
    <w:rsid w:val="00232025"/>
    <w:rsid w:val="002323F2"/>
    <w:rsid w:val="00233537"/>
    <w:rsid w:val="002337ED"/>
    <w:rsid w:val="00234334"/>
    <w:rsid w:val="0023457F"/>
    <w:rsid w:val="00234CE9"/>
    <w:rsid w:val="00235196"/>
    <w:rsid w:val="00235AE1"/>
    <w:rsid w:val="00237117"/>
    <w:rsid w:val="00237293"/>
    <w:rsid w:val="00237B3E"/>
    <w:rsid w:val="00240091"/>
    <w:rsid w:val="00242FD0"/>
    <w:rsid w:val="00243012"/>
    <w:rsid w:val="00243A5C"/>
    <w:rsid w:val="00243B7B"/>
    <w:rsid w:val="00243BD1"/>
    <w:rsid w:val="00244421"/>
    <w:rsid w:val="00244C22"/>
    <w:rsid w:val="00245684"/>
    <w:rsid w:val="002459B9"/>
    <w:rsid w:val="00246D41"/>
    <w:rsid w:val="00247B7D"/>
    <w:rsid w:val="00247B99"/>
    <w:rsid w:val="00247BEB"/>
    <w:rsid w:val="0025081D"/>
    <w:rsid w:val="0025155A"/>
    <w:rsid w:val="002515B1"/>
    <w:rsid w:val="00251846"/>
    <w:rsid w:val="00251EA6"/>
    <w:rsid w:val="0025232E"/>
    <w:rsid w:val="0025242B"/>
    <w:rsid w:val="002524E1"/>
    <w:rsid w:val="00252737"/>
    <w:rsid w:val="00252C7E"/>
    <w:rsid w:val="00253462"/>
    <w:rsid w:val="00253A4C"/>
    <w:rsid w:val="0025472B"/>
    <w:rsid w:val="00254D7F"/>
    <w:rsid w:val="00255399"/>
    <w:rsid w:val="00257671"/>
    <w:rsid w:val="0026079C"/>
    <w:rsid w:val="00260B95"/>
    <w:rsid w:val="0026140E"/>
    <w:rsid w:val="002614F5"/>
    <w:rsid w:val="0026215D"/>
    <w:rsid w:val="0026277F"/>
    <w:rsid w:val="00262A97"/>
    <w:rsid w:val="00262C7E"/>
    <w:rsid w:val="00263628"/>
    <w:rsid w:val="00263BD7"/>
    <w:rsid w:val="00264249"/>
    <w:rsid w:val="0026437B"/>
    <w:rsid w:val="0026446D"/>
    <w:rsid w:val="002648A4"/>
    <w:rsid w:val="00264BDF"/>
    <w:rsid w:val="00266966"/>
    <w:rsid w:val="00266A20"/>
    <w:rsid w:val="00266A98"/>
    <w:rsid w:val="00266CB4"/>
    <w:rsid w:val="00267107"/>
    <w:rsid w:val="00267C2F"/>
    <w:rsid w:val="0027060B"/>
    <w:rsid w:val="00270686"/>
    <w:rsid w:val="00270C6D"/>
    <w:rsid w:val="002717F8"/>
    <w:rsid w:val="00271CAB"/>
    <w:rsid w:val="00271E06"/>
    <w:rsid w:val="00272911"/>
    <w:rsid w:val="00272AB6"/>
    <w:rsid w:val="0027335A"/>
    <w:rsid w:val="00273995"/>
    <w:rsid w:val="00273A15"/>
    <w:rsid w:val="00273A82"/>
    <w:rsid w:val="00273AE5"/>
    <w:rsid w:val="00276022"/>
    <w:rsid w:val="00276661"/>
    <w:rsid w:val="0027708A"/>
    <w:rsid w:val="0027773D"/>
    <w:rsid w:val="00277A88"/>
    <w:rsid w:val="00281EAA"/>
    <w:rsid w:val="00282862"/>
    <w:rsid w:val="00283E07"/>
    <w:rsid w:val="0028436A"/>
    <w:rsid w:val="002843AB"/>
    <w:rsid w:val="00284735"/>
    <w:rsid w:val="00284BA1"/>
    <w:rsid w:val="0028600C"/>
    <w:rsid w:val="00287D33"/>
    <w:rsid w:val="00290430"/>
    <w:rsid w:val="00290A36"/>
    <w:rsid w:val="0029178C"/>
    <w:rsid w:val="00293FA9"/>
    <w:rsid w:val="00294831"/>
    <w:rsid w:val="00294CF7"/>
    <w:rsid w:val="00294D52"/>
    <w:rsid w:val="002958B1"/>
    <w:rsid w:val="00295A8F"/>
    <w:rsid w:val="00295D81"/>
    <w:rsid w:val="00295FB2"/>
    <w:rsid w:val="00296C0D"/>
    <w:rsid w:val="00296D57"/>
    <w:rsid w:val="0029739E"/>
    <w:rsid w:val="00297DCE"/>
    <w:rsid w:val="002A01B2"/>
    <w:rsid w:val="002A03A1"/>
    <w:rsid w:val="002A08B1"/>
    <w:rsid w:val="002A0C57"/>
    <w:rsid w:val="002A0DA9"/>
    <w:rsid w:val="002A1289"/>
    <w:rsid w:val="002A1EF4"/>
    <w:rsid w:val="002A2251"/>
    <w:rsid w:val="002A3005"/>
    <w:rsid w:val="002A3386"/>
    <w:rsid w:val="002A3658"/>
    <w:rsid w:val="002A46C0"/>
    <w:rsid w:val="002A6515"/>
    <w:rsid w:val="002A6F47"/>
    <w:rsid w:val="002A6FD6"/>
    <w:rsid w:val="002B0FA0"/>
    <w:rsid w:val="002B12EC"/>
    <w:rsid w:val="002B1385"/>
    <w:rsid w:val="002B1533"/>
    <w:rsid w:val="002B1AC6"/>
    <w:rsid w:val="002B1D38"/>
    <w:rsid w:val="002B1F66"/>
    <w:rsid w:val="002B3150"/>
    <w:rsid w:val="002B3F2A"/>
    <w:rsid w:val="002B470C"/>
    <w:rsid w:val="002B48D2"/>
    <w:rsid w:val="002B5182"/>
    <w:rsid w:val="002B5640"/>
    <w:rsid w:val="002B59BF"/>
    <w:rsid w:val="002B5C4D"/>
    <w:rsid w:val="002B5F8F"/>
    <w:rsid w:val="002B6E60"/>
    <w:rsid w:val="002B75A7"/>
    <w:rsid w:val="002C134E"/>
    <w:rsid w:val="002C19CF"/>
    <w:rsid w:val="002C1E6D"/>
    <w:rsid w:val="002C2531"/>
    <w:rsid w:val="002C2BAE"/>
    <w:rsid w:val="002C38F7"/>
    <w:rsid w:val="002C41B2"/>
    <w:rsid w:val="002C4703"/>
    <w:rsid w:val="002C504E"/>
    <w:rsid w:val="002C5909"/>
    <w:rsid w:val="002C7C5B"/>
    <w:rsid w:val="002C7DCD"/>
    <w:rsid w:val="002D21EF"/>
    <w:rsid w:val="002D2369"/>
    <w:rsid w:val="002D2B1C"/>
    <w:rsid w:val="002D3F2D"/>
    <w:rsid w:val="002D3F8E"/>
    <w:rsid w:val="002D4427"/>
    <w:rsid w:val="002D4EA5"/>
    <w:rsid w:val="002D53F8"/>
    <w:rsid w:val="002D5C0E"/>
    <w:rsid w:val="002D5C46"/>
    <w:rsid w:val="002D760A"/>
    <w:rsid w:val="002D7B12"/>
    <w:rsid w:val="002E1198"/>
    <w:rsid w:val="002E17F0"/>
    <w:rsid w:val="002E1AA5"/>
    <w:rsid w:val="002E1C95"/>
    <w:rsid w:val="002E1EC4"/>
    <w:rsid w:val="002E2A91"/>
    <w:rsid w:val="002E2FD2"/>
    <w:rsid w:val="002E392E"/>
    <w:rsid w:val="002E41BA"/>
    <w:rsid w:val="002E41BF"/>
    <w:rsid w:val="002E4859"/>
    <w:rsid w:val="002E4F2A"/>
    <w:rsid w:val="002E4FC9"/>
    <w:rsid w:val="002E577C"/>
    <w:rsid w:val="002E5904"/>
    <w:rsid w:val="002E61D8"/>
    <w:rsid w:val="002E6B6C"/>
    <w:rsid w:val="002E7FE4"/>
    <w:rsid w:val="002F05FA"/>
    <w:rsid w:val="002F14D4"/>
    <w:rsid w:val="002F1A5E"/>
    <w:rsid w:val="002F1F07"/>
    <w:rsid w:val="002F22B5"/>
    <w:rsid w:val="002F2897"/>
    <w:rsid w:val="002F391D"/>
    <w:rsid w:val="002F3A44"/>
    <w:rsid w:val="002F400B"/>
    <w:rsid w:val="002F5EC6"/>
    <w:rsid w:val="002F646F"/>
    <w:rsid w:val="002F7392"/>
    <w:rsid w:val="002F7544"/>
    <w:rsid w:val="002F763C"/>
    <w:rsid w:val="002F7EE5"/>
    <w:rsid w:val="0030155E"/>
    <w:rsid w:val="00302063"/>
    <w:rsid w:val="00302203"/>
    <w:rsid w:val="003029D2"/>
    <w:rsid w:val="00303859"/>
    <w:rsid w:val="00303DCE"/>
    <w:rsid w:val="0030462E"/>
    <w:rsid w:val="00304E88"/>
    <w:rsid w:val="00305827"/>
    <w:rsid w:val="00306F72"/>
    <w:rsid w:val="00307C25"/>
    <w:rsid w:val="00307F98"/>
    <w:rsid w:val="00310465"/>
    <w:rsid w:val="00310970"/>
    <w:rsid w:val="00310A00"/>
    <w:rsid w:val="00310C6F"/>
    <w:rsid w:val="00311B1E"/>
    <w:rsid w:val="00312269"/>
    <w:rsid w:val="00312AD9"/>
    <w:rsid w:val="00312B76"/>
    <w:rsid w:val="00313FEA"/>
    <w:rsid w:val="003141AA"/>
    <w:rsid w:val="00314A73"/>
    <w:rsid w:val="00314D96"/>
    <w:rsid w:val="00315585"/>
    <w:rsid w:val="00316304"/>
    <w:rsid w:val="00317755"/>
    <w:rsid w:val="003202B9"/>
    <w:rsid w:val="003203F0"/>
    <w:rsid w:val="003206E6"/>
    <w:rsid w:val="00320F8D"/>
    <w:rsid w:val="003225CC"/>
    <w:rsid w:val="00322BEF"/>
    <w:rsid w:val="00323081"/>
    <w:rsid w:val="00323302"/>
    <w:rsid w:val="003235DF"/>
    <w:rsid w:val="003248C4"/>
    <w:rsid w:val="00325B26"/>
    <w:rsid w:val="00325BBC"/>
    <w:rsid w:val="00325DF5"/>
    <w:rsid w:val="00326CD0"/>
    <w:rsid w:val="00327077"/>
    <w:rsid w:val="0032744C"/>
    <w:rsid w:val="003301D9"/>
    <w:rsid w:val="00330504"/>
    <w:rsid w:val="00331248"/>
    <w:rsid w:val="00331403"/>
    <w:rsid w:val="00331C20"/>
    <w:rsid w:val="003321A4"/>
    <w:rsid w:val="00332741"/>
    <w:rsid w:val="00332838"/>
    <w:rsid w:val="00332A34"/>
    <w:rsid w:val="0033320F"/>
    <w:rsid w:val="00333398"/>
    <w:rsid w:val="0033416B"/>
    <w:rsid w:val="003344F6"/>
    <w:rsid w:val="00334E35"/>
    <w:rsid w:val="00335D5D"/>
    <w:rsid w:val="003363C1"/>
    <w:rsid w:val="0033640B"/>
    <w:rsid w:val="00336B3F"/>
    <w:rsid w:val="00337DEF"/>
    <w:rsid w:val="00340D75"/>
    <w:rsid w:val="00340E53"/>
    <w:rsid w:val="00341A99"/>
    <w:rsid w:val="00342B0E"/>
    <w:rsid w:val="0034308E"/>
    <w:rsid w:val="00343156"/>
    <w:rsid w:val="00343907"/>
    <w:rsid w:val="00343AE4"/>
    <w:rsid w:val="00343D55"/>
    <w:rsid w:val="003443B2"/>
    <w:rsid w:val="00344E9B"/>
    <w:rsid w:val="0034580D"/>
    <w:rsid w:val="00345A87"/>
    <w:rsid w:val="00347797"/>
    <w:rsid w:val="003510A2"/>
    <w:rsid w:val="003511BC"/>
    <w:rsid w:val="00351F09"/>
    <w:rsid w:val="003523D5"/>
    <w:rsid w:val="00352DB1"/>
    <w:rsid w:val="00353EA4"/>
    <w:rsid w:val="003541A4"/>
    <w:rsid w:val="003542F3"/>
    <w:rsid w:val="00354CC9"/>
    <w:rsid w:val="003559D4"/>
    <w:rsid w:val="00355ADE"/>
    <w:rsid w:val="00356679"/>
    <w:rsid w:val="00356791"/>
    <w:rsid w:val="00356AC9"/>
    <w:rsid w:val="00356CE1"/>
    <w:rsid w:val="00356F6F"/>
    <w:rsid w:val="00357293"/>
    <w:rsid w:val="00357719"/>
    <w:rsid w:val="00360514"/>
    <w:rsid w:val="00360EE8"/>
    <w:rsid w:val="00361D55"/>
    <w:rsid w:val="00361EB2"/>
    <w:rsid w:val="00362588"/>
    <w:rsid w:val="00363CF5"/>
    <w:rsid w:val="00363F58"/>
    <w:rsid w:val="00364046"/>
    <w:rsid w:val="003659A9"/>
    <w:rsid w:val="003662EB"/>
    <w:rsid w:val="00366C75"/>
    <w:rsid w:val="0036739F"/>
    <w:rsid w:val="003679B2"/>
    <w:rsid w:val="00367E1D"/>
    <w:rsid w:val="003705BB"/>
    <w:rsid w:val="0037061A"/>
    <w:rsid w:val="00370B37"/>
    <w:rsid w:val="00371068"/>
    <w:rsid w:val="00371818"/>
    <w:rsid w:val="003719FE"/>
    <w:rsid w:val="0037207C"/>
    <w:rsid w:val="003726E6"/>
    <w:rsid w:val="00373FF6"/>
    <w:rsid w:val="00374093"/>
    <w:rsid w:val="00374D27"/>
    <w:rsid w:val="00376508"/>
    <w:rsid w:val="0037704D"/>
    <w:rsid w:val="00377AB0"/>
    <w:rsid w:val="00380344"/>
    <w:rsid w:val="00383305"/>
    <w:rsid w:val="00383A21"/>
    <w:rsid w:val="003840CE"/>
    <w:rsid w:val="00384355"/>
    <w:rsid w:val="00384516"/>
    <w:rsid w:val="00384A84"/>
    <w:rsid w:val="0038510D"/>
    <w:rsid w:val="003870CF"/>
    <w:rsid w:val="00387EA2"/>
    <w:rsid w:val="00387F99"/>
    <w:rsid w:val="00391B91"/>
    <w:rsid w:val="003921CD"/>
    <w:rsid w:val="00392821"/>
    <w:rsid w:val="00393CED"/>
    <w:rsid w:val="00393D5B"/>
    <w:rsid w:val="003944D2"/>
    <w:rsid w:val="00394576"/>
    <w:rsid w:val="003948F5"/>
    <w:rsid w:val="00396204"/>
    <w:rsid w:val="00396B8B"/>
    <w:rsid w:val="00396D7E"/>
    <w:rsid w:val="003970C8"/>
    <w:rsid w:val="003970D4"/>
    <w:rsid w:val="003976B3"/>
    <w:rsid w:val="003A13A5"/>
    <w:rsid w:val="003A3490"/>
    <w:rsid w:val="003A3ADE"/>
    <w:rsid w:val="003A4045"/>
    <w:rsid w:val="003A475C"/>
    <w:rsid w:val="003A558D"/>
    <w:rsid w:val="003A643A"/>
    <w:rsid w:val="003A7F8A"/>
    <w:rsid w:val="003B0112"/>
    <w:rsid w:val="003B0716"/>
    <w:rsid w:val="003B07C8"/>
    <w:rsid w:val="003B0E17"/>
    <w:rsid w:val="003B11C2"/>
    <w:rsid w:val="003B1444"/>
    <w:rsid w:val="003B17C2"/>
    <w:rsid w:val="003B21A7"/>
    <w:rsid w:val="003B2871"/>
    <w:rsid w:val="003B3974"/>
    <w:rsid w:val="003B3B73"/>
    <w:rsid w:val="003B3DA2"/>
    <w:rsid w:val="003B4990"/>
    <w:rsid w:val="003B4F13"/>
    <w:rsid w:val="003B5329"/>
    <w:rsid w:val="003B5373"/>
    <w:rsid w:val="003B53B2"/>
    <w:rsid w:val="003B64CD"/>
    <w:rsid w:val="003B66FE"/>
    <w:rsid w:val="003B6BB3"/>
    <w:rsid w:val="003B70E1"/>
    <w:rsid w:val="003B716C"/>
    <w:rsid w:val="003B781B"/>
    <w:rsid w:val="003C04B9"/>
    <w:rsid w:val="003C0624"/>
    <w:rsid w:val="003C14FE"/>
    <w:rsid w:val="003C17C3"/>
    <w:rsid w:val="003C32D4"/>
    <w:rsid w:val="003C40DD"/>
    <w:rsid w:val="003C57AA"/>
    <w:rsid w:val="003C58DB"/>
    <w:rsid w:val="003C5C6B"/>
    <w:rsid w:val="003C5CEE"/>
    <w:rsid w:val="003C5DE5"/>
    <w:rsid w:val="003C5E16"/>
    <w:rsid w:val="003C62E7"/>
    <w:rsid w:val="003C6687"/>
    <w:rsid w:val="003C7767"/>
    <w:rsid w:val="003D239E"/>
    <w:rsid w:val="003D269E"/>
    <w:rsid w:val="003D2EC7"/>
    <w:rsid w:val="003D3110"/>
    <w:rsid w:val="003D4C99"/>
    <w:rsid w:val="003D5130"/>
    <w:rsid w:val="003D520E"/>
    <w:rsid w:val="003D5E4E"/>
    <w:rsid w:val="003D6193"/>
    <w:rsid w:val="003D61C5"/>
    <w:rsid w:val="003D620B"/>
    <w:rsid w:val="003D62FC"/>
    <w:rsid w:val="003D6955"/>
    <w:rsid w:val="003D6C78"/>
    <w:rsid w:val="003D7FF1"/>
    <w:rsid w:val="003E008A"/>
    <w:rsid w:val="003E0582"/>
    <w:rsid w:val="003E07DC"/>
    <w:rsid w:val="003E0DEC"/>
    <w:rsid w:val="003E1288"/>
    <w:rsid w:val="003E2614"/>
    <w:rsid w:val="003E2F90"/>
    <w:rsid w:val="003E301C"/>
    <w:rsid w:val="003E3745"/>
    <w:rsid w:val="003E4AED"/>
    <w:rsid w:val="003E6032"/>
    <w:rsid w:val="003E6808"/>
    <w:rsid w:val="003E6CC7"/>
    <w:rsid w:val="003E716A"/>
    <w:rsid w:val="003E72FE"/>
    <w:rsid w:val="003F0216"/>
    <w:rsid w:val="003F0A92"/>
    <w:rsid w:val="003F0BAB"/>
    <w:rsid w:val="003F0F8D"/>
    <w:rsid w:val="003F10C1"/>
    <w:rsid w:val="003F1236"/>
    <w:rsid w:val="003F1746"/>
    <w:rsid w:val="003F18C5"/>
    <w:rsid w:val="003F18FA"/>
    <w:rsid w:val="003F1F24"/>
    <w:rsid w:val="003F222C"/>
    <w:rsid w:val="003F2707"/>
    <w:rsid w:val="003F292D"/>
    <w:rsid w:val="003F2F15"/>
    <w:rsid w:val="003F34DA"/>
    <w:rsid w:val="003F43A8"/>
    <w:rsid w:val="003F58F8"/>
    <w:rsid w:val="003F5C24"/>
    <w:rsid w:val="003F6512"/>
    <w:rsid w:val="003F7243"/>
    <w:rsid w:val="003F726F"/>
    <w:rsid w:val="003F7764"/>
    <w:rsid w:val="003F784F"/>
    <w:rsid w:val="003F7FA2"/>
    <w:rsid w:val="0040087C"/>
    <w:rsid w:val="004008BA"/>
    <w:rsid w:val="00400A00"/>
    <w:rsid w:val="004015E3"/>
    <w:rsid w:val="00401C61"/>
    <w:rsid w:val="004022C5"/>
    <w:rsid w:val="004024A1"/>
    <w:rsid w:val="00402CE4"/>
    <w:rsid w:val="0040336C"/>
    <w:rsid w:val="004037D7"/>
    <w:rsid w:val="00403B1B"/>
    <w:rsid w:val="00403ECC"/>
    <w:rsid w:val="004040C4"/>
    <w:rsid w:val="004046AE"/>
    <w:rsid w:val="00404C4F"/>
    <w:rsid w:val="00405721"/>
    <w:rsid w:val="00405896"/>
    <w:rsid w:val="00405926"/>
    <w:rsid w:val="00405AED"/>
    <w:rsid w:val="00405CF8"/>
    <w:rsid w:val="00406E0B"/>
    <w:rsid w:val="0040749C"/>
    <w:rsid w:val="00410041"/>
    <w:rsid w:val="00410285"/>
    <w:rsid w:val="00410603"/>
    <w:rsid w:val="0041076B"/>
    <w:rsid w:val="00410C5A"/>
    <w:rsid w:val="00410CA4"/>
    <w:rsid w:val="00411488"/>
    <w:rsid w:val="00411E0C"/>
    <w:rsid w:val="00414964"/>
    <w:rsid w:val="004151F5"/>
    <w:rsid w:val="00415ABC"/>
    <w:rsid w:val="00415E6F"/>
    <w:rsid w:val="00415EB0"/>
    <w:rsid w:val="0041625C"/>
    <w:rsid w:val="004171C6"/>
    <w:rsid w:val="00417942"/>
    <w:rsid w:val="00417CE4"/>
    <w:rsid w:val="0042033A"/>
    <w:rsid w:val="00420C0A"/>
    <w:rsid w:val="00421589"/>
    <w:rsid w:val="004215F5"/>
    <w:rsid w:val="004227E1"/>
    <w:rsid w:val="00423DFB"/>
    <w:rsid w:val="004240FC"/>
    <w:rsid w:val="00424192"/>
    <w:rsid w:val="00424B99"/>
    <w:rsid w:val="00425087"/>
    <w:rsid w:val="00425601"/>
    <w:rsid w:val="00425830"/>
    <w:rsid w:val="00425914"/>
    <w:rsid w:val="0042695E"/>
    <w:rsid w:val="00426FF7"/>
    <w:rsid w:val="00427121"/>
    <w:rsid w:val="004277A6"/>
    <w:rsid w:val="004304E3"/>
    <w:rsid w:val="00435A37"/>
    <w:rsid w:val="00435AE2"/>
    <w:rsid w:val="004364BA"/>
    <w:rsid w:val="0043653E"/>
    <w:rsid w:val="00436826"/>
    <w:rsid w:val="00437175"/>
    <w:rsid w:val="00437494"/>
    <w:rsid w:val="00440A35"/>
    <w:rsid w:val="00440F7F"/>
    <w:rsid w:val="0044151A"/>
    <w:rsid w:val="00441A94"/>
    <w:rsid w:val="00443F67"/>
    <w:rsid w:val="004446C1"/>
    <w:rsid w:val="00444A6E"/>
    <w:rsid w:val="0044519A"/>
    <w:rsid w:val="00445616"/>
    <w:rsid w:val="004457E5"/>
    <w:rsid w:val="00445BEC"/>
    <w:rsid w:val="00445D13"/>
    <w:rsid w:val="004463D0"/>
    <w:rsid w:val="00446534"/>
    <w:rsid w:val="00446954"/>
    <w:rsid w:val="0044766E"/>
    <w:rsid w:val="00447733"/>
    <w:rsid w:val="00447FDE"/>
    <w:rsid w:val="0045041C"/>
    <w:rsid w:val="0045052A"/>
    <w:rsid w:val="004507EC"/>
    <w:rsid w:val="004509CD"/>
    <w:rsid w:val="00450ACE"/>
    <w:rsid w:val="00451065"/>
    <w:rsid w:val="00451B32"/>
    <w:rsid w:val="004520BD"/>
    <w:rsid w:val="00452258"/>
    <w:rsid w:val="00452535"/>
    <w:rsid w:val="00452A8C"/>
    <w:rsid w:val="00452A9E"/>
    <w:rsid w:val="00452D1B"/>
    <w:rsid w:val="004534F9"/>
    <w:rsid w:val="00453CA9"/>
    <w:rsid w:val="00455153"/>
    <w:rsid w:val="004552B5"/>
    <w:rsid w:val="00455629"/>
    <w:rsid w:val="0045567A"/>
    <w:rsid w:val="004561A2"/>
    <w:rsid w:val="00457AC0"/>
    <w:rsid w:val="0046070D"/>
    <w:rsid w:val="00460768"/>
    <w:rsid w:val="004608C9"/>
    <w:rsid w:val="00460992"/>
    <w:rsid w:val="00460F3E"/>
    <w:rsid w:val="004617F8"/>
    <w:rsid w:val="00461C41"/>
    <w:rsid w:val="00461EBB"/>
    <w:rsid w:val="00461F3A"/>
    <w:rsid w:val="00463D6B"/>
    <w:rsid w:val="00463DBB"/>
    <w:rsid w:val="0046430A"/>
    <w:rsid w:val="00464AEA"/>
    <w:rsid w:val="004672E2"/>
    <w:rsid w:val="00467569"/>
    <w:rsid w:val="00471274"/>
    <w:rsid w:val="0047145E"/>
    <w:rsid w:val="00471A37"/>
    <w:rsid w:val="00472C2B"/>
    <w:rsid w:val="004737D8"/>
    <w:rsid w:val="004748AE"/>
    <w:rsid w:val="00474E61"/>
    <w:rsid w:val="00475096"/>
    <w:rsid w:val="00475885"/>
    <w:rsid w:val="0047599D"/>
    <w:rsid w:val="00475D2B"/>
    <w:rsid w:val="0047648B"/>
    <w:rsid w:val="004767B0"/>
    <w:rsid w:val="00476B60"/>
    <w:rsid w:val="00476CE5"/>
    <w:rsid w:val="00477CA1"/>
    <w:rsid w:val="00480611"/>
    <w:rsid w:val="004809F0"/>
    <w:rsid w:val="00481548"/>
    <w:rsid w:val="004815E6"/>
    <w:rsid w:val="00482237"/>
    <w:rsid w:val="00482493"/>
    <w:rsid w:val="004828EA"/>
    <w:rsid w:val="00482C2E"/>
    <w:rsid w:val="00483189"/>
    <w:rsid w:val="004832FE"/>
    <w:rsid w:val="00483B57"/>
    <w:rsid w:val="0048441A"/>
    <w:rsid w:val="00484D70"/>
    <w:rsid w:val="00484F1D"/>
    <w:rsid w:val="00485498"/>
    <w:rsid w:val="0048578B"/>
    <w:rsid w:val="00485973"/>
    <w:rsid w:val="004859EE"/>
    <w:rsid w:val="00485AD7"/>
    <w:rsid w:val="00486D0E"/>
    <w:rsid w:val="004870D0"/>
    <w:rsid w:val="00487898"/>
    <w:rsid w:val="00490DF1"/>
    <w:rsid w:val="0049108B"/>
    <w:rsid w:val="004924D7"/>
    <w:rsid w:val="0049261B"/>
    <w:rsid w:val="0049371F"/>
    <w:rsid w:val="0049406F"/>
    <w:rsid w:val="004947AD"/>
    <w:rsid w:val="00494EE3"/>
    <w:rsid w:val="00495EA4"/>
    <w:rsid w:val="00495F16"/>
    <w:rsid w:val="00496483"/>
    <w:rsid w:val="00496765"/>
    <w:rsid w:val="00496825"/>
    <w:rsid w:val="004974EA"/>
    <w:rsid w:val="00497A18"/>
    <w:rsid w:val="004A07E2"/>
    <w:rsid w:val="004A0958"/>
    <w:rsid w:val="004A0ADA"/>
    <w:rsid w:val="004A0AF9"/>
    <w:rsid w:val="004A0E37"/>
    <w:rsid w:val="004A0E8C"/>
    <w:rsid w:val="004A10C5"/>
    <w:rsid w:val="004A112E"/>
    <w:rsid w:val="004A1582"/>
    <w:rsid w:val="004A20FF"/>
    <w:rsid w:val="004A21A3"/>
    <w:rsid w:val="004A2422"/>
    <w:rsid w:val="004A258C"/>
    <w:rsid w:val="004A339D"/>
    <w:rsid w:val="004A3769"/>
    <w:rsid w:val="004A3A05"/>
    <w:rsid w:val="004A4112"/>
    <w:rsid w:val="004A4231"/>
    <w:rsid w:val="004A429B"/>
    <w:rsid w:val="004A543A"/>
    <w:rsid w:val="004A758B"/>
    <w:rsid w:val="004A780E"/>
    <w:rsid w:val="004A785D"/>
    <w:rsid w:val="004B0236"/>
    <w:rsid w:val="004B06F7"/>
    <w:rsid w:val="004B0B97"/>
    <w:rsid w:val="004B114A"/>
    <w:rsid w:val="004B13AB"/>
    <w:rsid w:val="004B15C1"/>
    <w:rsid w:val="004B2635"/>
    <w:rsid w:val="004B26DF"/>
    <w:rsid w:val="004B2FBA"/>
    <w:rsid w:val="004B4829"/>
    <w:rsid w:val="004B487B"/>
    <w:rsid w:val="004B4F15"/>
    <w:rsid w:val="004B50FF"/>
    <w:rsid w:val="004B5AED"/>
    <w:rsid w:val="004B5E4B"/>
    <w:rsid w:val="004B6CED"/>
    <w:rsid w:val="004B71FD"/>
    <w:rsid w:val="004C02FB"/>
    <w:rsid w:val="004C0747"/>
    <w:rsid w:val="004C15DD"/>
    <w:rsid w:val="004C3113"/>
    <w:rsid w:val="004C35AA"/>
    <w:rsid w:val="004C4010"/>
    <w:rsid w:val="004C48BC"/>
    <w:rsid w:val="004C4AFC"/>
    <w:rsid w:val="004C4FEB"/>
    <w:rsid w:val="004C5681"/>
    <w:rsid w:val="004C5FF2"/>
    <w:rsid w:val="004C6599"/>
    <w:rsid w:val="004C6D99"/>
    <w:rsid w:val="004C71DB"/>
    <w:rsid w:val="004C7218"/>
    <w:rsid w:val="004D0023"/>
    <w:rsid w:val="004D0097"/>
    <w:rsid w:val="004D0812"/>
    <w:rsid w:val="004D0CB1"/>
    <w:rsid w:val="004D10E5"/>
    <w:rsid w:val="004D178D"/>
    <w:rsid w:val="004D2194"/>
    <w:rsid w:val="004D25A7"/>
    <w:rsid w:val="004D2D51"/>
    <w:rsid w:val="004D3D6A"/>
    <w:rsid w:val="004D473B"/>
    <w:rsid w:val="004D4D70"/>
    <w:rsid w:val="004D4E8D"/>
    <w:rsid w:val="004D574E"/>
    <w:rsid w:val="004D67EA"/>
    <w:rsid w:val="004D6AF0"/>
    <w:rsid w:val="004D7257"/>
    <w:rsid w:val="004D7992"/>
    <w:rsid w:val="004E017C"/>
    <w:rsid w:val="004E030A"/>
    <w:rsid w:val="004E12A7"/>
    <w:rsid w:val="004E24E4"/>
    <w:rsid w:val="004E2F54"/>
    <w:rsid w:val="004E3645"/>
    <w:rsid w:val="004E3C12"/>
    <w:rsid w:val="004E419B"/>
    <w:rsid w:val="004E48C1"/>
    <w:rsid w:val="004E4B70"/>
    <w:rsid w:val="004E4DDE"/>
    <w:rsid w:val="004E59F7"/>
    <w:rsid w:val="004E5D7B"/>
    <w:rsid w:val="004E6D45"/>
    <w:rsid w:val="004E6EA7"/>
    <w:rsid w:val="004F041F"/>
    <w:rsid w:val="004F0606"/>
    <w:rsid w:val="004F071A"/>
    <w:rsid w:val="004F0E06"/>
    <w:rsid w:val="004F10B5"/>
    <w:rsid w:val="004F1950"/>
    <w:rsid w:val="004F1BB6"/>
    <w:rsid w:val="004F1D04"/>
    <w:rsid w:val="004F2E01"/>
    <w:rsid w:val="004F2E16"/>
    <w:rsid w:val="004F36D1"/>
    <w:rsid w:val="004F4415"/>
    <w:rsid w:val="004F46E2"/>
    <w:rsid w:val="004F4BB3"/>
    <w:rsid w:val="004F4E56"/>
    <w:rsid w:val="004F4EEC"/>
    <w:rsid w:val="004F5342"/>
    <w:rsid w:val="004F54E2"/>
    <w:rsid w:val="004F558F"/>
    <w:rsid w:val="004F5CA6"/>
    <w:rsid w:val="004F71CB"/>
    <w:rsid w:val="004F756C"/>
    <w:rsid w:val="00500C79"/>
    <w:rsid w:val="00501666"/>
    <w:rsid w:val="00501723"/>
    <w:rsid w:val="0050302A"/>
    <w:rsid w:val="00504328"/>
    <w:rsid w:val="00504D79"/>
    <w:rsid w:val="00504DF6"/>
    <w:rsid w:val="00505C34"/>
    <w:rsid w:val="00506914"/>
    <w:rsid w:val="00506E76"/>
    <w:rsid w:val="00506F93"/>
    <w:rsid w:val="00507308"/>
    <w:rsid w:val="00507811"/>
    <w:rsid w:val="00510AB3"/>
    <w:rsid w:val="00511784"/>
    <w:rsid w:val="005122C2"/>
    <w:rsid w:val="0051286F"/>
    <w:rsid w:val="00512B40"/>
    <w:rsid w:val="005131D0"/>
    <w:rsid w:val="005133E1"/>
    <w:rsid w:val="005135BB"/>
    <w:rsid w:val="00514060"/>
    <w:rsid w:val="005142B4"/>
    <w:rsid w:val="00514340"/>
    <w:rsid w:val="005144AD"/>
    <w:rsid w:val="00514DEF"/>
    <w:rsid w:val="00515553"/>
    <w:rsid w:val="00515B37"/>
    <w:rsid w:val="00517427"/>
    <w:rsid w:val="005211A8"/>
    <w:rsid w:val="005212A8"/>
    <w:rsid w:val="005221ED"/>
    <w:rsid w:val="005224AA"/>
    <w:rsid w:val="00523000"/>
    <w:rsid w:val="0052319A"/>
    <w:rsid w:val="00524C55"/>
    <w:rsid w:val="00524F62"/>
    <w:rsid w:val="00525238"/>
    <w:rsid w:val="0052539C"/>
    <w:rsid w:val="005253EE"/>
    <w:rsid w:val="00525463"/>
    <w:rsid w:val="0052574A"/>
    <w:rsid w:val="00525BE6"/>
    <w:rsid w:val="00525C4A"/>
    <w:rsid w:val="00527502"/>
    <w:rsid w:val="005304DC"/>
    <w:rsid w:val="005312DF"/>
    <w:rsid w:val="00531432"/>
    <w:rsid w:val="00531567"/>
    <w:rsid w:val="005315D6"/>
    <w:rsid w:val="0053183F"/>
    <w:rsid w:val="0053395B"/>
    <w:rsid w:val="005341EC"/>
    <w:rsid w:val="005356AF"/>
    <w:rsid w:val="00535836"/>
    <w:rsid w:val="00536CA0"/>
    <w:rsid w:val="00537427"/>
    <w:rsid w:val="005374BF"/>
    <w:rsid w:val="00537713"/>
    <w:rsid w:val="005377AC"/>
    <w:rsid w:val="00537F0D"/>
    <w:rsid w:val="0054032A"/>
    <w:rsid w:val="00540D8A"/>
    <w:rsid w:val="0054103C"/>
    <w:rsid w:val="00541E72"/>
    <w:rsid w:val="00542118"/>
    <w:rsid w:val="00542257"/>
    <w:rsid w:val="00542786"/>
    <w:rsid w:val="00542AE7"/>
    <w:rsid w:val="00543427"/>
    <w:rsid w:val="0054367E"/>
    <w:rsid w:val="00543F9D"/>
    <w:rsid w:val="00545BB8"/>
    <w:rsid w:val="005461E2"/>
    <w:rsid w:val="00547279"/>
    <w:rsid w:val="005475DE"/>
    <w:rsid w:val="00547977"/>
    <w:rsid w:val="00551161"/>
    <w:rsid w:val="0055179E"/>
    <w:rsid w:val="005518A6"/>
    <w:rsid w:val="00551C06"/>
    <w:rsid w:val="00551E89"/>
    <w:rsid w:val="00552808"/>
    <w:rsid w:val="00552A8F"/>
    <w:rsid w:val="00552A91"/>
    <w:rsid w:val="00552E47"/>
    <w:rsid w:val="0055397A"/>
    <w:rsid w:val="00553D4D"/>
    <w:rsid w:val="0055494C"/>
    <w:rsid w:val="00554EB3"/>
    <w:rsid w:val="0055571E"/>
    <w:rsid w:val="005568FF"/>
    <w:rsid w:val="00557E09"/>
    <w:rsid w:val="005600D0"/>
    <w:rsid w:val="00560220"/>
    <w:rsid w:val="005606F8"/>
    <w:rsid w:val="00561727"/>
    <w:rsid w:val="00562C71"/>
    <w:rsid w:val="00562F85"/>
    <w:rsid w:val="005630FA"/>
    <w:rsid w:val="00563220"/>
    <w:rsid w:val="0056361D"/>
    <w:rsid w:val="00563854"/>
    <w:rsid w:val="005655A9"/>
    <w:rsid w:val="00565D0C"/>
    <w:rsid w:val="005663DD"/>
    <w:rsid w:val="005672A8"/>
    <w:rsid w:val="00567DB2"/>
    <w:rsid w:val="0057031C"/>
    <w:rsid w:val="00570EDB"/>
    <w:rsid w:val="005716B9"/>
    <w:rsid w:val="0057206B"/>
    <w:rsid w:val="005722B2"/>
    <w:rsid w:val="00572885"/>
    <w:rsid w:val="00572B07"/>
    <w:rsid w:val="00572D66"/>
    <w:rsid w:val="00572DB4"/>
    <w:rsid w:val="005740D3"/>
    <w:rsid w:val="005748BF"/>
    <w:rsid w:val="00574E64"/>
    <w:rsid w:val="00575205"/>
    <w:rsid w:val="00575552"/>
    <w:rsid w:val="00577511"/>
    <w:rsid w:val="005801CC"/>
    <w:rsid w:val="00580319"/>
    <w:rsid w:val="0058082C"/>
    <w:rsid w:val="005809CD"/>
    <w:rsid w:val="005809FA"/>
    <w:rsid w:val="005813EC"/>
    <w:rsid w:val="00582BF7"/>
    <w:rsid w:val="00583261"/>
    <w:rsid w:val="00584403"/>
    <w:rsid w:val="00584407"/>
    <w:rsid w:val="00584591"/>
    <w:rsid w:val="005845D3"/>
    <w:rsid w:val="00584BBA"/>
    <w:rsid w:val="00585DAE"/>
    <w:rsid w:val="00586358"/>
    <w:rsid w:val="00586751"/>
    <w:rsid w:val="00587621"/>
    <w:rsid w:val="0058794C"/>
    <w:rsid w:val="00587DD0"/>
    <w:rsid w:val="005908F7"/>
    <w:rsid w:val="00590E25"/>
    <w:rsid w:val="005915BE"/>
    <w:rsid w:val="00592149"/>
    <w:rsid w:val="00592698"/>
    <w:rsid w:val="0059364B"/>
    <w:rsid w:val="00594014"/>
    <w:rsid w:val="005943A9"/>
    <w:rsid w:val="0059452E"/>
    <w:rsid w:val="00594613"/>
    <w:rsid w:val="00595A6F"/>
    <w:rsid w:val="00595B28"/>
    <w:rsid w:val="00595BA2"/>
    <w:rsid w:val="005961DE"/>
    <w:rsid w:val="0059709C"/>
    <w:rsid w:val="00597609"/>
    <w:rsid w:val="00597B95"/>
    <w:rsid w:val="005A08BD"/>
    <w:rsid w:val="005A1FE4"/>
    <w:rsid w:val="005A213E"/>
    <w:rsid w:val="005A28A2"/>
    <w:rsid w:val="005A2D99"/>
    <w:rsid w:val="005A42C0"/>
    <w:rsid w:val="005A4796"/>
    <w:rsid w:val="005A4886"/>
    <w:rsid w:val="005A48FC"/>
    <w:rsid w:val="005A4DC3"/>
    <w:rsid w:val="005A4E36"/>
    <w:rsid w:val="005A4F2C"/>
    <w:rsid w:val="005A5797"/>
    <w:rsid w:val="005A73E8"/>
    <w:rsid w:val="005A7B4D"/>
    <w:rsid w:val="005A7FF2"/>
    <w:rsid w:val="005B0850"/>
    <w:rsid w:val="005B162B"/>
    <w:rsid w:val="005B21F2"/>
    <w:rsid w:val="005B266E"/>
    <w:rsid w:val="005B39BA"/>
    <w:rsid w:val="005B3CFC"/>
    <w:rsid w:val="005B4FC7"/>
    <w:rsid w:val="005B5036"/>
    <w:rsid w:val="005B52F2"/>
    <w:rsid w:val="005B6643"/>
    <w:rsid w:val="005B708F"/>
    <w:rsid w:val="005B75E7"/>
    <w:rsid w:val="005C03F6"/>
    <w:rsid w:val="005C0AAA"/>
    <w:rsid w:val="005C0F3F"/>
    <w:rsid w:val="005C1638"/>
    <w:rsid w:val="005C16D2"/>
    <w:rsid w:val="005C1ABA"/>
    <w:rsid w:val="005C26D7"/>
    <w:rsid w:val="005C2974"/>
    <w:rsid w:val="005C2C56"/>
    <w:rsid w:val="005C356C"/>
    <w:rsid w:val="005C3952"/>
    <w:rsid w:val="005C3F0F"/>
    <w:rsid w:val="005C5BD0"/>
    <w:rsid w:val="005C69E3"/>
    <w:rsid w:val="005C78F3"/>
    <w:rsid w:val="005C7923"/>
    <w:rsid w:val="005C7DBE"/>
    <w:rsid w:val="005C7F26"/>
    <w:rsid w:val="005D02CB"/>
    <w:rsid w:val="005D0D43"/>
    <w:rsid w:val="005D0DC2"/>
    <w:rsid w:val="005D1192"/>
    <w:rsid w:val="005D1603"/>
    <w:rsid w:val="005D28DC"/>
    <w:rsid w:val="005D3F8A"/>
    <w:rsid w:val="005D43AE"/>
    <w:rsid w:val="005D44C0"/>
    <w:rsid w:val="005D45A4"/>
    <w:rsid w:val="005D6573"/>
    <w:rsid w:val="005D6CCD"/>
    <w:rsid w:val="005D7249"/>
    <w:rsid w:val="005D7A07"/>
    <w:rsid w:val="005D7B6D"/>
    <w:rsid w:val="005E101D"/>
    <w:rsid w:val="005E12B2"/>
    <w:rsid w:val="005E1FDA"/>
    <w:rsid w:val="005E2E17"/>
    <w:rsid w:val="005E3210"/>
    <w:rsid w:val="005E36EA"/>
    <w:rsid w:val="005E378E"/>
    <w:rsid w:val="005E3848"/>
    <w:rsid w:val="005E3CCF"/>
    <w:rsid w:val="005E4192"/>
    <w:rsid w:val="005E4CAB"/>
    <w:rsid w:val="005E4E5B"/>
    <w:rsid w:val="005E4EE0"/>
    <w:rsid w:val="005E6100"/>
    <w:rsid w:val="005E7925"/>
    <w:rsid w:val="005E7B71"/>
    <w:rsid w:val="005F0128"/>
    <w:rsid w:val="005F109E"/>
    <w:rsid w:val="005F1B87"/>
    <w:rsid w:val="005F1DEB"/>
    <w:rsid w:val="005F2F4D"/>
    <w:rsid w:val="005F3143"/>
    <w:rsid w:val="005F3228"/>
    <w:rsid w:val="005F3521"/>
    <w:rsid w:val="005F4253"/>
    <w:rsid w:val="005F5414"/>
    <w:rsid w:val="005F580C"/>
    <w:rsid w:val="005F5F05"/>
    <w:rsid w:val="005F5F7E"/>
    <w:rsid w:val="005F621F"/>
    <w:rsid w:val="005F7247"/>
    <w:rsid w:val="00600474"/>
    <w:rsid w:val="00600522"/>
    <w:rsid w:val="0060142B"/>
    <w:rsid w:val="00602959"/>
    <w:rsid w:val="006029CD"/>
    <w:rsid w:val="00602E84"/>
    <w:rsid w:val="006033F1"/>
    <w:rsid w:val="0060354F"/>
    <w:rsid w:val="0060366E"/>
    <w:rsid w:val="006041EE"/>
    <w:rsid w:val="00604861"/>
    <w:rsid w:val="00604CD8"/>
    <w:rsid w:val="006061D6"/>
    <w:rsid w:val="00606553"/>
    <w:rsid w:val="00606A48"/>
    <w:rsid w:val="00607BDF"/>
    <w:rsid w:val="00607BF1"/>
    <w:rsid w:val="00607D0F"/>
    <w:rsid w:val="00610C58"/>
    <w:rsid w:val="0061100B"/>
    <w:rsid w:val="00611B49"/>
    <w:rsid w:val="00612279"/>
    <w:rsid w:val="00612B85"/>
    <w:rsid w:val="00613D86"/>
    <w:rsid w:val="00613FD5"/>
    <w:rsid w:val="00614131"/>
    <w:rsid w:val="0061441E"/>
    <w:rsid w:val="00615A08"/>
    <w:rsid w:val="00615B66"/>
    <w:rsid w:val="0061661D"/>
    <w:rsid w:val="006174A1"/>
    <w:rsid w:val="00617DD9"/>
    <w:rsid w:val="00620262"/>
    <w:rsid w:val="0062029D"/>
    <w:rsid w:val="00621573"/>
    <w:rsid w:val="00621D20"/>
    <w:rsid w:val="00622283"/>
    <w:rsid w:val="006224AD"/>
    <w:rsid w:val="0062260B"/>
    <w:rsid w:val="00622B8B"/>
    <w:rsid w:val="0062304B"/>
    <w:rsid w:val="00623088"/>
    <w:rsid w:val="00623D48"/>
    <w:rsid w:val="0062400F"/>
    <w:rsid w:val="006248D6"/>
    <w:rsid w:val="00625795"/>
    <w:rsid w:val="00625871"/>
    <w:rsid w:val="00625AD4"/>
    <w:rsid w:val="006262E2"/>
    <w:rsid w:val="00627176"/>
    <w:rsid w:val="006273F3"/>
    <w:rsid w:val="006279D7"/>
    <w:rsid w:val="00630619"/>
    <w:rsid w:val="006317D7"/>
    <w:rsid w:val="0063180B"/>
    <w:rsid w:val="00632255"/>
    <w:rsid w:val="0063229A"/>
    <w:rsid w:val="0063237D"/>
    <w:rsid w:val="006324F5"/>
    <w:rsid w:val="00632504"/>
    <w:rsid w:val="00632F35"/>
    <w:rsid w:val="00633663"/>
    <w:rsid w:val="00633F5E"/>
    <w:rsid w:val="00634177"/>
    <w:rsid w:val="00634C24"/>
    <w:rsid w:val="00634CE9"/>
    <w:rsid w:val="006352BB"/>
    <w:rsid w:val="006353C7"/>
    <w:rsid w:val="00636384"/>
    <w:rsid w:val="0063681B"/>
    <w:rsid w:val="006371CA"/>
    <w:rsid w:val="00637F04"/>
    <w:rsid w:val="0064065A"/>
    <w:rsid w:val="006411E6"/>
    <w:rsid w:val="00641BE3"/>
    <w:rsid w:val="00642C60"/>
    <w:rsid w:val="00642C8B"/>
    <w:rsid w:val="00642FA0"/>
    <w:rsid w:val="00643240"/>
    <w:rsid w:val="00643331"/>
    <w:rsid w:val="00643AB3"/>
    <w:rsid w:val="00643E41"/>
    <w:rsid w:val="00644303"/>
    <w:rsid w:val="006445EB"/>
    <w:rsid w:val="00644637"/>
    <w:rsid w:val="0064482E"/>
    <w:rsid w:val="00644A53"/>
    <w:rsid w:val="00644AAF"/>
    <w:rsid w:val="00645151"/>
    <w:rsid w:val="0064548A"/>
    <w:rsid w:val="00645A0C"/>
    <w:rsid w:val="006467C8"/>
    <w:rsid w:val="00647802"/>
    <w:rsid w:val="00647BB4"/>
    <w:rsid w:val="00650718"/>
    <w:rsid w:val="00652228"/>
    <w:rsid w:val="00652299"/>
    <w:rsid w:val="0065383D"/>
    <w:rsid w:val="0065409E"/>
    <w:rsid w:val="00654972"/>
    <w:rsid w:val="00655085"/>
    <w:rsid w:val="00655ACB"/>
    <w:rsid w:val="00656914"/>
    <w:rsid w:val="00656AD8"/>
    <w:rsid w:val="00656FCB"/>
    <w:rsid w:val="00657646"/>
    <w:rsid w:val="006577CD"/>
    <w:rsid w:val="00657E26"/>
    <w:rsid w:val="00660421"/>
    <w:rsid w:val="0066055D"/>
    <w:rsid w:val="00660717"/>
    <w:rsid w:val="00660BEA"/>
    <w:rsid w:val="006626D2"/>
    <w:rsid w:val="006645FB"/>
    <w:rsid w:val="006650E8"/>
    <w:rsid w:val="00665A2B"/>
    <w:rsid w:val="00665D2D"/>
    <w:rsid w:val="0066640A"/>
    <w:rsid w:val="00670161"/>
    <w:rsid w:val="00670385"/>
    <w:rsid w:val="00670D02"/>
    <w:rsid w:val="00670DAF"/>
    <w:rsid w:val="00671607"/>
    <w:rsid w:val="006719D6"/>
    <w:rsid w:val="00671B0D"/>
    <w:rsid w:val="0067231D"/>
    <w:rsid w:val="006736B6"/>
    <w:rsid w:val="00674222"/>
    <w:rsid w:val="00674236"/>
    <w:rsid w:val="00675047"/>
    <w:rsid w:val="0067583C"/>
    <w:rsid w:val="00675BC1"/>
    <w:rsid w:val="00675EE7"/>
    <w:rsid w:val="00676882"/>
    <w:rsid w:val="00676AA2"/>
    <w:rsid w:val="006778D5"/>
    <w:rsid w:val="006810B9"/>
    <w:rsid w:val="00681C9A"/>
    <w:rsid w:val="0068203B"/>
    <w:rsid w:val="0068256A"/>
    <w:rsid w:val="00682846"/>
    <w:rsid w:val="00682B46"/>
    <w:rsid w:val="00683290"/>
    <w:rsid w:val="00684101"/>
    <w:rsid w:val="006843CC"/>
    <w:rsid w:val="006857C0"/>
    <w:rsid w:val="00685A69"/>
    <w:rsid w:val="00685B4C"/>
    <w:rsid w:val="00687969"/>
    <w:rsid w:val="00687B9F"/>
    <w:rsid w:val="00687FC8"/>
    <w:rsid w:val="006907CE"/>
    <w:rsid w:val="006907EC"/>
    <w:rsid w:val="00690AB2"/>
    <w:rsid w:val="00691D08"/>
    <w:rsid w:val="00691D1C"/>
    <w:rsid w:val="00692091"/>
    <w:rsid w:val="006933BC"/>
    <w:rsid w:val="00693501"/>
    <w:rsid w:val="006936EB"/>
    <w:rsid w:val="006937B8"/>
    <w:rsid w:val="00694C2E"/>
    <w:rsid w:val="00694D81"/>
    <w:rsid w:val="00694E02"/>
    <w:rsid w:val="00695AD9"/>
    <w:rsid w:val="00695BB0"/>
    <w:rsid w:val="00695F76"/>
    <w:rsid w:val="0069607F"/>
    <w:rsid w:val="0069623F"/>
    <w:rsid w:val="006969A8"/>
    <w:rsid w:val="00696BA4"/>
    <w:rsid w:val="00697D0C"/>
    <w:rsid w:val="006A101B"/>
    <w:rsid w:val="006A15AA"/>
    <w:rsid w:val="006A18F5"/>
    <w:rsid w:val="006A206E"/>
    <w:rsid w:val="006A2ACE"/>
    <w:rsid w:val="006A34E8"/>
    <w:rsid w:val="006A380F"/>
    <w:rsid w:val="006A3CF0"/>
    <w:rsid w:val="006A512A"/>
    <w:rsid w:val="006A5C46"/>
    <w:rsid w:val="006A62CC"/>
    <w:rsid w:val="006A6A7C"/>
    <w:rsid w:val="006A7A1C"/>
    <w:rsid w:val="006A7AD8"/>
    <w:rsid w:val="006A7D19"/>
    <w:rsid w:val="006B004D"/>
    <w:rsid w:val="006B0333"/>
    <w:rsid w:val="006B217C"/>
    <w:rsid w:val="006B3304"/>
    <w:rsid w:val="006B3491"/>
    <w:rsid w:val="006B39BA"/>
    <w:rsid w:val="006B3F0D"/>
    <w:rsid w:val="006B4238"/>
    <w:rsid w:val="006B443B"/>
    <w:rsid w:val="006B5A6C"/>
    <w:rsid w:val="006B5C15"/>
    <w:rsid w:val="006B6DF0"/>
    <w:rsid w:val="006C0E88"/>
    <w:rsid w:val="006C2784"/>
    <w:rsid w:val="006C27CF"/>
    <w:rsid w:val="006C2A08"/>
    <w:rsid w:val="006C2D51"/>
    <w:rsid w:val="006C307D"/>
    <w:rsid w:val="006C319A"/>
    <w:rsid w:val="006C4578"/>
    <w:rsid w:val="006C4952"/>
    <w:rsid w:val="006C5067"/>
    <w:rsid w:val="006C58C6"/>
    <w:rsid w:val="006C59C6"/>
    <w:rsid w:val="006C5DD8"/>
    <w:rsid w:val="006C6482"/>
    <w:rsid w:val="006C6767"/>
    <w:rsid w:val="006C67A8"/>
    <w:rsid w:val="006C6E2C"/>
    <w:rsid w:val="006C713F"/>
    <w:rsid w:val="006C7214"/>
    <w:rsid w:val="006C72E9"/>
    <w:rsid w:val="006C7526"/>
    <w:rsid w:val="006C7926"/>
    <w:rsid w:val="006D01AF"/>
    <w:rsid w:val="006D0E8A"/>
    <w:rsid w:val="006D21CF"/>
    <w:rsid w:val="006D22E3"/>
    <w:rsid w:val="006D335B"/>
    <w:rsid w:val="006D3DD6"/>
    <w:rsid w:val="006E1588"/>
    <w:rsid w:val="006E1970"/>
    <w:rsid w:val="006E1FC0"/>
    <w:rsid w:val="006E26BD"/>
    <w:rsid w:val="006E280F"/>
    <w:rsid w:val="006E339B"/>
    <w:rsid w:val="006E3664"/>
    <w:rsid w:val="006E372B"/>
    <w:rsid w:val="006E3CC4"/>
    <w:rsid w:val="006E3EBD"/>
    <w:rsid w:val="006E4666"/>
    <w:rsid w:val="006E55FD"/>
    <w:rsid w:val="006E6014"/>
    <w:rsid w:val="006E6BBF"/>
    <w:rsid w:val="006E6C06"/>
    <w:rsid w:val="006E6F42"/>
    <w:rsid w:val="006F14A0"/>
    <w:rsid w:val="006F1649"/>
    <w:rsid w:val="006F1C3A"/>
    <w:rsid w:val="006F20FF"/>
    <w:rsid w:val="006F2907"/>
    <w:rsid w:val="006F2C32"/>
    <w:rsid w:val="006F2D77"/>
    <w:rsid w:val="006F2E0F"/>
    <w:rsid w:val="006F2FB4"/>
    <w:rsid w:val="006F31CE"/>
    <w:rsid w:val="006F4487"/>
    <w:rsid w:val="006F48DC"/>
    <w:rsid w:val="006F4E54"/>
    <w:rsid w:val="006F56F2"/>
    <w:rsid w:val="006F5827"/>
    <w:rsid w:val="006F5EBF"/>
    <w:rsid w:val="006F5F42"/>
    <w:rsid w:val="006F7051"/>
    <w:rsid w:val="006F71A7"/>
    <w:rsid w:val="006F7380"/>
    <w:rsid w:val="00700004"/>
    <w:rsid w:val="00700861"/>
    <w:rsid w:val="00701133"/>
    <w:rsid w:val="007011D0"/>
    <w:rsid w:val="007012D1"/>
    <w:rsid w:val="00702127"/>
    <w:rsid w:val="007025FA"/>
    <w:rsid w:val="00702810"/>
    <w:rsid w:val="007046F1"/>
    <w:rsid w:val="00704927"/>
    <w:rsid w:val="007049D9"/>
    <w:rsid w:val="00705846"/>
    <w:rsid w:val="00706D32"/>
    <w:rsid w:val="00706DAB"/>
    <w:rsid w:val="00707355"/>
    <w:rsid w:val="00707E08"/>
    <w:rsid w:val="00710EBF"/>
    <w:rsid w:val="0071143A"/>
    <w:rsid w:val="00711CAB"/>
    <w:rsid w:val="0071291D"/>
    <w:rsid w:val="007134A5"/>
    <w:rsid w:val="007138FC"/>
    <w:rsid w:val="00713D6F"/>
    <w:rsid w:val="00714124"/>
    <w:rsid w:val="007143C9"/>
    <w:rsid w:val="007144EF"/>
    <w:rsid w:val="00714D6D"/>
    <w:rsid w:val="0071570D"/>
    <w:rsid w:val="00715AD0"/>
    <w:rsid w:val="00716E6F"/>
    <w:rsid w:val="00716F5C"/>
    <w:rsid w:val="0071740F"/>
    <w:rsid w:val="00717715"/>
    <w:rsid w:val="00717D15"/>
    <w:rsid w:val="00717FD9"/>
    <w:rsid w:val="00720B75"/>
    <w:rsid w:val="00720CD5"/>
    <w:rsid w:val="007219D5"/>
    <w:rsid w:val="00721FE4"/>
    <w:rsid w:val="0072230A"/>
    <w:rsid w:val="00722553"/>
    <w:rsid w:val="007226E9"/>
    <w:rsid w:val="00722F1B"/>
    <w:rsid w:val="0072387F"/>
    <w:rsid w:val="00723D04"/>
    <w:rsid w:val="007243EC"/>
    <w:rsid w:val="00724D5B"/>
    <w:rsid w:val="007250A0"/>
    <w:rsid w:val="007255A8"/>
    <w:rsid w:val="0072577C"/>
    <w:rsid w:val="00725909"/>
    <w:rsid w:val="00725CFB"/>
    <w:rsid w:val="00725FC2"/>
    <w:rsid w:val="00726FFA"/>
    <w:rsid w:val="00727822"/>
    <w:rsid w:val="00730F07"/>
    <w:rsid w:val="007313A1"/>
    <w:rsid w:val="00731C84"/>
    <w:rsid w:val="00731DD6"/>
    <w:rsid w:val="007328CF"/>
    <w:rsid w:val="00732B34"/>
    <w:rsid w:val="00732B6C"/>
    <w:rsid w:val="00732BBC"/>
    <w:rsid w:val="00733043"/>
    <w:rsid w:val="007345F4"/>
    <w:rsid w:val="0073566D"/>
    <w:rsid w:val="007375F5"/>
    <w:rsid w:val="00737F59"/>
    <w:rsid w:val="007402E9"/>
    <w:rsid w:val="00740686"/>
    <w:rsid w:val="0074091E"/>
    <w:rsid w:val="00742098"/>
    <w:rsid w:val="00743781"/>
    <w:rsid w:val="007443B2"/>
    <w:rsid w:val="00744583"/>
    <w:rsid w:val="00745316"/>
    <w:rsid w:val="00745571"/>
    <w:rsid w:val="00745B5E"/>
    <w:rsid w:val="00746734"/>
    <w:rsid w:val="00747AD3"/>
    <w:rsid w:val="0075016D"/>
    <w:rsid w:val="007504FC"/>
    <w:rsid w:val="00750578"/>
    <w:rsid w:val="007513B2"/>
    <w:rsid w:val="0075191C"/>
    <w:rsid w:val="00751D97"/>
    <w:rsid w:val="00753AE5"/>
    <w:rsid w:val="007544E1"/>
    <w:rsid w:val="007547CB"/>
    <w:rsid w:val="00754CEF"/>
    <w:rsid w:val="00754F94"/>
    <w:rsid w:val="00755635"/>
    <w:rsid w:val="0075589E"/>
    <w:rsid w:val="00756493"/>
    <w:rsid w:val="007565AE"/>
    <w:rsid w:val="00756EF3"/>
    <w:rsid w:val="0075750E"/>
    <w:rsid w:val="00757AFF"/>
    <w:rsid w:val="00760CB1"/>
    <w:rsid w:val="007610DF"/>
    <w:rsid w:val="00762374"/>
    <w:rsid w:val="007627BD"/>
    <w:rsid w:val="00763298"/>
    <w:rsid w:val="007634FE"/>
    <w:rsid w:val="007639E2"/>
    <w:rsid w:val="00763A92"/>
    <w:rsid w:val="00763AC1"/>
    <w:rsid w:val="007648D9"/>
    <w:rsid w:val="00764B3D"/>
    <w:rsid w:val="00765385"/>
    <w:rsid w:val="00765434"/>
    <w:rsid w:val="00766AF3"/>
    <w:rsid w:val="00772740"/>
    <w:rsid w:val="00772D68"/>
    <w:rsid w:val="007745E2"/>
    <w:rsid w:val="00776DF9"/>
    <w:rsid w:val="00777911"/>
    <w:rsid w:val="007803D2"/>
    <w:rsid w:val="00780A04"/>
    <w:rsid w:val="00781467"/>
    <w:rsid w:val="00781CF8"/>
    <w:rsid w:val="007826F1"/>
    <w:rsid w:val="00783D07"/>
    <w:rsid w:val="00783D36"/>
    <w:rsid w:val="00784A89"/>
    <w:rsid w:val="007854A5"/>
    <w:rsid w:val="00786213"/>
    <w:rsid w:val="0078665E"/>
    <w:rsid w:val="00786A27"/>
    <w:rsid w:val="00786AD1"/>
    <w:rsid w:val="00786EC3"/>
    <w:rsid w:val="00786F8A"/>
    <w:rsid w:val="0078713A"/>
    <w:rsid w:val="00787888"/>
    <w:rsid w:val="007878EE"/>
    <w:rsid w:val="0079024B"/>
    <w:rsid w:val="00791A11"/>
    <w:rsid w:val="007928D6"/>
    <w:rsid w:val="00793476"/>
    <w:rsid w:val="00793C64"/>
    <w:rsid w:val="00796F5F"/>
    <w:rsid w:val="007A0A7A"/>
    <w:rsid w:val="007A0BEC"/>
    <w:rsid w:val="007A29C9"/>
    <w:rsid w:val="007A2AEF"/>
    <w:rsid w:val="007A2D88"/>
    <w:rsid w:val="007A3317"/>
    <w:rsid w:val="007A37E1"/>
    <w:rsid w:val="007A3E4F"/>
    <w:rsid w:val="007A3E55"/>
    <w:rsid w:val="007A4BE4"/>
    <w:rsid w:val="007A4F7A"/>
    <w:rsid w:val="007A5D3E"/>
    <w:rsid w:val="007A6868"/>
    <w:rsid w:val="007A6A4D"/>
    <w:rsid w:val="007A7868"/>
    <w:rsid w:val="007B024F"/>
    <w:rsid w:val="007B1072"/>
    <w:rsid w:val="007B126A"/>
    <w:rsid w:val="007B1D3F"/>
    <w:rsid w:val="007B27B5"/>
    <w:rsid w:val="007B2DF3"/>
    <w:rsid w:val="007B4DB2"/>
    <w:rsid w:val="007B503A"/>
    <w:rsid w:val="007B579E"/>
    <w:rsid w:val="007B5F5C"/>
    <w:rsid w:val="007B6104"/>
    <w:rsid w:val="007B6528"/>
    <w:rsid w:val="007B6BD4"/>
    <w:rsid w:val="007C0CC2"/>
    <w:rsid w:val="007C2170"/>
    <w:rsid w:val="007C24DC"/>
    <w:rsid w:val="007C2A99"/>
    <w:rsid w:val="007C2F82"/>
    <w:rsid w:val="007C3CA5"/>
    <w:rsid w:val="007C421B"/>
    <w:rsid w:val="007C4AA4"/>
    <w:rsid w:val="007C4F3F"/>
    <w:rsid w:val="007C54BD"/>
    <w:rsid w:val="007C5627"/>
    <w:rsid w:val="007C5EE3"/>
    <w:rsid w:val="007C6105"/>
    <w:rsid w:val="007C71F4"/>
    <w:rsid w:val="007D0482"/>
    <w:rsid w:val="007D0AF5"/>
    <w:rsid w:val="007D0B0E"/>
    <w:rsid w:val="007D0DC0"/>
    <w:rsid w:val="007D1576"/>
    <w:rsid w:val="007D2D6B"/>
    <w:rsid w:val="007D3489"/>
    <w:rsid w:val="007D3C31"/>
    <w:rsid w:val="007D49EA"/>
    <w:rsid w:val="007D540A"/>
    <w:rsid w:val="007D5B9B"/>
    <w:rsid w:val="007D6E66"/>
    <w:rsid w:val="007D7476"/>
    <w:rsid w:val="007D74DE"/>
    <w:rsid w:val="007D7802"/>
    <w:rsid w:val="007D790D"/>
    <w:rsid w:val="007E0097"/>
    <w:rsid w:val="007E08C0"/>
    <w:rsid w:val="007E18BE"/>
    <w:rsid w:val="007E1913"/>
    <w:rsid w:val="007E249E"/>
    <w:rsid w:val="007E24F2"/>
    <w:rsid w:val="007E284C"/>
    <w:rsid w:val="007E2981"/>
    <w:rsid w:val="007E2F43"/>
    <w:rsid w:val="007E4099"/>
    <w:rsid w:val="007E437A"/>
    <w:rsid w:val="007E4760"/>
    <w:rsid w:val="007E47A6"/>
    <w:rsid w:val="007E4D72"/>
    <w:rsid w:val="007E4F92"/>
    <w:rsid w:val="007E52A6"/>
    <w:rsid w:val="007E586C"/>
    <w:rsid w:val="007E5B2F"/>
    <w:rsid w:val="007E5F5F"/>
    <w:rsid w:val="007E7808"/>
    <w:rsid w:val="007F011E"/>
    <w:rsid w:val="007F0EA1"/>
    <w:rsid w:val="007F235E"/>
    <w:rsid w:val="007F3171"/>
    <w:rsid w:val="007F3B08"/>
    <w:rsid w:val="007F3E7D"/>
    <w:rsid w:val="007F45F5"/>
    <w:rsid w:val="007F47FC"/>
    <w:rsid w:val="007F4AAD"/>
    <w:rsid w:val="007F55DA"/>
    <w:rsid w:val="007F5B7A"/>
    <w:rsid w:val="007F5EC1"/>
    <w:rsid w:val="007F5ED8"/>
    <w:rsid w:val="007F608A"/>
    <w:rsid w:val="007F61A5"/>
    <w:rsid w:val="007F65D4"/>
    <w:rsid w:val="007F6C35"/>
    <w:rsid w:val="007F70D5"/>
    <w:rsid w:val="007F7711"/>
    <w:rsid w:val="00800FEA"/>
    <w:rsid w:val="0080173B"/>
    <w:rsid w:val="008025F6"/>
    <w:rsid w:val="00802691"/>
    <w:rsid w:val="008031F5"/>
    <w:rsid w:val="008046A3"/>
    <w:rsid w:val="00805B8E"/>
    <w:rsid w:val="00805D9E"/>
    <w:rsid w:val="00806A9A"/>
    <w:rsid w:val="008073EC"/>
    <w:rsid w:val="0080787E"/>
    <w:rsid w:val="008100C1"/>
    <w:rsid w:val="00810670"/>
    <w:rsid w:val="00810954"/>
    <w:rsid w:val="00810CBE"/>
    <w:rsid w:val="00810E5A"/>
    <w:rsid w:val="00810FC6"/>
    <w:rsid w:val="008115F3"/>
    <w:rsid w:val="00811C67"/>
    <w:rsid w:val="008134EE"/>
    <w:rsid w:val="00813630"/>
    <w:rsid w:val="00814019"/>
    <w:rsid w:val="008146DF"/>
    <w:rsid w:val="0081550B"/>
    <w:rsid w:val="00815D26"/>
    <w:rsid w:val="00815FF6"/>
    <w:rsid w:val="00816505"/>
    <w:rsid w:val="0081676B"/>
    <w:rsid w:val="00816AD1"/>
    <w:rsid w:val="00817185"/>
    <w:rsid w:val="0081737A"/>
    <w:rsid w:val="00817632"/>
    <w:rsid w:val="00820351"/>
    <w:rsid w:val="00820FA6"/>
    <w:rsid w:val="00821ACC"/>
    <w:rsid w:val="00822030"/>
    <w:rsid w:val="00823492"/>
    <w:rsid w:val="00823706"/>
    <w:rsid w:val="00823A2A"/>
    <w:rsid w:val="00823AB4"/>
    <w:rsid w:val="00823C3F"/>
    <w:rsid w:val="00823C8D"/>
    <w:rsid w:val="00824BE8"/>
    <w:rsid w:val="00824CCF"/>
    <w:rsid w:val="008250F3"/>
    <w:rsid w:val="00825B3B"/>
    <w:rsid w:val="00826688"/>
    <w:rsid w:val="00826935"/>
    <w:rsid w:val="00826D2E"/>
    <w:rsid w:val="00827433"/>
    <w:rsid w:val="0082788E"/>
    <w:rsid w:val="00827ACA"/>
    <w:rsid w:val="00830E5C"/>
    <w:rsid w:val="008311B0"/>
    <w:rsid w:val="00831508"/>
    <w:rsid w:val="00831B59"/>
    <w:rsid w:val="00831C67"/>
    <w:rsid w:val="0083239A"/>
    <w:rsid w:val="0083277F"/>
    <w:rsid w:val="00832D61"/>
    <w:rsid w:val="00833877"/>
    <w:rsid w:val="00833B81"/>
    <w:rsid w:val="00833F19"/>
    <w:rsid w:val="00833FC2"/>
    <w:rsid w:val="008345C7"/>
    <w:rsid w:val="008347ED"/>
    <w:rsid w:val="00835F80"/>
    <w:rsid w:val="00836A2E"/>
    <w:rsid w:val="00836C7E"/>
    <w:rsid w:val="00840011"/>
    <w:rsid w:val="00840105"/>
    <w:rsid w:val="008401E0"/>
    <w:rsid w:val="0084127F"/>
    <w:rsid w:val="0084146B"/>
    <w:rsid w:val="008414D0"/>
    <w:rsid w:val="00841790"/>
    <w:rsid w:val="00841C36"/>
    <w:rsid w:val="00842C32"/>
    <w:rsid w:val="00842F89"/>
    <w:rsid w:val="00844043"/>
    <w:rsid w:val="008449FE"/>
    <w:rsid w:val="00844AD1"/>
    <w:rsid w:val="00844C01"/>
    <w:rsid w:val="0084561F"/>
    <w:rsid w:val="008457C1"/>
    <w:rsid w:val="008466AF"/>
    <w:rsid w:val="008471C3"/>
    <w:rsid w:val="00847DC9"/>
    <w:rsid w:val="00847FED"/>
    <w:rsid w:val="00850955"/>
    <w:rsid w:val="008509C5"/>
    <w:rsid w:val="008516FE"/>
    <w:rsid w:val="008519EC"/>
    <w:rsid w:val="0085213C"/>
    <w:rsid w:val="00852302"/>
    <w:rsid w:val="0085265A"/>
    <w:rsid w:val="00853C33"/>
    <w:rsid w:val="008548CF"/>
    <w:rsid w:val="00854F4D"/>
    <w:rsid w:val="008550D5"/>
    <w:rsid w:val="00855493"/>
    <w:rsid w:val="008558AC"/>
    <w:rsid w:val="00855A90"/>
    <w:rsid w:val="00856121"/>
    <w:rsid w:val="008565DB"/>
    <w:rsid w:val="008565E4"/>
    <w:rsid w:val="00856859"/>
    <w:rsid w:val="0085732F"/>
    <w:rsid w:val="008573D9"/>
    <w:rsid w:val="00857D1D"/>
    <w:rsid w:val="00860F56"/>
    <w:rsid w:val="00861D9F"/>
    <w:rsid w:val="008622E3"/>
    <w:rsid w:val="0086270A"/>
    <w:rsid w:val="0086297F"/>
    <w:rsid w:val="00862A71"/>
    <w:rsid w:val="008633F0"/>
    <w:rsid w:val="00865876"/>
    <w:rsid w:val="00865ABA"/>
    <w:rsid w:val="008671EA"/>
    <w:rsid w:val="00870EB2"/>
    <w:rsid w:val="0087122C"/>
    <w:rsid w:val="00871637"/>
    <w:rsid w:val="008719CE"/>
    <w:rsid w:val="00872DC4"/>
    <w:rsid w:val="00873DB1"/>
    <w:rsid w:val="0087573C"/>
    <w:rsid w:val="00876A83"/>
    <w:rsid w:val="008774F4"/>
    <w:rsid w:val="008775A0"/>
    <w:rsid w:val="0087793C"/>
    <w:rsid w:val="00877C1F"/>
    <w:rsid w:val="00880471"/>
    <w:rsid w:val="00880F59"/>
    <w:rsid w:val="00881215"/>
    <w:rsid w:val="00881F31"/>
    <w:rsid w:val="00882282"/>
    <w:rsid w:val="0088239E"/>
    <w:rsid w:val="00883526"/>
    <w:rsid w:val="0088364E"/>
    <w:rsid w:val="00883BD7"/>
    <w:rsid w:val="0088415F"/>
    <w:rsid w:val="008844BA"/>
    <w:rsid w:val="008867BF"/>
    <w:rsid w:val="00886E3C"/>
    <w:rsid w:val="00890655"/>
    <w:rsid w:val="0089075E"/>
    <w:rsid w:val="00891D21"/>
    <w:rsid w:val="00892057"/>
    <w:rsid w:val="00892268"/>
    <w:rsid w:val="00892848"/>
    <w:rsid w:val="00892B75"/>
    <w:rsid w:val="008930AE"/>
    <w:rsid w:val="00893C46"/>
    <w:rsid w:val="008942DD"/>
    <w:rsid w:val="0089540B"/>
    <w:rsid w:val="00895CDE"/>
    <w:rsid w:val="0089646B"/>
    <w:rsid w:val="0089664F"/>
    <w:rsid w:val="0089697B"/>
    <w:rsid w:val="00897511"/>
    <w:rsid w:val="008A0B4B"/>
    <w:rsid w:val="008A2377"/>
    <w:rsid w:val="008A29C5"/>
    <w:rsid w:val="008A2B5E"/>
    <w:rsid w:val="008A3315"/>
    <w:rsid w:val="008A3359"/>
    <w:rsid w:val="008A3C48"/>
    <w:rsid w:val="008A42D0"/>
    <w:rsid w:val="008A50C3"/>
    <w:rsid w:val="008A50F9"/>
    <w:rsid w:val="008A55E4"/>
    <w:rsid w:val="008A58AC"/>
    <w:rsid w:val="008A59E3"/>
    <w:rsid w:val="008A5CC9"/>
    <w:rsid w:val="008A795E"/>
    <w:rsid w:val="008A7A5D"/>
    <w:rsid w:val="008B0CC4"/>
    <w:rsid w:val="008B1738"/>
    <w:rsid w:val="008B1AEF"/>
    <w:rsid w:val="008B2E30"/>
    <w:rsid w:val="008B3191"/>
    <w:rsid w:val="008B3725"/>
    <w:rsid w:val="008B3FEC"/>
    <w:rsid w:val="008B4351"/>
    <w:rsid w:val="008B46C4"/>
    <w:rsid w:val="008B5C9D"/>
    <w:rsid w:val="008B67C2"/>
    <w:rsid w:val="008B68B8"/>
    <w:rsid w:val="008B69CC"/>
    <w:rsid w:val="008B69DC"/>
    <w:rsid w:val="008B6A75"/>
    <w:rsid w:val="008B73F5"/>
    <w:rsid w:val="008B7835"/>
    <w:rsid w:val="008C0165"/>
    <w:rsid w:val="008C0364"/>
    <w:rsid w:val="008C1178"/>
    <w:rsid w:val="008C1E75"/>
    <w:rsid w:val="008C2B63"/>
    <w:rsid w:val="008C2F26"/>
    <w:rsid w:val="008C3865"/>
    <w:rsid w:val="008C3DB5"/>
    <w:rsid w:val="008C3EE5"/>
    <w:rsid w:val="008C43B7"/>
    <w:rsid w:val="008C4911"/>
    <w:rsid w:val="008C53C2"/>
    <w:rsid w:val="008C5797"/>
    <w:rsid w:val="008C58F9"/>
    <w:rsid w:val="008C5A79"/>
    <w:rsid w:val="008C6D5D"/>
    <w:rsid w:val="008C6E93"/>
    <w:rsid w:val="008C7FAE"/>
    <w:rsid w:val="008D0B89"/>
    <w:rsid w:val="008D197E"/>
    <w:rsid w:val="008D25AF"/>
    <w:rsid w:val="008D30B5"/>
    <w:rsid w:val="008D33D9"/>
    <w:rsid w:val="008D3676"/>
    <w:rsid w:val="008D381F"/>
    <w:rsid w:val="008D4350"/>
    <w:rsid w:val="008D5157"/>
    <w:rsid w:val="008D5525"/>
    <w:rsid w:val="008D5E67"/>
    <w:rsid w:val="008D7A57"/>
    <w:rsid w:val="008D7DDA"/>
    <w:rsid w:val="008D7E5D"/>
    <w:rsid w:val="008E0401"/>
    <w:rsid w:val="008E07AC"/>
    <w:rsid w:val="008E0A67"/>
    <w:rsid w:val="008E0D74"/>
    <w:rsid w:val="008E0E08"/>
    <w:rsid w:val="008E231E"/>
    <w:rsid w:val="008E236E"/>
    <w:rsid w:val="008E2A4C"/>
    <w:rsid w:val="008E40A6"/>
    <w:rsid w:val="008E42A0"/>
    <w:rsid w:val="008E459F"/>
    <w:rsid w:val="008E4724"/>
    <w:rsid w:val="008E5380"/>
    <w:rsid w:val="008E56E2"/>
    <w:rsid w:val="008E57ED"/>
    <w:rsid w:val="008E6C63"/>
    <w:rsid w:val="008F0876"/>
    <w:rsid w:val="008F099D"/>
    <w:rsid w:val="008F0C63"/>
    <w:rsid w:val="008F0D12"/>
    <w:rsid w:val="008F17A1"/>
    <w:rsid w:val="008F17A6"/>
    <w:rsid w:val="008F19F2"/>
    <w:rsid w:val="008F1E9B"/>
    <w:rsid w:val="008F1ED9"/>
    <w:rsid w:val="008F219F"/>
    <w:rsid w:val="008F250B"/>
    <w:rsid w:val="008F375A"/>
    <w:rsid w:val="008F4A05"/>
    <w:rsid w:val="008F5296"/>
    <w:rsid w:val="008F5AAA"/>
    <w:rsid w:val="008F600D"/>
    <w:rsid w:val="008F60A3"/>
    <w:rsid w:val="008F64FE"/>
    <w:rsid w:val="008F6F31"/>
    <w:rsid w:val="008F7E71"/>
    <w:rsid w:val="00900A3E"/>
    <w:rsid w:val="009010EA"/>
    <w:rsid w:val="00901589"/>
    <w:rsid w:val="00902C9A"/>
    <w:rsid w:val="00902D47"/>
    <w:rsid w:val="009037D3"/>
    <w:rsid w:val="009046AA"/>
    <w:rsid w:val="0090538C"/>
    <w:rsid w:val="0090550F"/>
    <w:rsid w:val="009061D9"/>
    <w:rsid w:val="009066C4"/>
    <w:rsid w:val="009068FC"/>
    <w:rsid w:val="00906957"/>
    <w:rsid w:val="00907358"/>
    <w:rsid w:val="009076B3"/>
    <w:rsid w:val="00910941"/>
    <w:rsid w:val="00911168"/>
    <w:rsid w:val="00911A90"/>
    <w:rsid w:val="00912013"/>
    <w:rsid w:val="0091206B"/>
    <w:rsid w:val="009122A1"/>
    <w:rsid w:val="00912BE5"/>
    <w:rsid w:val="009135F9"/>
    <w:rsid w:val="00913835"/>
    <w:rsid w:val="009145F9"/>
    <w:rsid w:val="00914863"/>
    <w:rsid w:val="00914A91"/>
    <w:rsid w:val="00914B07"/>
    <w:rsid w:val="0091557C"/>
    <w:rsid w:val="009159B2"/>
    <w:rsid w:val="00916D6D"/>
    <w:rsid w:val="00916EBC"/>
    <w:rsid w:val="009173EA"/>
    <w:rsid w:val="009205ED"/>
    <w:rsid w:val="009209AC"/>
    <w:rsid w:val="009217E8"/>
    <w:rsid w:val="0092251A"/>
    <w:rsid w:val="00922AC1"/>
    <w:rsid w:val="0092364F"/>
    <w:rsid w:val="00923CCC"/>
    <w:rsid w:val="00923EC0"/>
    <w:rsid w:val="00924403"/>
    <w:rsid w:val="00925080"/>
    <w:rsid w:val="00925AB4"/>
    <w:rsid w:val="00926852"/>
    <w:rsid w:val="00927147"/>
    <w:rsid w:val="00927607"/>
    <w:rsid w:val="00927780"/>
    <w:rsid w:val="00927FBE"/>
    <w:rsid w:val="0093071A"/>
    <w:rsid w:val="00931941"/>
    <w:rsid w:val="00931DEB"/>
    <w:rsid w:val="00932104"/>
    <w:rsid w:val="00933195"/>
    <w:rsid w:val="00933569"/>
    <w:rsid w:val="00933D2D"/>
    <w:rsid w:val="0093425F"/>
    <w:rsid w:val="00934472"/>
    <w:rsid w:val="009346B3"/>
    <w:rsid w:val="0093474D"/>
    <w:rsid w:val="0093534E"/>
    <w:rsid w:val="00935645"/>
    <w:rsid w:val="009359E3"/>
    <w:rsid w:val="0093629D"/>
    <w:rsid w:val="00937BC3"/>
    <w:rsid w:val="009408A4"/>
    <w:rsid w:val="0094097D"/>
    <w:rsid w:val="00941C87"/>
    <w:rsid w:val="0094203C"/>
    <w:rsid w:val="0094236C"/>
    <w:rsid w:val="00943344"/>
    <w:rsid w:val="00944700"/>
    <w:rsid w:val="00944C54"/>
    <w:rsid w:val="0094522F"/>
    <w:rsid w:val="00945489"/>
    <w:rsid w:val="009454AB"/>
    <w:rsid w:val="0094571C"/>
    <w:rsid w:val="00945741"/>
    <w:rsid w:val="00945E95"/>
    <w:rsid w:val="00945F6F"/>
    <w:rsid w:val="009460A3"/>
    <w:rsid w:val="00946B1D"/>
    <w:rsid w:val="0094711B"/>
    <w:rsid w:val="00947E31"/>
    <w:rsid w:val="00950AC3"/>
    <w:rsid w:val="00950AF3"/>
    <w:rsid w:val="00950E8F"/>
    <w:rsid w:val="00951198"/>
    <w:rsid w:val="00951F52"/>
    <w:rsid w:val="009524EF"/>
    <w:rsid w:val="009525B7"/>
    <w:rsid w:val="00953514"/>
    <w:rsid w:val="00953A47"/>
    <w:rsid w:val="00953D85"/>
    <w:rsid w:val="0095484E"/>
    <w:rsid w:val="00955BDE"/>
    <w:rsid w:val="00955C36"/>
    <w:rsid w:val="009564A4"/>
    <w:rsid w:val="00956B57"/>
    <w:rsid w:val="009571B1"/>
    <w:rsid w:val="009571CC"/>
    <w:rsid w:val="00957337"/>
    <w:rsid w:val="009578A7"/>
    <w:rsid w:val="009602D3"/>
    <w:rsid w:val="00960750"/>
    <w:rsid w:val="00962C4A"/>
    <w:rsid w:val="0096368A"/>
    <w:rsid w:val="009645DB"/>
    <w:rsid w:val="00964DB7"/>
    <w:rsid w:val="009654D5"/>
    <w:rsid w:val="009658D1"/>
    <w:rsid w:val="0096667C"/>
    <w:rsid w:val="00966BAA"/>
    <w:rsid w:val="00966ECA"/>
    <w:rsid w:val="0096747E"/>
    <w:rsid w:val="00967CE4"/>
    <w:rsid w:val="009702E1"/>
    <w:rsid w:val="0097057A"/>
    <w:rsid w:val="009705AD"/>
    <w:rsid w:val="00970ED2"/>
    <w:rsid w:val="00971296"/>
    <w:rsid w:val="009716C0"/>
    <w:rsid w:val="009720E1"/>
    <w:rsid w:val="009725F1"/>
    <w:rsid w:val="009730E8"/>
    <w:rsid w:val="00973C62"/>
    <w:rsid w:val="009742C6"/>
    <w:rsid w:val="0097462E"/>
    <w:rsid w:val="00974E77"/>
    <w:rsid w:val="00975FBB"/>
    <w:rsid w:val="0097645A"/>
    <w:rsid w:val="0097731E"/>
    <w:rsid w:val="00977CC4"/>
    <w:rsid w:val="00977D17"/>
    <w:rsid w:val="00977D55"/>
    <w:rsid w:val="00977E20"/>
    <w:rsid w:val="00980E66"/>
    <w:rsid w:val="009827C5"/>
    <w:rsid w:val="00982E23"/>
    <w:rsid w:val="009833EE"/>
    <w:rsid w:val="00983667"/>
    <w:rsid w:val="00983850"/>
    <w:rsid w:val="00984685"/>
    <w:rsid w:val="00984EAD"/>
    <w:rsid w:val="00985025"/>
    <w:rsid w:val="009852E8"/>
    <w:rsid w:val="0098563E"/>
    <w:rsid w:val="009858A5"/>
    <w:rsid w:val="00985CB7"/>
    <w:rsid w:val="00985FF9"/>
    <w:rsid w:val="009867F8"/>
    <w:rsid w:val="00987A73"/>
    <w:rsid w:val="00987BD9"/>
    <w:rsid w:val="009904D7"/>
    <w:rsid w:val="00991795"/>
    <w:rsid w:val="0099227E"/>
    <w:rsid w:val="00992295"/>
    <w:rsid w:val="0099325F"/>
    <w:rsid w:val="00997690"/>
    <w:rsid w:val="009A00FA"/>
    <w:rsid w:val="009A0359"/>
    <w:rsid w:val="009A054A"/>
    <w:rsid w:val="009A0E95"/>
    <w:rsid w:val="009A1606"/>
    <w:rsid w:val="009A219E"/>
    <w:rsid w:val="009A309D"/>
    <w:rsid w:val="009A3D1F"/>
    <w:rsid w:val="009A3D25"/>
    <w:rsid w:val="009A45FC"/>
    <w:rsid w:val="009A473F"/>
    <w:rsid w:val="009A47FA"/>
    <w:rsid w:val="009A5875"/>
    <w:rsid w:val="009A5E9D"/>
    <w:rsid w:val="009A6B9A"/>
    <w:rsid w:val="009A7CCC"/>
    <w:rsid w:val="009A7F41"/>
    <w:rsid w:val="009B0080"/>
    <w:rsid w:val="009B0A4E"/>
    <w:rsid w:val="009B0C26"/>
    <w:rsid w:val="009B1C26"/>
    <w:rsid w:val="009B23B6"/>
    <w:rsid w:val="009B3472"/>
    <w:rsid w:val="009B3E22"/>
    <w:rsid w:val="009B3F2B"/>
    <w:rsid w:val="009B488A"/>
    <w:rsid w:val="009B4A4B"/>
    <w:rsid w:val="009B55BB"/>
    <w:rsid w:val="009B56C0"/>
    <w:rsid w:val="009B75A5"/>
    <w:rsid w:val="009B7C56"/>
    <w:rsid w:val="009C073F"/>
    <w:rsid w:val="009C0952"/>
    <w:rsid w:val="009C151A"/>
    <w:rsid w:val="009C1890"/>
    <w:rsid w:val="009C2414"/>
    <w:rsid w:val="009C384F"/>
    <w:rsid w:val="009C45BB"/>
    <w:rsid w:val="009C471E"/>
    <w:rsid w:val="009C48E5"/>
    <w:rsid w:val="009C4A52"/>
    <w:rsid w:val="009C5AD3"/>
    <w:rsid w:val="009C6FE2"/>
    <w:rsid w:val="009D06CB"/>
    <w:rsid w:val="009D07B9"/>
    <w:rsid w:val="009D1108"/>
    <w:rsid w:val="009D27B2"/>
    <w:rsid w:val="009D39D9"/>
    <w:rsid w:val="009D3A35"/>
    <w:rsid w:val="009D3C68"/>
    <w:rsid w:val="009D3D2B"/>
    <w:rsid w:val="009D488F"/>
    <w:rsid w:val="009D53EB"/>
    <w:rsid w:val="009D6CFC"/>
    <w:rsid w:val="009D73CD"/>
    <w:rsid w:val="009D7785"/>
    <w:rsid w:val="009D7FFE"/>
    <w:rsid w:val="009E007E"/>
    <w:rsid w:val="009E0615"/>
    <w:rsid w:val="009E0A30"/>
    <w:rsid w:val="009E0B2E"/>
    <w:rsid w:val="009E163F"/>
    <w:rsid w:val="009E17D5"/>
    <w:rsid w:val="009E2062"/>
    <w:rsid w:val="009E210E"/>
    <w:rsid w:val="009E3808"/>
    <w:rsid w:val="009E3C25"/>
    <w:rsid w:val="009E3FC8"/>
    <w:rsid w:val="009E451B"/>
    <w:rsid w:val="009E5555"/>
    <w:rsid w:val="009E590E"/>
    <w:rsid w:val="009E5CD5"/>
    <w:rsid w:val="009E5F20"/>
    <w:rsid w:val="009E6962"/>
    <w:rsid w:val="009E776A"/>
    <w:rsid w:val="009E7D48"/>
    <w:rsid w:val="009F13C1"/>
    <w:rsid w:val="009F1498"/>
    <w:rsid w:val="009F1DB4"/>
    <w:rsid w:val="009F22D9"/>
    <w:rsid w:val="009F22FB"/>
    <w:rsid w:val="009F2A26"/>
    <w:rsid w:val="009F2E86"/>
    <w:rsid w:val="009F3127"/>
    <w:rsid w:val="009F3905"/>
    <w:rsid w:val="009F3A3A"/>
    <w:rsid w:val="009F4136"/>
    <w:rsid w:val="009F448A"/>
    <w:rsid w:val="009F56A0"/>
    <w:rsid w:val="009F5985"/>
    <w:rsid w:val="009F5A2B"/>
    <w:rsid w:val="009F6697"/>
    <w:rsid w:val="00A0029B"/>
    <w:rsid w:val="00A002C3"/>
    <w:rsid w:val="00A00372"/>
    <w:rsid w:val="00A00568"/>
    <w:rsid w:val="00A014AF"/>
    <w:rsid w:val="00A01C56"/>
    <w:rsid w:val="00A0271E"/>
    <w:rsid w:val="00A02FD8"/>
    <w:rsid w:val="00A043FD"/>
    <w:rsid w:val="00A05900"/>
    <w:rsid w:val="00A063E1"/>
    <w:rsid w:val="00A07166"/>
    <w:rsid w:val="00A071D3"/>
    <w:rsid w:val="00A11B03"/>
    <w:rsid w:val="00A11C09"/>
    <w:rsid w:val="00A11E56"/>
    <w:rsid w:val="00A123BE"/>
    <w:rsid w:val="00A12DA8"/>
    <w:rsid w:val="00A12E5F"/>
    <w:rsid w:val="00A12F8D"/>
    <w:rsid w:val="00A13A23"/>
    <w:rsid w:val="00A13A93"/>
    <w:rsid w:val="00A13AB5"/>
    <w:rsid w:val="00A13BBE"/>
    <w:rsid w:val="00A1460E"/>
    <w:rsid w:val="00A14731"/>
    <w:rsid w:val="00A14872"/>
    <w:rsid w:val="00A17139"/>
    <w:rsid w:val="00A17182"/>
    <w:rsid w:val="00A17202"/>
    <w:rsid w:val="00A174AB"/>
    <w:rsid w:val="00A203FC"/>
    <w:rsid w:val="00A208A4"/>
    <w:rsid w:val="00A20B8A"/>
    <w:rsid w:val="00A20C0F"/>
    <w:rsid w:val="00A20E69"/>
    <w:rsid w:val="00A2133F"/>
    <w:rsid w:val="00A21D4C"/>
    <w:rsid w:val="00A22293"/>
    <w:rsid w:val="00A223A3"/>
    <w:rsid w:val="00A22AE9"/>
    <w:rsid w:val="00A23B84"/>
    <w:rsid w:val="00A23C0F"/>
    <w:rsid w:val="00A241FD"/>
    <w:rsid w:val="00A24230"/>
    <w:rsid w:val="00A2444A"/>
    <w:rsid w:val="00A252C8"/>
    <w:rsid w:val="00A2543D"/>
    <w:rsid w:val="00A2569A"/>
    <w:rsid w:val="00A25C39"/>
    <w:rsid w:val="00A26345"/>
    <w:rsid w:val="00A27B8E"/>
    <w:rsid w:val="00A31539"/>
    <w:rsid w:val="00A316A3"/>
    <w:rsid w:val="00A322AA"/>
    <w:rsid w:val="00A32D34"/>
    <w:rsid w:val="00A33535"/>
    <w:rsid w:val="00A33D74"/>
    <w:rsid w:val="00A33FF9"/>
    <w:rsid w:val="00A344CD"/>
    <w:rsid w:val="00A34B7C"/>
    <w:rsid w:val="00A35ECE"/>
    <w:rsid w:val="00A366F6"/>
    <w:rsid w:val="00A368D8"/>
    <w:rsid w:val="00A37263"/>
    <w:rsid w:val="00A4014C"/>
    <w:rsid w:val="00A402CD"/>
    <w:rsid w:val="00A415E8"/>
    <w:rsid w:val="00A41843"/>
    <w:rsid w:val="00A42068"/>
    <w:rsid w:val="00A420DF"/>
    <w:rsid w:val="00A427FC"/>
    <w:rsid w:val="00A43168"/>
    <w:rsid w:val="00A438A9"/>
    <w:rsid w:val="00A44C4B"/>
    <w:rsid w:val="00A451A3"/>
    <w:rsid w:val="00A45CDF"/>
    <w:rsid w:val="00A45DEC"/>
    <w:rsid w:val="00A467B0"/>
    <w:rsid w:val="00A46E5B"/>
    <w:rsid w:val="00A472F4"/>
    <w:rsid w:val="00A4732E"/>
    <w:rsid w:val="00A47AA9"/>
    <w:rsid w:val="00A50032"/>
    <w:rsid w:val="00A500AC"/>
    <w:rsid w:val="00A50EF4"/>
    <w:rsid w:val="00A51397"/>
    <w:rsid w:val="00A51464"/>
    <w:rsid w:val="00A533B0"/>
    <w:rsid w:val="00A53688"/>
    <w:rsid w:val="00A54B7E"/>
    <w:rsid w:val="00A54CB8"/>
    <w:rsid w:val="00A54ED8"/>
    <w:rsid w:val="00A54FB3"/>
    <w:rsid w:val="00A55220"/>
    <w:rsid w:val="00A556F3"/>
    <w:rsid w:val="00A55CE5"/>
    <w:rsid w:val="00A55E1A"/>
    <w:rsid w:val="00A564C5"/>
    <w:rsid w:val="00A56CA3"/>
    <w:rsid w:val="00A57B4D"/>
    <w:rsid w:val="00A60649"/>
    <w:rsid w:val="00A61260"/>
    <w:rsid w:val="00A61653"/>
    <w:rsid w:val="00A61F95"/>
    <w:rsid w:val="00A6206D"/>
    <w:rsid w:val="00A63018"/>
    <w:rsid w:val="00A635F3"/>
    <w:rsid w:val="00A638DB"/>
    <w:rsid w:val="00A63C1C"/>
    <w:rsid w:val="00A647FE"/>
    <w:rsid w:val="00A6485C"/>
    <w:rsid w:val="00A661B2"/>
    <w:rsid w:val="00A67C83"/>
    <w:rsid w:val="00A67E76"/>
    <w:rsid w:val="00A70856"/>
    <w:rsid w:val="00A70CFD"/>
    <w:rsid w:val="00A720F5"/>
    <w:rsid w:val="00A72F32"/>
    <w:rsid w:val="00A73616"/>
    <w:rsid w:val="00A7361D"/>
    <w:rsid w:val="00A73DF3"/>
    <w:rsid w:val="00A74042"/>
    <w:rsid w:val="00A740E1"/>
    <w:rsid w:val="00A75598"/>
    <w:rsid w:val="00A75C32"/>
    <w:rsid w:val="00A760F0"/>
    <w:rsid w:val="00A767FA"/>
    <w:rsid w:val="00A76EAB"/>
    <w:rsid w:val="00A76FD7"/>
    <w:rsid w:val="00A773C7"/>
    <w:rsid w:val="00A778BC"/>
    <w:rsid w:val="00A7794E"/>
    <w:rsid w:val="00A77FAE"/>
    <w:rsid w:val="00A8077A"/>
    <w:rsid w:val="00A81373"/>
    <w:rsid w:val="00A814D0"/>
    <w:rsid w:val="00A82BF0"/>
    <w:rsid w:val="00A834CB"/>
    <w:rsid w:val="00A8353C"/>
    <w:rsid w:val="00A8362D"/>
    <w:rsid w:val="00A8379A"/>
    <w:rsid w:val="00A84272"/>
    <w:rsid w:val="00A85185"/>
    <w:rsid w:val="00A85739"/>
    <w:rsid w:val="00A85E1B"/>
    <w:rsid w:val="00A86435"/>
    <w:rsid w:val="00A86495"/>
    <w:rsid w:val="00A86836"/>
    <w:rsid w:val="00A86C9B"/>
    <w:rsid w:val="00A87864"/>
    <w:rsid w:val="00A87D50"/>
    <w:rsid w:val="00A90AA5"/>
    <w:rsid w:val="00A91983"/>
    <w:rsid w:val="00A9231F"/>
    <w:rsid w:val="00A93547"/>
    <w:rsid w:val="00A9383D"/>
    <w:rsid w:val="00A93EE3"/>
    <w:rsid w:val="00A974ED"/>
    <w:rsid w:val="00A97A31"/>
    <w:rsid w:val="00A97D3D"/>
    <w:rsid w:val="00AA01C5"/>
    <w:rsid w:val="00AA181A"/>
    <w:rsid w:val="00AA2349"/>
    <w:rsid w:val="00AA26D4"/>
    <w:rsid w:val="00AA2778"/>
    <w:rsid w:val="00AA29F1"/>
    <w:rsid w:val="00AA2A85"/>
    <w:rsid w:val="00AA3E9C"/>
    <w:rsid w:val="00AA452B"/>
    <w:rsid w:val="00AA4BAA"/>
    <w:rsid w:val="00AA5953"/>
    <w:rsid w:val="00AA6471"/>
    <w:rsid w:val="00AA672C"/>
    <w:rsid w:val="00AA6760"/>
    <w:rsid w:val="00AA7389"/>
    <w:rsid w:val="00AA773F"/>
    <w:rsid w:val="00AA7AEB"/>
    <w:rsid w:val="00AA7CA4"/>
    <w:rsid w:val="00AA7E85"/>
    <w:rsid w:val="00AB09CA"/>
    <w:rsid w:val="00AB0C01"/>
    <w:rsid w:val="00AB1784"/>
    <w:rsid w:val="00AB2A7C"/>
    <w:rsid w:val="00AB3AD3"/>
    <w:rsid w:val="00AB4255"/>
    <w:rsid w:val="00AB4997"/>
    <w:rsid w:val="00AB5BDB"/>
    <w:rsid w:val="00AB5BF6"/>
    <w:rsid w:val="00AB7865"/>
    <w:rsid w:val="00AC00BE"/>
    <w:rsid w:val="00AC0374"/>
    <w:rsid w:val="00AC0874"/>
    <w:rsid w:val="00AC1B3C"/>
    <w:rsid w:val="00AC2124"/>
    <w:rsid w:val="00AC2C9D"/>
    <w:rsid w:val="00AC33F5"/>
    <w:rsid w:val="00AC419A"/>
    <w:rsid w:val="00AC436F"/>
    <w:rsid w:val="00AC494E"/>
    <w:rsid w:val="00AC4BD9"/>
    <w:rsid w:val="00AC5548"/>
    <w:rsid w:val="00AC6304"/>
    <w:rsid w:val="00AC64C9"/>
    <w:rsid w:val="00AC6ED3"/>
    <w:rsid w:val="00AC761A"/>
    <w:rsid w:val="00AC7698"/>
    <w:rsid w:val="00AD04F7"/>
    <w:rsid w:val="00AD0879"/>
    <w:rsid w:val="00AD0965"/>
    <w:rsid w:val="00AD1D2E"/>
    <w:rsid w:val="00AD252E"/>
    <w:rsid w:val="00AD3900"/>
    <w:rsid w:val="00AD4258"/>
    <w:rsid w:val="00AD54C2"/>
    <w:rsid w:val="00AD59D0"/>
    <w:rsid w:val="00AD6AB3"/>
    <w:rsid w:val="00AD6EFC"/>
    <w:rsid w:val="00AE0EA1"/>
    <w:rsid w:val="00AE135D"/>
    <w:rsid w:val="00AE1592"/>
    <w:rsid w:val="00AE1D10"/>
    <w:rsid w:val="00AE1F07"/>
    <w:rsid w:val="00AE2088"/>
    <w:rsid w:val="00AE419C"/>
    <w:rsid w:val="00AE4402"/>
    <w:rsid w:val="00AE4942"/>
    <w:rsid w:val="00AE4B0B"/>
    <w:rsid w:val="00AE680F"/>
    <w:rsid w:val="00AE727D"/>
    <w:rsid w:val="00AE7BCB"/>
    <w:rsid w:val="00AF0C24"/>
    <w:rsid w:val="00AF17DF"/>
    <w:rsid w:val="00AF19B8"/>
    <w:rsid w:val="00AF200B"/>
    <w:rsid w:val="00AF23DC"/>
    <w:rsid w:val="00AF2622"/>
    <w:rsid w:val="00AF3402"/>
    <w:rsid w:val="00AF4333"/>
    <w:rsid w:val="00AF43A7"/>
    <w:rsid w:val="00AF4777"/>
    <w:rsid w:val="00AF47F7"/>
    <w:rsid w:val="00AF4CDF"/>
    <w:rsid w:val="00AF4F91"/>
    <w:rsid w:val="00AF5535"/>
    <w:rsid w:val="00AF58A2"/>
    <w:rsid w:val="00AF5EE3"/>
    <w:rsid w:val="00AF606A"/>
    <w:rsid w:val="00AF61F9"/>
    <w:rsid w:val="00B021A5"/>
    <w:rsid w:val="00B02D37"/>
    <w:rsid w:val="00B036A7"/>
    <w:rsid w:val="00B03E9E"/>
    <w:rsid w:val="00B04A80"/>
    <w:rsid w:val="00B06044"/>
    <w:rsid w:val="00B06497"/>
    <w:rsid w:val="00B0669D"/>
    <w:rsid w:val="00B06A4E"/>
    <w:rsid w:val="00B06DE4"/>
    <w:rsid w:val="00B101FA"/>
    <w:rsid w:val="00B11004"/>
    <w:rsid w:val="00B1233C"/>
    <w:rsid w:val="00B12766"/>
    <w:rsid w:val="00B12E09"/>
    <w:rsid w:val="00B1384B"/>
    <w:rsid w:val="00B1388E"/>
    <w:rsid w:val="00B13D04"/>
    <w:rsid w:val="00B145FE"/>
    <w:rsid w:val="00B14C57"/>
    <w:rsid w:val="00B154F5"/>
    <w:rsid w:val="00B16079"/>
    <w:rsid w:val="00B161C5"/>
    <w:rsid w:val="00B166A3"/>
    <w:rsid w:val="00B16A75"/>
    <w:rsid w:val="00B1742B"/>
    <w:rsid w:val="00B1789D"/>
    <w:rsid w:val="00B17E5F"/>
    <w:rsid w:val="00B17EE8"/>
    <w:rsid w:val="00B20263"/>
    <w:rsid w:val="00B20A4D"/>
    <w:rsid w:val="00B20B00"/>
    <w:rsid w:val="00B213D2"/>
    <w:rsid w:val="00B2181B"/>
    <w:rsid w:val="00B21CF6"/>
    <w:rsid w:val="00B24682"/>
    <w:rsid w:val="00B24692"/>
    <w:rsid w:val="00B24BFB"/>
    <w:rsid w:val="00B24D23"/>
    <w:rsid w:val="00B25A53"/>
    <w:rsid w:val="00B26492"/>
    <w:rsid w:val="00B26917"/>
    <w:rsid w:val="00B26BD0"/>
    <w:rsid w:val="00B2738F"/>
    <w:rsid w:val="00B30346"/>
    <w:rsid w:val="00B30476"/>
    <w:rsid w:val="00B31026"/>
    <w:rsid w:val="00B31BDD"/>
    <w:rsid w:val="00B31F57"/>
    <w:rsid w:val="00B3315A"/>
    <w:rsid w:val="00B33806"/>
    <w:rsid w:val="00B3380F"/>
    <w:rsid w:val="00B33BEA"/>
    <w:rsid w:val="00B33E02"/>
    <w:rsid w:val="00B33F55"/>
    <w:rsid w:val="00B33F69"/>
    <w:rsid w:val="00B34157"/>
    <w:rsid w:val="00B34823"/>
    <w:rsid w:val="00B35135"/>
    <w:rsid w:val="00B35410"/>
    <w:rsid w:val="00B35547"/>
    <w:rsid w:val="00B35DB1"/>
    <w:rsid w:val="00B36011"/>
    <w:rsid w:val="00B365C3"/>
    <w:rsid w:val="00B367AC"/>
    <w:rsid w:val="00B36C8B"/>
    <w:rsid w:val="00B40C72"/>
    <w:rsid w:val="00B4108E"/>
    <w:rsid w:val="00B41FA6"/>
    <w:rsid w:val="00B4207C"/>
    <w:rsid w:val="00B42266"/>
    <w:rsid w:val="00B42674"/>
    <w:rsid w:val="00B43770"/>
    <w:rsid w:val="00B4399A"/>
    <w:rsid w:val="00B44243"/>
    <w:rsid w:val="00B44D72"/>
    <w:rsid w:val="00B44EBD"/>
    <w:rsid w:val="00B4529F"/>
    <w:rsid w:val="00B454D4"/>
    <w:rsid w:val="00B45BED"/>
    <w:rsid w:val="00B46019"/>
    <w:rsid w:val="00B466CA"/>
    <w:rsid w:val="00B4702D"/>
    <w:rsid w:val="00B470CA"/>
    <w:rsid w:val="00B4771D"/>
    <w:rsid w:val="00B47B3A"/>
    <w:rsid w:val="00B47EF1"/>
    <w:rsid w:val="00B50627"/>
    <w:rsid w:val="00B513D3"/>
    <w:rsid w:val="00B51EA4"/>
    <w:rsid w:val="00B52779"/>
    <w:rsid w:val="00B5347A"/>
    <w:rsid w:val="00B54DFF"/>
    <w:rsid w:val="00B55B0F"/>
    <w:rsid w:val="00B56A7A"/>
    <w:rsid w:val="00B56E8C"/>
    <w:rsid w:val="00B573E4"/>
    <w:rsid w:val="00B57588"/>
    <w:rsid w:val="00B57937"/>
    <w:rsid w:val="00B602C8"/>
    <w:rsid w:val="00B6039B"/>
    <w:rsid w:val="00B610F2"/>
    <w:rsid w:val="00B61AC9"/>
    <w:rsid w:val="00B61C3A"/>
    <w:rsid w:val="00B61F8B"/>
    <w:rsid w:val="00B62966"/>
    <w:rsid w:val="00B6327B"/>
    <w:rsid w:val="00B6355C"/>
    <w:rsid w:val="00B63E8C"/>
    <w:rsid w:val="00B64272"/>
    <w:rsid w:val="00B64A42"/>
    <w:rsid w:val="00B64C19"/>
    <w:rsid w:val="00B64FF8"/>
    <w:rsid w:val="00B653EF"/>
    <w:rsid w:val="00B657EE"/>
    <w:rsid w:val="00B664AC"/>
    <w:rsid w:val="00B66E7E"/>
    <w:rsid w:val="00B71A46"/>
    <w:rsid w:val="00B74A6B"/>
    <w:rsid w:val="00B74CE4"/>
    <w:rsid w:val="00B7565F"/>
    <w:rsid w:val="00B75E43"/>
    <w:rsid w:val="00B761EF"/>
    <w:rsid w:val="00B76C79"/>
    <w:rsid w:val="00B7703E"/>
    <w:rsid w:val="00B77248"/>
    <w:rsid w:val="00B77376"/>
    <w:rsid w:val="00B77663"/>
    <w:rsid w:val="00B77AC2"/>
    <w:rsid w:val="00B80673"/>
    <w:rsid w:val="00B80CF2"/>
    <w:rsid w:val="00B80F9F"/>
    <w:rsid w:val="00B810D5"/>
    <w:rsid w:val="00B824C4"/>
    <w:rsid w:val="00B827BC"/>
    <w:rsid w:val="00B84100"/>
    <w:rsid w:val="00B848D6"/>
    <w:rsid w:val="00B8504F"/>
    <w:rsid w:val="00B85790"/>
    <w:rsid w:val="00B859AC"/>
    <w:rsid w:val="00B85BC0"/>
    <w:rsid w:val="00B85FCA"/>
    <w:rsid w:val="00B86EFA"/>
    <w:rsid w:val="00B87AF4"/>
    <w:rsid w:val="00B87F8E"/>
    <w:rsid w:val="00B91B93"/>
    <w:rsid w:val="00B91F0F"/>
    <w:rsid w:val="00B9210F"/>
    <w:rsid w:val="00B9243F"/>
    <w:rsid w:val="00B92CC9"/>
    <w:rsid w:val="00B92D1F"/>
    <w:rsid w:val="00B93871"/>
    <w:rsid w:val="00B93C5A"/>
    <w:rsid w:val="00B943A9"/>
    <w:rsid w:val="00B95F59"/>
    <w:rsid w:val="00B95FDF"/>
    <w:rsid w:val="00B96749"/>
    <w:rsid w:val="00B96DB8"/>
    <w:rsid w:val="00B97FDD"/>
    <w:rsid w:val="00BA049A"/>
    <w:rsid w:val="00BA088F"/>
    <w:rsid w:val="00BA0B10"/>
    <w:rsid w:val="00BA0CC3"/>
    <w:rsid w:val="00BA0E89"/>
    <w:rsid w:val="00BA0F91"/>
    <w:rsid w:val="00BA108A"/>
    <w:rsid w:val="00BA1310"/>
    <w:rsid w:val="00BA27AF"/>
    <w:rsid w:val="00BA285F"/>
    <w:rsid w:val="00BA3547"/>
    <w:rsid w:val="00BA3CBB"/>
    <w:rsid w:val="00BA49C5"/>
    <w:rsid w:val="00BA5365"/>
    <w:rsid w:val="00BA572E"/>
    <w:rsid w:val="00BA5B48"/>
    <w:rsid w:val="00BA605A"/>
    <w:rsid w:val="00BA64FF"/>
    <w:rsid w:val="00BA788A"/>
    <w:rsid w:val="00BB0754"/>
    <w:rsid w:val="00BB1154"/>
    <w:rsid w:val="00BB1D07"/>
    <w:rsid w:val="00BB37F3"/>
    <w:rsid w:val="00BB3EED"/>
    <w:rsid w:val="00BB4ABC"/>
    <w:rsid w:val="00BB4E90"/>
    <w:rsid w:val="00BB5219"/>
    <w:rsid w:val="00BB53D0"/>
    <w:rsid w:val="00BB57BC"/>
    <w:rsid w:val="00BB58B7"/>
    <w:rsid w:val="00BB5BA2"/>
    <w:rsid w:val="00BB6007"/>
    <w:rsid w:val="00BB63BB"/>
    <w:rsid w:val="00BB6407"/>
    <w:rsid w:val="00BB77AD"/>
    <w:rsid w:val="00BB7C30"/>
    <w:rsid w:val="00BC2A0B"/>
    <w:rsid w:val="00BC2C3B"/>
    <w:rsid w:val="00BC455C"/>
    <w:rsid w:val="00BC501F"/>
    <w:rsid w:val="00BC5768"/>
    <w:rsid w:val="00BC5C60"/>
    <w:rsid w:val="00BC5F44"/>
    <w:rsid w:val="00BC60A4"/>
    <w:rsid w:val="00BC6858"/>
    <w:rsid w:val="00BC73BD"/>
    <w:rsid w:val="00BD144C"/>
    <w:rsid w:val="00BD2732"/>
    <w:rsid w:val="00BD2C37"/>
    <w:rsid w:val="00BD317A"/>
    <w:rsid w:val="00BD31DE"/>
    <w:rsid w:val="00BD3D4C"/>
    <w:rsid w:val="00BD3F58"/>
    <w:rsid w:val="00BD4526"/>
    <w:rsid w:val="00BD4B02"/>
    <w:rsid w:val="00BD4D5B"/>
    <w:rsid w:val="00BD535F"/>
    <w:rsid w:val="00BD5674"/>
    <w:rsid w:val="00BD584D"/>
    <w:rsid w:val="00BD6261"/>
    <w:rsid w:val="00BD64DF"/>
    <w:rsid w:val="00BD66E4"/>
    <w:rsid w:val="00BD6B0A"/>
    <w:rsid w:val="00BE0274"/>
    <w:rsid w:val="00BE1330"/>
    <w:rsid w:val="00BE1372"/>
    <w:rsid w:val="00BE1418"/>
    <w:rsid w:val="00BE1542"/>
    <w:rsid w:val="00BE1860"/>
    <w:rsid w:val="00BE25B9"/>
    <w:rsid w:val="00BE2675"/>
    <w:rsid w:val="00BE2CEA"/>
    <w:rsid w:val="00BE2F34"/>
    <w:rsid w:val="00BE364F"/>
    <w:rsid w:val="00BE392F"/>
    <w:rsid w:val="00BE3CCF"/>
    <w:rsid w:val="00BE4635"/>
    <w:rsid w:val="00BE4927"/>
    <w:rsid w:val="00BE4C4B"/>
    <w:rsid w:val="00BE4EE7"/>
    <w:rsid w:val="00BE5109"/>
    <w:rsid w:val="00BE569E"/>
    <w:rsid w:val="00BE589C"/>
    <w:rsid w:val="00BE60D2"/>
    <w:rsid w:val="00BE6D9C"/>
    <w:rsid w:val="00BF0C55"/>
    <w:rsid w:val="00BF1F26"/>
    <w:rsid w:val="00BF223A"/>
    <w:rsid w:val="00BF26C0"/>
    <w:rsid w:val="00BF2952"/>
    <w:rsid w:val="00BF344C"/>
    <w:rsid w:val="00BF4721"/>
    <w:rsid w:val="00BF4A6C"/>
    <w:rsid w:val="00BF4B45"/>
    <w:rsid w:val="00BF5FDC"/>
    <w:rsid w:val="00BF6332"/>
    <w:rsid w:val="00BF6800"/>
    <w:rsid w:val="00BF68EA"/>
    <w:rsid w:val="00BF6A2D"/>
    <w:rsid w:val="00BF6AD9"/>
    <w:rsid w:val="00BF6F08"/>
    <w:rsid w:val="00BF6F67"/>
    <w:rsid w:val="00BF7748"/>
    <w:rsid w:val="00BF7CFB"/>
    <w:rsid w:val="00BF7F41"/>
    <w:rsid w:val="00C00167"/>
    <w:rsid w:val="00C0017C"/>
    <w:rsid w:val="00C0022A"/>
    <w:rsid w:val="00C00A41"/>
    <w:rsid w:val="00C00A93"/>
    <w:rsid w:val="00C01BC5"/>
    <w:rsid w:val="00C02161"/>
    <w:rsid w:val="00C02902"/>
    <w:rsid w:val="00C02EFA"/>
    <w:rsid w:val="00C0348B"/>
    <w:rsid w:val="00C03A12"/>
    <w:rsid w:val="00C0433A"/>
    <w:rsid w:val="00C05369"/>
    <w:rsid w:val="00C054D6"/>
    <w:rsid w:val="00C0579C"/>
    <w:rsid w:val="00C0674E"/>
    <w:rsid w:val="00C06857"/>
    <w:rsid w:val="00C06C0A"/>
    <w:rsid w:val="00C11106"/>
    <w:rsid w:val="00C11313"/>
    <w:rsid w:val="00C118BC"/>
    <w:rsid w:val="00C11B14"/>
    <w:rsid w:val="00C12053"/>
    <w:rsid w:val="00C12E66"/>
    <w:rsid w:val="00C13E36"/>
    <w:rsid w:val="00C13E7D"/>
    <w:rsid w:val="00C13EA1"/>
    <w:rsid w:val="00C1460B"/>
    <w:rsid w:val="00C1488D"/>
    <w:rsid w:val="00C149B6"/>
    <w:rsid w:val="00C14FDA"/>
    <w:rsid w:val="00C1541D"/>
    <w:rsid w:val="00C15791"/>
    <w:rsid w:val="00C15E32"/>
    <w:rsid w:val="00C16056"/>
    <w:rsid w:val="00C173EB"/>
    <w:rsid w:val="00C17C20"/>
    <w:rsid w:val="00C17DBD"/>
    <w:rsid w:val="00C205F1"/>
    <w:rsid w:val="00C20C18"/>
    <w:rsid w:val="00C20F40"/>
    <w:rsid w:val="00C21063"/>
    <w:rsid w:val="00C21AE7"/>
    <w:rsid w:val="00C226C0"/>
    <w:rsid w:val="00C22ED6"/>
    <w:rsid w:val="00C243F9"/>
    <w:rsid w:val="00C2445A"/>
    <w:rsid w:val="00C2456B"/>
    <w:rsid w:val="00C24BF0"/>
    <w:rsid w:val="00C24C3F"/>
    <w:rsid w:val="00C25122"/>
    <w:rsid w:val="00C25F04"/>
    <w:rsid w:val="00C2617C"/>
    <w:rsid w:val="00C2637E"/>
    <w:rsid w:val="00C264DF"/>
    <w:rsid w:val="00C26C68"/>
    <w:rsid w:val="00C26EBD"/>
    <w:rsid w:val="00C30234"/>
    <w:rsid w:val="00C30297"/>
    <w:rsid w:val="00C31927"/>
    <w:rsid w:val="00C31D90"/>
    <w:rsid w:val="00C33695"/>
    <w:rsid w:val="00C34412"/>
    <w:rsid w:val="00C35E8F"/>
    <w:rsid w:val="00C366C2"/>
    <w:rsid w:val="00C36706"/>
    <w:rsid w:val="00C36FF8"/>
    <w:rsid w:val="00C37205"/>
    <w:rsid w:val="00C3771F"/>
    <w:rsid w:val="00C37DF6"/>
    <w:rsid w:val="00C40B0D"/>
    <w:rsid w:val="00C41BDA"/>
    <w:rsid w:val="00C432A6"/>
    <w:rsid w:val="00C440FE"/>
    <w:rsid w:val="00C44723"/>
    <w:rsid w:val="00C4472A"/>
    <w:rsid w:val="00C448E4"/>
    <w:rsid w:val="00C45AB8"/>
    <w:rsid w:val="00C46A99"/>
    <w:rsid w:val="00C46C4A"/>
    <w:rsid w:val="00C470EE"/>
    <w:rsid w:val="00C47882"/>
    <w:rsid w:val="00C50A5F"/>
    <w:rsid w:val="00C51022"/>
    <w:rsid w:val="00C5125C"/>
    <w:rsid w:val="00C516C2"/>
    <w:rsid w:val="00C5359F"/>
    <w:rsid w:val="00C53BB0"/>
    <w:rsid w:val="00C54820"/>
    <w:rsid w:val="00C55810"/>
    <w:rsid w:val="00C55B33"/>
    <w:rsid w:val="00C55CD2"/>
    <w:rsid w:val="00C55DA7"/>
    <w:rsid w:val="00C5625A"/>
    <w:rsid w:val="00C574A2"/>
    <w:rsid w:val="00C603AF"/>
    <w:rsid w:val="00C607AA"/>
    <w:rsid w:val="00C61A7E"/>
    <w:rsid w:val="00C61BF2"/>
    <w:rsid w:val="00C6283E"/>
    <w:rsid w:val="00C65045"/>
    <w:rsid w:val="00C65E04"/>
    <w:rsid w:val="00C67EDE"/>
    <w:rsid w:val="00C7070F"/>
    <w:rsid w:val="00C7108C"/>
    <w:rsid w:val="00C718EE"/>
    <w:rsid w:val="00C72408"/>
    <w:rsid w:val="00C72B47"/>
    <w:rsid w:val="00C72BF4"/>
    <w:rsid w:val="00C73542"/>
    <w:rsid w:val="00C73A2D"/>
    <w:rsid w:val="00C74261"/>
    <w:rsid w:val="00C74302"/>
    <w:rsid w:val="00C748E9"/>
    <w:rsid w:val="00C7506A"/>
    <w:rsid w:val="00C76624"/>
    <w:rsid w:val="00C76761"/>
    <w:rsid w:val="00C769C2"/>
    <w:rsid w:val="00C77BBE"/>
    <w:rsid w:val="00C80B39"/>
    <w:rsid w:val="00C81AFA"/>
    <w:rsid w:val="00C8269B"/>
    <w:rsid w:val="00C82C73"/>
    <w:rsid w:val="00C8329D"/>
    <w:rsid w:val="00C836ED"/>
    <w:rsid w:val="00C839DF"/>
    <w:rsid w:val="00C843F4"/>
    <w:rsid w:val="00C862FC"/>
    <w:rsid w:val="00C86448"/>
    <w:rsid w:val="00C86673"/>
    <w:rsid w:val="00C8674D"/>
    <w:rsid w:val="00C8711C"/>
    <w:rsid w:val="00C87954"/>
    <w:rsid w:val="00C87B9E"/>
    <w:rsid w:val="00C909C8"/>
    <w:rsid w:val="00C914DE"/>
    <w:rsid w:val="00C914DF"/>
    <w:rsid w:val="00C9252C"/>
    <w:rsid w:val="00C926FC"/>
    <w:rsid w:val="00C9312B"/>
    <w:rsid w:val="00C940F4"/>
    <w:rsid w:val="00C94534"/>
    <w:rsid w:val="00C94758"/>
    <w:rsid w:val="00C97BB0"/>
    <w:rsid w:val="00CA0110"/>
    <w:rsid w:val="00CA1144"/>
    <w:rsid w:val="00CA2663"/>
    <w:rsid w:val="00CA276A"/>
    <w:rsid w:val="00CA2D58"/>
    <w:rsid w:val="00CA32CE"/>
    <w:rsid w:val="00CA39FB"/>
    <w:rsid w:val="00CA3DCC"/>
    <w:rsid w:val="00CA4323"/>
    <w:rsid w:val="00CA4AB5"/>
    <w:rsid w:val="00CA4AE3"/>
    <w:rsid w:val="00CA5325"/>
    <w:rsid w:val="00CA5B6A"/>
    <w:rsid w:val="00CA6866"/>
    <w:rsid w:val="00CA6C2A"/>
    <w:rsid w:val="00CA7833"/>
    <w:rsid w:val="00CA7B1F"/>
    <w:rsid w:val="00CA7B3B"/>
    <w:rsid w:val="00CA7D47"/>
    <w:rsid w:val="00CB019C"/>
    <w:rsid w:val="00CB0688"/>
    <w:rsid w:val="00CB0757"/>
    <w:rsid w:val="00CB1AD5"/>
    <w:rsid w:val="00CB1BF4"/>
    <w:rsid w:val="00CB1D72"/>
    <w:rsid w:val="00CB1F93"/>
    <w:rsid w:val="00CB1FA7"/>
    <w:rsid w:val="00CB26B9"/>
    <w:rsid w:val="00CB2D27"/>
    <w:rsid w:val="00CB324A"/>
    <w:rsid w:val="00CB36C2"/>
    <w:rsid w:val="00CB3C0A"/>
    <w:rsid w:val="00CB3D23"/>
    <w:rsid w:val="00CB4DF2"/>
    <w:rsid w:val="00CB52E6"/>
    <w:rsid w:val="00CB5B9A"/>
    <w:rsid w:val="00CB5C01"/>
    <w:rsid w:val="00CB60FF"/>
    <w:rsid w:val="00CB6276"/>
    <w:rsid w:val="00CB6388"/>
    <w:rsid w:val="00CB6783"/>
    <w:rsid w:val="00CB6FA2"/>
    <w:rsid w:val="00CB77AF"/>
    <w:rsid w:val="00CB7E77"/>
    <w:rsid w:val="00CB7FFB"/>
    <w:rsid w:val="00CC008B"/>
    <w:rsid w:val="00CC1102"/>
    <w:rsid w:val="00CC16BD"/>
    <w:rsid w:val="00CC1AF2"/>
    <w:rsid w:val="00CC34DF"/>
    <w:rsid w:val="00CC3E2B"/>
    <w:rsid w:val="00CC41C6"/>
    <w:rsid w:val="00CC579B"/>
    <w:rsid w:val="00CC625A"/>
    <w:rsid w:val="00CC6510"/>
    <w:rsid w:val="00CC6706"/>
    <w:rsid w:val="00CC681D"/>
    <w:rsid w:val="00CC6C31"/>
    <w:rsid w:val="00CC6D24"/>
    <w:rsid w:val="00CC6E67"/>
    <w:rsid w:val="00CC7781"/>
    <w:rsid w:val="00CC779B"/>
    <w:rsid w:val="00CC7848"/>
    <w:rsid w:val="00CC7D21"/>
    <w:rsid w:val="00CD004A"/>
    <w:rsid w:val="00CD0ACF"/>
    <w:rsid w:val="00CD0F36"/>
    <w:rsid w:val="00CD0F3B"/>
    <w:rsid w:val="00CD23E3"/>
    <w:rsid w:val="00CD2507"/>
    <w:rsid w:val="00CD27DD"/>
    <w:rsid w:val="00CD2885"/>
    <w:rsid w:val="00CD2D44"/>
    <w:rsid w:val="00CD393F"/>
    <w:rsid w:val="00CD412E"/>
    <w:rsid w:val="00CD4899"/>
    <w:rsid w:val="00CD48FE"/>
    <w:rsid w:val="00CD5656"/>
    <w:rsid w:val="00CD6DF2"/>
    <w:rsid w:val="00CD6FD6"/>
    <w:rsid w:val="00CD7038"/>
    <w:rsid w:val="00CD709B"/>
    <w:rsid w:val="00CE002B"/>
    <w:rsid w:val="00CE0CB8"/>
    <w:rsid w:val="00CE136C"/>
    <w:rsid w:val="00CE1AAC"/>
    <w:rsid w:val="00CE20E0"/>
    <w:rsid w:val="00CE295C"/>
    <w:rsid w:val="00CE29A1"/>
    <w:rsid w:val="00CE35DC"/>
    <w:rsid w:val="00CE41F2"/>
    <w:rsid w:val="00CE4F08"/>
    <w:rsid w:val="00CE5AFD"/>
    <w:rsid w:val="00CE5EC6"/>
    <w:rsid w:val="00CE6AC2"/>
    <w:rsid w:val="00CF0026"/>
    <w:rsid w:val="00CF1222"/>
    <w:rsid w:val="00CF17DD"/>
    <w:rsid w:val="00CF1A48"/>
    <w:rsid w:val="00CF1AB5"/>
    <w:rsid w:val="00CF2067"/>
    <w:rsid w:val="00CF276D"/>
    <w:rsid w:val="00CF3328"/>
    <w:rsid w:val="00CF340C"/>
    <w:rsid w:val="00CF3957"/>
    <w:rsid w:val="00CF3F4C"/>
    <w:rsid w:val="00CF4BD4"/>
    <w:rsid w:val="00CF5228"/>
    <w:rsid w:val="00CF55BF"/>
    <w:rsid w:val="00CF56E3"/>
    <w:rsid w:val="00CF5EF4"/>
    <w:rsid w:val="00CF6628"/>
    <w:rsid w:val="00CF6C17"/>
    <w:rsid w:val="00CF7A84"/>
    <w:rsid w:val="00CF7CEE"/>
    <w:rsid w:val="00D001BD"/>
    <w:rsid w:val="00D00A13"/>
    <w:rsid w:val="00D00CD8"/>
    <w:rsid w:val="00D022A8"/>
    <w:rsid w:val="00D02E54"/>
    <w:rsid w:val="00D03C72"/>
    <w:rsid w:val="00D0476C"/>
    <w:rsid w:val="00D04EE4"/>
    <w:rsid w:val="00D06085"/>
    <w:rsid w:val="00D07F85"/>
    <w:rsid w:val="00D10373"/>
    <w:rsid w:val="00D113F9"/>
    <w:rsid w:val="00D12238"/>
    <w:rsid w:val="00D122ED"/>
    <w:rsid w:val="00D12974"/>
    <w:rsid w:val="00D12BA2"/>
    <w:rsid w:val="00D12EA0"/>
    <w:rsid w:val="00D12F9A"/>
    <w:rsid w:val="00D13B40"/>
    <w:rsid w:val="00D141C7"/>
    <w:rsid w:val="00D1448C"/>
    <w:rsid w:val="00D144CE"/>
    <w:rsid w:val="00D146C3"/>
    <w:rsid w:val="00D14901"/>
    <w:rsid w:val="00D149F9"/>
    <w:rsid w:val="00D154A1"/>
    <w:rsid w:val="00D1562A"/>
    <w:rsid w:val="00D15A1D"/>
    <w:rsid w:val="00D15A5A"/>
    <w:rsid w:val="00D15B94"/>
    <w:rsid w:val="00D15FCA"/>
    <w:rsid w:val="00D164B4"/>
    <w:rsid w:val="00D16BD5"/>
    <w:rsid w:val="00D16E66"/>
    <w:rsid w:val="00D218A2"/>
    <w:rsid w:val="00D218DD"/>
    <w:rsid w:val="00D21FE8"/>
    <w:rsid w:val="00D220AC"/>
    <w:rsid w:val="00D2305B"/>
    <w:rsid w:val="00D230B2"/>
    <w:rsid w:val="00D25CCF"/>
    <w:rsid w:val="00D26C05"/>
    <w:rsid w:val="00D2738E"/>
    <w:rsid w:val="00D27FE5"/>
    <w:rsid w:val="00D30250"/>
    <w:rsid w:val="00D308BA"/>
    <w:rsid w:val="00D31323"/>
    <w:rsid w:val="00D31CD2"/>
    <w:rsid w:val="00D3261A"/>
    <w:rsid w:val="00D32FEE"/>
    <w:rsid w:val="00D33817"/>
    <w:rsid w:val="00D33A9B"/>
    <w:rsid w:val="00D3413C"/>
    <w:rsid w:val="00D346BF"/>
    <w:rsid w:val="00D353AB"/>
    <w:rsid w:val="00D35914"/>
    <w:rsid w:val="00D35983"/>
    <w:rsid w:val="00D36692"/>
    <w:rsid w:val="00D366A1"/>
    <w:rsid w:val="00D36932"/>
    <w:rsid w:val="00D36AB8"/>
    <w:rsid w:val="00D3718F"/>
    <w:rsid w:val="00D40575"/>
    <w:rsid w:val="00D4072A"/>
    <w:rsid w:val="00D41064"/>
    <w:rsid w:val="00D420E3"/>
    <w:rsid w:val="00D42A56"/>
    <w:rsid w:val="00D42D2B"/>
    <w:rsid w:val="00D430FD"/>
    <w:rsid w:val="00D4365E"/>
    <w:rsid w:val="00D43712"/>
    <w:rsid w:val="00D43C8B"/>
    <w:rsid w:val="00D4407F"/>
    <w:rsid w:val="00D446BE"/>
    <w:rsid w:val="00D45236"/>
    <w:rsid w:val="00D46167"/>
    <w:rsid w:val="00D466BB"/>
    <w:rsid w:val="00D467BE"/>
    <w:rsid w:val="00D46E1B"/>
    <w:rsid w:val="00D501F7"/>
    <w:rsid w:val="00D509FF"/>
    <w:rsid w:val="00D50D58"/>
    <w:rsid w:val="00D50F30"/>
    <w:rsid w:val="00D515AD"/>
    <w:rsid w:val="00D5173B"/>
    <w:rsid w:val="00D526C4"/>
    <w:rsid w:val="00D52FA7"/>
    <w:rsid w:val="00D5449E"/>
    <w:rsid w:val="00D54984"/>
    <w:rsid w:val="00D549D0"/>
    <w:rsid w:val="00D54FA4"/>
    <w:rsid w:val="00D550D0"/>
    <w:rsid w:val="00D552FE"/>
    <w:rsid w:val="00D55842"/>
    <w:rsid w:val="00D56ECD"/>
    <w:rsid w:val="00D57236"/>
    <w:rsid w:val="00D57447"/>
    <w:rsid w:val="00D5779D"/>
    <w:rsid w:val="00D57D6A"/>
    <w:rsid w:val="00D57E20"/>
    <w:rsid w:val="00D57E53"/>
    <w:rsid w:val="00D605F4"/>
    <w:rsid w:val="00D6063E"/>
    <w:rsid w:val="00D608DB"/>
    <w:rsid w:val="00D62444"/>
    <w:rsid w:val="00D62F95"/>
    <w:rsid w:val="00D636D6"/>
    <w:rsid w:val="00D63B26"/>
    <w:rsid w:val="00D63B85"/>
    <w:rsid w:val="00D6407C"/>
    <w:rsid w:val="00D642A1"/>
    <w:rsid w:val="00D655C8"/>
    <w:rsid w:val="00D65BF8"/>
    <w:rsid w:val="00D65CF1"/>
    <w:rsid w:val="00D664BA"/>
    <w:rsid w:val="00D666C3"/>
    <w:rsid w:val="00D66B16"/>
    <w:rsid w:val="00D67A5B"/>
    <w:rsid w:val="00D67E13"/>
    <w:rsid w:val="00D7113B"/>
    <w:rsid w:val="00D71BE5"/>
    <w:rsid w:val="00D71E6D"/>
    <w:rsid w:val="00D726EB"/>
    <w:rsid w:val="00D72C53"/>
    <w:rsid w:val="00D73A01"/>
    <w:rsid w:val="00D73CB3"/>
    <w:rsid w:val="00D73F55"/>
    <w:rsid w:val="00D73FA5"/>
    <w:rsid w:val="00D74024"/>
    <w:rsid w:val="00D7434B"/>
    <w:rsid w:val="00D74582"/>
    <w:rsid w:val="00D747BB"/>
    <w:rsid w:val="00D74E7C"/>
    <w:rsid w:val="00D751BD"/>
    <w:rsid w:val="00D7556D"/>
    <w:rsid w:val="00D759EB"/>
    <w:rsid w:val="00D77233"/>
    <w:rsid w:val="00D77D23"/>
    <w:rsid w:val="00D77FB2"/>
    <w:rsid w:val="00D805D5"/>
    <w:rsid w:val="00D811D8"/>
    <w:rsid w:val="00D81493"/>
    <w:rsid w:val="00D81975"/>
    <w:rsid w:val="00D8232D"/>
    <w:rsid w:val="00D8234C"/>
    <w:rsid w:val="00D82701"/>
    <w:rsid w:val="00D82FE9"/>
    <w:rsid w:val="00D830A2"/>
    <w:rsid w:val="00D836C7"/>
    <w:rsid w:val="00D839EC"/>
    <w:rsid w:val="00D83F5F"/>
    <w:rsid w:val="00D8444D"/>
    <w:rsid w:val="00D8476D"/>
    <w:rsid w:val="00D84D17"/>
    <w:rsid w:val="00D862BB"/>
    <w:rsid w:val="00D866E2"/>
    <w:rsid w:val="00D87D06"/>
    <w:rsid w:val="00D90E5C"/>
    <w:rsid w:val="00D9119B"/>
    <w:rsid w:val="00D91678"/>
    <w:rsid w:val="00D92EC3"/>
    <w:rsid w:val="00D93833"/>
    <w:rsid w:val="00D93E93"/>
    <w:rsid w:val="00D9583D"/>
    <w:rsid w:val="00DA1125"/>
    <w:rsid w:val="00DA146A"/>
    <w:rsid w:val="00DA14C3"/>
    <w:rsid w:val="00DA18A8"/>
    <w:rsid w:val="00DA23FB"/>
    <w:rsid w:val="00DA2A17"/>
    <w:rsid w:val="00DA36AD"/>
    <w:rsid w:val="00DA390C"/>
    <w:rsid w:val="00DA646E"/>
    <w:rsid w:val="00DA7C72"/>
    <w:rsid w:val="00DB091F"/>
    <w:rsid w:val="00DB0CE6"/>
    <w:rsid w:val="00DB1E15"/>
    <w:rsid w:val="00DB2454"/>
    <w:rsid w:val="00DB2B47"/>
    <w:rsid w:val="00DB3084"/>
    <w:rsid w:val="00DB3197"/>
    <w:rsid w:val="00DB31F9"/>
    <w:rsid w:val="00DB3301"/>
    <w:rsid w:val="00DB3493"/>
    <w:rsid w:val="00DB3960"/>
    <w:rsid w:val="00DB3C5A"/>
    <w:rsid w:val="00DB50DC"/>
    <w:rsid w:val="00DB50F8"/>
    <w:rsid w:val="00DB5F06"/>
    <w:rsid w:val="00DB7518"/>
    <w:rsid w:val="00DB7925"/>
    <w:rsid w:val="00DC0AD3"/>
    <w:rsid w:val="00DC152D"/>
    <w:rsid w:val="00DC2422"/>
    <w:rsid w:val="00DC2C29"/>
    <w:rsid w:val="00DC4F82"/>
    <w:rsid w:val="00DC50BF"/>
    <w:rsid w:val="00DC6646"/>
    <w:rsid w:val="00DC69DC"/>
    <w:rsid w:val="00DC6B36"/>
    <w:rsid w:val="00DC6D9A"/>
    <w:rsid w:val="00DC6E24"/>
    <w:rsid w:val="00DC6E8C"/>
    <w:rsid w:val="00DC7147"/>
    <w:rsid w:val="00DC743A"/>
    <w:rsid w:val="00DD0571"/>
    <w:rsid w:val="00DD0777"/>
    <w:rsid w:val="00DD0C52"/>
    <w:rsid w:val="00DD0EC7"/>
    <w:rsid w:val="00DD19D9"/>
    <w:rsid w:val="00DD1D50"/>
    <w:rsid w:val="00DD2D1E"/>
    <w:rsid w:val="00DD40FC"/>
    <w:rsid w:val="00DD42CA"/>
    <w:rsid w:val="00DD45F1"/>
    <w:rsid w:val="00DD4A07"/>
    <w:rsid w:val="00DD4A51"/>
    <w:rsid w:val="00DD4D3B"/>
    <w:rsid w:val="00DD4F61"/>
    <w:rsid w:val="00DD5131"/>
    <w:rsid w:val="00DD54BC"/>
    <w:rsid w:val="00DD556D"/>
    <w:rsid w:val="00DD6AFD"/>
    <w:rsid w:val="00DD6DB8"/>
    <w:rsid w:val="00DD73C5"/>
    <w:rsid w:val="00DD763A"/>
    <w:rsid w:val="00DE0CFB"/>
    <w:rsid w:val="00DE0DB2"/>
    <w:rsid w:val="00DE1171"/>
    <w:rsid w:val="00DE1319"/>
    <w:rsid w:val="00DE163E"/>
    <w:rsid w:val="00DE2037"/>
    <w:rsid w:val="00DE245D"/>
    <w:rsid w:val="00DE248C"/>
    <w:rsid w:val="00DE2507"/>
    <w:rsid w:val="00DE2848"/>
    <w:rsid w:val="00DE2A65"/>
    <w:rsid w:val="00DE31AB"/>
    <w:rsid w:val="00DE3413"/>
    <w:rsid w:val="00DE39FD"/>
    <w:rsid w:val="00DE4F19"/>
    <w:rsid w:val="00DE5126"/>
    <w:rsid w:val="00DE6AE7"/>
    <w:rsid w:val="00DE6D3F"/>
    <w:rsid w:val="00DE729C"/>
    <w:rsid w:val="00DE7416"/>
    <w:rsid w:val="00DF078E"/>
    <w:rsid w:val="00DF0ABE"/>
    <w:rsid w:val="00DF1218"/>
    <w:rsid w:val="00DF17DA"/>
    <w:rsid w:val="00DF187D"/>
    <w:rsid w:val="00DF2403"/>
    <w:rsid w:val="00DF3302"/>
    <w:rsid w:val="00DF38F3"/>
    <w:rsid w:val="00DF3BA9"/>
    <w:rsid w:val="00DF3DC4"/>
    <w:rsid w:val="00DF508C"/>
    <w:rsid w:val="00DF539D"/>
    <w:rsid w:val="00DF57AE"/>
    <w:rsid w:val="00DF5AA0"/>
    <w:rsid w:val="00DF5F3B"/>
    <w:rsid w:val="00DF6861"/>
    <w:rsid w:val="00DF68F2"/>
    <w:rsid w:val="00DF6ACA"/>
    <w:rsid w:val="00DF6D99"/>
    <w:rsid w:val="00DF73E7"/>
    <w:rsid w:val="00DF76EC"/>
    <w:rsid w:val="00DF77F2"/>
    <w:rsid w:val="00DF7BFE"/>
    <w:rsid w:val="00E00B4C"/>
    <w:rsid w:val="00E015D6"/>
    <w:rsid w:val="00E01864"/>
    <w:rsid w:val="00E021C3"/>
    <w:rsid w:val="00E02B45"/>
    <w:rsid w:val="00E0306F"/>
    <w:rsid w:val="00E03737"/>
    <w:rsid w:val="00E03F73"/>
    <w:rsid w:val="00E047D3"/>
    <w:rsid w:val="00E05B2C"/>
    <w:rsid w:val="00E05D6D"/>
    <w:rsid w:val="00E05E1A"/>
    <w:rsid w:val="00E07637"/>
    <w:rsid w:val="00E077E4"/>
    <w:rsid w:val="00E07E4B"/>
    <w:rsid w:val="00E07F3C"/>
    <w:rsid w:val="00E10077"/>
    <w:rsid w:val="00E115DC"/>
    <w:rsid w:val="00E127D2"/>
    <w:rsid w:val="00E1499B"/>
    <w:rsid w:val="00E14AB4"/>
    <w:rsid w:val="00E14C5D"/>
    <w:rsid w:val="00E163B3"/>
    <w:rsid w:val="00E16461"/>
    <w:rsid w:val="00E16A91"/>
    <w:rsid w:val="00E17F0E"/>
    <w:rsid w:val="00E17F2D"/>
    <w:rsid w:val="00E20793"/>
    <w:rsid w:val="00E208DC"/>
    <w:rsid w:val="00E20B23"/>
    <w:rsid w:val="00E21EE5"/>
    <w:rsid w:val="00E22639"/>
    <w:rsid w:val="00E239F8"/>
    <w:rsid w:val="00E24ABF"/>
    <w:rsid w:val="00E25222"/>
    <w:rsid w:val="00E25547"/>
    <w:rsid w:val="00E25806"/>
    <w:rsid w:val="00E25F86"/>
    <w:rsid w:val="00E261CC"/>
    <w:rsid w:val="00E26CE1"/>
    <w:rsid w:val="00E27573"/>
    <w:rsid w:val="00E27C1B"/>
    <w:rsid w:val="00E30251"/>
    <w:rsid w:val="00E30AB6"/>
    <w:rsid w:val="00E310F0"/>
    <w:rsid w:val="00E313F6"/>
    <w:rsid w:val="00E32C06"/>
    <w:rsid w:val="00E330FF"/>
    <w:rsid w:val="00E331A0"/>
    <w:rsid w:val="00E33411"/>
    <w:rsid w:val="00E334B0"/>
    <w:rsid w:val="00E33573"/>
    <w:rsid w:val="00E340B4"/>
    <w:rsid w:val="00E340D7"/>
    <w:rsid w:val="00E340DA"/>
    <w:rsid w:val="00E34704"/>
    <w:rsid w:val="00E349A7"/>
    <w:rsid w:val="00E3584D"/>
    <w:rsid w:val="00E35CC1"/>
    <w:rsid w:val="00E35CC7"/>
    <w:rsid w:val="00E35EE0"/>
    <w:rsid w:val="00E3622A"/>
    <w:rsid w:val="00E366CC"/>
    <w:rsid w:val="00E374A9"/>
    <w:rsid w:val="00E4090E"/>
    <w:rsid w:val="00E40DE6"/>
    <w:rsid w:val="00E4125A"/>
    <w:rsid w:val="00E412FE"/>
    <w:rsid w:val="00E4143B"/>
    <w:rsid w:val="00E4169C"/>
    <w:rsid w:val="00E419CB"/>
    <w:rsid w:val="00E41FD1"/>
    <w:rsid w:val="00E42117"/>
    <w:rsid w:val="00E42DCA"/>
    <w:rsid w:val="00E43471"/>
    <w:rsid w:val="00E440EC"/>
    <w:rsid w:val="00E441FD"/>
    <w:rsid w:val="00E44A3D"/>
    <w:rsid w:val="00E45D2B"/>
    <w:rsid w:val="00E46A3B"/>
    <w:rsid w:val="00E47CB6"/>
    <w:rsid w:val="00E51917"/>
    <w:rsid w:val="00E51CC1"/>
    <w:rsid w:val="00E51FF9"/>
    <w:rsid w:val="00E52089"/>
    <w:rsid w:val="00E5271E"/>
    <w:rsid w:val="00E52909"/>
    <w:rsid w:val="00E533B4"/>
    <w:rsid w:val="00E53F91"/>
    <w:rsid w:val="00E54A06"/>
    <w:rsid w:val="00E54A10"/>
    <w:rsid w:val="00E5531D"/>
    <w:rsid w:val="00E555C6"/>
    <w:rsid w:val="00E55C10"/>
    <w:rsid w:val="00E56474"/>
    <w:rsid w:val="00E56D50"/>
    <w:rsid w:val="00E5741F"/>
    <w:rsid w:val="00E57F76"/>
    <w:rsid w:val="00E6039D"/>
    <w:rsid w:val="00E60C40"/>
    <w:rsid w:val="00E610BB"/>
    <w:rsid w:val="00E61896"/>
    <w:rsid w:val="00E6204E"/>
    <w:rsid w:val="00E6275A"/>
    <w:rsid w:val="00E6299D"/>
    <w:rsid w:val="00E629E0"/>
    <w:rsid w:val="00E631A9"/>
    <w:rsid w:val="00E633D4"/>
    <w:rsid w:val="00E636B9"/>
    <w:rsid w:val="00E63A0D"/>
    <w:rsid w:val="00E63F1E"/>
    <w:rsid w:val="00E648FA"/>
    <w:rsid w:val="00E64DAC"/>
    <w:rsid w:val="00E64E38"/>
    <w:rsid w:val="00E65AA0"/>
    <w:rsid w:val="00E66311"/>
    <w:rsid w:val="00E6684F"/>
    <w:rsid w:val="00E70BCE"/>
    <w:rsid w:val="00E70D68"/>
    <w:rsid w:val="00E715F1"/>
    <w:rsid w:val="00E72312"/>
    <w:rsid w:val="00E7248B"/>
    <w:rsid w:val="00E72699"/>
    <w:rsid w:val="00E727B2"/>
    <w:rsid w:val="00E7433A"/>
    <w:rsid w:val="00E74909"/>
    <w:rsid w:val="00E74C54"/>
    <w:rsid w:val="00E7514D"/>
    <w:rsid w:val="00E754CB"/>
    <w:rsid w:val="00E760D4"/>
    <w:rsid w:val="00E76352"/>
    <w:rsid w:val="00E76B31"/>
    <w:rsid w:val="00E76C8D"/>
    <w:rsid w:val="00E808A3"/>
    <w:rsid w:val="00E80B14"/>
    <w:rsid w:val="00E80E04"/>
    <w:rsid w:val="00E81384"/>
    <w:rsid w:val="00E81F63"/>
    <w:rsid w:val="00E822EB"/>
    <w:rsid w:val="00E8270B"/>
    <w:rsid w:val="00E829EF"/>
    <w:rsid w:val="00E82C1E"/>
    <w:rsid w:val="00E834F5"/>
    <w:rsid w:val="00E83F40"/>
    <w:rsid w:val="00E8431C"/>
    <w:rsid w:val="00E85161"/>
    <w:rsid w:val="00E86600"/>
    <w:rsid w:val="00E86F21"/>
    <w:rsid w:val="00E903BC"/>
    <w:rsid w:val="00E9046A"/>
    <w:rsid w:val="00E90D6E"/>
    <w:rsid w:val="00E91032"/>
    <w:rsid w:val="00E91C30"/>
    <w:rsid w:val="00E91E58"/>
    <w:rsid w:val="00E9223A"/>
    <w:rsid w:val="00E932AB"/>
    <w:rsid w:val="00E9346B"/>
    <w:rsid w:val="00E93D1E"/>
    <w:rsid w:val="00E95109"/>
    <w:rsid w:val="00E9606B"/>
    <w:rsid w:val="00E96C4D"/>
    <w:rsid w:val="00E96CC9"/>
    <w:rsid w:val="00E97A99"/>
    <w:rsid w:val="00E97AFC"/>
    <w:rsid w:val="00EA01D0"/>
    <w:rsid w:val="00EA05EE"/>
    <w:rsid w:val="00EA1273"/>
    <w:rsid w:val="00EA152B"/>
    <w:rsid w:val="00EA1D4F"/>
    <w:rsid w:val="00EA1FE5"/>
    <w:rsid w:val="00EA2601"/>
    <w:rsid w:val="00EA27BE"/>
    <w:rsid w:val="00EA3EF0"/>
    <w:rsid w:val="00EA405E"/>
    <w:rsid w:val="00EA44D5"/>
    <w:rsid w:val="00EA6AF8"/>
    <w:rsid w:val="00EA6E6F"/>
    <w:rsid w:val="00EA7C3F"/>
    <w:rsid w:val="00EB07E1"/>
    <w:rsid w:val="00EB1C57"/>
    <w:rsid w:val="00EB21CA"/>
    <w:rsid w:val="00EB245B"/>
    <w:rsid w:val="00EB2753"/>
    <w:rsid w:val="00EB27B0"/>
    <w:rsid w:val="00EB320D"/>
    <w:rsid w:val="00EB383D"/>
    <w:rsid w:val="00EB38FB"/>
    <w:rsid w:val="00EB3BB2"/>
    <w:rsid w:val="00EB4098"/>
    <w:rsid w:val="00EB58FA"/>
    <w:rsid w:val="00EB635A"/>
    <w:rsid w:val="00EB65DA"/>
    <w:rsid w:val="00EB67FD"/>
    <w:rsid w:val="00EB796D"/>
    <w:rsid w:val="00EC070A"/>
    <w:rsid w:val="00EC116F"/>
    <w:rsid w:val="00EC17AA"/>
    <w:rsid w:val="00EC235C"/>
    <w:rsid w:val="00EC23E0"/>
    <w:rsid w:val="00EC2B99"/>
    <w:rsid w:val="00EC31C2"/>
    <w:rsid w:val="00EC32CC"/>
    <w:rsid w:val="00EC3CBD"/>
    <w:rsid w:val="00EC4590"/>
    <w:rsid w:val="00EC4C5C"/>
    <w:rsid w:val="00EC4D47"/>
    <w:rsid w:val="00EC59C1"/>
    <w:rsid w:val="00EC5FFA"/>
    <w:rsid w:val="00ED13C0"/>
    <w:rsid w:val="00ED14F1"/>
    <w:rsid w:val="00ED1D87"/>
    <w:rsid w:val="00ED2498"/>
    <w:rsid w:val="00ED28C3"/>
    <w:rsid w:val="00ED3423"/>
    <w:rsid w:val="00ED448A"/>
    <w:rsid w:val="00ED450F"/>
    <w:rsid w:val="00ED46FB"/>
    <w:rsid w:val="00ED637F"/>
    <w:rsid w:val="00ED6CD1"/>
    <w:rsid w:val="00ED6D14"/>
    <w:rsid w:val="00ED755A"/>
    <w:rsid w:val="00ED7567"/>
    <w:rsid w:val="00ED7E59"/>
    <w:rsid w:val="00EE07A5"/>
    <w:rsid w:val="00EE0816"/>
    <w:rsid w:val="00EE1070"/>
    <w:rsid w:val="00EE131A"/>
    <w:rsid w:val="00EE139F"/>
    <w:rsid w:val="00EE168B"/>
    <w:rsid w:val="00EE2698"/>
    <w:rsid w:val="00EE27B5"/>
    <w:rsid w:val="00EE2E91"/>
    <w:rsid w:val="00EE3218"/>
    <w:rsid w:val="00EE3783"/>
    <w:rsid w:val="00EE3AEB"/>
    <w:rsid w:val="00EE43F3"/>
    <w:rsid w:val="00EE4DC2"/>
    <w:rsid w:val="00EE60C7"/>
    <w:rsid w:val="00EE77F1"/>
    <w:rsid w:val="00EF0D00"/>
    <w:rsid w:val="00EF16D7"/>
    <w:rsid w:val="00EF2A0E"/>
    <w:rsid w:val="00EF3414"/>
    <w:rsid w:val="00EF4056"/>
    <w:rsid w:val="00EF494C"/>
    <w:rsid w:val="00EF4A39"/>
    <w:rsid w:val="00EF53AF"/>
    <w:rsid w:val="00EF6089"/>
    <w:rsid w:val="00EF63F6"/>
    <w:rsid w:val="00EF7577"/>
    <w:rsid w:val="00EF793E"/>
    <w:rsid w:val="00F0047C"/>
    <w:rsid w:val="00F021C6"/>
    <w:rsid w:val="00F04000"/>
    <w:rsid w:val="00F04FC4"/>
    <w:rsid w:val="00F05239"/>
    <w:rsid w:val="00F05B9E"/>
    <w:rsid w:val="00F065E4"/>
    <w:rsid w:val="00F0677D"/>
    <w:rsid w:val="00F07A1B"/>
    <w:rsid w:val="00F10618"/>
    <w:rsid w:val="00F109BA"/>
    <w:rsid w:val="00F10BFD"/>
    <w:rsid w:val="00F11051"/>
    <w:rsid w:val="00F11953"/>
    <w:rsid w:val="00F12F8F"/>
    <w:rsid w:val="00F14684"/>
    <w:rsid w:val="00F157BC"/>
    <w:rsid w:val="00F16086"/>
    <w:rsid w:val="00F1635C"/>
    <w:rsid w:val="00F16A59"/>
    <w:rsid w:val="00F171F8"/>
    <w:rsid w:val="00F202DB"/>
    <w:rsid w:val="00F20FBF"/>
    <w:rsid w:val="00F217C2"/>
    <w:rsid w:val="00F21A98"/>
    <w:rsid w:val="00F2234B"/>
    <w:rsid w:val="00F229CA"/>
    <w:rsid w:val="00F2375D"/>
    <w:rsid w:val="00F23DF8"/>
    <w:rsid w:val="00F241E2"/>
    <w:rsid w:val="00F24F94"/>
    <w:rsid w:val="00F25336"/>
    <w:rsid w:val="00F25BFE"/>
    <w:rsid w:val="00F279FD"/>
    <w:rsid w:val="00F27D35"/>
    <w:rsid w:val="00F3065C"/>
    <w:rsid w:val="00F308EC"/>
    <w:rsid w:val="00F30DD2"/>
    <w:rsid w:val="00F30F79"/>
    <w:rsid w:val="00F31651"/>
    <w:rsid w:val="00F316A2"/>
    <w:rsid w:val="00F32431"/>
    <w:rsid w:val="00F325A5"/>
    <w:rsid w:val="00F32850"/>
    <w:rsid w:val="00F32E8C"/>
    <w:rsid w:val="00F335F7"/>
    <w:rsid w:val="00F34845"/>
    <w:rsid w:val="00F35AA5"/>
    <w:rsid w:val="00F36BAA"/>
    <w:rsid w:val="00F37740"/>
    <w:rsid w:val="00F377E4"/>
    <w:rsid w:val="00F40058"/>
    <w:rsid w:val="00F403F3"/>
    <w:rsid w:val="00F40C13"/>
    <w:rsid w:val="00F4109C"/>
    <w:rsid w:val="00F41182"/>
    <w:rsid w:val="00F41294"/>
    <w:rsid w:val="00F41377"/>
    <w:rsid w:val="00F4244D"/>
    <w:rsid w:val="00F42571"/>
    <w:rsid w:val="00F42886"/>
    <w:rsid w:val="00F4469A"/>
    <w:rsid w:val="00F44839"/>
    <w:rsid w:val="00F44E25"/>
    <w:rsid w:val="00F45085"/>
    <w:rsid w:val="00F4722C"/>
    <w:rsid w:val="00F5071A"/>
    <w:rsid w:val="00F514F9"/>
    <w:rsid w:val="00F52297"/>
    <w:rsid w:val="00F52655"/>
    <w:rsid w:val="00F54648"/>
    <w:rsid w:val="00F553CA"/>
    <w:rsid w:val="00F5559A"/>
    <w:rsid w:val="00F56A53"/>
    <w:rsid w:val="00F56B7E"/>
    <w:rsid w:val="00F56F31"/>
    <w:rsid w:val="00F574F9"/>
    <w:rsid w:val="00F577A6"/>
    <w:rsid w:val="00F608E3"/>
    <w:rsid w:val="00F61201"/>
    <w:rsid w:val="00F615D2"/>
    <w:rsid w:val="00F61840"/>
    <w:rsid w:val="00F61F7F"/>
    <w:rsid w:val="00F61F8C"/>
    <w:rsid w:val="00F623AF"/>
    <w:rsid w:val="00F632B8"/>
    <w:rsid w:val="00F636CF"/>
    <w:rsid w:val="00F64455"/>
    <w:rsid w:val="00F64F50"/>
    <w:rsid w:val="00F65366"/>
    <w:rsid w:val="00F65A7D"/>
    <w:rsid w:val="00F65DCD"/>
    <w:rsid w:val="00F65FF6"/>
    <w:rsid w:val="00F66062"/>
    <w:rsid w:val="00F66F7E"/>
    <w:rsid w:val="00F67B75"/>
    <w:rsid w:val="00F70003"/>
    <w:rsid w:val="00F70546"/>
    <w:rsid w:val="00F7085F"/>
    <w:rsid w:val="00F7134B"/>
    <w:rsid w:val="00F71C5B"/>
    <w:rsid w:val="00F72085"/>
    <w:rsid w:val="00F72578"/>
    <w:rsid w:val="00F72A4F"/>
    <w:rsid w:val="00F72F48"/>
    <w:rsid w:val="00F72F7A"/>
    <w:rsid w:val="00F74843"/>
    <w:rsid w:val="00F74BFA"/>
    <w:rsid w:val="00F74D87"/>
    <w:rsid w:val="00F74F18"/>
    <w:rsid w:val="00F74FCF"/>
    <w:rsid w:val="00F75BB2"/>
    <w:rsid w:val="00F7669A"/>
    <w:rsid w:val="00F77867"/>
    <w:rsid w:val="00F815B1"/>
    <w:rsid w:val="00F819BF"/>
    <w:rsid w:val="00F82296"/>
    <w:rsid w:val="00F82AE1"/>
    <w:rsid w:val="00F82D73"/>
    <w:rsid w:val="00F82EF3"/>
    <w:rsid w:val="00F8373B"/>
    <w:rsid w:val="00F84446"/>
    <w:rsid w:val="00F84CDD"/>
    <w:rsid w:val="00F85161"/>
    <w:rsid w:val="00F85541"/>
    <w:rsid w:val="00F862C7"/>
    <w:rsid w:val="00F87781"/>
    <w:rsid w:val="00F87D01"/>
    <w:rsid w:val="00F87F74"/>
    <w:rsid w:val="00F90479"/>
    <w:rsid w:val="00F90751"/>
    <w:rsid w:val="00F90EC6"/>
    <w:rsid w:val="00F91576"/>
    <w:rsid w:val="00F9204B"/>
    <w:rsid w:val="00F929E9"/>
    <w:rsid w:val="00F92CB2"/>
    <w:rsid w:val="00F92EE8"/>
    <w:rsid w:val="00F93901"/>
    <w:rsid w:val="00F93C02"/>
    <w:rsid w:val="00F940B7"/>
    <w:rsid w:val="00F95155"/>
    <w:rsid w:val="00F95254"/>
    <w:rsid w:val="00F964DF"/>
    <w:rsid w:val="00F970BF"/>
    <w:rsid w:val="00F9756C"/>
    <w:rsid w:val="00FA0B3C"/>
    <w:rsid w:val="00FA0F88"/>
    <w:rsid w:val="00FA1111"/>
    <w:rsid w:val="00FA1D62"/>
    <w:rsid w:val="00FA2012"/>
    <w:rsid w:val="00FA24C3"/>
    <w:rsid w:val="00FA3A77"/>
    <w:rsid w:val="00FA4455"/>
    <w:rsid w:val="00FA4466"/>
    <w:rsid w:val="00FA6B5F"/>
    <w:rsid w:val="00FA6D2F"/>
    <w:rsid w:val="00FA6F4B"/>
    <w:rsid w:val="00FA779C"/>
    <w:rsid w:val="00FA7903"/>
    <w:rsid w:val="00FA7DF4"/>
    <w:rsid w:val="00FB0192"/>
    <w:rsid w:val="00FB0483"/>
    <w:rsid w:val="00FB1040"/>
    <w:rsid w:val="00FB11E2"/>
    <w:rsid w:val="00FB1816"/>
    <w:rsid w:val="00FB2438"/>
    <w:rsid w:val="00FB25BE"/>
    <w:rsid w:val="00FB2BF8"/>
    <w:rsid w:val="00FB30EB"/>
    <w:rsid w:val="00FB31CA"/>
    <w:rsid w:val="00FB3263"/>
    <w:rsid w:val="00FB37AF"/>
    <w:rsid w:val="00FB4203"/>
    <w:rsid w:val="00FB4524"/>
    <w:rsid w:val="00FB45F3"/>
    <w:rsid w:val="00FB748B"/>
    <w:rsid w:val="00FB7F13"/>
    <w:rsid w:val="00FC020F"/>
    <w:rsid w:val="00FC0E8C"/>
    <w:rsid w:val="00FC106A"/>
    <w:rsid w:val="00FC10AD"/>
    <w:rsid w:val="00FC117E"/>
    <w:rsid w:val="00FC1643"/>
    <w:rsid w:val="00FC174A"/>
    <w:rsid w:val="00FC1F80"/>
    <w:rsid w:val="00FC31BF"/>
    <w:rsid w:val="00FC3412"/>
    <w:rsid w:val="00FC39C6"/>
    <w:rsid w:val="00FC4390"/>
    <w:rsid w:val="00FC4BB8"/>
    <w:rsid w:val="00FC4EE4"/>
    <w:rsid w:val="00FC5750"/>
    <w:rsid w:val="00FC5F21"/>
    <w:rsid w:val="00FC653A"/>
    <w:rsid w:val="00FD04C3"/>
    <w:rsid w:val="00FD1751"/>
    <w:rsid w:val="00FD27F6"/>
    <w:rsid w:val="00FD284B"/>
    <w:rsid w:val="00FD2A5D"/>
    <w:rsid w:val="00FD2C69"/>
    <w:rsid w:val="00FD3002"/>
    <w:rsid w:val="00FD4391"/>
    <w:rsid w:val="00FD48DF"/>
    <w:rsid w:val="00FD4999"/>
    <w:rsid w:val="00FD5A94"/>
    <w:rsid w:val="00FD5E93"/>
    <w:rsid w:val="00FD6664"/>
    <w:rsid w:val="00FD6B44"/>
    <w:rsid w:val="00FD6FDB"/>
    <w:rsid w:val="00FD7CF3"/>
    <w:rsid w:val="00FE15F1"/>
    <w:rsid w:val="00FE201A"/>
    <w:rsid w:val="00FE242C"/>
    <w:rsid w:val="00FE2A78"/>
    <w:rsid w:val="00FE401E"/>
    <w:rsid w:val="00FE63D4"/>
    <w:rsid w:val="00FE6DD5"/>
    <w:rsid w:val="00FE6FC4"/>
    <w:rsid w:val="00FE75AE"/>
    <w:rsid w:val="00FE763B"/>
    <w:rsid w:val="00FF08CD"/>
    <w:rsid w:val="00FF0928"/>
    <w:rsid w:val="00FF097E"/>
    <w:rsid w:val="00FF0DD1"/>
    <w:rsid w:val="00FF11D9"/>
    <w:rsid w:val="00FF1252"/>
    <w:rsid w:val="00FF19CE"/>
    <w:rsid w:val="00FF3785"/>
    <w:rsid w:val="00FF3830"/>
    <w:rsid w:val="00FF4619"/>
    <w:rsid w:val="00FF5137"/>
    <w:rsid w:val="00FF58B9"/>
    <w:rsid w:val="00FF5F86"/>
    <w:rsid w:val="00FF66B3"/>
    <w:rsid w:val="00FF683D"/>
    <w:rsid w:val="00FF741F"/>
    <w:rsid w:val="00FF7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463A0"/>
  <w15:docId w15:val="{251BC831-8D7A-4CE5-A8EE-909F5898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41C87"/>
    <w:pPr>
      <w:spacing w:before="120" w:after="120"/>
    </w:pPr>
    <w:rPr>
      <w:rFonts w:ascii="Times New Roman" w:eastAsiaTheme="minorHAnsi" w:hAnsi="Times New Roman" w:cstheme="minorBidi"/>
      <w:noProof/>
      <w:sz w:val="26"/>
      <w:szCs w:val="22"/>
      <w:lang w:val="vi-VN"/>
    </w:rPr>
  </w:style>
  <w:style w:type="paragraph" w:styleId="Heading1">
    <w:name w:val="heading 1"/>
    <w:aliases w:val="Document Header1,ClauseGroup_Title,BVI,RepHead1"/>
    <w:basedOn w:val="Normal"/>
    <w:next w:val="Normal"/>
    <w:link w:val="Heading1Char"/>
    <w:autoRedefine/>
    <w:uiPriority w:val="9"/>
    <w:qFormat/>
    <w:rsid w:val="00941C87"/>
    <w:pPr>
      <w:keepNext/>
      <w:keepLines/>
      <w:spacing w:before="240"/>
      <w:outlineLvl w:val="0"/>
    </w:pPr>
    <w:rPr>
      <w:rFonts w:eastAsiaTheme="majorEastAsia" w:cstheme="majorBidi"/>
      <w:b/>
      <w:sz w:val="28"/>
      <w:szCs w:val="32"/>
      <w:lang w:val="en-US"/>
    </w:rPr>
  </w:style>
  <w:style w:type="paragraph" w:styleId="Heading2">
    <w:name w:val="heading 2"/>
    <w:aliases w:val="Title Header2,Clause_No&amp;Name,Section-Title,h2,Avsnitt,Tieu de 2,Tieude2 Char,BVI2,Heading 2-BVI,RepHead2"/>
    <w:basedOn w:val="Heading1"/>
    <w:next w:val="Normal"/>
    <w:link w:val="Heading2Char"/>
    <w:unhideWhenUsed/>
    <w:qFormat/>
    <w:rsid w:val="00941C87"/>
    <w:pPr>
      <w:outlineLvl w:val="1"/>
    </w:pPr>
    <w:rPr>
      <w:sz w:val="26"/>
    </w:rPr>
  </w:style>
  <w:style w:type="paragraph" w:styleId="Heading3">
    <w:name w:val="heading 3"/>
    <w:aliases w:val="Section Header3,ClauseSub_No&amp;Name,Section Header3 Char Char,Sub-Clause Paragraph"/>
    <w:basedOn w:val="Normal"/>
    <w:next w:val="Normal"/>
    <w:link w:val="Heading3Char"/>
    <w:unhideWhenUsed/>
    <w:qFormat/>
    <w:rsid w:val="00941C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aliases w:val="Sub-Clause Sub-paragraph,ClauseSubSub_No&amp;Name, Sub-Clause Sub-paragraph"/>
    <w:basedOn w:val="Normal"/>
    <w:next w:val="Normal"/>
    <w:link w:val="Heading4Char"/>
    <w:qFormat/>
    <w:rsid w:val="00DF5AA0"/>
    <w:pPr>
      <w:keepNext/>
      <w:spacing w:after="200"/>
      <w:ind w:left="1422" w:right="18" w:hanging="457"/>
      <w:outlineLvl w:val="3"/>
    </w:pPr>
    <w:rPr>
      <w:b/>
      <w:bCs/>
      <w:lang w:val="x-none" w:eastAsia="x-none"/>
    </w:rPr>
  </w:style>
  <w:style w:type="paragraph" w:styleId="Heading5">
    <w:name w:val="heading 5"/>
    <w:basedOn w:val="Normal"/>
    <w:next w:val="Normal"/>
    <w:link w:val="Heading5Char"/>
    <w:qFormat/>
    <w:rsid w:val="00DF5AA0"/>
    <w:pPr>
      <w:keepNext/>
      <w:jc w:val="center"/>
      <w:outlineLvl w:val="4"/>
    </w:pPr>
    <w:rPr>
      <w:rFonts w:ascii="Arial" w:hAnsi="Arial"/>
      <w:u w:val="single"/>
      <w:lang w:val="x-none" w:eastAsia="x-none"/>
    </w:rPr>
  </w:style>
  <w:style w:type="paragraph" w:styleId="Heading6">
    <w:name w:val="heading 6"/>
    <w:basedOn w:val="Normal"/>
    <w:next w:val="Normal"/>
    <w:link w:val="Heading6Char"/>
    <w:qFormat/>
    <w:rsid w:val="00DF5AA0"/>
    <w:pPr>
      <w:keepNext/>
      <w:keepLines/>
      <w:suppressAutoHyphens/>
      <w:ind w:right="-72"/>
      <w:jc w:val="center"/>
      <w:outlineLvl w:val="5"/>
    </w:pPr>
    <w:rPr>
      <w:b/>
      <w:sz w:val="28"/>
      <w:lang w:val="x-none" w:eastAsia="x-none"/>
    </w:rPr>
  </w:style>
  <w:style w:type="paragraph" w:styleId="Heading7">
    <w:name w:val="heading 7"/>
    <w:basedOn w:val="Normal"/>
    <w:next w:val="Normal"/>
    <w:link w:val="Heading7Char"/>
    <w:qFormat/>
    <w:rsid w:val="00DF5AA0"/>
    <w:pPr>
      <w:keepNext/>
      <w:jc w:val="center"/>
      <w:outlineLvl w:val="6"/>
    </w:pPr>
    <w:rPr>
      <w:b/>
      <w:sz w:val="72"/>
      <w:lang w:val="x-none" w:eastAsia="x-none"/>
    </w:rPr>
  </w:style>
  <w:style w:type="paragraph" w:styleId="Heading8">
    <w:name w:val="heading 8"/>
    <w:basedOn w:val="Normal"/>
    <w:next w:val="Normal"/>
    <w:link w:val="Heading8Char"/>
    <w:qFormat/>
    <w:rsid w:val="00DF5AA0"/>
    <w:pPr>
      <w:keepNext/>
      <w:jc w:val="center"/>
      <w:outlineLvl w:val="7"/>
    </w:pPr>
    <w:rPr>
      <w:b/>
      <w:sz w:val="56"/>
      <w:lang w:val="x-none" w:eastAsia="x-none"/>
    </w:rPr>
  </w:style>
  <w:style w:type="paragraph" w:styleId="Heading9">
    <w:name w:val="heading 9"/>
    <w:basedOn w:val="Normal"/>
    <w:next w:val="Normal"/>
    <w:link w:val="Heading9Char"/>
    <w:qFormat/>
    <w:rsid w:val="00DF5AA0"/>
    <w:pPr>
      <w:numPr>
        <w:ilvl w:val="8"/>
        <w:numId w:val="1"/>
      </w:numPr>
      <w:spacing w:before="240" w:after="60"/>
      <w:outlineLvl w:val="8"/>
    </w:pPr>
    <w:rPr>
      <w:rFonts w:ascii="Arial" w:hAnsi="Arial"/>
      <w:b/>
      <w:i/>
      <w:sz w:val="18"/>
      <w:lang w:val="es-ES_tradnl"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
    <w:basedOn w:val="DefaultParagraphFont"/>
    <w:link w:val="Heading1"/>
    <w:uiPriority w:val="9"/>
    <w:rsid w:val="00941C87"/>
    <w:rPr>
      <w:rFonts w:ascii="Times New Roman" w:eastAsiaTheme="majorEastAsia" w:hAnsi="Times New Roman" w:cstheme="majorBidi"/>
      <w:b/>
      <w:noProof/>
      <w:sz w:val="28"/>
      <w:szCs w:val="32"/>
    </w:rPr>
  </w:style>
  <w:style w:type="character" w:customStyle="1" w:styleId="Heading2Char">
    <w:name w:val="Heading 2 Char"/>
    <w:aliases w:val="Title Header2 Char,Clause_No&amp;Name Char,Section-Title Char,h2 Char,Avsnitt Char,Tieu de 2 Char,Tieude2 Char Char,BVI2 Char,Heading 2-BVI Char,RepHead2 Char"/>
    <w:basedOn w:val="DefaultParagraphFont"/>
    <w:link w:val="Heading2"/>
    <w:rsid w:val="00941C87"/>
    <w:rPr>
      <w:rFonts w:ascii="Times New Roman" w:eastAsiaTheme="majorEastAsia" w:hAnsi="Times New Roman" w:cstheme="majorBidi"/>
      <w:b/>
      <w:noProof/>
      <w:sz w:val="26"/>
      <w:szCs w:val="32"/>
    </w:rPr>
  </w:style>
  <w:style w:type="character" w:customStyle="1" w:styleId="Heading3Char1">
    <w:name w:val="Heading 3 Char1"/>
    <w:aliases w:val="Section Header3 Char,ClauseSub_No&amp;Name Char,Section Header3 Char Char Char,Sub-Clause Paragraph Char"/>
    <w:rsid w:val="00DF5AA0"/>
    <w:rPr>
      <w:rFonts w:ascii="Times New Roman" w:eastAsia="Times New Roman" w:hAnsi="Times New Roman" w:cs="Times New Roman"/>
      <w:b/>
      <w:sz w:val="28"/>
      <w:szCs w:val="20"/>
    </w:rPr>
  </w:style>
  <w:style w:type="character" w:customStyle="1" w:styleId="Heading4Char">
    <w:name w:val="Heading 4 Char"/>
    <w:aliases w:val="Sub-Clause Sub-paragraph Char,ClauseSubSub_No&amp;Name Char, Sub-Clause Sub-paragraph Char"/>
    <w:link w:val="Heading4"/>
    <w:rsid w:val="00DF5AA0"/>
    <w:rPr>
      <w:rFonts w:ascii="Times New Roman" w:eastAsia="Times New Roman" w:hAnsi="Times New Roman" w:cs="Times New Roman"/>
      <w:b/>
      <w:bCs/>
      <w:sz w:val="24"/>
      <w:szCs w:val="20"/>
    </w:rPr>
  </w:style>
  <w:style w:type="character" w:customStyle="1" w:styleId="Heading5Char">
    <w:name w:val="Heading 5 Char"/>
    <w:link w:val="Heading5"/>
    <w:rsid w:val="00DF5AA0"/>
    <w:rPr>
      <w:rFonts w:ascii="Arial" w:eastAsia="Times New Roman" w:hAnsi="Arial" w:cs="Times New Roman"/>
      <w:sz w:val="24"/>
      <w:szCs w:val="20"/>
      <w:u w:val="single"/>
    </w:rPr>
  </w:style>
  <w:style w:type="character" w:customStyle="1" w:styleId="Heading6Char">
    <w:name w:val="Heading 6 Char"/>
    <w:link w:val="Heading6"/>
    <w:rsid w:val="00DF5AA0"/>
    <w:rPr>
      <w:rFonts w:ascii="Times New Roman" w:eastAsia="Times New Roman" w:hAnsi="Times New Roman" w:cs="Times New Roman"/>
      <w:b/>
      <w:sz w:val="28"/>
      <w:szCs w:val="20"/>
    </w:rPr>
  </w:style>
  <w:style w:type="character" w:customStyle="1" w:styleId="Heading7Char">
    <w:name w:val="Heading 7 Char"/>
    <w:link w:val="Heading7"/>
    <w:rsid w:val="00DF5AA0"/>
    <w:rPr>
      <w:rFonts w:ascii="Times New Roman" w:eastAsia="Times New Roman" w:hAnsi="Times New Roman" w:cs="Times New Roman"/>
      <w:b/>
      <w:sz w:val="72"/>
      <w:szCs w:val="20"/>
    </w:rPr>
  </w:style>
  <w:style w:type="character" w:customStyle="1" w:styleId="Heading8Char">
    <w:name w:val="Heading 8 Char"/>
    <w:link w:val="Heading8"/>
    <w:rsid w:val="00DF5AA0"/>
    <w:rPr>
      <w:rFonts w:ascii="Times New Roman" w:eastAsia="Times New Roman" w:hAnsi="Times New Roman" w:cs="Times New Roman"/>
      <w:b/>
      <w:sz w:val="56"/>
      <w:szCs w:val="20"/>
    </w:rPr>
  </w:style>
  <w:style w:type="character" w:customStyle="1" w:styleId="Heading9Char">
    <w:name w:val="Heading 9 Char"/>
    <w:link w:val="Heading9"/>
    <w:rsid w:val="00DF5AA0"/>
    <w:rPr>
      <w:rFonts w:ascii="Arial" w:eastAsia="Times New Roman" w:hAnsi="Arial"/>
      <w:b/>
      <w:i/>
      <w:sz w:val="18"/>
      <w:lang w:val="es-ES_tradnl" w:eastAsia="x-none"/>
    </w:rPr>
  </w:style>
  <w:style w:type="character" w:customStyle="1" w:styleId="Heading3Char">
    <w:name w:val="Heading 3 Char"/>
    <w:aliases w:val="Section Header3 Char2,ClauseSub_No&amp;Name Char1,Section Header3 Char Char Char1,Sub-Clause Paragraph Char2"/>
    <w:basedOn w:val="DefaultParagraphFont"/>
    <w:link w:val="Heading3"/>
    <w:rsid w:val="00941C87"/>
    <w:rPr>
      <w:rFonts w:asciiTheme="majorHAnsi" w:eastAsiaTheme="majorEastAsia" w:hAnsiTheme="majorHAnsi" w:cstheme="majorBidi"/>
      <w:noProof/>
      <w:color w:val="1F4D78" w:themeColor="accent1" w:themeShade="7F"/>
      <w:sz w:val="24"/>
      <w:szCs w:val="24"/>
      <w:lang w:val="vi-VN"/>
    </w:rPr>
  </w:style>
  <w:style w:type="character" w:customStyle="1" w:styleId="Bibliogrphy">
    <w:name w:val="Bibliogrphy"/>
    <w:basedOn w:val="DefaultParagraphFont"/>
    <w:rsid w:val="00DF5AA0"/>
  </w:style>
  <w:style w:type="character" w:customStyle="1" w:styleId="DocInit">
    <w:name w:val="Doc Init"/>
    <w:basedOn w:val="DefaultParagraphFont"/>
    <w:rsid w:val="00DF5AA0"/>
  </w:style>
  <w:style w:type="paragraph" w:customStyle="1" w:styleId="Document1">
    <w:name w:val="Document 1"/>
    <w:rsid w:val="00DF5AA0"/>
    <w:pPr>
      <w:keepNext/>
      <w:keepLines/>
      <w:tabs>
        <w:tab w:val="left" w:pos="-720"/>
      </w:tabs>
      <w:suppressAutoHyphens/>
    </w:pPr>
    <w:rPr>
      <w:rFonts w:ascii="Times" w:eastAsia="Times New Roman" w:hAnsi="Times"/>
      <w:sz w:val="24"/>
    </w:rPr>
  </w:style>
  <w:style w:type="character" w:customStyle="1" w:styleId="Document2">
    <w:name w:val="Document 2"/>
    <w:rsid w:val="00DF5AA0"/>
    <w:rPr>
      <w:rFonts w:ascii="Times" w:hAnsi="Times"/>
      <w:noProof w:val="0"/>
      <w:sz w:val="24"/>
      <w:lang w:val="en-US"/>
    </w:rPr>
  </w:style>
  <w:style w:type="character" w:customStyle="1" w:styleId="Document3">
    <w:name w:val="Document 3"/>
    <w:rsid w:val="00DF5AA0"/>
    <w:rPr>
      <w:rFonts w:ascii="Times" w:hAnsi="Times"/>
      <w:noProof w:val="0"/>
      <w:sz w:val="24"/>
      <w:lang w:val="en-US"/>
    </w:rPr>
  </w:style>
  <w:style w:type="character" w:customStyle="1" w:styleId="Document4">
    <w:name w:val="Document 4"/>
    <w:rsid w:val="00DF5AA0"/>
    <w:rPr>
      <w:b/>
      <w:i/>
      <w:sz w:val="24"/>
    </w:rPr>
  </w:style>
  <w:style w:type="character" w:customStyle="1" w:styleId="Document5">
    <w:name w:val="Document 5"/>
    <w:basedOn w:val="DefaultParagraphFont"/>
    <w:rsid w:val="00DF5AA0"/>
  </w:style>
  <w:style w:type="character" w:customStyle="1" w:styleId="Document6">
    <w:name w:val="Document 6"/>
    <w:basedOn w:val="DefaultParagraphFont"/>
    <w:rsid w:val="00DF5AA0"/>
  </w:style>
  <w:style w:type="character" w:customStyle="1" w:styleId="Document7">
    <w:name w:val="Document 7"/>
    <w:basedOn w:val="DefaultParagraphFont"/>
    <w:rsid w:val="00DF5AA0"/>
  </w:style>
  <w:style w:type="character" w:customStyle="1" w:styleId="Document8">
    <w:name w:val="Document 8"/>
    <w:basedOn w:val="DefaultParagraphFont"/>
    <w:rsid w:val="00DF5AA0"/>
  </w:style>
  <w:style w:type="character" w:customStyle="1" w:styleId="TechInit">
    <w:name w:val="Tech Init"/>
    <w:rsid w:val="00DF5AA0"/>
    <w:rPr>
      <w:rFonts w:ascii="Times" w:hAnsi="Times"/>
      <w:noProof w:val="0"/>
      <w:sz w:val="24"/>
      <w:lang w:val="en-US"/>
    </w:rPr>
  </w:style>
  <w:style w:type="character" w:customStyle="1" w:styleId="Technical1">
    <w:name w:val="Technical 1"/>
    <w:rsid w:val="00DF5AA0"/>
    <w:rPr>
      <w:rFonts w:ascii="Times" w:hAnsi="Times"/>
      <w:noProof w:val="0"/>
      <w:sz w:val="24"/>
      <w:lang w:val="en-US"/>
    </w:rPr>
  </w:style>
  <w:style w:type="character" w:customStyle="1" w:styleId="Technical2">
    <w:name w:val="Technical 2"/>
    <w:rsid w:val="00DF5AA0"/>
    <w:rPr>
      <w:rFonts w:ascii="Times" w:hAnsi="Times"/>
      <w:noProof w:val="0"/>
      <w:sz w:val="24"/>
      <w:lang w:val="en-US"/>
    </w:rPr>
  </w:style>
  <w:style w:type="character" w:customStyle="1" w:styleId="Technical3">
    <w:name w:val="Technical 3"/>
    <w:rsid w:val="00DF5AA0"/>
    <w:rPr>
      <w:rFonts w:ascii="Times" w:hAnsi="Times"/>
      <w:noProof w:val="0"/>
      <w:sz w:val="24"/>
      <w:lang w:val="en-US"/>
    </w:rPr>
  </w:style>
  <w:style w:type="paragraph" w:customStyle="1" w:styleId="Technical4">
    <w:name w:val="Technical 4"/>
    <w:rsid w:val="00DF5AA0"/>
    <w:pPr>
      <w:tabs>
        <w:tab w:val="left" w:pos="-720"/>
      </w:tabs>
      <w:suppressAutoHyphens/>
    </w:pPr>
    <w:rPr>
      <w:rFonts w:ascii="Times" w:eastAsia="Times New Roman" w:hAnsi="Times"/>
      <w:b/>
      <w:sz w:val="24"/>
    </w:rPr>
  </w:style>
  <w:style w:type="paragraph" w:customStyle="1" w:styleId="Technical5">
    <w:name w:val="Technical 5"/>
    <w:rsid w:val="00DF5AA0"/>
    <w:pPr>
      <w:tabs>
        <w:tab w:val="left" w:pos="-720"/>
      </w:tabs>
      <w:suppressAutoHyphens/>
      <w:ind w:firstLine="720"/>
    </w:pPr>
    <w:rPr>
      <w:rFonts w:ascii="Times" w:eastAsia="Times New Roman" w:hAnsi="Times"/>
      <w:b/>
      <w:sz w:val="24"/>
    </w:rPr>
  </w:style>
  <w:style w:type="paragraph" w:customStyle="1" w:styleId="Technical6">
    <w:name w:val="Technical 6"/>
    <w:rsid w:val="00DF5AA0"/>
    <w:pPr>
      <w:tabs>
        <w:tab w:val="left" w:pos="-720"/>
      </w:tabs>
      <w:suppressAutoHyphens/>
      <w:ind w:firstLine="720"/>
    </w:pPr>
    <w:rPr>
      <w:rFonts w:ascii="Times" w:eastAsia="Times New Roman" w:hAnsi="Times"/>
      <w:b/>
      <w:sz w:val="24"/>
    </w:rPr>
  </w:style>
  <w:style w:type="paragraph" w:customStyle="1" w:styleId="Technical7">
    <w:name w:val="Technical 7"/>
    <w:rsid w:val="00DF5AA0"/>
    <w:pPr>
      <w:tabs>
        <w:tab w:val="left" w:pos="-720"/>
      </w:tabs>
      <w:suppressAutoHyphens/>
      <w:ind w:firstLine="720"/>
    </w:pPr>
    <w:rPr>
      <w:rFonts w:ascii="Times" w:eastAsia="Times New Roman" w:hAnsi="Times"/>
      <w:b/>
      <w:sz w:val="24"/>
    </w:rPr>
  </w:style>
  <w:style w:type="paragraph" w:customStyle="1" w:styleId="Technical8">
    <w:name w:val="Technical 8"/>
    <w:rsid w:val="00DF5AA0"/>
    <w:pPr>
      <w:tabs>
        <w:tab w:val="left" w:pos="-720"/>
      </w:tabs>
      <w:suppressAutoHyphens/>
      <w:ind w:firstLine="720"/>
    </w:pPr>
    <w:rPr>
      <w:rFonts w:ascii="Times" w:eastAsia="Times New Roman" w:hAnsi="Times"/>
      <w:b/>
      <w:sz w:val="24"/>
    </w:rPr>
  </w:style>
  <w:style w:type="paragraph" w:customStyle="1" w:styleId="Pleading">
    <w:name w:val="Pleading"/>
    <w:rsid w:val="00DF5AA0"/>
    <w:pPr>
      <w:tabs>
        <w:tab w:val="left" w:pos="-720"/>
      </w:tabs>
      <w:suppressAutoHyphens/>
      <w:spacing w:line="240" w:lineRule="exact"/>
    </w:pPr>
    <w:rPr>
      <w:rFonts w:ascii="Times" w:eastAsia="Times New Roman" w:hAnsi="Times"/>
      <w:sz w:val="24"/>
    </w:rPr>
  </w:style>
  <w:style w:type="paragraph" w:customStyle="1" w:styleId="RightPar1">
    <w:name w:val="Right Par 1"/>
    <w:rsid w:val="00DF5AA0"/>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DF5AA0"/>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DF5AA0"/>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DF5AA0"/>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DF5AA0"/>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DF5AA0"/>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DF5AA0"/>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DF5AA0"/>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TOC1">
    <w:name w:val="toc 1"/>
    <w:basedOn w:val="Normal"/>
    <w:next w:val="Normal"/>
    <w:uiPriority w:val="39"/>
    <w:rsid w:val="00DF5AA0"/>
    <w:pPr>
      <w:tabs>
        <w:tab w:val="right" w:leader="dot" w:pos="9000"/>
      </w:tabs>
      <w:suppressAutoHyphens/>
      <w:spacing w:before="240"/>
      <w:ind w:left="720" w:right="720" w:hanging="720"/>
    </w:pPr>
    <w:rPr>
      <w:b/>
    </w:rPr>
  </w:style>
  <w:style w:type="paragraph" w:styleId="TOC2">
    <w:name w:val="toc 2"/>
    <w:basedOn w:val="Normal"/>
    <w:next w:val="Normal"/>
    <w:autoRedefine/>
    <w:uiPriority w:val="39"/>
    <w:unhideWhenUsed/>
    <w:rsid w:val="00941C87"/>
    <w:pPr>
      <w:spacing w:after="100"/>
      <w:ind w:left="260"/>
    </w:pPr>
  </w:style>
  <w:style w:type="paragraph" w:styleId="TOC3">
    <w:name w:val="toc 3"/>
    <w:basedOn w:val="Normal"/>
    <w:next w:val="Normal"/>
    <w:uiPriority w:val="39"/>
    <w:rsid w:val="00DF5AA0"/>
    <w:pPr>
      <w:tabs>
        <w:tab w:val="right" w:leader="dot" w:pos="9000"/>
      </w:tabs>
      <w:suppressAutoHyphens/>
      <w:ind w:left="1440" w:hanging="720"/>
    </w:pPr>
    <w:rPr>
      <w:i/>
    </w:rPr>
  </w:style>
  <w:style w:type="paragraph" w:styleId="TOC4">
    <w:name w:val="toc 4"/>
    <w:basedOn w:val="Normal"/>
    <w:next w:val="Normal"/>
    <w:rsid w:val="00DF5AA0"/>
    <w:pPr>
      <w:tabs>
        <w:tab w:val="left" w:leader="dot" w:pos="8640"/>
        <w:tab w:val="right" w:pos="9000"/>
      </w:tabs>
      <w:suppressAutoHyphens/>
      <w:ind w:left="2880" w:right="720" w:hanging="720"/>
    </w:pPr>
  </w:style>
  <w:style w:type="paragraph" w:styleId="TOC5">
    <w:name w:val="toc 5"/>
    <w:basedOn w:val="Normal"/>
    <w:next w:val="Normal"/>
    <w:rsid w:val="00DF5AA0"/>
    <w:pPr>
      <w:tabs>
        <w:tab w:val="left" w:leader="dot" w:pos="8640"/>
        <w:tab w:val="right" w:pos="9000"/>
      </w:tabs>
      <w:suppressAutoHyphens/>
      <w:ind w:left="3600" w:right="720" w:hanging="720"/>
    </w:pPr>
  </w:style>
  <w:style w:type="paragraph" w:styleId="TOC6">
    <w:name w:val="toc 6"/>
    <w:basedOn w:val="Normal"/>
    <w:next w:val="Normal"/>
    <w:rsid w:val="00DF5AA0"/>
    <w:pPr>
      <w:tabs>
        <w:tab w:val="left" w:pos="8640"/>
        <w:tab w:val="right" w:pos="9000"/>
      </w:tabs>
      <w:suppressAutoHyphens/>
      <w:ind w:left="720" w:hanging="720"/>
    </w:pPr>
  </w:style>
  <w:style w:type="paragraph" w:styleId="TOC7">
    <w:name w:val="toc 7"/>
    <w:basedOn w:val="Normal"/>
    <w:next w:val="Normal"/>
    <w:rsid w:val="00DF5AA0"/>
    <w:pPr>
      <w:suppressAutoHyphens/>
      <w:ind w:left="720" w:hanging="720"/>
    </w:pPr>
  </w:style>
  <w:style w:type="paragraph" w:styleId="TOC8">
    <w:name w:val="toc 8"/>
    <w:basedOn w:val="Normal"/>
    <w:next w:val="Normal"/>
    <w:rsid w:val="00DF5AA0"/>
    <w:pPr>
      <w:tabs>
        <w:tab w:val="left" w:pos="8640"/>
        <w:tab w:val="right" w:pos="9000"/>
      </w:tabs>
      <w:suppressAutoHyphens/>
      <w:ind w:left="720" w:hanging="720"/>
    </w:pPr>
  </w:style>
  <w:style w:type="paragraph" w:styleId="TOC9">
    <w:name w:val="toc 9"/>
    <w:basedOn w:val="Normal"/>
    <w:next w:val="Normal"/>
    <w:rsid w:val="00DF5AA0"/>
    <w:pPr>
      <w:tabs>
        <w:tab w:val="left" w:leader="dot" w:pos="8640"/>
        <w:tab w:val="right" w:pos="9000"/>
      </w:tabs>
      <w:suppressAutoHyphens/>
      <w:ind w:left="720" w:hanging="720"/>
    </w:pPr>
  </w:style>
  <w:style w:type="paragraph" w:styleId="TOAHeading">
    <w:name w:val="toa heading"/>
    <w:basedOn w:val="Normal"/>
    <w:next w:val="Normal"/>
    <w:rsid w:val="00DF5AA0"/>
    <w:pPr>
      <w:tabs>
        <w:tab w:val="left" w:pos="9000"/>
        <w:tab w:val="right" w:pos="9360"/>
      </w:tabs>
      <w:suppressAutoHyphens/>
    </w:pPr>
  </w:style>
  <w:style w:type="paragraph" w:styleId="Caption">
    <w:name w:val="caption"/>
    <w:basedOn w:val="Normal"/>
    <w:next w:val="Normal"/>
    <w:qFormat/>
    <w:rsid w:val="00DF5AA0"/>
    <w:rPr>
      <w:rFonts w:ascii="Courier New" w:hAnsi="Courier New"/>
    </w:rPr>
  </w:style>
  <w:style w:type="character" w:customStyle="1" w:styleId="EquationCaption">
    <w:name w:val="_Equation Caption"/>
    <w:rsid w:val="00DF5AA0"/>
  </w:style>
  <w:style w:type="character" w:customStyle="1" w:styleId="vlpgno">
    <w:name w:val="vl.pg.no."/>
    <w:rsid w:val="00DF5AA0"/>
    <w:rPr>
      <w:rFonts w:ascii="Times" w:hAnsi="Times"/>
      <w:b/>
      <w:noProof w:val="0"/>
      <w:sz w:val="20"/>
      <w:lang w:val="en-US"/>
    </w:rPr>
  </w:style>
  <w:style w:type="character" w:styleId="LineNumber">
    <w:name w:val="line number"/>
    <w:basedOn w:val="DefaultParagraphFont"/>
    <w:uiPriority w:val="99"/>
    <w:rsid w:val="00DF5AA0"/>
  </w:style>
  <w:style w:type="paragraph" w:styleId="Title">
    <w:name w:val="Title"/>
    <w:basedOn w:val="Normal"/>
    <w:link w:val="TitleChar"/>
    <w:qFormat/>
    <w:rsid w:val="00DF5AA0"/>
    <w:pPr>
      <w:spacing w:before="240" w:after="60"/>
      <w:jc w:val="center"/>
    </w:pPr>
    <w:rPr>
      <w:rFonts w:ascii="Arial" w:hAnsi="Arial"/>
      <w:b/>
      <w:kern w:val="28"/>
      <w:sz w:val="32"/>
      <w:lang w:val="x-none" w:eastAsia="x-none"/>
    </w:rPr>
  </w:style>
  <w:style w:type="character" w:customStyle="1" w:styleId="TitleChar">
    <w:name w:val="Title Char"/>
    <w:link w:val="Title"/>
    <w:rsid w:val="00DF5AA0"/>
    <w:rPr>
      <w:rFonts w:ascii="Arial" w:eastAsia="Times New Roman" w:hAnsi="Arial" w:cs="Times New Roman"/>
      <w:b/>
      <w:kern w:val="28"/>
      <w:sz w:val="32"/>
      <w:szCs w:val="20"/>
    </w:rPr>
  </w:style>
  <w:style w:type="character" w:customStyle="1" w:styleId="footnote">
    <w:name w:val="footnote"/>
    <w:rsid w:val="00DF5AA0"/>
    <w:rPr>
      <w:rFonts w:ascii="Book Antiqua" w:hAnsi="Book Antiqua"/>
      <w:noProof w:val="0"/>
      <w:sz w:val="24"/>
      <w:lang w:val="en-US"/>
    </w:rPr>
  </w:style>
  <w:style w:type="paragraph" w:styleId="Header">
    <w:name w:val="header"/>
    <w:aliases w:val="h,S-title,En-tête client"/>
    <w:basedOn w:val="Normal"/>
    <w:link w:val="HeaderChar"/>
    <w:rsid w:val="00DF5AA0"/>
    <w:rPr>
      <w:sz w:val="20"/>
      <w:lang w:val="x-none" w:eastAsia="x-none"/>
    </w:rPr>
  </w:style>
  <w:style w:type="character" w:customStyle="1" w:styleId="HeaderChar">
    <w:name w:val="Header Char"/>
    <w:aliases w:val="h Char,S-title Char,En-tête client Char"/>
    <w:link w:val="Header"/>
    <w:rsid w:val="00DF5AA0"/>
    <w:rPr>
      <w:rFonts w:ascii="Times New Roman" w:eastAsia="Times New Roman" w:hAnsi="Times New Roman" w:cs="Times New Roman"/>
      <w:sz w:val="20"/>
      <w:szCs w:val="20"/>
    </w:rPr>
  </w:style>
  <w:style w:type="paragraph" w:styleId="Footer">
    <w:name w:val="footer"/>
    <w:basedOn w:val="Normal"/>
    <w:link w:val="FooterChar"/>
    <w:rsid w:val="00DF5AA0"/>
    <w:rPr>
      <w:sz w:val="20"/>
      <w:lang w:val="x-none" w:eastAsia="x-none"/>
    </w:rPr>
  </w:style>
  <w:style w:type="character" w:customStyle="1" w:styleId="FooterChar">
    <w:name w:val="Footer Char"/>
    <w:link w:val="Footer"/>
    <w:rsid w:val="00DF5AA0"/>
    <w:rPr>
      <w:rFonts w:ascii="Times New Roman" w:eastAsia="Times New Roman" w:hAnsi="Times New Roman" w:cs="Times New Roman"/>
      <w:sz w:val="20"/>
      <w:szCs w:val="20"/>
    </w:rPr>
  </w:style>
  <w:style w:type="character" w:styleId="PageNumber">
    <w:name w:val="page number"/>
    <w:basedOn w:val="DefaultParagraphFont"/>
    <w:rsid w:val="00DF5AA0"/>
  </w:style>
  <w:style w:type="paragraph" w:styleId="FootnoteText">
    <w:name w:val="footnote text"/>
    <w:basedOn w:val="Normal"/>
    <w:link w:val="FootnoteTextChar"/>
    <w:rsid w:val="00DF5AA0"/>
    <w:pPr>
      <w:tabs>
        <w:tab w:val="left" w:pos="360"/>
      </w:tabs>
      <w:ind w:left="360" w:hanging="360"/>
    </w:pPr>
    <w:rPr>
      <w:sz w:val="20"/>
      <w:lang w:val="x-none" w:eastAsia="x-none"/>
    </w:rPr>
  </w:style>
  <w:style w:type="character" w:customStyle="1" w:styleId="FootnoteTextChar">
    <w:name w:val="Footnote Text Char"/>
    <w:link w:val="FootnoteText"/>
    <w:rsid w:val="00DF5AA0"/>
    <w:rPr>
      <w:rFonts w:ascii="Times New Roman" w:eastAsia="Times New Roman" w:hAnsi="Times New Roman" w:cs="Times New Roman"/>
      <w:sz w:val="20"/>
      <w:szCs w:val="20"/>
    </w:rPr>
  </w:style>
  <w:style w:type="paragraph" w:customStyle="1" w:styleId="Head21">
    <w:name w:val="Head 2.1"/>
    <w:basedOn w:val="Normal"/>
    <w:rsid w:val="00DF5AA0"/>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DF5AA0"/>
    <w:pPr>
      <w:tabs>
        <w:tab w:val="left" w:pos="360"/>
      </w:tabs>
      <w:suppressAutoHyphens/>
      <w:spacing w:after="240"/>
      <w:ind w:left="360" w:hanging="360"/>
    </w:pPr>
    <w:rPr>
      <w:b/>
    </w:rPr>
  </w:style>
  <w:style w:type="character" w:styleId="FootnoteReference">
    <w:name w:val="footnote reference"/>
    <w:semiHidden/>
    <w:rsid w:val="00DF5AA0"/>
    <w:rPr>
      <w:vertAlign w:val="superscript"/>
    </w:rPr>
  </w:style>
  <w:style w:type="character" w:customStyle="1" w:styleId="insert2">
    <w:name w:val="insert2"/>
    <w:rsid w:val="00DF5AA0"/>
    <w:rPr>
      <w:rFonts w:ascii="Arial" w:hAnsi="Arial"/>
      <w:i/>
      <w:noProof w:val="0"/>
      <w:sz w:val="24"/>
      <w:lang w:val="en-US"/>
    </w:rPr>
  </w:style>
  <w:style w:type="character" w:customStyle="1" w:styleId="reference">
    <w:name w:val="reference"/>
    <w:rsid w:val="00DF5AA0"/>
    <w:rPr>
      <w:rFonts w:ascii="Book Antiqua" w:hAnsi="Book Antiqua"/>
      <w:i/>
      <w:noProof w:val="0"/>
      <w:sz w:val="24"/>
      <w:lang w:val="en-US"/>
    </w:rPr>
  </w:style>
  <w:style w:type="paragraph" w:styleId="Index9">
    <w:name w:val="index 9"/>
    <w:basedOn w:val="Normal"/>
    <w:next w:val="Normal"/>
    <w:rsid w:val="00DF5AA0"/>
    <w:pPr>
      <w:tabs>
        <w:tab w:val="right" w:pos="4140"/>
      </w:tabs>
      <w:ind w:left="2160" w:hanging="240"/>
    </w:pPr>
    <w:rPr>
      <w:sz w:val="20"/>
    </w:rPr>
  </w:style>
  <w:style w:type="paragraph" w:styleId="Index1">
    <w:name w:val="index 1"/>
    <w:basedOn w:val="Normal"/>
    <w:next w:val="Normal"/>
    <w:autoRedefine/>
    <w:unhideWhenUsed/>
    <w:rsid w:val="00DF5AA0"/>
    <w:pPr>
      <w:ind w:left="240" w:hanging="240"/>
    </w:pPr>
  </w:style>
  <w:style w:type="paragraph" w:styleId="IndexHeading">
    <w:name w:val="index heading"/>
    <w:basedOn w:val="Normal"/>
    <w:next w:val="Index1"/>
    <w:rsid w:val="00DF5AA0"/>
    <w:rPr>
      <w:sz w:val="20"/>
    </w:rPr>
  </w:style>
  <w:style w:type="paragraph" w:customStyle="1" w:styleId="Headingrb2">
    <w:name w:val="Heading rb2"/>
    <w:basedOn w:val="Normal"/>
    <w:rsid w:val="00DF5AA0"/>
    <w:pPr>
      <w:tabs>
        <w:tab w:val="left" w:pos="-851"/>
        <w:tab w:val="right" w:pos="-567"/>
        <w:tab w:val="right" w:pos="2127"/>
        <w:tab w:val="right" w:pos="2694"/>
        <w:tab w:val="left" w:pos="2977"/>
        <w:tab w:val="right" w:pos="10348"/>
      </w:tabs>
      <w:spacing w:line="400" w:lineRule="exact"/>
      <w:ind w:right="-28"/>
    </w:pPr>
    <w:rPr>
      <w:rFonts w:ascii="Arial" w:hAnsi="Arial"/>
      <w:b/>
      <w:spacing w:val="6"/>
    </w:rPr>
  </w:style>
  <w:style w:type="paragraph" w:customStyle="1" w:styleId="Headfid1">
    <w:name w:val="Head fid1"/>
    <w:basedOn w:val="Head2"/>
    <w:rsid w:val="00DF5AA0"/>
  </w:style>
  <w:style w:type="paragraph" w:customStyle="1" w:styleId="Head2">
    <w:name w:val="Head 2"/>
    <w:basedOn w:val="Normal"/>
    <w:autoRedefine/>
    <w:rsid w:val="00DF5AA0"/>
    <w:rPr>
      <w:b/>
      <w:lang w:val="en-GB"/>
    </w:rPr>
  </w:style>
  <w:style w:type="paragraph" w:customStyle="1" w:styleId="explanatoryclause">
    <w:name w:val="explanatory_clause"/>
    <w:basedOn w:val="Normal"/>
    <w:rsid w:val="00DF5AA0"/>
    <w:pPr>
      <w:suppressAutoHyphens/>
      <w:spacing w:after="240"/>
      <w:ind w:left="738" w:right="-14" w:hanging="738"/>
    </w:pPr>
    <w:rPr>
      <w:rFonts w:ascii="Arial" w:hAnsi="Arial"/>
      <w:sz w:val="22"/>
    </w:rPr>
  </w:style>
  <w:style w:type="paragraph" w:customStyle="1" w:styleId="explanatorynotes">
    <w:name w:val="explanatory_notes"/>
    <w:basedOn w:val="Normal"/>
    <w:rsid w:val="00DF5AA0"/>
    <w:pPr>
      <w:suppressAutoHyphens/>
      <w:spacing w:after="240" w:line="360" w:lineRule="exact"/>
    </w:pPr>
    <w:rPr>
      <w:rFonts w:ascii="Arial" w:hAnsi="Arial"/>
    </w:rPr>
  </w:style>
  <w:style w:type="paragraph" w:customStyle="1" w:styleId="Head22b">
    <w:name w:val="Head 2.2b"/>
    <w:basedOn w:val="Normal"/>
    <w:rsid w:val="00DF5AA0"/>
    <w:pPr>
      <w:suppressAutoHyphens/>
      <w:spacing w:after="240"/>
      <w:ind w:left="360" w:hanging="360"/>
    </w:pPr>
    <w:rPr>
      <w:rFonts w:ascii="Tms Rmn" w:hAnsi="Tms Rmn"/>
      <w:b/>
    </w:rPr>
  </w:style>
  <w:style w:type="paragraph" w:customStyle="1" w:styleId="Head31">
    <w:name w:val="Head 3.1"/>
    <w:basedOn w:val="Head21"/>
    <w:rsid w:val="00DF5AA0"/>
  </w:style>
  <w:style w:type="paragraph" w:customStyle="1" w:styleId="Head41">
    <w:name w:val="Head 4.1"/>
    <w:basedOn w:val="Head21"/>
    <w:rsid w:val="00DF5AA0"/>
  </w:style>
  <w:style w:type="paragraph" w:customStyle="1" w:styleId="Head42">
    <w:name w:val="Head 4.2"/>
    <w:basedOn w:val="Normal"/>
    <w:rsid w:val="00DF5AA0"/>
    <w:pPr>
      <w:suppressAutoHyphens/>
      <w:spacing w:after="240"/>
      <w:ind w:left="360" w:hanging="360"/>
    </w:pPr>
    <w:rPr>
      <w:b/>
    </w:rPr>
  </w:style>
  <w:style w:type="paragraph" w:customStyle="1" w:styleId="Head51">
    <w:name w:val="Head 5.1"/>
    <w:basedOn w:val="Head21"/>
    <w:rsid w:val="00DF5AA0"/>
    <w:pPr>
      <w:spacing w:after="0"/>
    </w:pPr>
  </w:style>
  <w:style w:type="paragraph" w:customStyle="1" w:styleId="Head52">
    <w:name w:val="Head 5.2"/>
    <w:basedOn w:val="Normal"/>
    <w:rsid w:val="00DF5AA0"/>
    <w:pPr>
      <w:keepNext/>
      <w:suppressAutoHyphens/>
      <w:spacing w:before="480" w:after="240"/>
      <w:ind w:left="547" w:hanging="547"/>
      <w:jc w:val="center"/>
    </w:pPr>
    <w:rPr>
      <w:b/>
    </w:rPr>
  </w:style>
  <w:style w:type="paragraph" w:customStyle="1" w:styleId="Head61">
    <w:name w:val="Head 6.1"/>
    <w:basedOn w:val="Head51"/>
    <w:rsid w:val="00DF5AA0"/>
    <w:pPr>
      <w:pBdr>
        <w:bottom w:val="none" w:sz="0" w:space="0" w:color="auto"/>
      </w:pBdr>
      <w:spacing w:before="0" w:after="240"/>
    </w:pPr>
    <w:rPr>
      <w:caps/>
    </w:rPr>
  </w:style>
  <w:style w:type="paragraph" w:customStyle="1" w:styleId="Head71">
    <w:name w:val="Head 7.1"/>
    <w:basedOn w:val="Head21"/>
    <w:rsid w:val="00DF5AA0"/>
  </w:style>
  <w:style w:type="paragraph" w:customStyle="1" w:styleId="Head72">
    <w:name w:val="Head 7.2"/>
    <w:basedOn w:val="Normal"/>
    <w:rsid w:val="00DF5AA0"/>
    <w:pPr>
      <w:suppressAutoHyphens/>
      <w:spacing w:after="240"/>
      <w:ind w:left="720" w:hanging="720"/>
    </w:pPr>
    <w:rPr>
      <w:rFonts w:ascii="Times New Roman Bold" w:hAnsi="Times New Roman Bold"/>
      <w:b/>
      <w:sz w:val="28"/>
    </w:rPr>
  </w:style>
  <w:style w:type="paragraph" w:customStyle="1" w:styleId="Head81">
    <w:name w:val="Head 8.1"/>
    <w:basedOn w:val="Heading1"/>
    <w:rsid w:val="00DF5AA0"/>
    <w:pPr>
      <w:outlineLvl w:val="9"/>
    </w:pPr>
    <w:rPr>
      <w:smallCaps/>
      <w:sz w:val="32"/>
    </w:rPr>
  </w:style>
  <w:style w:type="paragraph" w:customStyle="1" w:styleId="Head82">
    <w:name w:val="Head 8.2"/>
    <w:basedOn w:val="Head81"/>
    <w:rsid w:val="00DF5AA0"/>
    <w:rPr>
      <w:smallCaps w:val="0"/>
      <w:sz w:val="28"/>
    </w:rPr>
  </w:style>
  <w:style w:type="paragraph" w:styleId="BodyText">
    <w:name w:val="Body Text"/>
    <w:aliases w:val="B-text1.5,B-text1.5 Char"/>
    <w:basedOn w:val="Normal"/>
    <w:link w:val="BodyTextChar"/>
    <w:rsid w:val="00DF5AA0"/>
    <w:pPr>
      <w:suppressAutoHyphens/>
      <w:ind w:right="-72"/>
    </w:pPr>
    <w:rPr>
      <w:spacing w:val="-4"/>
      <w:lang w:val="x-none" w:eastAsia="x-none"/>
    </w:rPr>
  </w:style>
  <w:style w:type="character" w:customStyle="1" w:styleId="BodyTextChar">
    <w:name w:val="Body Text Char"/>
    <w:aliases w:val="B-text1.5 Char1,B-text1.5 Char Char"/>
    <w:link w:val="BodyText"/>
    <w:rsid w:val="00DF5AA0"/>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rsid w:val="00DF5AA0"/>
    <w:pPr>
      <w:tabs>
        <w:tab w:val="left" w:pos="1080"/>
      </w:tabs>
      <w:ind w:left="1080" w:hanging="540"/>
    </w:pPr>
    <w:rPr>
      <w:lang w:val="x-none" w:eastAsia="x-none"/>
    </w:rPr>
  </w:style>
  <w:style w:type="character" w:customStyle="1" w:styleId="BodyTextIndentChar">
    <w:name w:val="Body Text Indent Char"/>
    <w:aliases w:val="Body Text Indent Char Char Char1,Body Text Indent Char Char Char Char Char Char Char,Body Text Indent Char Char Char Char"/>
    <w:link w:val="BodyTextIndent"/>
    <w:rsid w:val="00DF5AA0"/>
    <w:rPr>
      <w:rFonts w:ascii="Times New Roman" w:eastAsia="Times New Roman" w:hAnsi="Times New Roman" w:cs="Times New Roman"/>
      <w:sz w:val="24"/>
      <w:szCs w:val="20"/>
    </w:rPr>
  </w:style>
  <w:style w:type="paragraph" w:styleId="BlockText">
    <w:name w:val="Block Text"/>
    <w:aliases w:val=" Char"/>
    <w:basedOn w:val="Normal"/>
    <w:link w:val="BlockTextChar"/>
    <w:rsid w:val="00DF5AA0"/>
    <w:pPr>
      <w:tabs>
        <w:tab w:val="left" w:pos="1080"/>
      </w:tabs>
      <w:suppressAutoHyphens/>
      <w:spacing w:after="200"/>
      <w:ind w:left="547" w:right="-72" w:hanging="547"/>
    </w:pPr>
  </w:style>
  <w:style w:type="character" w:customStyle="1" w:styleId="BlockTextChar">
    <w:name w:val="Block Text Char"/>
    <w:aliases w:val=" Char Char"/>
    <w:link w:val="BlockText"/>
    <w:rsid w:val="0094236C"/>
    <w:rPr>
      <w:rFonts w:ascii="Times New Roman" w:eastAsia="Times New Roman" w:hAnsi="Times New Roman"/>
      <w:sz w:val="24"/>
    </w:rPr>
  </w:style>
  <w:style w:type="character" w:customStyle="1" w:styleId="EndnoteTextChar">
    <w:name w:val="Endnote Text Char"/>
    <w:link w:val="EndnoteText"/>
    <w:rsid w:val="00DF5AA0"/>
    <w:rPr>
      <w:rFonts w:ascii="Times New Roman" w:eastAsia="Times New Roman" w:hAnsi="Times New Roman" w:cs="Times New Roman"/>
      <w:sz w:val="20"/>
      <w:szCs w:val="20"/>
    </w:rPr>
  </w:style>
  <w:style w:type="paragraph" w:styleId="EndnoteText">
    <w:name w:val="endnote text"/>
    <w:basedOn w:val="Normal"/>
    <w:link w:val="EndnoteTextChar"/>
    <w:rsid w:val="00DF5AA0"/>
    <w:pPr>
      <w:tabs>
        <w:tab w:val="left" w:pos="-720"/>
      </w:tabs>
      <w:suppressAutoHyphens/>
    </w:pPr>
    <w:rPr>
      <w:sz w:val="20"/>
      <w:lang w:val="x-none" w:eastAsia="x-none"/>
    </w:rPr>
  </w:style>
  <w:style w:type="character" w:customStyle="1" w:styleId="EndnoteTextChar1">
    <w:name w:val="Endnote Text Char1"/>
    <w:uiPriority w:val="99"/>
    <w:semiHidden/>
    <w:rsid w:val="00DF5AA0"/>
    <w:rPr>
      <w:rFonts w:ascii="Times New Roman" w:eastAsia="Times New Roman" w:hAnsi="Times New Roman" w:cs="Times New Roman"/>
      <w:sz w:val="20"/>
      <w:szCs w:val="20"/>
    </w:rPr>
  </w:style>
  <w:style w:type="character" w:styleId="EndnoteReference">
    <w:name w:val="endnote reference"/>
    <w:rsid w:val="00DF5AA0"/>
    <w:rPr>
      <w:rFonts w:ascii="CG Times" w:hAnsi="CG Times"/>
      <w:noProof w:val="0"/>
      <w:sz w:val="22"/>
      <w:vertAlign w:val="superscript"/>
      <w:lang w:val="en-US"/>
    </w:rPr>
  </w:style>
  <w:style w:type="paragraph" w:styleId="NormalWeb">
    <w:name w:val="Normal (Web)"/>
    <w:basedOn w:val="Normal"/>
    <w:rsid w:val="00DF5AA0"/>
    <w:pPr>
      <w:spacing w:before="100" w:beforeAutospacing="1" w:after="100" w:afterAutospacing="1"/>
    </w:pPr>
    <w:rPr>
      <w:rFonts w:ascii="Arial Unicode MS" w:eastAsia="Arial Unicode MS" w:hAnsi="Arial Unicode MS" w:cs="Arial Unicode MS"/>
      <w:szCs w:val="24"/>
    </w:rPr>
  </w:style>
  <w:style w:type="paragraph" w:styleId="BodyText3">
    <w:name w:val="Body Text 3"/>
    <w:basedOn w:val="Normal"/>
    <w:link w:val="BodyText3Char"/>
    <w:rsid w:val="00DF5AA0"/>
    <w:pPr>
      <w:suppressAutoHyphens/>
      <w:spacing w:after="140"/>
    </w:pPr>
    <w:rPr>
      <w:i/>
      <w:iCs/>
      <w:color w:val="000000"/>
      <w:szCs w:val="24"/>
      <w:lang w:val="x-none" w:eastAsia="x-none"/>
    </w:rPr>
  </w:style>
  <w:style w:type="character" w:customStyle="1" w:styleId="BodyText3Char">
    <w:name w:val="Body Text 3 Char"/>
    <w:link w:val="BodyText3"/>
    <w:rsid w:val="00DF5AA0"/>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DF5AA0"/>
    <w:pPr>
      <w:suppressAutoHyphens/>
    </w:pPr>
    <w:rPr>
      <w:i/>
      <w:lang w:val="x-none" w:eastAsia="x-none"/>
    </w:rPr>
  </w:style>
  <w:style w:type="character" w:customStyle="1" w:styleId="BodyText2Char">
    <w:name w:val="Body Text 2 Char"/>
    <w:link w:val="BodyText2"/>
    <w:rsid w:val="00DF5AA0"/>
    <w:rPr>
      <w:rFonts w:ascii="Times New Roman" w:eastAsia="Times New Roman" w:hAnsi="Times New Roman" w:cs="Times New Roman"/>
      <w:i/>
      <w:sz w:val="24"/>
      <w:szCs w:val="20"/>
    </w:rPr>
  </w:style>
  <w:style w:type="paragraph" w:styleId="BodyTextIndent2">
    <w:name w:val="Body Text Indent 2"/>
    <w:basedOn w:val="Normal"/>
    <w:link w:val="BodyTextIndent2Char"/>
    <w:rsid w:val="00DF5AA0"/>
    <w:pPr>
      <w:tabs>
        <w:tab w:val="num" w:pos="720"/>
      </w:tabs>
      <w:ind w:left="720" w:hanging="720"/>
    </w:pPr>
    <w:rPr>
      <w:lang w:val="x-none" w:eastAsia="x-none"/>
    </w:rPr>
  </w:style>
  <w:style w:type="character" w:customStyle="1" w:styleId="BodyTextIndent2Char">
    <w:name w:val="Body Text Indent 2 Char"/>
    <w:link w:val="BodyTextIndent2"/>
    <w:rsid w:val="00DF5AA0"/>
    <w:rPr>
      <w:rFonts w:ascii="Times New Roman" w:eastAsia="Times New Roman" w:hAnsi="Times New Roman" w:cs="Times New Roman"/>
      <w:sz w:val="24"/>
      <w:szCs w:val="20"/>
    </w:rPr>
  </w:style>
  <w:style w:type="paragraph" w:styleId="Subtitle">
    <w:name w:val="Subtitle"/>
    <w:basedOn w:val="Normal"/>
    <w:next w:val="Normal"/>
    <w:link w:val="SubtitleChar"/>
    <w:qFormat/>
    <w:rsid w:val="00941C87"/>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rsid w:val="00941C87"/>
    <w:rPr>
      <w:rFonts w:asciiTheme="minorHAnsi" w:eastAsiaTheme="minorEastAsia" w:hAnsiTheme="minorHAnsi" w:cstheme="minorBidi"/>
      <w:noProof/>
      <w:color w:val="5A5A5A" w:themeColor="text1" w:themeTint="A5"/>
      <w:spacing w:val="15"/>
      <w:sz w:val="22"/>
      <w:szCs w:val="22"/>
      <w:lang w:val="vi-VN"/>
    </w:rPr>
  </w:style>
  <w:style w:type="paragraph" w:styleId="List">
    <w:name w:val="List"/>
    <w:aliases w:val="1. List"/>
    <w:basedOn w:val="Normal"/>
    <w:rsid w:val="00DF5AA0"/>
    <w:pPr>
      <w:ind w:left="1440"/>
    </w:pPr>
  </w:style>
  <w:style w:type="paragraph" w:customStyle="1" w:styleId="TOCNumber1">
    <w:name w:val="TOC Number1"/>
    <w:basedOn w:val="Heading4"/>
    <w:autoRedefine/>
    <w:rsid w:val="00DF5AA0"/>
    <w:pPr>
      <w:keepNext w:val="0"/>
      <w:suppressAutoHyphens/>
      <w:spacing w:after="120"/>
      <w:ind w:left="0" w:firstLine="0"/>
      <w:outlineLvl w:val="9"/>
    </w:pPr>
    <w:rPr>
      <w:sz w:val="28"/>
      <w:szCs w:val="28"/>
    </w:rPr>
  </w:style>
  <w:style w:type="paragraph" w:customStyle="1" w:styleId="Subtitle2">
    <w:name w:val="Subtitle 2"/>
    <w:basedOn w:val="Footer"/>
    <w:autoRedefine/>
    <w:rsid w:val="00DF5AA0"/>
    <w:pPr>
      <w:tabs>
        <w:tab w:val="right" w:leader="underscore" w:pos="9504"/>
      </w:tabs>
      <w:jc w:val="center"/>
      <w:outlineLvl w:val="1"/>
    </w:pPr>
    <w:rPr>
      <w:b/>
      <w:sz w:val="32"/>
    </w:rPr>
  </w:style>
  <w:style w:type="paragraph" w:customStyle="1" w:styleId="i">
    <w:name w:val="(i)"/>
    <w:basedOn w:val="Normal"/>
    <w:link w:val="iChar"/>
    <w:uiPriority w:val="99"/>
    <w:rsid w:val="00DF5AA0"/>
    <w:pPr>
      <w:suppressAutoHyphens/>
    </w:pPr>
    <w:rPr>
      <w:rFonts w:ascii="Tms Rmn" w:hAnsi="Tms Rmn"/>
      <w:lang w:val="x-none" w:eastAsia="x-none"/>
    </w:rPr>
  </w:style>
  <w:style w:type="character" w:customStyle="1" w:styleId="iChar">
    <w:name w:val="(i) Char"/>
    <w:link w:val="i"/>
    <w:uiPriority w:val="99"/>
    <w:locked/>
    <w:rsid w:val="00671607"/>
    <w:rPr>
      <w:rFonts w:ascii="Tms Rmn" w:eastAsia="Times New Roman" w:hAnsi="Tms Rmn"/>
      <w:sz w:val="24"/>
    </w:rPr>
  </w:style>
  <w:style w:type="character" w:styleId="Hyperlink">
    <w:name w:val="Hyperlink"/>
    <w:basedOn w:val="DefaultParagraphFont"/>
    <w:uiPriority w:val="99"/>
    <w:unhideWhenUsed/>
    <w:rsid w:val="00941C87"/>
    <w:rPr>
      <w:color w:val="0563C1" w:themeColor="hyperlink"/>
      <w:u w:val="single"/>
    </w:rPr>
  </w:style>
  <w:style w:type="paragraph" w:customStyle="1" w:styleId="2AutoList1">
    <w:name w:val="2AutoList1"/>
    <w:basedOn w:val="Normal"/>
    <w:rsid w:val="00DF5AA0"/>
    <w:pPr>
      <w:tabs>
        <w:tab w:val="num" w:pos="504"/>
      </w:tabs>
      <w:ind w:left="504" w:hanging="504"/>
    </w:pPr>
    <w:rPr>
      <w:lang w:val="es-ES_tradnl"/>
    </w:rPr>
  </w:style>
  <w:style w:type="paragraph" w:customStyle="1" w:styleId="Header1-Clauses">
    <w:name w:val="Header 1 - Clauses"/>
    <w:basedOn w:val="Normal"/>
    <w:rsid w:val="00DF5AA0"/>
    <w:pPr>
      <w:spacing w:after="200"/>
    </w:pPr>
    <w:rPr>
      <w:b/>
      <w:lang w:val="es-ES_tradnl"/>
    </w:rPr>
  </w:style>
  <w:style w:type="paragraph" w:customStyle="1" w:styleId="Header2-SubClauses">
    <w:name w:val="Header 2 - SubClauses"/>
    <w:basedOn w:val="Normal"/>
    <w:link w:val="Header2-SubClausesCharChar"/>
    <w:autoRedefine/>
    <w:rsid w:val="00DF5AA0"/>
    <w:pPr>
      <w:spacing w:after="200"/>
      <w:ind w:left="567" w:hanging="567"/>
    </w:pPr>
    <w:rPr>
      <w:lang w:val="es-ES_tradnl" w:eastAsia="x-none"/>
    </w:rPr>
  </w:style>
  <w:style w:type="character" w:customStyle="1" w:styleId="Header2-SubClausesCharChar">
    <w:name w:val="Header 2 - SubClauses Char Char"/>
    <w:link w:val="Header2-SubClauses"/>
    <w:rsid w:val="00DF5AA0"/>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DF5AA0"/>
    <w:pPr>
      <w:tabs>
        <w:tab w:val="num" w:pos="864"/>
        <w:tab w:val="left" w:pos="972"/>
      </w:tabs>
      <w:ind w:left="432" w:firstLine="144"/>
      <w:jc w:val="both"/>
    </w:pPr>
    <w:rPr>
      <w:b w:val="0"/>
    </w:rPr>
  </w:style>
  <w:style w:type="paragraph" w:customStyle="1" w:styleId="Outline3">
    <w:name w:val="Outline3"/>
    <w:basedOn w:val="Normal"/>
    <w:rsid w:val="00DF5AA0"/>
    <w:pPr>
      <w:tabs>
        <w:tab w:val="num" w:pos="1728"/>
      </w:tabs>
      <w:spacing w:before="240"/>
      <w:ind w:left="1728" w:hanging="432"/>
    </w:pPr>
    <w:rPr>
      <w:kern w:val="28"/>
    </w:rPr>
  </w:style>
  <w:style w:type="paragraph" w:customStyle="1" w:styleId="Outline4">
    <w:name w:val="Outline4"/>
    <w:basedOn w:val="Normal"/>
    <w:autoRedefine/>
    <w:rsid w:val="00DF5AA0"/>
    <w:pPr>
      <w:tabs>
        <w:tab w:val="left" w:pos="2160"/>
      </w:tabs>
      <w:ind w:firstLine="567"/>
    </w:pPr>
    <w:rPr>
      <w:kern w:val="28"/>
    </w:rPr>
  </w:style>
  <w:style w:type="paragraph" w:customStyle="1" w:styleId="Outlinei">
    <w:name w:val="Outline i)"/>
    <w:basedOn w:val="Normal"/>
    <w:rsid w:val="00DF5AA0"/>
    <w:pPr>
      <w:tabs>
        <w:tab w:val="num" w:pos="1782"/>
      </w:tabs>
      <w:ind w:left="1782" w:hanging="792"/>
    </w:pPr>
  </w:style>
  <w:style w:type="paragraph" w:customStyle="1" w:styleId="Outline">
    <w:name w:val="Outline"/>
    <w:basedOn w:val="Normal"/>
    <w:rsid w:val="00DF5AA0"/>
    <w:pPr>
      <w:spacing w:before="240"/>
    </w:pPr>
    <w:rPr>
      <w:kern w:val="28"/>
    </w:rPr>
  </w:style>
  <w:style w:type="paragraph" w:customStyle="1" w:styleId="BankNormal">
    <w:name w:val="BankNormal"/>
    <w:basedOn w:val="Normal"/>
    <w:rsid w:val="00DF5AA0"/>
    <w:pPr>
      <w:spacing w:after="240"/>
    </w:pPr>
  </w:style>
  <w:style w:type="paragraph" w:customStyle="1" w:styleId="SectionVHeader">
    <w:name w:val="Section V. Header"/>
    <w:basedOn w:val="Normal"/>
    <w:uiPriority w:val="99"/>
    <w:rsid w:val="00DF5AA0"/>
    <w:pPr>
      <w:jc w:val="center"/>
    </w:pPr>
    <w:rPr>
      <w:b/>
      <w:sz w:val="36"/>
      <w:lang w:val="es-ES_tradnl"/>
    </w:rPr>
  </w:style>
  <w:style w:type="character" w:customStyle="1" w:styleId="Table">
    <w:name w:val="Table"/>
    <w:rsid w:val="00DF5AA0"/>
    <w:rPr>
      <w:rFonts w:ascii="Arial" w:hAnsi="Arial"/>
      <w:sz w:val="20"/>
    </w:rPr>
  </w:style>
  <w:style w:type="paragraph" w:customStyle="1" w:styleId="SectionVIIHeader2">
    <w:name w:val="Section VII Header2"/>
    <w:basedOn w:val="Heading1"/>
    <w:autoRedefine/>
    <w:rsid w:val="00DF5AA0"/>
    <w:pPr>
      <w:spacing w:before="0" w:after="200"/>
    </w:pPr>
    <w:rPr>
      <w:bCs/>
      <w:i/>
      <w:smallCaps/>
      <w:kern w:val="28"/>
      <w:sz w:val="20"/>
    </w:rPr>
  </w:style>
  <w:style w:type="paragraph" w:customStyle="1" w:styleId="ClauseSubPara">
    <w:name w:val="ClauseSub_Para"/>
    <w:rsid w:val="00DF5AA0"/>
    <w:pPr>
      <w:spacing w:before="60" w:after="60"/>
      <w:ind w:left="2268"/>
    </w:pPr>
    <w:rPr>
      <w:rFonts w:ascii="Times New Roman" w:eastAsia="Times New Roman" w:hAnsi="Times New Roman"/>
      <w:sz w:val="22"/>
      <w:szCs w:val="22"/>
      <w:lang w:val="en-GB"/>
    </w:rPr>
  </w:style>
  <w:style w:type="paragraph" w:customStyle="1" w:styleId="ClauseSubList">
    <w:name w:val="ClauseSub_List"/>
    <w:rsid w:val="00DF5AA0"/>
    <w:pPr>
      <w:tabs>
        <w:tab w:val="num" w:pos="576"/>
      </w:tabs>
      <w:suppressAutoHyphens/>
      <w:ind w:left="576" w:hanging="576"/>
    </w:pPr>
    <w:rPr>
      <w:rFonts w:ascii="Times New Roman" w:eastAsia="Times New Roman" w:hAnsi="Times New Roman"/>
      <w:sz w:val="22"/>
      <w:szCs w:val="22"/>
      <w:lang w:val="en-GB"/>
    </w:rPr>
  </w:style>
  <w:style w:type="paragraph" w:customStyle="1" w:styleId="ClauseSubListSubList">
    <w:name w:val="ClauseSub_List_SubList"/>
    <w:rsid w:val="00DF5AA0"/>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DF5AA0"/>
    <w:pPr>
      <w:ind w:left="2835"/>
    </w:pPr>
  </w:style>
  <w:style w:type="paragraph" w:styleId="BalloonText">
    <w:name w:val="Balloon Text"/>
    <w:basedOn w:val="Normal"/>
    <w:link w:val="BalloonTextChar"/>
    <w:unhideWhenUsed/>
    <w:rsid w:val="00941C87"/>
    <w:pPr>
      <w:spacing w:before="0" w:after="0"/>
    </w:pPr>
    <w:rPr>
      <w:rFonts w:ascii="Segoe UI" w:hAnsi="Segoe UI" w:cs="Segoe UI"/>
      <w:sz w:val="18"/>
      <w:szCs w:val="18"/>
    </w:rPr>
  </w:style>
  <w:style w:type="character" w:customStyle="1" w:styleId="BalloonTextChar">
    <w:name w:val="Balloon Text Char"/>
    <w:basedOn w:val="DefaultParagraphFont"/>
    <w:link w:val="BalloonText"/>
    <w:rsid w:val="00941C87"/>
    <w:rPr>
      <w:rFonts w:ascii="Segoe UI" w:eastAsiaTheme="minorHAnsi" w:hAnsi="Segoe UI" w:cs="Segoe UI"/>
      <w:noProof/>
      <w:sz w:val="18"/>
      <w:szCs w:val="18"/>
      <w:lang w:val="vi-VN"/>
    </w:rPr>
  </w:style>
  <w:style w:type="paragraph" w:customStyle="1" w:styleId="SectionXHeader3">
    <w:name w:val="Section X Header 3"/>
    <w:basedOn w:val="Heading1"/>
    <w:autoRedefine/>
    <w:rsid w:val="00DF5AA0"/>
    <w:pPr>
      <w:spacing w:before="0" w:after="0"/>
    </w:pPr>
    <w:rPr>
      <w:smallCaps/>
      <w:sz w:val="44"/>
    </w:rPr>
  </w:style>
  <w:style w:type="character" w:styleId="CommentReference">
    <w:name w:val="annotation reference"/>
    <w:uiPriority w:val="99"/>
    <w:rsid w:val="00DF5AA0"/>
    <w:rPr>
      <w:sz w:val="16"/>
    </w:rPr>
  </w:style>
  <w:style w:type="paragraph" w:customStyle="1" w:styleId="Part1">
    <w:name w:val="Part 1"/>
    <w:aliases w:val="2,3 Header 4"/>
    <w:basedOn w:val="Normal"/>
    <w:autoRedefine/>
    <w:rsid w:val="00DF5AA0"/>
    <w:pPr>
      <w:spacing w:before="240" w:after="240"/>
      <w:jc w:val="center"/>
    </w:pPr>
    <w:rPr>
      <w:b/>
      <w:sz w:val="48"/>
    </w:rPr>
  </w:style>
  <w:style w:type="paragraph" w:styleId="CommentText">
    <w:name w:val="annotation text"/>
    <w:basedOn w:val="Normal"/>
    <w:link w:val="CommentTextChar"/>
    <w:uiPriority w:val="99"/>
    <w:rsid w:val="00DF5AA0"/>
    <w:rPr>
      <w:sz w:val="20"/>
      <w:lang w:val="x-none" w:eastAsia="x-none"/>
    </w:rPr>
  </w:style>
  <w:style w:type="character" w:customStyle="1" w:styleId="CommentTextChar">
    <w:name w:val="Comment Text Char"/>
    <w:link w:val="CommentText"/>
    <w:uiPriority w:val="99"/>
    <w:rsid w:val="00DF5AA0"/>
    <w:rPr>
      <w:rFonts w:ascii="Times New Roman" w:eastAsia="Times New Roman" w:hAnsi="Times New Roman" w:cs="Times New Roman"/>
      <w:sz w:val="20"/>
      <w:szCs w:val="20"/>
    </w:rPr>
  </w:style>
  <w:style w:type="paragraph" w:styleId="BodyTextIndent3">
    <w:name w:val="Body Text Indent 3"/>
    <w:basedOn w:val="Normal"/>
    <w:link w:val="BodyTextIndent3Char"/>
    <w:rsid w:val="00DF5AA0"/>
    <w:pPr>
      <w:ind w:left="1440" w:hanging="1440"/>
    </w:pPr>
    <w:rPr>
      <w:b/>
      <w:lang w:val="x-none" w:eastAsia="x-none"/>
    </w:rPr>
  </w:style>
  <w:style w:type="character" w:customStyle="1" w:styleId="BodyTextIndent3Char">
    <w:name w:val="Body Text Indent 3 Char"/>
    <w:link w:val="BodyTextIndent3"/>
    <w:rsid w:val="00DF5AA0"/>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DF5AA0"/>
    <w:pPr>
      <w:widowControl w:val="0"/>
      <w:autoSpaceDE w:val="0"/>
      <w:autoSpaceDN w:val="0"/>
      <w:adjustRightInd w:val="0"/>
      <w:spacing w:line="240" w:lineRule="exac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DF5AA0"/>
    <w:pPr>
      <w:spacing w:before="100" w:after="300"/>
    </w:pPr>
    <w:rPr>
      <w:sz w:val="30"/>
      <w:szCs w:val="30"/>
    </w:rPr>
  </w:style>
  <w:style w:type="paragraph" w:customStyle="1" w:styleId="FIDICClauseSubName">
    <w:name w:val="FIDIC_ClauseSubName"/>
    <w:basedOn w:val="FIDICCoverTitle"/>
    <w:rsid w:val="00DF5AA0"/>
    <w:pPr>
      <w:spacing w:before="240" w:line="240" w:lineRule="exact"/>
    </w:pPr>
    <w:rPr>
      <w:sz w:val="24"/>
      <w:szCs w:val="24"/>
    </w:rPr>
  </w:style>
  <w:style w:type="paragraph" w:customStyle="1" w:styleId="FIDICCoverTitle">
    <w:name w:val="FIDIC__CoverTitle"/>
    <w:basedOn w:val="Normal"/>
    <w:rsid w:val="00DF5AA0"/>
    <w:pPr>
      <w:spacing w:after="240"/>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DF5AA0"/>
    <w:rPr>
      <w:sz w:val="28"/>
      <w:szCs w:val="28"/>
    </w:rPr>
  </w:style>
  <w:style w:type="paragraph" w:customStyle="1" w:styleId="FIDICClauseSubSubPara">
    <w:name w:val="FIDIC_ClauseSubSubPara"/>
    <w:basedOn w:val="FIDICClauseSubName"/>
    <w:rsid w:val="00DF5AA0"/>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DF5AA0"/>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DF5AA0"/>
    <w:pPr>
      <w:widowControl w:val="0"/>
      <w:autoSpaceDE w:val="0"/>
      <w:autoSpaceDN w:val="0"/>
      <w:adjustRightInd w:val="0"/>
      <w:spacing w:line="240" w:lineRule="exact"/>
    </w:pPr>
    <w:rPr>
      <w:rFonts w:ascii="Arial" w:hAnsi="Arial" w:cs="Arial"/>
      <w:b/>
      <w:bCs/>
      <w:color w:val="0000CC"/>
      <w:sz w:val="20"/>
      <w:lang w:eastAsia="fr-FR"/>
    </w:rPr>
  </w:style>
  <w:style w:type="paragraph" w:customStyle="1" w:styleId="sec7-SubClause">
    <w:name w:val="sec7-SubClause"/>
    <w:basedOn w:val="Header1-Clauses"/>
    <w:rsid w:val="00DF5AA0"/>
    <w:pPr>
      <w:tabs>
        <w:tab w:val="left" w:pos="573"/>
      </w:tabs>
      <w:spacing w:after="0"/>
      <w:ind w:left="576" w:hanging="576"/>
    </w:pPr>
    <w:rPr>
      <w:bCs/>
      <w:szCs w:val="24"/>
      <w:lang w:val="en-US"/>
    </w:rPr>
  </w:style>
  <w:style w:type="paragraph" w:customStyle="1" w:styleId="Sec7-Clauses">
    <w:name w:val="Sec7-Clauses"/>
    <w:basedOn w:val="Header1-Clauses"/>
    <w:rsid w:val="00DF5AA0"/>
    <w:pPr>
      <w:spacing w:after="0"/>
    </w:pPr>
    <w:rPr>
      <w:bCs/>
      <w:szCs w:val="24"/>
    </w:rPr>
  </w:style>
  <w:style w:type="paragraph" w:customStyle="1" w:styleId="sec7-header1">
    <w:name w:val="sec7-header1"/>
    <w:basedOn w:val="FIDICClauseSubName"/>
    <w:rsid w:val="00DF5AA0"/>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DF5AA0"/>
    <w:rPr>
      <w:lang w:val="en-US"/>
    </w:rPr>
  </w:style>
  <w:style w:type="paragraph" w:customStyle="1" w:styleId="SectionIXHeader">
    <w:name w:val="Section IX Header"/>
    <w:basedOn w:val="SectionVHeader"/>
    <w:rsid w:val="00DF5AA0"/>
    <w:rPr>
      <w:lang w:val="en-US"/>
    </w:rPr>
  </w:style>
  <w:style w:type="paragraph" w:customStyle="1" w:styleId="Parts">
    <w:name w:val="Parts"/>
    <w:basedOn w:val="Heading1"/>
    <w:rsid w:val="00DF5AA0"/>
    <w:rPr>
      <w:sz w:val="56"/>
    </w:rPr>
  </w:style>
  <w:style w:type="paragraph" w:customStyle="1" w:styleId="StyleHeader1-ClausesLeft0Hanging03After0pt">
    <w:name w:val="Style Header 1 - Clauses + Left:  0&quot; Hanging:  0.3&quot; After:  0 pt"/>
    <w:basedOn w:val="Header1-Clauses"/>
    <w:rsid w:val="00DF5AA0"/>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DF5AA0"/>
    <w:rPr>
      <w:b/>
      <w:bCs/>
    </w:rPr>
  </w:style>
  <w:style w:type="character" w:customStyle="1" w:styleId="StyleHeader2-SubClausesBoldChar">
    <w:name w:val="Style Header 2 - SubClauses + Bold Char"/>
    <w:link w:val="StyleHeader2-SubClausesBold"/>
    <w:rsid w:val="00DF5AA0"/>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DF5AA0"/>
    <w:pPr>
      <w:jc w:val="both"/>
    </w:pPr>
    <w:rPr>
      <w:b w:val="0"/>
      <w:bCs/>
    </w:rPr>
  </w:style>
  <w:style w:type="paragraph" w:customStyle="1" w:styleId="StyleStyleHeader1-ClausesAfter0ptLeft0Hanging">
    <w:name w:val="Style Style Header 1 - Clauses + After:  0 pt + Left:  0&quot; Hanging:..."/>
    <w:basedOn w:val="StyleHeader1-ClausesAfter0pt"/>
    <w:rsid w:val="00DF5AA0"/>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DF5AA0"/>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DF5AA0"/>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DF5AA0"/>
    <w:pPr>
      <w:tabs>
        <w:tab w:val="left" w:pos="1512"/>
      </w:tabs>
      <w:spacing w:after="180"/>
      <w:ind w:left="1512" w:hanging="540"/>
    </w:pPr>
  </w:style>
  <w:style w:type="paragraph" w:customStyle="1" w:styleId="Section7heading3">
    <w:name w:val="Section 7 heading 3"/>
    <w:basedOn w:val="Heading3"/>
    <w:rsid w:val="00DF5AA0"/>
  </w:style>
  <w:style w:type="paragraph" w:customStyle="1" w:styleId="Section7heading4">
    <w:name w:val="Section 7 heading 4"/>
    <w:basedOn w:val="Heading3"/>
    <w:link w:val="Section7heading4Char"/>
    <w:rsid w:val="00DF5AA0"/>
    <w:pPr>
      <w:tabs>
        <w:tab w:val="left" w:pos="576"/>
      </w:tabs>
      <w:ind w:left="576" w:hanging="576"/>
    </w:pPr>
  </w:style>
  <w:style w:type="character" w:customStyle="1" w:styleId="Section7heading4Char">
    <w:name w:val="Section 7 heading 4 Char"/>
    <w:link w:val="Section7heading4"/>
    <w:rsid w:val="00DF5AA0"/>
    <w:rPr>
      <w:rFonts w:ascii="Times New Roman" w:eastAsia="Times New Roman" w:hAnsi="Times New Roman" w:cs="Times New Roman"/>
      <w:b/>
      <w:sz w:val="24"/>
      <w:szCs w:val="20"/>
    </w:rPr>
  </w:style>
  <w:style w:type="paragraph" w:customStyle="1" w:styleId="Section7heading5">
    <w:name w:val="Section 7 heading 5"/>
    <w:basedOn w:val="Heading3"/>
    <w:rsid w:val="00DF5AA0"/>
    <w:pPr>
      <w:jc w:val="both"/>
    </w:pPr>
  </w:style>
  <w:style w:type="paragraph" w:customStyle="1" w:styleId="StyleSection7heading3After10pt">
    <w:name w:val="Style Section 7 heading 3 + After:  10 pt"/>
    <w:basedOn w:val="Section7heading3"/>
    <w:rsid w:val="00DF5AA0"/>
    <w:pPr>
      <w:spacing w:after="200"/>
    </w:pPr>
    <w:rPr>
      <w:rFonts w:ascii="Times New Roman Bold" w:hAnsi="Times New Roman Bold"/>
      <w:bCs/>
      <w:szCs w:val="28"/>
    </w:rPr>
  </w:style>
  <w:style w:type="paragraph" w:customStyle="1" w:styleId="StyleTOC1Before8pt">
    <w:name w:val="Style TOC 1 + Before:  8 pt"/>
    <w:basedOn w:val="TOC1"/>
    <w:rsid w:val="00DF5AA0"/>
    <w:pPr>
      <w:tabs>
        <w:tab w:val="right" w:pos="720"/>
      </w:tabs>
      <w:spacing w:before="160"/>
    </w:pPr>
    <w:rPr>
      <w:bCs/>
    </w:rPr>
  </w:style>
  <w:style w:type="paragraph" w:customStyle="1" w:styleId="StyleClauseSubList12ptJustifiedAfter10pt">
    <w:name w:val="Style ClauseSub_List + 12 pt Justified After:  10 pt"/>
    <w:basedOn w:val="ClauseSubList"/>
    <w:rsid w:val="00DF5AA0"/>
    <w:pPr>
      <w:spacing w:after="200"/>
      <w:jc w:val="both"/>
    </w:pPr>
    <w:rPr>
      <w:sz w:val="24"/>
      <w:szCs w:val="24"/>
    </w:rPr>
  </w:style>
  <w:style w:type="character" w:styleId="FollowedHyperlink">
    <w:name w:val="FollowedHyperlink"/>
    <w:uiPriority w:val="99"/>
    <w:rsid w:val="00DF5AA0"/>
    <w:rPr>
      <w:color w:val="606420"/>
      <w:u w:val="single"/>
    </w:rPr>
  </w:style>
  <w:style w:type="paragraph" w:customStyle="1" w:styleId="UG-Sec3-Heading2">
    <w:name w:val="UG - Sec 3 - Heading 2"/>
    <w:basedOn w:val="UG-Heading2"/>
    <w:rsid w:val="00DF5AA0"/>
  </w:style>
  <w:style w:type="paragraph" w:customStyle="1" w:styleId="UG-Heading2">
    <w:name w:val="UG - Heading 2"/>
    <w:basedOn w:val="Heading2"/>
    <w:next w:val="Normal"/>
    <w:rsid w:val="00DF5AA0"/>
    <w:rPr>
      <w:sz w:val="32"/>
      <w:szCs w:val="28"/>
    </w:rPr>
  </w:style>
  <w:style w:type="paragraph" w:customStyle="1" w:styleId="titulo">
    <w:name w:val="titulo"/>
    <w:basedOn w:val="Heading5"/>
    <w:rsid w:val="00DF5AA0"/>
    <w:pPr>
      <w:keepNext w:val="0"/>
      <w:spacing w:after="240"/>
    </w:pPr>
    <w:rPr>
      <w:rFonts w:ascii="Times New Roman Bold" w:hAnsi="Times New Roman Bold"/>
      <w:b/>
      <w:u w:val="none"/>
    </w:rPr>
  </w:style>
  <w:style w:type="paragraph" w:styleId="ListNumber">
    <w:name w:val="List Number"/>
    <w:basedOn w:val="Normal"/>
    <w:rsid w:val="00DF5AA0"/>
    <w:pPr>
      <w:tabs>
        <w:tab w:val="num" w:pos="360"/>
      </w:tabs>
      <w:ind w:left="360" w:hanging="360"/>
    </w:pPr>
  </w:style>
  <w:style w:type="paragraph" w:customStyle="1" w:styleId="DefaultParagraphFont1">
    <w:name w:val="Default Paragraph Font1"/>
    <w:next w:val="Normal"/>
    <w:rsid w:val="00DF5AA0"/>
    <w:pPr>
      <w:tabs>
        <w:tab w:val="num" w:pos="567"/>
      </w:tabs>
    </w:pPr>
    <w:rPr>
      <w:rFonts w:ascii="‚l‚r –¾’©" w:eastAsia="Times New Roman" w:hAnsi="‚l‚r –¾’©" w:cs="‚l‚r –¾’©"/>
      <w:noProof/>
      <w:sz w:val="21"/>
      <w:lang w:val="en-GB" w:eastAsia="en-GB"/>
    </w:rPr>
  </w:style>
  <w:style w:type="paragraph" w:customStyle="1" w:styleId="Title1">
    <w:name w:val="Title1"/>
    <w:basedOn w:val="Normal"/>
    <w:rsid w:val="00DF5AA0"/>
    <w:pPr>
      <w:suppressAutoHyphens/>
    </w:pPr>
    <w:rPr>
      <w:rFonts w:ascii="Times New Roman Bold" w:hAnsi="Times New Roman Bold"/>
      <w:b/>
      <w:sz w:val="36"/>
    </w:rPr>
  </w:style>
  <w:style w:type="paragraph" w:styleId="CommentSubject">
    <w:name w:val="annotation subject"/>
    <w:basedOn w:val="CommentText"/>
    <w:next w:val="CommentText"/>
    <w:link w:val="CommentSubjectChar"/>
    <w:rsid w:val="00DF5AA0"/>
    <w:pPr>
      <w:jc w:val="both"/>
    </w:pPr>
    <w:rPr>
      <w:b/>
      <w:bCs/>
    </w:rPr>
  </w:style>
  <w:style w:type="character" w:customStyle="1" w:styleId="CommentSubjectChar">
    <w:name w:val="Comment Subject Char"/>
    <w:link w:val="CommentSubject"/>
    <w:rsid w:val="00DF5AA0"/>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DF5AA0"/>
    <w:pPr>
      <w:ind w:left="706" w:hanging="706"/>
      <w:jc w:val="left"/>
    </w:pPr>
    <w:rPr>
      <w:bCs/>
    </w:rPr>
  </w:style>
  <w:style w:type="paragraph" w:customStyle="1" w:styleId="BlockQuotation">
    <w:name w:val="Block Quotation"/>
    <w:basedOn w:val="Normal"/>
    <w:rsid w:val="00DF5AA0"/>
    <w:pPr>
      <w:ind w:left="855" w:right="-72" w:hanging="315"/>
    </w:pPr>
    <w:rPr>
      <w:lang w:val="en-GB" w:eastAsia="fr-FR"/>
    </w:rPr>
  </w:style>
  <w:style w:type="paragraph" w:customStyle="1" w:styleId="Header3-Paragraph">
    <w:name w:val="Header 3 - Paragraph"/>
    <w:basedOn w:val="Normal"/>
    <w:rsid w:val="00DF5AA0"/>
    <w:pPr>
      <w:tabs>
        <w:tab w:val="num" w:pos="864"/>
        <w:tab w:val="num" w:pos="1152"/>
      </w:tabs>
      <w:spacing w:after="200"/>
      <w:ind w:left="1238" w:hanging="619"/>
    </w:pPr>
    <w:rPr>
      <w:lang w:eastAsia="fr-FR"/>
    </w:rPr>
  </w:style>
  <w:style w:type="paragraph" w:customStyle="1" w:styleId="outlinebullet">
    <w:name w:val="outlinebullet"/>
    <w:basedOn w:val="Normal"/>
    <w:rsid w:val="00DF5AA0"/>
    <w:pPr>
      <w:tabs>
        <w:tab w:val="num" w:pos="720"/>
        <w:tab w:val="num" w:pos="1037"/>
        <w:tab w:val="left" w:pos="1440"/>
      </w:tabs>
      <w:ind w:left="1440" w:hanging="450"/>
    </w:pPr>
    <w:rPr>
      <w:lang w:eastAsia="fr-FR"/>
    </w:rPr>
  </w:style>
  <w:style w:type="paragraph" w:customStyle="1" w:styleId="Outline1">
    <w:name w:val="Outline1"/>
    <w:basedOn w:val="Outline"/>
    <w:next w:val="Outline2"/>
    <w:rsid w:val="00DF5AA0"/>
    <w:pPr>
      <w:keepNext/>
      <w:tabs>
        <w:tab w:val="num" w:pos="360"/>
        <w:tab w:val="num" w:pos="420"/>
      </w:tabs>
      <w:ind w:left="360" w:hanging="360"/>
    </w:pPr>
    <w:rPr>
      <w:lang w:eastAsia="fr-FR"/>
    </w:rPr>
  </w:style>
  <w:style w:type="paragraph" w:customStyle="1" w:styleId="Outline2">
    <w:name w:val="Outline2"/>
    <w:basedOn w:val="Normal"/>
    <w:rsid w:val="00DF5AA0"/>
    <w:pPr>
      <w:tabs>
        <w:tab w:val="num" w:pos="360"/>
        <w:tab w:val="num" w:pos="420"/>
        <w:tab w:val="num" w:pos="864"/>
      </w:tabs>
      <w:spacing w:before="240"/>
      <w:ind w:left="864" w:hanging="504"/>
    </w:pPr>
    <w:rPr>
      <w:kern w:val="28"/>
      <w:lang w:eastAsia="fr-FR"/>
    </w:rPr>
  </w:style>
  <w:style w:type="paragraph" w:customStyle="1" w:styleId="a11">
    <w:name w:val="a1 1"/>
    <w:rsid w:val="00DF5AA0"/>
    <w:pPr>
      <w:widowControl w:val="0"/>
      <w:tabs>
        <w:tab w:val="left" w:pos="-720"/>
      </w:tabs>
      <w:suppressAutoHyphens/>
    </w:pPr>
    <w:rPr>
      <w:rFonts w:ascii="CG Times" w:eastAsia="Times New Roman" w:hAnsi="CG Times"/>
      <w:sz w:val="24"/>
    </w:rPr>
  </w:style>
  <w:style w:type="paragraph" w:customStyle="1" w:styleId="REGULAR3">
    <w:name w:val="REGULAR 3"/>
    <w:rsid w:val="00DF5AA0"/>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DF5AA0"/>
    <w:rPr>
      <w:sz w:val="24"/>
      <w:lang w:val="en-US" w:eastAsia="fr-FR" w:bidi="ar-SA"/>
    </w:rPr>
  </w:style>
  <w:style w:type="paragraph" w:customStyle="1" w:styleId="UGHeader1">
    <w:name w:val="UG Header 1"/>
    <w:basedOn w:val="Heading1"/>
    <w:next w:val="Normal"/>
    <w:rsid w:val="00DF5AA0"/>
    <w:rPr>
      <w:smallCaps/>
    </w:rPr>
  </w:style>
  <w:style w:type="paragraph" w:customStyle="1" w:styleId="UG-Sec3-Heading3">
    <w:name w:val="UG - Sec 3 - Heading 3"/>
    <w:basedOn w:val="Normal"/>
    <w:rsid w:val="00DF5AA0"/>
    <w:pPr>
      <w:autoSpaceDE w:val="0"/>
      <w:autoSpaceDN w:val="0"/>
      <w:adjustRightInd w:val="0"/>
      <w:spacing w:after="200"/>
    </w:pPr>
    <w:rPr>
      <w:rFonts w:cs="Arial-BoldMT"/>
      <w:b/>
      <w:bCs/>
      <w:color w:val="000000"/>
    </w:rPr>
  </w:style>
  <w:style w:type="paragraph" w:customStyle="1" w:styleId="UG-Sec3b-Heading2">
    <w:name w:val="UG - Sec 3b - Heading 2"/>
    <w:basedOn w:val="UG-Sec3-Heading2"/>
    <w:rsid w:val="00DF5AA0"/>
  </w:style>
  <w:style w:type="paragraph" w:customStyle="1" w:styleId="UG-Sec3b-Heading3">
    <w:name w:val="UG - Sec 3b - Heading 3"/>
    <w:basedOn w:val="UG-Sec3-Heading3"/>
    <w:rsid w:val="00DF5AA0"/>
  </w:style>
  <w:style w:type="paragraph" w:customStyle="1" w:styleId="UG-Sec3b-Heading4">
    <w:name w:val="UG - Sec 3b - Heading 4"/>
    <w:basedOn w:val="Normal"/>
    <w:rsid w:val="00DF5AA0"/>
    <w:pPr>
      <w:autoSpaceDE w:val="0"/>
      <w:autoSpaceDN w:val="0"/>
      <w:adjustRightInd w:val="0"/>
      <w:spacing w:after="200"/>
      <w:ind w:left="720" w:hanging="720"/>
    </w:pPr>
    <w:rPr>
      <w:rFonts w:cs="Arial-BoldMT"/>
      <w:bCs/>
      <w:color w:val="000000"/>
    </w:rPr>
  </w:style>
  <w:style w:type="paragraph" w:customStyle="1" w:styleId="S4-header1">
    <w:name w:val="S4-header1"/>
    <w:basedOn w:val="Normal"/>
    <w:rsid w:val="00DF5AA0"/>
    <w:pPr>
      <w:spacing w:after="240"/>
      <w:jc w:val="center"/>
    </w:pPr>
    <w:rPr>
      <w:b/>
      <w:sz w:val="36"/>
    </w:rPr>
  </w:style>
  <w:style w:type="paragraph" w:customStyle="1" w:styleId="SectionVHeading2">
    <w:name w:val="Section V. Heading 2"/>
    <w:basedOn w:val="SectionVHeader"/>
    <w:rsid w:val="00DF5AA0"/>
    <w:pPr>
      <w:spacing w:after="200"/>
    </w:pPr>
    <w:rPr>
      <w:sz w:val="28"/>
    </w:rPr>
  </w:style>
  <w:style w:type="paragraph" w:customStyle="1" w:styleId="UG-Sec4-heading3">
    <w:name w:val="UG-Sec 4 - heading 3"/>
    <w:basedOn w:val="Normal"/>
    <w:rsid w:val="00DF5AA0"/>
    <w:pPr>
      <w:spacing w:after="200"/>
      <w:jc w:val="center"/>
    </w:pPr>
    <w:rPr>
      <w:b/>
      <w:sz w:val="28"/>
      <w:szCs w:val="28"/>
    </w:rPr>
  </w:style>
  <w:style w:type="paragraph" w:customStyle="1" w:styleId="Section1Header2">
    <w:name w:val="Section 1 Header 2"/>
    <w:basedOn w:val="StyleHeader1-ClausesLeft0Hanging03After0pt"/>
    <w:rsid w:val="00DF5AA0"/>
    <w:rPr>
      <w:lang w:val="en-US"/>
    </w:rPr>
  </w:style>
  <w:style w:type="paragraph" w:customStyle="1" w:styleId="Section1Header1">
    <w:name w:val="Section 1 Header 1"/>
    <w:basedOn w:val="BodyText2"/>
    <w:rsid w:val="00DF5AA0"/>
    <w:pPr>
      <w:spacing w:after="200"/>
      <w:jc w:val="center"/>
    </w:pPr>
    <w:rPr>
      <w:b/>
      <w:bCs/>
      <w:i w:val="0"/>
      <w:iCs/>
      <w:sz w:val="28"/>
    </w:rPr>
  </w:style>
  <w:style w:type="paragraph" w:customStyle="1" w:styleId="Section4heading">
    <w:name w:val="Section 4 heading"/>
    <w:basedOn w:val="Normal"/>
    <w:next w:val="Normal"/>
    <w:rsid w:val="00DF5AA0"/>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DF5AA0"/>
    <w:pPr>
      <w:widowControl w:val="0"/>
      <w:autoSpaceDE w:val="0"/>
      <w:autoSpaceDN w:val="0"/>
      <w:spacing w:line="384" w:lineRule="atLeast"/>
    </w:pPr>
    <w:rPr>
      <w:szCs w:val="24"/>
    </w:rPr>
  </w:style>
  <w:style w:type="paragraph" w:styleId="ListParagraph">
    <w:name w:val="List Paragraph"/>
    <w:basedOn w:val="Normal"/>
    <w:uiPriority w:val="34"/>
    <w:qFormat/>
    <w:rsid w:val="00DF5AA0"/>
    <w:pPr>
      <w:ind w:left="720"/>
      <w:contextualSpacing/>
    </w:pPr>
  </w:style>
  <w:style w:type="paragraph" w:customStyle="1" w:styleId="Sec3header">
    <w:name w:val="Sec3 header"/>
    <w:basedOn w:val="Style11"/>
    <w:rsid w:val="00DF5AA0"/>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DF5AA0"/>
    <w:pPr>
      <w:widowControl w:val="0"/>
      <w:autoSpaceDE w:val="0"/>
      <w:autoSpaceDN w:val="0"/>
      <w:adjustRightInd w:val="0"/>
    </w:pPr>
    <w:rPr>
      <w:szCs w:val="24"/>
    </w:rPr>
  </w:style>
  <w:style w:type="paragraph" w:customStyle="1" w:styleId="Style17">
    <w:name w:val="Style 17"/>
    <w:basedOn w:val="Normal"/>
    <w:rsid w:val="00DF5AA0"/>
    <w:pPr>
      <w:widowControl w:val="0"/>
      <w:autoSpaceDE w:val="0"/>
      <w:autoSpaceDN w:val="0"/>
      <w:spacing w:line="264" w:lineRule="exact"/>
      <w:ind w:left="576" w:hanging="360"/>
    </w:pPr>
    <w:rPr>
      <w:szCs w:val="24"/>
    </w:rPr>
  </w:style>
  <w:style w:type="paragraph" w:customStyle="1" w:styleId="Style20">
    <w:name w:val="Style 20"/>
    <w:basedOn w:val="Normal"/>
    <w:rsid w:val="00DF5AA0"/>
    <w:pPr>
      <w:widowControl w:val="0"/>
      <w:autoSpaceDE w:val="0"/>
      <w:autoSpaceDN w:val="0"/>
      <w:spacing w:before="144" w:after="360" w:line="264" w:lineRule="exact"/>
    </w:pPr>
    <w:rPr>
      <w:szCs w:val="24"/>
    </w:rPr>
  </w:style>
  <w:style w:type="paragraph" w:customStyle="1" w:styleId="Header1">
    <w:name w:val="Header1"/>
    <w:basedOn w:val="Normal"/>
    <w:rsid w:val="00DF5AA0"/>
    <w:pPr>
      <w:widowControl w:val="0"/>
      <w:autoSpaceDE w:val="0"/>
      <w:autoSpaceDN w:val="0"/>
      <w:spacing w:before="240" w:after="480"/>
      <w:jc w:val="center"/>
    </w:pPr>
    <w:rPr>
      <w:b/>
      <w:bCs/>
      <w:spacing w:val="4"/>
      <w:sz w:val="44"/>
      <w:szCs w:val="46"/>
    </w:rPr>
  </w:style>
  <w:style w:type="paragraph" w:customStyle="1" w:styleId="Default">
    <w:name w:val="Default"/>
    <w:rsid w:val="00DF5AA0"/>
    <w:pPr>
      <w:autoSpaceDE w:val="0"/>
      <w:autoSpaceDN w:val="0"/>
      <w:adjustRightInd w:val="0"/>
    </w:pPr>
    <w:rPr>
      <w:rFonts w:ascii="Times New Roman" w:eastAsia="Times New Roman" w:hAnsi="Times New Roman"/>
      <w:color w:val="000000"/>
      <w:sz w:val="24"/>
      <w:szCs w:val="24"/>
    </w:rPr>
  </w:style>
  <w:style w:type="paragraph" w:customStyle="1" w:styleId="Head1">
    <w:name w:val="Head1"/>
    <w:basedOn w:val="Normal"/>
    <w:rsid w:val="00DF5AA0"/>
    <w:pPr>
      <w:suppressAutoHyphens/>
      <w:spacing w:after="100"/>
      <w:jc w:val="center"/>
    </w:pPr>
    <w:rPr>
      <w:rFonts w:ascii="Times New Roman Bold" w:hAnsi="Times New Roman Bold"/>
      <w:b/>
    </w:rPr>
  </w:style>
  <w:style w:type="paragraph" w:customStyle="1" w:styleId="Style12">
    <w:name w:val="Style 12"/>
    <w:basedOn w:val="Normal"/>
    <w:rsid w:val="00DF5AA0"/>
    <w:pPr>
      <w:widowControl w:val="0"/>
      <w:autoSpaceDE w:val="0"/>
      <w:autoSpaceDN w:val="0"/>
      <w:spacing w:line="264" w:lineRule="exact"/>
      <w:ind w:hanging="576"/>
    </w:pPr>
    <w:rPr>
      <w:szCs w:val="24"/>
    </w:rPr>
  </w:style>
  <w:style w:type="paragraph" w:customStyle="1" w:styleId="TextBox">
    <w:name w:val="Text Box"/>
    <w:rsid w:val="00DF5AA0"/>
    <w:pPr>
      <w:keepNext/>
      <w:keepLines/>
      <w:tabs>
        <w:tab w:val="left" w:pos="-720"/>
      </w:tabs>
      <w:suppressAutoHyphens/>
      <w:jc w:val="both"/>
    </w:pPr>
    <w:rPr>
      <w:rFonts w:ascii="Times New Roman" w:eastAsia="Times New Roman" w:hAnsi="Times New Roman"/>
      <w:spacing w:val="-2"/>
      <w:sz w:val="22"/>
    </w:rPr>
  </w:style>
  <w:style w:type="paragraph" w:customStyle="1" w:styleId="Sub-ClauseText">
    <w:name w:val="Sub-Clause Text"/>
    <w:basedOn w:val="Normal"/>
    <w:rsid w:val="00DF5AA0"/>
    <w:rPr>
      <w:spacing w:val="-4"/>
    </w:rPr>
  </w:style>
  <w:style w:type="paragraph" w:customStyle="1" w:styleId="Heading1-Clausename">
    <w:name w:val="Heading 1- Clause name"/>
    <w:basedOn w:val="Normal"/>
    <w:rsid w:val="00DF5AA0"/>
    <w:pPr>
      <w:tabs>
        <w:tab w:val="num" w:pos="360"/>
      </w:tabs>
      <w:ind w:left="360" w:hanging="360"/>
    </w:pPr>
    <w:rPr>
      <w:b/>
    </w:rPr>
  </w:style>
  <w:style w:type="paragraph" w:customStyle="1" w:styleId="sec7-clauses0">
    <w:name w:val="sec7-clauses"/>
    <w:basedOn w:val="Heading1-Clausename"/>
    <w:rsid w:val="00DF5AA0"/>
  </w:style>
  <w:style w:type="paragraph" w:customStyle="1" w:styleId="Sec1-Clauses">
    <w:name w:val="Sec1-Clauses"/>
    <w:basedOn w:val="Heading1-Clausename"/>
    <w:rsid w:val="00DF5AA0"/>
  </w:style>
  <w:style w:type="paragraph" w:customStyle="1" w:styleId="SectionVIHeader0">
    <w:name w:val="Section VI. Header"/>
    <w:basedOn w:val="SectionVHeader"/>
    <w:rsid w:val="00DF5AA0"/>
    <w:pPr>
      <w:spacing w:after="240"/>
    </w:pPr>
    <w:rPr>
      <w:lang w:val="en-US"/>
    </w:rPr>
  </w:style>
  <w:style w:type="paragraph" w:styleId="DocumentMap">
    <w:name w:val="Document Map"/>
    <w:basedOn w:val="Normal"/>
    <w:link w:val="DocumentMapChar"/>
    <w:rsid w:val="00DF5AA0"/>
    <w:pPr>
      <w:shd w:val="clear" w:color="auto" w:fill="000080"/>
    </w:pPr>
    <w:rPr>
      <w:rFonts w:ascii="Tahoma" w:hAnsi="Tahoma"/>
      <w:lang w:val="x-none" w:eastAsia="x-none"/>
    </w:rPr>
  </w:style>
  <w:style w:type="character" w:customStyle="1" w:styleId="DocumentMapChar">
    <w:name w:val="Document Map Char"/>
    <w:link w:val="DocumentMap"/>
    <w:rsid w:val="00DF5AA0"/>
    <w:rPr>
      <w:rFonts w:ascii="Tahoma" w:eastAsia="Times New Roman" w:hAnsi="Tahoma" w:cs="Times New Roman"/>
      <w:sz w:val="24"/>
      <w:szCs w:val="20"/>
      <w:shd w:val="clear" w:color="auto" w:fill="000080"/>
    </w:rPr>
  </w:style>
  <w:style w:type="paragraph" w:customStyle="1" w:styleId="Head12">
    <w:name w:val="Head 1.2"/>
    <w:basedOn w:val="Normal"/>
    <w:rsid w:val="00DF5AA0"/>
    <w:pPr>
      <w:tabs>
        <w:tab w:val="num" w:pos="360"/>
      </w:tabs>
      <w:ind w:left="360" w:hanging="360"/>
    </w:pPr>
    <w:rPr>
      <w:rFonts w:ascii="Arial" w:hAnsi="Arial"/>
      <w:sz w:val="20"/>
    </w:rPr>
  </w:style>
  <w:style w:type="paragraph" w:customStyle="1" w:styleId="ChapterNumber">
    <w:name w:val="ChapterNumber"/>
    <w:rsid w:val="00DF5AA0"/>
    <w:pPr>
      <w:tabs>
        <w:tab w:val="left" w:pos="-720"/>
      </w:tabs>
      <w:suppressAutoHyphens/>
    </w:pPr>
    <w:rPr>
      <w:rFonts w:ascii="CG Times" w:eastAsia="Times New Roman" w:hAnsi="CG Times"/>
      <w:sz w:val="22"/>
    </w:rPr>
  </w:style>
  <w:style w:type="paragraph" w:customStyle="1" w:styleId="Heading1a">
    <w:name w:val="Heading 1a"/>
    <w:rsid w:val="00DF5AA0"/>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DF5AA0"/>
    <w:pPr>
      <w:spacing w:before="120" w:after="240"/>
    </w:pPr>
    <w:rPr>
      <w:rFonts w:ascii="Times New Roman" w:eastAsia="Times New Roman" w:hAnsi="Times New Roman"/>
      <w:b/>
      <w:sz w:val="24"/>
    </w:rPr>
  </w:style>
  <w:style w:type="character" w:customStyle="1" w:styleId="Heading1Char1">
    <w:name w:val="Heading 1 Char1"/>
    <w:aliases w:val="Document Header1 Char1,ClauseGroup_Title Char1"/>
    <w:rsid w:val="00DF5AA0"/>
    <w:rPr>
      <w:rFonts w:ascii="Cambria" w:eastAsia="Times New Roman" w:hAnsi="Cambria" w:cs="Times New Roman"/>
      <w:b/>
      <w:bCs/>
      <w:color w:val="365F91"/>
      <w:sz w:val="28"/>
      <w:szCs w:val="28"/>
    </w:rPr>
  </w:style>
  <w:style w:type="character" w:customStyle="1" w:styleId="st">
    <w:name w:val="st"/>
    <w:basedOn w:val="DefaultParagraphFont"/>
    <w:rsid w:val="00DF5AA0"/>
  </w:style>
  <w:style w:type="paragraph" w:customStyle="1" w:styleId="plane">
    <w:name w:val="plane"/>
    <w:basedOn w:val="Normal"/>
    <w:rsid w:val="00DF5AA0"/>
    <w:pPr>
      <w:suppressAutoHyphens/>
    </w:pPr>
    <w:rPr>
      <w:rFonts w:ascii="Tms Rmn" w:hAnsi="Tms Rmn"/>
    </w:rPr>
  </w:style>
  <w:style w:type="paragraph" w:customStyle="1" w:styleId="S1-Header2">
    <w:name w:val="S1-Header2"/>
    <w:basedOn w:val="Normal"/>
    <w:rsid w:val="00DF5AA0"/>
    <w:pPr>
      <w:tabs>
        <w:tab w:val="num" w:pos="360"/>
      </w:tabs>
      <w:spacing w:after="200"/>
    </w:pPr>
    <w:rPr>
      <w:b/>
      <w:szCs w:val="24"/>
    </w:rPr>
  </w:style>
  <w:style w:type="paragraph" w:customStyle="1" w:styleId="S4-Header2">
    <w:name w:val="S4-Header 2"/>
    <w:basedOn w:val="Normal"/>
    <w:rsid w:val="00DF5AA0"/>
    <w:pPr>
      <w:spacing w:after="240"/>
      <w:jc w:val="center"/>
    </w:pPr>
    <w:rPr>
      <w:b/>
      <w:sz w:val="32"/>
      <w:szCs w:val="24"/>
    </w:rPr>
  </w:style>
  <w:style w:type="paragraph" w:styleId="NormalIndent">
    <w:name w:val="Normal Indent"/>
    <w:basedOn w:val="Normal"/>
    <w:unhideWhenUsed/>
    <w:rsid w:val="00DF5AA0"/>
    <w:pPr>
      <w:ind w:left="720"/>
    </w:pPr>
    <w:rPr>
      <w:szCs w:val="24"/>
    </w:rPr>
  </w:style>
  <w:style w:type="paragraph" w:styleId="ListBullet">
    <w:name w:val="List Bullet"/>
    <w:basedOn w:val="Normal"/>
    <w:autoRedefine/>
    <w:unhideWhenUsed/>
    <w:rsid w:val="00DF5AA0"/>
    <w:pPr>
      <w:tabs>
        <w:tab w:val="num" w:pos="360"/>
      </w:tabs>
      <w:ind w:left="360" w:hanging="360"/>
    </w:pPr>
    <w:rPr>
      <w:sz w:val="20"/>
    </w:rPr>
  </w:style>
  <w:style w:type="paragraph" w:styleId="List2">
    <w:name w:val="List 2"/>
    <w:basedOn w:val="Normal"/>
    <w:unhideWhenUsed/>
    <w:rsid w:val="00DF5AA0"/>
    <w:pPr>
      <w:ind w:left="720" w:hanging="360"/>
    </w:pPr>
    <w:rPr>
      <w:szCs w:val="24"/>
    </w:rPr>
  </w:style>
  <w:style w:type="paragraph" w:styleId="List3">
    <w:name w:val="List 3"/>
    <w:basedOn w:val="Normal"/>
    <w:unhideWhenUsed/>
    <w:rsid w:val="00DF5AA0"/>
    <w:pPr>
      <w:ind w:left="1080" w:hanging="360"/>
    </w:pPr>
    <w:rPr>
      <w:szCs w:val="24"/>
    </w:rPr>
  </w:style>
  <w:style w:type="paragraph" w:styleId="ListBullet2">
    <w:name w:val="List Bullet 2"/>
    <w:basedOn w:val="Normal"/>
    <w:autoRedefine/>
    <w:unhideWhenUsed/>
    <w:rsid w:val="00DF5AA0"/>
    <w:pPr>
      <w:tabs>
        <w:tab w:val="num" w:pos="720"/>
      </w:tabs>
      <w:ind w:left="720" w:hanging="360"/>
    </w:pPr>
    <w:rPr>
      <w:sz w:val="20"/>
    </w:rPr>
  </w:style>
  <w:style w:type="paragraph" w:styleId="ListBullet3">
    <w:name w:val="List Bullet 3"/>
    <w:basedOn w:val="Normal"/>
    <w:autoRedefine/>
    <w:unhideWhenUsed/>
    <w:rsid w:val="00DF5AA0"/>
    <w:pPr>
      <w:tabs>
        <w:tab w:val="num" w:pos="1080"/>
      </w:tabs>
      <w:ind w:left="1080" w:hanging="360"/>
    </w:pPr>
    <w:rPr>
      <w:sz w:val="20"/>
    </w:rPr>
  </w:style>
  <w:style w:type="paragraph" w:styleId="ListBullet4">
    <w:name w:val="List Bullet 4"/>
    <w:basedOn w:val="Normal"/>
    <w:autoRedefine/>
    <w:unhideWhenUsed/>
    <w:rsid w:val="00DF5AA0"/>
    <w:pPr>
      <w:tabs>
        <w:tab w:val="num" w:pos="1440"/>
      </w:tabs>
      <w:ind w:left="1440" w:hanging="360"/>
    </w:pPr>
    <w:rPr>
      <w:sz w:val="20"/>
    </w:rPr>
  </w:style>
  <w:style w:type="paragraph" w:styleId="ListBullet5">
    <w:name w:val="List Bullet 5"/>
    <w:basedOn w:val="Normal"/>
    <w:autoRedefine/>
    <w:unhideWhenUsed/>
    <w:rsid w:val="00DF5AA0"/>
    <w:pPr>
      <w:tabs>
        <w:tab w:val="num" w:pos="1800"/>
      </w:tabs>
      <w:ind w:left="1800" w:hanging="360"/>
    </w:pPr>
    <w:rPr>
      <w:sz w:val="20"/>
    </w:rPr>
  </w:style>
  <w:style w:type="paragraph" w:styleId="ListNumber2">
    <w:name w:val="List Number 2"/>
    <w:basedOn w:val="Normal"/>
    <w:unhideWhenUsed/>
    <w:rsid w:val="00DF5AA0"/>
    <w:pPr>
      <w:tabs>
        <w:tab w:val="num" w:pos="720"/>
      </w:tabs>
      <w:ind w:left="720" w:hanging="360"/>
    </w:pPr>
    <w:rPr>
      <w:sz w:val="20"/>
    </w:rPr>
  </w:style>
  <w:style w:type="paragraph" w:styleId="ListNumber3">
    <w:name w:val="List Number 3"/>
    <w:basedOn w:val="Normal"/>
    <w:unhideWhenUsed/>
    <w:rsid w:val="00DF5AA0"/>
    <w:pPr>
      <w:tabs>
        <w:tab w:val="num" w:pos="1080"/>
      </w:tabs>
      <w:ind w:left="1080" w:hanging="360"/>
    </w:pPr>
    <w:rPr>
      <w:sz w:val="20"/>
    </w:rPr>
  </w:style>
  <w:style w:type="paragraph" w:styleId="ListNumber4">
    <w:name w:val="List Number 4"/>
    <w:basedOn w:val="Normal"/>
    <w:unhideWhenUsed/>
    <w:rsid w:val="00DF5AA0"/>
    <w:pPr>
      <w:tabs>
        <w:tab w:val="num" w:pos="1440"/>
      </w:tabs>
      <w:ind w:left="1440" w:hanging="360"/>
    </w:pPr>
    <w:rPr>
      <w:sz w:val="20"/>
    </w:rPr>
  </w:style>
  <w:style w:type="paragraph" w:styleId="ListNumber5">
    <w:name w:val="List Number 5"/>
    <w:basedOn w:val="Normal"/>
    <w:unhideWhenUsed/>
    <w:rsid w:val="00DF5AA0"/>
    <w:pPr>
      <w:tabs>
        <w:tab w:val="num" w:pos="1800"/>
      </w:tabs>
      <w:ind w:left="1800" w:hanging="360"/>
    </w:pPr>
    <w:rPr>
      <w:sz w:val="20"/>
    </w:rPr>
  </w:style>
  <w:style w:type="paragraph" w:styleId="ListContinue2">
    <w:name w:val="List Continue 2"/>
    <w:basedOn w:val="Normal"/>
    <w:unhideWhenUsed/>
    <w:rsid w:val="00DF5AA0"/>
    <w:pPr>
      <w:ind w:left="720"/>
    </w:pPr>
    <w:rPr>
      <w:szCs w:val="24"/>
    </w:rPr>
  </w:style>
  <w:style w:type="paragraph" w:styleId="ListContinue3">
    <w:name w:val="List Continue 3"/>
    <w:basedOn w:val="Normal"/>
    <w:unhideWhenUsed/>
    <w:rsid w:val="00DF5AA0"/>
    <w:pPr>
      <w:ind w:left="1080"/>
    </w:pPr>
    <w:rPr>
      <w:szCs w:val="24"/>
    </w:rPr>
  </w:style>
  <w:style w:type="paragraph" w:styleId="MessageHeader">
    <w:name w:val="Message Header"/>
    <w:basedOn w:val="Normal"/>
    <w:link w:val="MessageHeaderChar"/>
    <w:unhideWhenUsed/>
    <w:rsid w:val="00DF5AA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Cs w:val="24"/>
      <w:lang w:val="x-none" w:eastAsia="x-none"/>
    </w:rPr>
  </w:style>
  <w:style w:type="character" w:customStyle="1" w:styleId="MessageHeaderChar">
    <w:name w:val="Message Header Char"/>
    <w:link w:val="MessageHeader"/>
    <w:rsid w:val="00DF5AA0"/>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DF5AA0"/>
    <w:pPr>
      <w:suppressAutoHyphens/>
      <w:overflowPunct w:val="0"/>
      <w:autoSpaceDE w:val="0"/>
      <w:autoSpaceDN w:val="0"/>
      <w:adjustRightInd w:val="0"/>
    </w:pPr>
    <w:rPr>
      <w:lang w:val="x-none" w:eastAsia="x-none"/>
    </w:rPr>
  </w:style>
  <w:style w:type="character" w:customStyle="1" w:styleId="NoteHeadingChar">
    <w:name w:val="Note Heading Char"/>
    <w:link w:val="NoteHeading"/>
    <w:rsid w:val="00DF5AA0"/>
    <w:rPr>
      <w:rFonts w:ascii="Times New Roman" w:eastAsia="Times New Roman" w:hAnsi="Times New Roman" w:cs="Times New Roman"/>
      <w:sz w:val="24"/>
      <w:szCs w:val="20"/>
    </w:rPr>
  </w:style>
  <w:style w:type="paragraph" w:customStyle="1" w:styleId="SectionTitle">
    <w:name w:val="Section Title"/>
    <w:next w:val="Normal"/>
    <w:rsid w:val="00DF5AA0"/>
    <w:pPr>
      <w:spacing w:after="200"/>
      <w:jc w:val="center"/>
    </w:pPr>
    <w:rPr>
      <w:rFonts w:ascii="Times New Roman" w:eastAsia="Times New Roman" w:hAnsi="Times New Roman"/>
      <w:b/>
      <w:sz w:val="44"/>
      <w:lang w:val="en-GB"/>
    </w:rPr>
  </w:style>
  <w:style w:type="paragraph" w:customStyle="1" w:styleId="Level3Body">
    <w:name w:val="Level 3 (Body)"/>
    <w:rsid w:val="00DF5AA0"/>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DF5AA0"/>
    <w:rPr>
      <w:szCs w:val="24"/>
    </w:rPr>
  </w:style>
  <w:style w:type="paragraph" w:customStyle="1" w:styleId="ShortReturnAddress">
    <w:name w:val="Short Return Address"/>
    <w:basedOn w:val="Normal"/>
    <w:rsid w:val="00DF5AA0"/>
    <w:rPr>
      <w:szCs w:val="24"/>
    </w:rPr>
  </w:style>
  <w:style w:type="paragraph" w:customStyle="1" w:styleId="BHead">
    <w:name w:val="B Head"/>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 &amp; He"/>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DF5AA0"/>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DF5AA0"/>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DF5AA0"/>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DF5AA0"/>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DF5AA0"/>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DF5AA0"/>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DF5AA0"/>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DF5AA0"/>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DF5AA0"/>
    <w:pPr>
      <w:spacing w:before="240" w:after="240"/>
      <w:ind w:left="1418"/>
    </w:pPr>
    <w:rPr>
      <w:szCs w:val="24"/>
    </w:rPr>
  </w:style>
  <w:style w:type="paragraph" w:customStyle="1" w:styleId="e4">
    <w:name w:val="e4"/>
    <w:aliases w:val="exh line end"/>
    <w:basedOn w:val="Normal"/>
    <w:next w:val="Normal"/>
    <w:rsid w:val="00DF5AA0"/>
    <w:pPr>
      <w:keepLines/>
      <w:pBdr>
        <w:bottom w:val="single" w:sz="6" w:space="0" w:color="auto"/>
      </w:pBdr>
      <w:overflowPunct w:val="0"/>
      <w:autoSpaceDE w:val="0"/>
      <w:autoSpaceDN w:val="0"/>
      <w:adjustRightInd w:val="0"/>
      <w:spacing w:after="260" w:line="260" w:lineRule="atLeast"/>
    </w:pPr>
  </w:style>
  <w:style w:type="paragraph" w:customStyle="1" w:styleId="S8Header1">
    <w:name w:val="S8 Header 1"/>
    <w:basedOn w:val="Normal"/>
    <w:next w:val="Normal"/>
    <w:rsid w:val="00DF5AA0"/>
    <w:pPr>
      <w:spacing w:after="200"/>
    </w:pPr>
    <w:rPr>
      <w:b/>
    </w:rPr>
  </w:style>
  <w:style w:type="paragraph" w:customStyle="1" w:styleId="S1-Header1">
    <w:name w:val="S1-Header1"/>
    <w:basedOn w:val="Normal"/>
    <w:rsid w:val="00DF5AA0"/>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DF5AA0"/>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DF5AA0"/>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DF5AA0"/>
    <w:pPr>
      <w:spacing w:after="240"/>
      <w:ind w:left="180" w:right="288"/>
    </w:pPr>
    <w:rPr>
      <w:bCs/>
      <w:sz w:val="36"/>
    </w:rPr>
  </w:style>
  <w:style w:type="paragraph" w:customStyle="1" w:styleId="StyleArial20ptBoldCenteredBefore6ptAfter12pt">
    <w:name w:val="Style Arial 20 pt Bold Centered Before:  6 pt After:  12 pt"/>
    <w:basedOn w:val="Normal"/>
    <w:rsid w:val="00DF5AA0"/>
    <w:pPr>
      <w:spacing w:after="240"/>
      <w:jc w:val="center"/>
    </w:pPr>
    <w:rPr>
      <w:b/>
      <w:bCs/>
      <w:sz w:val="36"/>
    </w:rPr>
  </w:style>
  <w:style w:type="paragraph" w:customStyle="1" w:styleId="S3-Header1">
    <w:name w:val="S3-Header 1"/>
    <w:basedOn w:val="Normal"/>
    <w:rsid w:val="00DF5AA0"/>
    <w:pPr>
      <w:spacing w:after="200"/>
      <w:ind w:left="1080" w:hanging="720"/>
    </w:pPr>
    <w:rPr>
      <w:b/>
      <w:bCs/>
      <w:sz w:val="28"/>
    </w:rPr>
  </w:style>
  <w:style w:type="paragraph" w:customStyle="1" w:styleId="S3-Heading2">
    <w:name w:val="S3-Heading 2"/>
    <w:basedOn w:val="Normal"/>
    <w:rsid w:val="00DF5AA0"/>
    <w:pPr>
      <w:spacing w:after="200"/>
      <w:ind w:left="1080" w:right="288" w:hanging="720"/>
    </w:pPr>
    <w:rPr>
      <w:b/>
      <w:bCs/>
      <w:szCs w:val="24"/>
    </w:rPr>
  </w:style>
  <w:style w:type="paragraph" w:customStyle="1" w:styleId="S4Header">
    <w:name w:val="S4 Header"/>
    <w:basedOn w:val="Normal"/>
    <w:next w:val="Normal"/>
    <w:rsid w:val="00DF5AA0"/>
    <w:pPr>
      <w:spacing w:after="240"/>
      <w:jc w:val="center"/>
    </w:pPr>
    <w:rPr>
      <w:b/>
      <w:sz w:val="32"/>
    </w:rPr>
  </w:style>
  <w:style w:type="paragraph" w:customStyle="1" w:styleId="S4-Header10">
    <w:name w:val="S4-Header 1"/>
    <w:basedOn w:val="Normal"/>
    <w:next w:val="Normal"/>
    <w:rsid w:val="00DF5AA0"/>
    <w:pPr>
      <w:spacing w:after="240"/>
      <w:jc w:val="center"/>
    </w:pPr>
    <w:rPr>
      <w:rFonts w:cs="Arial"/>
      <w:b/>
      <w:sz w:val="36"/>
      <w:szCs w:val="24"/>
    </w:rPr>
  </w:style>
  <w:style w:type="paragraph" w:customStyle="1" w:styleId="StyleSectionVHeaderLeft025Right02">
    <w:name w:val="Style Section V. Header + Left:  0.25&quot; Right:  0.2&quot;"/>
    <w:basedOn w:val="SectionVHeader"/>
    <w:rsid w:val="00DF5AA0"/>
    <w:pPr>
      <w:spacing w:after="240"/>
      <w:ind w:left="360" w:right="288"/>
    </w:pPr>
    <w:rPr>
      <w:bCs/>
      <w:sz w:val="32"/>
    </w:rPr>
  </w:style>
  <w:style w:type="paragraph" w:customStyle="1" w:styleId="S6-Header1">
    <w:name w:val="S6-Header 1"/>
    <w:basedOn w:val="Normal"/>
    <w:next w:val="Normal"/>
    <w:rsid w:val="00DF5AA0"/>
    <w:pPr>
      <w:spacing w:after="240"/>
      <w:jc w:val="center"/>
    </w:pPr>
    <w:rPr>
      <w:rFonts w:cs="Arial"/>
      <w:b/>
      <w:sz w:val="32"/>
      <w:szCs w:val="24"/>
    </w:rPr>
  </w:style>
  <w:style w:type="paragraph" w:customStyle="1" w:styleId="Part">
    <w:name w:val="Part"/>
    <w:basedOn w:val="Normal"/>
    <w:rsid w:val="00DF5AA0"/>
    <w:pPr>
      <w:keepNext/>
      <w:spacing w:before="2280"/>
      <w:jc w:val="center"/>
    </w:pPr>
    <w:rPr>
      <w:b/>
      <w:sz w:val="52"/>
      <w:szCs w:val="24"/>
    </w:rPr>
  </w:style>
  <w:style w:type="paragraph" w:customStyle="1" w:styleId="StyleHead41Before6ptAfter6pt">
    <w:name w:val="Style Head 4.1 + Before:  6 pt After:  6 pt"/>
    <w:basedOn w:val="Head41"/>
    <w:rsid w:val="00DF5AA0"/>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DF5AA0"/>
    <w:pPr>
      <w:spacing w:after="240"/>
      <w:jc w:val="center"/>
    </w:pPr>
    <w:rPr>
      <w:b/>
      <w:sz w:val="36"/>
      <w:szCs w:val="24"/>
    </w:rPr>
  </w:style>
  <w:style w:type="paragraph" w:customStyle="1" w:styleId="StyleS1-Header1TimesNewRoman14pt">
    <w:name w:val="Style S1-Header1 + Times New Roman 14 pt"/>
    <w:basedOn w:val="S1-Header1"/>
    <w:rsid w:val="00DF5AA0"/>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DF5AA0"/>
    <w:pPr>
      <w:tabs>
        <w:tab w:val="num" w:pos="648"/>
      </w:tabs>
      <w:ind w:left="360" w:hanging="72"/>
    </w:pPr>
  </w:style>
  <w:style w:type="paragraph" w:customStyle="1" w:styleId="StyleStyleS1-Header1TimesNewRoman14pt1">
    <w:name w:val="Style Style S1-Header1 + Times New Roman 14 pt +1"/>
    <w:basedOn w:val="StyleS1-Header1TimesNewRoman14pt"/>
    <w:rsid w:val="00DF5AA0"/>
    <w:pPr>
      <w:tabs>
        <w:tab w:val="num" w:pos="648"/>
      </w:tabs>
      <w:ind w:left="360" w:hanging="72"/>
    </w:pPr>
  </w:style>
  <w:style w:type="character" w:customStyle="1" w:styleId="AHead">
    <w:name w:val="A Head"/>
    <w:rsid w:val="00DF5AA0"/>
    <w:rPr>
      <w:rFonts w:ascii="Times New Roman" w:hAnsi="Times New Roman" w:cs="Times New Roman" w:hint="default"/>
      <w:noProof w:val="0"/>
      <w:sz w:val="20"/>
      <w:lang w:val="en-US"/>
    </w:rPr>
  </w:style>
  <w:style w:type="character" w:customStyle="1" w:styleId="DefaultPara">
    <w:name w:val="Default Para"/>
    <w:rsid w:val="00DF5AA0"/>
    <w:rPr>
      <w:rFonts w:ascii="CG Times" w:hAnsi="CG Times" w:hint="default"/>
      <w:b/>
      <w:bCs w:val="0"/>
      <w:i/>
      <w:iCs w:val="0"/>
      <w:noProof w:val="0"/>
      <w:sz w:val="24"/>
      <w:lang w:val="en-US"/>
    </w:rPr>
  </w:style>
  <w:style w:type="character" w:customStyle="1" w:styleId="BulletList">
    <w:name w:val="Bullet List"/>
    <w:basedOn w:val="DefaultParagraphFont"/>
    <w:rsid w:val="00DF5AA0"/>
  </w:style>
  <w:style w:type="character" w:customStyle="1" w:styleId="StyleHeader2-SubClausesItalicChar">
    <w:name w:val="Style Header 2 - SubClauses + Italic Char"/>
    <w:rsid w:val="00DF5AA0"/>
    <w:rPr>
      <w:rFonts w:ascii="Arial" w:hAnsi="Arial" w:cs="Arial" w:hint="default"/>
      <w:i/>
      <w:iCs/>
      <w:sz w:val="24"/>
      <w:szCs w:val="24"/>
      <w:lang w:val="en-US" w:eastAsia="en-US" w:bidi="ar-SA"/>
    </w:rPr>
  </w:style>
  <w:style w:type="character" w:customStyle="1" w:styleId="S1-Header1CharChar">
    <w:name w:val="S1-Header1 Char Char"/>
    <w:rsid w:val="00DF5AA0"/>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DF5AA0"/>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basedOn w:val="StyleS1-Header1TimesNewRoman14ptChar"/>
    <w:rsid w:val="00DF5AA0"/>
    <w:rPr>
      <w:rFonts w:ascii="Arial" w:hAnsi="Arial" w:cs="Arial" w:hint="default"/>
      <w:b/>
      <w:bCs/>
      <w:sz w:val="28"/>
      <w:szCs w:val="24"/>
      <w:lang w:val="en-US" w:eastAsia="en-US" w:bidi="ar-SA"/>
    </w:rPr>
  </w:style>
  <w:style w:type="character" w:customStyle="1" w:styleId="StyleStyleS1-Header1TimesNewRoman14pt1Char">
    <w:name w:val="Style Style S1-Header1 + Times New Roman 14 pt +1 Char"/>
    <w:basedOn w:val="StyleS1-Header1TimesNewRoman14ptChar"/>
    <w:rsid w:val="00DF5AA0"/>
    <w:rPr>
      <w:rFonts w:ascii="Arial" w:hAnsi="Arial" w:cs="Arial" w:hint="default"/>
      <w:b/>
      <w:bCs/>
      <w:sz w:val="28"/>
      <w:szCs w:val="24"/>
      <w:lang w:val="en-US" w:eastAsia="en-US" w:bidi="ar-SA"/>
    </w:rPr>
  </w:style>
  <w:style w:type="character" w:customStyle="1" w:styleId="hps">
    <w:name w:val="hps"/>
    <w:rsid w:val="00DF5AA0"/>
  </w:style>
  <w:style w:type="character" w:customStyle="1" w:styleId="shorttext">
    <w:name w:val="short_text"/>
    <w:rsid w:val="00DF5AA0"/>
  </w:style>
  <w:style w:type="character" w:customStyle="1" w:styleId="atn">
    <w:name w:val="atn"/>
    <w:rsid w:val="00DF5AA0"/>
  </w:style>
  <w:style w:type="character" w:customStyle="1" w:styleId="dieuChar">
    <w:name w:val="dieu Char"/>
    <w:rsid w:val="00DF5AA0"/>
    <w:rPr>
      <w:rFonts w:ascii="Times New Roman" w:eastAsia="Times New Roman" w:hAnsi="Times New Roman" w:cs="Times New Roman"/>
      <w:b/>
      <w:color w:val="0000FF"/>
      <w:sz w:val="26"/>
      <w:szCs w:val="20"/>
      <w:lang w:val="en-US"/>
    </w:rPr>
  </w:style>
  <w:style w:type="paragraph" w:customStyle="1" w:styleId="3">
    <w:name w:val="3"/>
    <w:basedOn w:val="Heading3"/>
    <w:rsid w:val="00DF5AA0"/>
    <w:pPr>
      <w:widowControl w:val="0"/>
      <w:tabs>
        <w:tab w:val="left" w:pos="851"/>
      </w:tabs>
      <w:overflowPunct w:val="0"/>
      <w:autoSpaceDE w:val="0"/>
      <w:autoSpaceDN w:val="0"/>
      <w:adjustRightInd w:val="0"/>
      <w:spacing w:before="120"/>
      <w:ind w:firstLine="567"/>
      <w:jc w:val="both"/>
      <w:textAlignment w:val="baseline"/>
    </w:pPr>
    <w:rPr>
      <w:rFonts w:eastAsia="Calibri"/>
      <w:sz w:val="26"/>
      <w:szCs w:val="26"/>
    </w:rPr>
  </w:style>
  <w:style w:type="paragraph" w:customStyle="1" w:styleId="Mau">
    <w:name w:val="Mau"/>
    <w:basedOn w:val="Heading4"/>
    <w:rsid w:val="00DF5AA0"/>
    <w:pPr>
      <w:spacing w:after="120"/>
      <w:ind w:left="0" w:right="0" w:firstLine="567"/>
      <w:jc w:val="right"/>
    </w:pPr>
    <w:rPr>
      <w:rFonts w:ascii=".VnTime" w:hAnsi=".VnTime"/>
      <w:sz w:val="28"/>
      <w:szCs w:val="28"/>
      <w:u w:val="single"/>
      <w:lang w:val="de-DE"/>
    </w:rPr>
  </w:style>
  <w:style w:type="paragraph" w:styleId="Revision">
    <w:name w:val="Revision"/>
    <w:hidden/>
    <w:uiPriority w:val="99"/>
    <w:semiHidden/>
    <w:rsid w:val="00DF5AA0"/>
    <w:rPr>
      <w:rFonts w:ascii="Times New Roman" w:eastAsia="Times New Roman" w:hAnsi="Times New Roman"/>
      <w:sz w:val="24"/>
    </w:rPr>
  </w:style>
  <w:style w:type="table" w:styleId="TableGrid">
    <w:name w:val="Table Grid"/>
    <w:basedOn w:val="TableNormal"/>
    <w:uiPriority w:val="99"/>
    <w:rsid w:val="00E441FD"/>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4"/>
    <w:basedOn w:val="Normal"/>
    <w:rsid w:val="00E441FD"/>
    <w:pPr>
      <w:spacing w:before="360" w:line="288" w:lineRule="auto"/>
    </w:pPr>
    <w:rPr>
      <w:rFonts w:ascii=".VnArial" w:hAnsi=".VnArial"/>
      <w:b/>
      <w:sz w:val="20"/>
    </w:rPr>
  </w:style>
  <w:style w:type="paragraph" w:customStyle="1" w:styleId="M">
    <w:name w:val="M"/>
    <w:basedOn w:val="Normal"/>
    <w:rsid w:val="00E441FD"/>
    <w:pPr>
      <w:spacing w:before="60" w:after="60"/>
      <w:ind w:firstLine="720"/>
    </w:pPr>
    <w:rPr>
      <w:rFonts w:ascii=".VnTime" w:hAnsi=".VnTime"/>
      <w:b/>
      <w:sz w:val="28"/>
    </w:rPr>
  </w:style>
  <w:style w:type="paragraph" w:customStyle="1" w:styleId="k">
    <w:name w:val="k"/>
    <w:basedOn w:val="BodyTextIndent"/>
    <w:rsid w:val="00E441FD"/>
    <w:pPr>
      <w:tabs>
        <w:tab w:val="clear" w:pos="1080"/>
      </w:tabs>
      <w:spacing w:before="60" w:after="60"/>
      <w:ind w:left="0" w:firstLine="720"/>
    </w:pPr>
    <w:rPr>
      <w:rFonts w:ascii=".VnTime" w:hAnsi=".VnTime"/>
      <w:sz w:val="28"/>
      <w:lang w:val="en-US" w:eastAsia="en-US"/>
    </w:rPr>
  </w:style>
  <w:style w:type="paragraph" w:customStyle="1" w:styleId="Tenvb">
    <w:name w:val="Tenvb"/>
    <w:basedOn w:val="Normal"/>
    <w:autoRedefine/>
    <w:rsid w:val="00E441FD"/>
    <w:pPr>
      <w:jc w:val="center"/>
    </w:pPr>
    <w:rPr>
      <w:b/>
      <w:color w:val="0000FF"/>
      <w:spacing w:val="26"/>
      <w:sz w:val="20"/>
    </w:rPr>
  </w:style>
  <w:style w:type="paragraph" w:customStyle="1" w:styleId="niu">
    <w:name w:val="n§iÒu"/>
    <w:basedOn w:val="Normal"/>
    <w:rsid w:val="00E441FD"/>
    <w:pPr>
      <w:spacing w:line="340" w:lineRule="exact"/>
      <w:ind w:firstLine="680"/>
    </w:pPr>
    <w:rPr>
      <w:rFonts w:ascii=".VnTime" w:hAnsi=".VnTime"/>
      <w:b/>
      <w:sz w:val="28"/>
      <w:szCs w:val="28"/>
    </w:rPr>
  </w:style>
  <w:style w:type="paragraph" w:customStyle="1" w:styleId="5">
    <w:name w:val="5"/>
    <w:basedOn w:val="Normal"/>
    <w:rsid w:val="00E441FD"/>
    <w:pPr>
      <w:spacing w:before="360" w:line="288" w:lineRule="auto"/>
      <w:ind w:left="567" w:hanging="567"/>
    </w:pPr>
    <w:rPr>
      <w:rFonts w:ascii=".VnCentury Schoolbook" w:hAnsi=".VnCentury Schoolbook"/>
      <w:sz w:val="20"/>
    </w:rPr>
  </w:style>
  <w:style w:type="paragraph" w:customStyle="1" w:styleId="GDD">
    <w:name w:val="GDD"/>
    <w:basedOn w:val="Normal"/>
    <w:rsid w:val="00E441FD"/>
    <w:pPr>
      <w:widowControl w:val="0"/>
      <w:autoSpaceDE w:val="0"/>
      <w:autoSpaceDN w:val="0"/>
      <w:adjustRightInd w:val="0"/>
      <w:spacing w:line="360" w:lineRule="atLeast"/>
      <w:textAlignment w:val="baseline"/>
      <w:outlineLvl w:val="0"/>
    </w:pPr>
    <w:rPr>
      <w:rFonts w:ascii=".VnTime" w:hAnsi=".VnTime"/>
      <w:szCs w:val="26"/>
    </w:rPr>
  </w:style>
  <w:style w:type="paragraph" w:customStyle="1" w:styleId="Style1">
    <w:name w:val="Style1"/>
    <w:basedOn w:val="Normal"/>
    <w:rsid w:val="00E441FD"/>
    <w:pPr>
      <w:widowControl w:val="0"/>
    </w:pPr>
    <w:rPr>
      <w:rFonts w:ascii=".VnTime" w:hAnsi=".VnTime"/>
    </w:rPr>
  </w:style>
  <w:style w:type="paragraph" w:customStyle="1" w:styleId="1">
    <w:name w:val="1"/>
    <w:basedOn w:val="Normal"/>
    <w:rsid w:val="00E441FD"/>
    <w:pPr>
      <w:spacing w:before="240" w:line="288" w:lineRule="auto"/>
    </w:pPr>
    <w:rPr>
      <w:rFonts w:ascii=".VnArial" w:hAnsi=".VnArial"/>
      <w:b/>
      <w:bCs/>
      <w:sz w:val="22"/>
    </w:rPr>
  </w:style>
  <w:style w:type="paragraph" w:customStyle="1" w:styleId="6">
    <w:name w:val="6"/>
    <w:basedOn w:val="Normal"/>
    <w:rsid w:val="00E441FD"/>
    <w:pPr>
      <w:spacing w:line="288" w:lineRule="auto"/>
      <w:jc w:val="center"/>
    </w:pPr>
    <w:rPr>
      <w:rFonts w:ascii="VnArial U" w:hAnsi="VnArial U"/>
      <w:sz w:val="28"/>
      <w:szCs w:val="28"/>
    </w:rPr>
  </w:style>
  <w:style w:type="paragraph" w:customStyle="1" w:styleId="8">
    <w:name w:val="8"/>
    <w:basedOn w:val="6"/>
    <w:rsid w:val="00E441FD"/>
    <w:pPr>
      <w:spacing w:line="312" w:lineRule="auto"/>
    </w:pPr>
    <w:rPr>
      <w:rFonts w:ascii=".VnArialH" w:hAnsi=".VnArialH"/>
      <w:sz w:val="32"/>
      <w:szCs w:val="32"/>
    </w:rPr>
  </w:style>
  <w:style w:type="paragraph" w:customStyle="1" w:styleId="7">
    <w:name w:val="7"/>
    <w:basedOn w:val="6"/>
    <w:rsid w:val="00E441FD"/>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E441FD"/>
    <w:rPr>
      <w:color w:val="000000"/>
    </w:rPr>
  </w:style>
  <w:style w:type="paragraph" w:styleId="NoSpacing">
    <w:name w:val="No Spacing"/>
    <w:link w:val="NoSpacingChar"/>
    <w:uiPriority w:val="1"/>
    <w:qFormat/>
    <w:rsid w:val="00941C87"/>
    <w:rPr>
      <w:rFonts w:ascii="Times New Roman" w:eastAsiaTheme="minorHAnsi" w:hAnsi="Times New Roman" w:cstheme="minorBidi"/>
      <w:noProof/>
      <w:sz w:val="26"/>
      <w:szCs w:val="22"/>
      <w:lang w:val="vi-VN"/>
    </w:rPr>
  </w:style>
  <w:style w:type="character" w:customStyle="1" w:styleId="NoSpacingChar">
    <w:name w:val="No Spacing Char"/>
    <w:link w:val="NoSpacing"/>
    <w:uiPriority w:val="1"/>
    <w:rsid w:val="00A6206D"/>
    <w:rPr>
      <w:rFonts w:ascii="Times New Roman" w:eastAsiaTheme="minorHAnsi" w:hAnsi="Times New Roman" w:cstheme="minorBidi"/>
      <w:noProof/>
      <w:sz w:val="26"/>
      <w:szCs w:val="22"/>
      <w:lang w:val="vi-VN"/>
    </w:rPr>
  </w:style>
  <w:style w:type="character" w:customStyle="1" w:styleId="Bodytext20">
    <w:name w:val="Body text (2)_"/>
    <w:link w:val="Bodytext21"/>
    <w:rsid w:val="00F41182"/>
    <w:rPr>
      <w:rFonts w:ascii="Times New Roman" w:eastAsia="Times New Roman" w:hAnsi="Times New Roman"/>
      <w:b/>
      <w:bCs/>
      <w:sz w:val="27"/>
      <w:szCs w:val="27"/>
      <w:shd w:val="clear" w:color="auto" w:fill="FFFFFF"/>
    </w:rPr>
  </w:style>
  <w:style w:type="paragraph" w:customStyle="1" w:styleId="Bodytext21">
    <w:name w:val="Body text (2)"/>
    <w:basedOn w:val="Normal"/>
    <w:link w:val="Bodytext20"/>
    <w:rsid w:val="00F41182"/>
    <w:pPr>
      <w:widowControl w:val="0"/>
      <w:shd w:val="clear" w:color="auto" w:fill="FFFFFF"/>
      <w:spacing w:line="0" w:lineRule="atLeast"/>
      <w:ind w:hanging="1800"/>
      <w:jc w:val="center"/>
    </w:pPr>
    <w:rPr>
      <w:b/>
      <w:bCs/>
      <w:sz w:val="27"/>
      <w:szCs w:val="27"/>
      <w:lang w:val="x-none" w:eastAsia="x-none"/>
    </w:rPr>
  </w:style>
  <w:style w:type="character" w:customStyle="1" w:styleId="Heading10">
    <w:name w:val="Heading #1_"/>
    <w:link w:val="Heading11"/>
    <w:rsid w:val="00F41182"/>
    <w:rPr>
      <w:rFonts w:ascii="Times New Roman" w:eastAsia="Times New Roman" w:hAnsi="Times New Roman"/>
      <w:b/>
      <w:bCs/>
      <w:spacing w:val="-10"/>
      <w:sz w:val="57"/>
      <w:szCs w:val="57"/>
      <w:shd w:val="clear" w:color="auto" w:fill="FFFFFF"/>
    </w:rPr>
  </w:style>
  <w:style w:type="paragraph" w:customStyle="1" w:styleId="Heading11">
    <w:name w:val="Heading #1"/>
    <w:basedOn w:val="Normal"/>
    <w:link w:val="Heading10"/>
    <w:rsid w:val="00F41182"/>
    <w:pPr>
      <w:widowControl w:val="0"/>
      <w:shd w:val="clear" w:color="auto" w:fill="FFFFFF"/>
      <w:spacing w:after="1560" w:line="0" w:lineRule="atLeast"/>
      <w:jc w:val="center"/>
      <w:outlineLvl w:val="0"/>
    </w:pPr>
    <w:rPr>
      <w:b/>
      <w:bCs/>
      <w:spacing w:val="-10"/>
      <w:sz w:val="57"/>
      <w:szCs w:val="57"/>
      <w:lang w:val="x-none" w:eastAsia="x-none"/>
    </w:rPr>
  </w:style>
  <w:style w:type="character" w:customStyle="1" w:styleId="Heading50">
    <w:name w:val="Heading #5_"/>
    <w:link w:val="Heading51"/>
    <w:rsid w:val="00F41182"/>
    <w:rPr>
      <w:rFonts w:ascii="Times New Roman" w:eastAsia="Times New Roman" w:hAnsi="Times New Roman"/>
      <w:b/>
      <w:bCs/>
      <w:sz w:val="27"/>
      <w:szCs w:val="27"/>
      <w:shd w:val="clear" w:color="auto" w:fill="FFFFFF"/>
    </w:rPr>
  </w:style>
  <w:style w:type="paragraph" w:customStyle="1" w:styleId="Heading51">
    <w:name w:val="Heading #5"/>
    <w:basedOn w:val="Normal"/>
    <w:link w:val="Heading50"/>
    <w:rsid w:val="00F41182"/>
    <w:pPr>
      <w:widowControl w:val="0"/>
      <w:shd w:val="clear" w:color="auto" w:fill="FFFFFF"/>
      <w:spacing w:line="734" w:lineRule="exact"/>
      <w:ind w:hanging="760"/>
      <w:outlineLvl w:val="4"/>
    </w:pPr>
    <w:rPr>
      <w:b/>
      <w:bCs/>
      <w:sz w:val="27"/>
      <w:szCs w:val="27"/>
      <w:lang w:val="x-none" w:eastAsia="x-none"/>
    </w:rPr>
  </w:style>
  <w:style w:type="character" w:customStyle="1" w:styleId="Bodytext0">
    <w:name w:val="Body text_"/>
    <w:link w:val="BodyText6"/>
    <w:rsid w:val="006033F1"/>
    <w:rPr>
      <w:rFonts w:ascii="Times New Roman" w:eastAsia="Times New Roman" w:hAnsi="Times New Roman"/>
      <w:sz w:val="27"/>
      <w:szCs w:val="27"/>
      <w:shd w:val="clear" w:color="auto" w:fill="FFFFFF"/>
    </w:rPr>
  </w:style>
  <w:style w:type="paragraph" w:customStyle="1" w:styleId="BodyText6">
    <w:name w:val="Body Text6"/>
    <w:basedOn w:val="Normal"/>
    <w:link w:val="Bodytext0"/>
    <w:rsid w:val="006033F1"/>
    <w:pPr>
      <w:widowControl w:val="0"/>
      <w:shd w:val="clear" w:color="auto" w:fill="FFFFFF"/>
      <w:spacing w:after="240" w:line="0" w:lineRule="atLeast"/>
    </w:pPr>
    <w:rPr>
      <w:sz w:val="27"/>
      <w:szCs w:val="27"/>
      <w:lang w:val="x-none" w:eastAsia="x-none"/>
    </w:rPr>
  </w:style>
  <w:style w:type="character" w:customStyle="1" w:styleId="BodyText22">
    <w:name w:val="Body Text2"/>
    <w:rsid w:val="006033F1"/>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style>
  <w:style w:type="character" w:customStyle="1" w:styleId="BodytextItalic">
    <w:name w:val="Body text + Italic"/>
    <w:rsid w:val="00B7703E"/>
    <w:rPr>
      <w:rFonts w:ascii="Times New Roman" w:eastAsia="Times New Roman" w:hAnsi="Times New Roman" w:cs="Times New Roman"/>
      <w:b w:val="0"/>
      <w:bCs w:val="0"/>
      <w:i/>
      <w:iCs/>
      <w:smallCaps w:val="0"/>
      <w:strike w:val="0"/>
      <w:color w:val="000000"/>
      <w:spacing w:val="0"/>
      <w:w w:val="100"/>
      <w:position w:val="0"/>
      <w:sz w:val="27"/>
      <w:szCs w:val="27"/>
      <w:u w:val="none"/>
      <w:lang w:val="vi-VN"/>
    </w:rPr>
  </w:style>
  <w:style w:type="character" w:customStyle="1" w:styleId="Tablecaption3">
    <w:name w:val="Table caption (3)_"/>
    <w:link w:val="Tablecaption30"/>
    <w:rsid w:val="00B7703E"/>
    <w:rPr>
      <w:rFonts w:ascii="Times New Roman" w:eastAsia="Times New Roman" w:hAnsi="Times New Roman"/>
      <w:b/>
      <w:bCs/>
      <w:sz w:val="27"/>
      <w:szCs w:val="27"/>
      <w:shd w:val="clear" w:color="auto" w:fill="FFFFFF"/>
    </w:rPr>
  </w:style>
  <w:style w:type="paragraph" w:customStyle="1" w:styleId="Tablecaption30">
    <w:name w:val="Table caption (3)"/>
    <w:basedOn w:val="Normal"/>
    <w:link w:val="Tablecaption3"/>
    <w:rsid w:val="00B7703E"/>
    <w:pPr>
      <w:widowControl w:val="0"/>
      <w:shd w:val="clear" w:color="auto" w:fill="FFFFFF"/>
      <w:spacing w:line="0" w:lineRule="atLeast"/>
    </w:pPr>
    <w:rPr>
      <w:b/>
      <w:bCs/>
      <w:sz w:val="27"/>
      <w:szCs w:val="27"/>
      <w:lang w:val="x-none" w:eastAsia="x-none"/>
    </w:rPr>
  </w:style>
  <w:style w:type="character" w:customStyle="1" w:styleId="Bodytext11pt">
    <w:name w:val="Body text + 11 pt"/>
    <w:aliases w:val="Bold,Body text + Arial,12 pt,Italic,Body text + 8 pt,Body text + 12.5 pt,Body text + Times New Roman,9 pt,7 pt,8 pt,Small Caps,7.5 pt,Spacing 0 pt"/>
    <w:rsid w:val="008B7835"/>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paragraph" w:customStyle="1" w:styleId="western">
    <w:name w:val="western"/>
    <w:basedOn w:val="Normal"/>
    <w:rsid w:val="002B75A7"/>
    <w:pPr>
      <w:spacing w:before="100" w:beforeAutospacing="1"/>
    </w:pPr>
    <w:rPr>
      <w:rFonts w:ascii="VNI-Times" w:hAnsi="VNI-Times"/>
      <w:sz w:val="28"/>
      <w:szCs w:val="28"/>
    </w:rPr>
  </w:style>
  <w:style w:type="paragraph" w:customStyle="1" w:styleId="Address">
    <w:name w:val="Address"/>
    <w:basedOn w:val="Normal"/>
    <w:next w:val="Normal"/>
    <w:rsid w:val="000421FD"/>
    <w:pPr>
      <w:widowControl w:val="0"/>
    </w:pPr>
    <w:rPr>
      <w:i/>
    </w:rPr>
  </w:style>
  <w:style w:type="paragraph" w:styleId="PlainText">
    <w:name w:val="Plain Text"/>
    <w:basedOn w:val="Normal"/>
    <w:link w:val="PlainTextChar"/>
    <w:rsid w:val="000421FD"/>
    <w:rPr>
      <w:rFonts w:ascii="Courier New" w:hAnsi="Courier New"/>
      <w:sz w:val="20"/>
      <w:lang w:val="x-none" w:eastAsia="x-none"/>
    </w:rPr>
  </w:style>
  <w:style w:type="character" w:customStyle="1" w:styleId="PlainTextChar">
    <w:name w:val="Plain Text Char"/>
    <w:link w:val="PlainText"/>
    <w:rsid w:val="000421FD"/>
    <w:rPr>
      <w:rFonts w:ascii="Courier New" w:eastAsia="Times New Roman" w:hAnsi="Courier New"/>
    </w:rPr>
  </w:style>
  <w:style w:type="paragraph" w:customStyle="1" w:styleId="CharCharCharChar">
    <w:name w:val="Char Char Char Char"/>
    <w:basedOn w:val="Normal"/>
    <w:rsid w:val="000421FD"/>
    <w:pPr>
      <w:spacing w:after="160" w:line="240" w:lineRule="exact"/>
    </w:pPr>
    <w:rPr>
      <w:rFonts w:ascii="Verdana" w:hAnsi="Verdana"/>
      <w:sz w:val="20"/>
    </w:rPr>
  </w:style>
  <w:style w:type="paragraph" w:customStyle="1" w:styleId="MUC">
    <w:name w:val="MUC"/>
    <w:basedOn w:val="Normal"/>
    <w:link w:val="MUCChar"/>
    <w:rsid w:val="000421FD"/>
    <w:pPr>
      <w:tabs>
        <w:tab w:val="left" w:pos="1440"/>
      </w:tabs>
      <w:spacing w:before="60" w:after="60"/>
    </w:pPr>
    <w:rPr>
      <w:b/>
      <w:color w:val="000000"/>
      <w:szCs w:val="26"/>
      <w:lang w:val="x-none" w:eastAsia="x-none"/>
    </w:rPr>
  </w:style>
  <w:style w:type="character" w:customStyle="1" w:styleId="MUCChar">
    <w:name w:val="MUC Char"/>
    <w:link w:val="MUC"/>
    <w:rsid w:val="000421FD"/>
    <w:rPr>
      <w:rFonts w:ascii="Times New Roman" w:eastAsia="Times New Roman" w:hAnsi="Times New Roman"/>
      <w:b/>
      <w:color w:val="000000"/>
      <w:sz w:val="26"/>
      <w:szCs w:val="26"/>
    </w:rPr>
  </w:style>
  <w:style w:type="paragraph" w:customStyle="1" w:styleId="CHONG">
    <w:name w:val="CHƯONG"/>
    <w:basedOn w:val="Normal"/>
    <w:rsid w:val="000421FD"/>
    <w:pPr>
      <w:tabs>
        <w:tab w:val="left" w:pos="1440"/>
      </w:tabs>
      <w:spacing w:before="60" w:after="60"/>
      <w:jc w:val="center"/>
    </w:pPr>
    <w:rPr>
      <w:b/>
      <w:color w:val="000000"/>
      <w:sz w:val="28"/>
      <w:szCs w:val="26"/>
    </w:rPr>
  </w:style>
  <w:style w:type="character" w:customStyle="1" w:styleId="WW8Num15z0">
    <w:name w:val="WW8Num15z0"/>
    <w:rsid w:val="000421FD"/>
    <w:rPr>
      <w:b/>
    </w:rPr>
  </w:style>
  <w:style w:type="character" w:customStyle="1" w:styleId="BodytextNotBold">
    <w:name w:val="Body text + Not Bold"/>
    <w:rsid w:val="000421FD"/>
    <w:rPr>
      <w:b/>
      <w:bCs/>
      <w:color w:val="000000"/>
      <w:spacing w:val="0"/>
      <w:w w:val="100"/>
      <w:position w:val="0"/>
      <w:sz w:val="21"/>
      <w:szCs w:val="21"/>
      <w:shd w:val="clear" w:color="auto" w:fill="FFFFFF"/>
      <w:lang w:val="vi-VN"/>
    </w:rPr>
  </w:style>
  <w:style w:type="paragraph" w:customStyle="1" w:styleId="BodyText1">
    <w:name w:val="Body Text1"/>
    <w:basedOn w:val="Normal"/>
    <w:rsid w:val="000421FD"/>
    <w:pPr>
      <w:widowControl w:val="0"/>
      <w:shd w:val="clear" w:color="auto" w:fill="FFFFFF"/>
      <w:spacing w:line="283" w:lineRule="exact"/>
    </w:pPr>
    <w:rPr>
      <w:b/>
      <w:bCs/>
      <w:sz w:val="21"/>
      <w:szCs w:val="21"/>
    </w:rPr>
  </w:style>
  <w:style w:type="character" w:customStyle="1" w:styleId="Heading20">
    <w:name w:val="Heading #2_"/>
    <w:link w:val="Heading21"/>
    <w:rsid w:val="000421FD"/>
    <w:rPr>
      <w:b/>
      <w:bCs/>
      <w:sz w:val="25"/>
      <w:szCs w:val="25"/>
      <w:shd w:val="clear" w:color="auto" w:fill="FFFFFF"/>
    </w:rPr>
  </w:style>
  <w:style w:type="paragraph" w:customStyle="1" w:styleId="Heading21">
    <w:name w:val="Heading #2"/>
    <w:basedOn w:val="Normal"/>
    <w:link w:val="Heading20"/>
    <w:rsid w:val="000421FD"/>
    <w:pPr>
      <w:widowControl w:val="0"/>
      <w:shd w:val="clear" w:color="auto" w:fill="FFFFFF"/>
      <w:spacing w:before="360" w:line="0" w:lineRule="atLeast"/>
      <w:outlineLvl w:val="1"/>
    </w:pPr>
    <w:rPr>
      <w:rFonts w:ascii="Calibri" w:eastAsia="Calibri" w:hAnsi="Calibri"/>
      <w:b/>
      <w:bCs/>
      <w:sz w:val="25"/>
      <w:szCs w:val="25"/>
      <w:lang w:val="x-none" w:eastAsia="x-none"/>
    </w:rPr>
  </w:style>
  <w:style w:type="character" w:customStyle="1" w:styleId="Heading30">
    <w:name w:val="Heading #3_"/>
    <w:link w:val="Heading31"/>
    <w:rsid w:val="000421FD"/>
    <w:rPr>
      <w:b/>
      <w:bCs/>
      <w:sz w:val="25"/>
      <w:szCs w:val="25"/>
      <w:shd w:val="clear" w:color="auto" w:fill="FFFFFF"/>
    </w:rPr>
  </w:style>
  <w:style w:type="paragraph" w:customStyle="1" w:styleId="Heading31">
    <w:name w:val="Heading #3"/>
    <w:basedOn w:val="Normal"/>
    <w:link w:val="Heading30"/>
    <w:rsid w:val="000421FD"/>
    <w:pPr>
      <w:widowControl w:val="0"/>
      <w:shd w:val="clear" w:color="auto" w:fill="FFFFFF"/>
      <w:spacing w:before="660" w:after="180" w:line="0" w:lineRule="atLeast"/>
      <w:outlineLvl w:val="2"/>
    </w:pPr>
    <w:rPr>
      <w:rFonts w:ascii="Calibri" w:eastAsia="Calibri" w:hAnsi="Calibri"/>
      <w:b/>
      <w:bCs/>
      <w:sz w:val="25"/>
      <w:szCs w:val="25"/>
      <w:lang w:val="x-none" w:eastAsia="x-none"/>
    </w:rPr>
  </w:style>
  <w:style w:type="character" w:customStyle="1" w:styleId="Bodytext30">
    <w:name w:val="Body text3"/>
    <w:rsid w:val="000421FD"/>
    <w:rPr>
      <w:rFonts w:ascii="Times New Roman" w:hAnsi="Times New Roman" w:cs="Times New Roman"/>
      <w:color w:val="000000"/>
      <w:spacing w:val="0"/>
      <w:w w:val="100"/>
      <w:position w:val="0"/>
      <w:sz w:val="25"/>
      <w:szCs w:val="25"/>
      <w:u w:val="none"/>
      <w:lang w:val="vi-VN"/>
    </w:rPr>
  </w:style>
  <w:style w:type="paragraph" w:customStyle="1" w:styleId="Bodytext10">
    <w:name w:val="Body text1"/>
    <w:basedOn w:val="Normal"/>
    <w:rsid w:val="000421FD"/>
    <w:pPr>
      <w:widowControl w:val="0"/>
      <w:shd w:val="clear" w:color="auto" w:fill="FFFFFF"/>
      <w:spacing w:before="180" w:after="60" w:line="298" w:lineRule="exact"/>
      <w:ind w:hanging="580"/>
    </w:pPr>
    <w:rPr>
      <w:sz w:val="25"/>
      <w:szCs w:val="25"/>
    </w:rPr>
  </w:style>
  <w:style w:type="character" w:customStyle="1" w:styleId="Bodytext23">
    <w:name w:val="Body text2"/>
    <w:rsid w:val="000421FD"/>
    <w:rPr>
      <w:rFonts w:ascii="Times New Roman" w:hAnsi="Times New Roman" w:cs="Times New Roman"/>
      <w:b/>
      <w:bCs/>
      <w:color w:val="000000"/>
      <w:spacing w:val="0"/>
      <w:w w:val="100"/>
      <w:position w:val="0"/>
      <w:sz w:val="25"/>
      <w:szCs w:val="25"/>
      <w:u w:val="none"/>
      <w:shd w:val="clear" w:color="auto" w:fill="FFFFFF"/>
      <w:lang w:val="vi-VN" w:bidi="ar-SA"/>
    </w:rPr>
  </w:style>
  <w:style w:type="character" w:customStyle="1" w:styleId="Bodytext11pt1">
    <w:name w:val="Body text + 11 pt1"/>
    <w:rsid w:val="000421FD"/>
    <w:rPr>
      <w:rFonts w:ascii="Times New Roman" w:hAnsi="Times New Roman" w:cs="Times New Roman"/>
      <w:b/>
      <w:bCs/>
      <w:color w:val="000000"/>
      <w:spacing w:val="0"/>
      <w:w w:val="100"/>
      <w:position w:val="0"/>
      <w:sz w:val="22"/>
      <w:szCs w:val="22"/>
      <w:u w:val="none"/>
      <w:shd w:val="clear" w:color="auto" w:fill="FFFFFF"/>
      <w:lang w:val="vi-VN" w:bidi="ar-SA"/>
    </w:rPr>
  </w:style>
  <w:style w:type="character" w:customStyle="1" w:styleId="WW-DefaultParagraphFont">
    <w:name w:val="WW-Default Paragraph Font"/>
    <w:rsid w:val="000421FD"/>
  </w:style>
  <w:style w:type="character" w:customStyle="1" w:styleId="BodytextBold">
    <w:name w:val="Body text + Bold"/>
    <w:aliases w:val="Spacing 0 pt Exact,Body text (4) + Not Bold,Not Italic"/>
    <w:rsid w:val="000421FD"/>
    <w:rPr>
      <w:rFonts w:ascii="Times New Roman" w:eastAsia="Times New Roman" w:hAnsi="Times New Roman" w:cs="Times New Roman"/>
      <w:b w:val="0"/>
      <w:bCs w:val="0"/>
      <w:i w:val="0"/>
      <w:iCs w:val="0"/>
      <w:smallCaps w:val="0"/>
      <w:strike w:val="0"/>
      <w:spacing w:val="-2"/>
      <w:sz w:val="17"/>
      <w:szCs w:val="17"/>
      <w:u w:val="none"/>
      <w:shd w:val="clear" w:color="auto" w:fill="FFFFFF"/>
    </w:rPr>
  </w:style>
  <w:style w:type="character" w:customStyle="1" w:styleId="BodytextNotItalic">
    <w:name w:val="Body text + Not Italic"/>
    <w:rsid w:val="000421FD"/>
    <w:rPr>
      <w:rFonts w:ascii="Times New Roman" w:eastAsia="Times New Roman" w:hAnsi="Times New Roman" w:cs="Times New Roman"/>
      <w:b/>
      <w:bCs/>
      <w:i/>
      <w:iCs/>
      <w:smallCaps w:val="0"/>
      <w:strike w:val="0"/>
      <w:color w:val="000000"/>
      <w:spacing w:val="0"/>
      <w:w w:val="100"/>
      <w:position w:val="0"/>
      <w:sz w:val="25"/>
      <w:szCs w:val="25"/>
      <w:u w:val="none"/>
      <w:shd w:val="clear" w:color="auto" w:fill="FFFFFF"/>
      <w:lang w:val="vi-VN"/>
    </w:rPr>
  </w:style>
  <w:style w:type="paragraph" w:customStyle="1" w:styleId="TableContents">
    <w:name w:val="Table Contents"/>
    <w:basedOn w:val="Normal"/>
    <w:rsid w:val="000A130A"/>
    <w:pPr>
      <w:suppressLineNumbers/>
      <w:suppressAutoHyphens/>
    </w:pPr>
    <w:rPr>
      <w:rFonts w:ascii=".VnTime" w:hAnsi=".VnTime"/>
      <w:sz w:val="28"/>
      <w:szCs w:val="28"/>
      <w:lang w:eastAsia="ar-SA"/>
    </w:rPr>
  </w:style>
  <w:style w:type="paragraph" w:customStyle="1" w:styleId="CharCharChar">
    <w:name w:val="Char Char Char"/>
    <w:basedOn w:val="Normal"/>
    <w:next w:val="Normal"/>
    <w:autoRedefine/>
    <w:semiHidden/>
    <w:rsid w:val="00AA26D4"/>
    <w:pPr>
      <w:spacing w:line="312" w:lineRule="auto"/>
    </w:pPr>
    <w:rPr>
      <w:sz w:val="28"/>
      <w:szCs w:val="28"/>
    </w:rPr>
  </w:style>
  <w:style w:type="character" w:customStyle="1" w:styleId="Bodytext115pt">
    <w:name w:val="Body text + 11.5 pt"/>
    <w:aliases w:val="Not Bold,Body text + Candara,Body text + 10 pt,Body text + 4 pt"/>
    <w:rsid w:val="00FD1751"/>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bidi="ar-SA"/>
    </w:rPr>
  </w:style>
  <w:style w:type="paragraph" w:customStyle="1" w:styleId="font5">
    <w:name w:val="font5"/>
    <w:basedOn w:val="Normal"/>
    <w:rsid w:val="00583261"/>
    <w:pPr>
      <w:spacing w:before="100" w:beforeAutospacing="1" w:after="100" w:afterAutospacing="1"/>
    </w:pPr>
    <w:rPr>
      <w:rFonts w:ascii="Tahoma" w:hAnsi="Tahoma" w:cs="Tahoma"/>
      <w:color w:val="000000"/>
      <w:sz w:val="18"/>
      <w:szCs w:val="18"/>
    </w:rPr>
  </w:style>
  <w:style w:type="paragraph" w:customStyle="1" w:styleId="font6">
    <w:name w:val="font6"/>
    <w:basedOn w:val="Normal"/>
    <w:rsid w:val="00583261"/>
    <w:pPr>
      <w:spacing w:before="100" w:beforeAutospacing="1" w:after="100" w:afterAutospacing="1"/>
    </w:pPr>
    <w:rPr>
      <w:rFonts w:ascii="Tahoma" w:hAnsi="Tahoma" w:cs="Tahoma"/>
      <w:b/>
      <w:bCs/>
      <w:color w:val="000000"/>
      <w:sz w:val="18"/>
      <w:szCs w:val="18"/>
    </w:rPr>
  </w:style>
  <w:style w:type="paragraph" w:customStyle="1" w:styleId="xl65">
    <w:name w:val="xl6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66">
    <w:name w:val="xl66"/>
    <w:basedOn w:val="Normal"/>
    <w:rsid w:val="00583261"/>
    <w:pPr>
      <w:spacing w:before="100" w:beforeAutospacing="1" w:after="100" w:afterAutospacing="1"/>
    </w:pPr>
    <w:rPr>
      <w:b/>
      <w:bCs/>
      <w:szCs w:val="24"/>
    </w:rPr>
  </w:style>
  <w:style w:type="paragraph" w:customStyle="1" w:styleId="xl67">
    <w:name w:val="xl67"/>
    <w:basedOn w:val="Normal"/>
    <w:rsid w:val="00583261"/>
    <w:pPr>
      <w:spacing w:before="100" w:beforeAutospacing="1" w:after="100" w:afterAutospacing="1"/>
      <w:jc w:val="center"/>
    </w:pPr>
    <w:rPr>
      <w:szCs w:val="24"/>
    </w:rPr>
  </w:style>
  <w:style w:type="paragraph" w:customStyle="1" w:styleId="xl68">
    <w:name w:val="xl68"/>
    <w:basedOn w:val="Normal"/>
    <w:rsid w:val="00583261"/>
    <w:pPr>
      <w:spacing w:before="100" w:beforeAutospacing="1" w:after="100" w:afterAutospacing="1"/>
      <w:jc w:val="center"/>
    </w:pPr>
    <w:rPr>
      <w:b/>
      <w:bCs/>
      <w:szCs w:val="24"/>
    </w:rPr>
  </w:style>
  <w:style w:type="paragraph" w:customStyle="1" w:styleId="xl69">
    <w:name w:val="xl6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70">
    <w:name w:val="xl70"/>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71">
    <w:name w:val="xl71"/>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72">
    <w:name w:val="xl72"/>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szCs w:val="24"/>
    </w:rPr>
  </w:style>
  <w:style w:type="paragraph" w:customStyle="1" w:styleId="xl73">
    <w:name w:val="xl73"/>
    <w:basedOn w:val="Normal"/>
    <w:rsid w:val="00583261"/>
    <w:pPr>
      <w:spacing w:before="100" w:beforeAutospacing="1" w:after="100" w:afterAutospacing="1"/>
    </w:pPr>
    <w:rPr>
      <w:color w:val="FF0000"/>
      <w:szCs w:val="24"/>
    </w:rPr>
  </w:style>
  <w:style w:type="paragraph" w:customStyle="1" w:styleId="xl74">
    <w:name w:val="xl7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75">
    <w:name w:val="xl7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76">
    <w:name w:val="xl76"/>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77">
    <w:name w:val="xl77"/>
    <w:basedOn w:val="Normal"/>
    <w:rsid w:val="00583261"/>
    <w:pPr>
      <w:pBdr>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78">
    <w:name w:val="xl78"/>
    <w:basedOn w:val="Normal"/>
    <w:rsid w:val="00583261"/>
    <w:pPr>
      <w:pBdr>
        <w:left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79">
    <w:name w:val="xl79"/>
    <w:basedOn w:val="Normal"/>
    <w:rsid w:val="00583261"/>
    <w:pPr>
      <w:spacing w:before="100" w:beforeAutospacing="1" w:after="100" w:afterAutospacing="1"/>
    </w:pPr>
    <w:rPr>
      <w:b/>
      <w:bCs/>
      <w:szCs w:val="24"/>
    </w:rPr>
  </w:style>
  <w:style w:type="paragraph" w:customStyle="1" w:styleId="xl80">
    <w:name w:val="xl80"/>
    <w:basedOn w:val="Normal"/>
    <w:rsid w:val="00583261"/>
    <w:pPr>
      <w:pBdr>
        <w:top w:val="single" w:sz="4" w:space="0" w:color="auto"/>
        <w:left w:val="single" w:sz="4" w:space="0" w:color="auto"/>
        <w:right w:val="single" w:sz="4" w:space="0" w:color="auto"/>
      </w:pBdr>
      <w:spacing w:before="100" w:beforeAutospacing="1" w:after="100" w:afterAutospacing="1"/>
      <w:jc w:val="center"/>
    </w:pPr>
    <w:rPr>
      <w:szCs w:val="24"/>
    </w:rPr>
  </w:style>
  <w:style w:type="paragraph" w:customStyle="1" w:styleId="xl81">
    <w:name w:val="xl81"/>
    <w:basedOn w:val="Normal"/>
    <w:rsid w:val="00583261"/>
    <w:pPr>
      <w:pBdr>
        <w:top w:val="single" w:sz="4" w:space="0" w:color="auto"/>
        <w:left w:val="single" w:sz="4" w:space="0" w:color="auto"/>
        <w:right w:val="single" w:sz="4" w:space="0" w:color="auto"/>
      </w:pBdr>
      <w:spacing w:before="100" w:beforeAutospacing="1" w:after="100" w:afterAutospacing="1"/>
    </w:pPr>
    <w:rPr>
      <w:szCs w:val="24"/>
    </w:rPr>
  </w:style>
  <w:style w:type="paragraph" w:customStyle="1" w:styleId="xl82">
    <w:name w:val="xl82"/>
    <w:basedOn w:val="Normal"/>
    <w:rsid w:val="00583261"/>
    <w:pPr>
      <w:pBdr>
        <w:top w:val="single" w:sz="4" w:space="0" w:color="auto"/>
        <w:left w:val="single" w:sz="4" w:space="0" w:color="auto"/>
        <w:right w:val="single" w:sz="4" w:space="0" w:color="auto"/>
      </w:pBdr>
      <w:spacing w:before="100" w:beforeAutospacing="1" w:after="100" w:afterAutospacing="1"/>
      <w:jc w:val="center"/>
    </w:pPr>
    <w:rPr>
      <w:b/>
      <w:bCs/>
      <w:szCs w:val="24"/>
    </w:rPr>
  </w:style>
  <w:style w:type="paragraph" w:customStyle="1" w:styleId="xl83">
    <w:name w:val="xl83"/>
    <w:basedOn w:val="Normal"/>
    <w:rsid w:val="00583261"/>
    <w:pPr>
      <w:pBdr>
        <w:top w:val="single" w:sz="4" w:space="0" w:color="auto"/>
        <w:left w:val="single" w:sz="4" w:space="0" w:color="auto"/>
        <w:right w:val="single" w:sz="4" w:space="0" w:color="auto"/>
      </w:pBdr>
      <w:spacing w:before="100" w:beforeAutospacing="1" w:after="100" w:afterAutospacing="1"/>
    </w:pPr>
    <w:rPr>
      <w:b/>
      <w:bCs/>
      <w:szCs w:val="24"/>
    </w:rPr>
  </w:style>
  <w:style w:type="paragraph" w:customStyle="1" w:styleId="xl84">
    <w:name w:val="xl84"/>
    <w:basedOn w:val="Normal"/>
    <w:rsid w:val="00583261"/>
    <w:pPr>
      <w:pBdr>
        <w:top w:val="single" w:sz="4" w:space="0" w:color="auto"/>
        <w:left w:val="single" w:sz="4" w:space="0" w:color="auto"/>
        <w:right w:val="single" w:sz="4" w:space="0" w:color="auto"/>
      </w:pBdr>
      <w:spacing w:before="100" w:beforeAutospacing="1" w:after="100" w:afterAutospacing="1"/>
    </w:pPr>
    <w:rPr>
      <w:b/>
      <w:bCs/>
      <w:szCs w:val="24"/>
    </w:rPr>
  </w:style>
  <w:style w:type="paragraph" w:customStyle="1" w:styleId="xl85">
    <w:name w:val="xl85"/>
    <w:basedOn w:val="Normal"/>
    <w:rsid w:val="00583261"/>
    <w:pPr>
      <w:spacing w:before="100" w:beforeAutospacing="1" w:after="100" w:afterAutospacing="1"/>
    </w:pPr>
    <w:rPr>
      <w:rFonts w:ascii="Cambria" w:hAnsi="Cambria"/>
      <w:b/>
      <w:bCs/>
      <w:szCs w:val="24"/>
    </w:rPr>
  </w:style>
  <w:style w:type="paragraph" w:customStyle="1" w:styleId="xl86">
    <w:name w:val="xl86"/>
    <w:basedOn w:val="Normal"/>
    <w:rsid w:val="00583261"/>
    <w:pPr>
      <w:pBdr>
        <w:top w:val="single" w:sz="4" w:space="0" w:color="auto"/>
        <w:left w:val="single" w:sz="4" w:space="0" w:color="auto"/>
        <w:right w:val="single" w:sz="4" w:space="0" w:color="auto"/>
      </w:pBdr>
      <w:spacing w:before="100" w:beforeAutospacing="1" w:after="100" w:afterAutospacing="1"/>
    </w:pPr>
    <w:rPr>
      <w:szCs w:val="24"/>
    </w:rPr>
  </w:style>
  <w:style w:type="paragraph" w:customStyle="1" w:styleId="xl87">
    <w:name w:val="xl87"/>
    <w:basedOn w:val="Normal"/>
    <w:rsid w:val="00583261"/>
    <w:pPr>
      <w:pBdr>
        <w:left w:val="single" w:sz="4" w:space="0" w:color="auto"/>
        <w:bottom w:val="single" w:sz="4" w:space="0" w:color="auto"/>
        <w:right w:val="single" w:sz="4" w:space="0" w:color="auto"/>
      </w:pBdr>
      <w:spacing w:before="100" w:beforeAutospacing="1" w:after="100" w:afterAutospacing="1"/>
      <w:jc w:val="right"/>
    </w:pPr>
    <w:rPr>
      <w:b/>
      <w:bCs/>
      <w:szCs w:val="24"/>
    </w:rPr>
  </w:style>
  <w:style w:type="paragraph" w:customStyle="1" w:styleId="xl88">
    <w:name w:val="xl88"/>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szCs w:val="24"/>
    </w:rPr>
  </w:style>
  <w:style w:type="paragraph" w:customStyle="1" w:styleId="xl89">
    <w:name w:val="xl8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0">
    <w:name w:val="xl90"/>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91">
    <w:name w:val="xl91"/>
    <w:basedOn w:val="Normal"/>
    <w:rsid w:val="00583261"/>
    <w:pPr>
      <w:pBdr>
        <w:top w:val="single" w:sz="4" w:space="0" w:color="auto"/>
        <w:left w:val="single" w:sz="4" w:space="0" w:color="auto"/>
        <w:right w:val="single" w:sz="4" w:space="0" w:color="auto"/>
      </w:pBdr>
      <w:spacing w:before="100" w:beforeAutospacing="1" w:after="100" w:afterAutospacing="1"/>
      <w:jc w:val="right"/>
    </w:pPr>
    <w:rPr>
      <w:b/>
      <w:bCs/>
      <w:szCs w:val="24"/>
    </w:rPr>
  </w:style>
  <w:style w:type="paragraph" w:customStyle="1" w:styleId="xl92">
    <w:name w:val="xl92"/>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3">
    <w:name w:val="xl93"/>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94">
    <w:name w:val="xl9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95">
    <w:name w:val="xl9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6">
    <w:name w:val="xl96"/>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97">
    <w:name w:val="xl97"/>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98">
    <w:name w:val="xl98"/>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99">
    <w:name w:val="xl9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00">
    <w:name w:val="xl100"/>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01">
    <w:name w:val="xl101"/>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102">
    <w:name w:val="xl102"/>
    <w:basedOn w:val="Normal"/>
    <w:rsid w:val="00583261"/>
    <w:pPr>
      <w:pBdr>
        <w:top w:val="single" w:sz="4" w:space="0" w:color="auto"/>
        <w:left w:val="single" w:sz="4" w:space="0" w:color="auto"/>
        <w:right w:val="single" w:sz="4" w:space="0" w:color="auto"/>
      </w:pBdr>
      <w:spacing w:before="100" w:beforeAutospacing="1" w:after="100" w:afterAutospacing="1"/>
    </w:pPr>
    <w:rPr>
      <w:b/>
      <w:bCs/>
      <w:szCs w:val="24"/>
    </w:rPr>
  </w:style>
  <w:style w:type="paragraph" w:customStyle="1" w:styleId="xl103">
    <w:name w:val="xl103"/>
    <w:basedOn w:val="Normal"/>
    <w:rsid w:val="00583261"/>
    <w:pPr>
      <w:pBdr>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04">
    <w:name w:val="xl104"/>
    <w:basedOn w:val="Normal"/>
    <w:rsid w:val="00583261"/>
    <w:pPr>
      <w:pBdr>
        <w:top w:val="single" w:sz="4" w:space="0" w:color="auto"/>
        <w:left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05">
    <w:name w:val="xl105"/>
    <w:basedOn w:val="Normal"/>
    <w:rsid w:val="00583261"/>
    <w:pPr>
      <w:pBdr>
        <w:top w:val="single" w:sz="4" w:space="0" w:color="auto"/>
        <w:left w:val="single" w:sz="4" w:space="0" w:color="auto"/>
        <w:bottom w:val="single" w:sz="4" w:space="0" w:color="auto"/>
      </w:pBdr>
      <w:spacing w:before="100" w:beforeAutospacing="1" w:after="100" w:afterAutospacing="1"/>
    </w:pPr>
    <w:rPr>
      <w:b/>
      <w:bCs/>
      <w:szCs w:val="24"/>
    </w:rPr>
  </w:style>
  <w:style w:type="paragraph" w:customStyle="1" w:styleId="xl106">
    <w:name w:val="xl106"/>
    <w:basedOn w:val="Normal"/>
    <w:rsid w:val="00583261"/>
    <w:pPr>
      <w:pBdr>
        <w:top w:val="single" w:sz="4" w:space="0" w:color="auto"/>
        <w:bottom w:val="single" w:sz="4" w:space="0" w:color="auto"/>
      </w:pBdr>
      <w:spacing w:before="100" w:beforeAutospacing="1" w:after="100" w:afterAutospacing="1"/>
    </w:pPr>
    <w:rPr>
      <w:b/>
      <w:bCs/>
      <w:szCs w:val="24"/>
    </w:rPr>
  </w:style>
  <w:style w:type="paragraph" w:customStyle="1" w:styleId="xl107">
    <w:name w:val="xl107"/>
    <w:basedOn w:val="Normal"/>
    <w:rsid w:val="00583261"/>
    <w:pPr>
      <w:pBdr>
        <w:top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108">
    <w:name w:val="xl108"/>
    <w:basedOn w:val="Normal"/>
    <w:rsid w:val="00583261"/>
    <w:pPr>
      <w:pBdr>
        <w:top w:val="single" w:sz="4" w:space="0" w:color="auto"/>
        <w:left w:val="single" w:sz="4" w:space="0" w:color="auto"/>
        <w:bottom w:val="single" w:sz="4" w:space="0" w:color="auto"/>
      </w:pBdr>
      <w:spacing w:before="100" w:beforeAutospacing="1" w:after="100" w:afterAutospacing="1"/>
    </w:pPr>
    <w:rPr>
      <w:b/>
      <w:bCs/>
      <w:szCs w:val="24"/>
    </w:rPr>
  </w:style>
  <w:style w:type="paragraph" w:customStyle="1" w:styleId="xl109">
    <w:name w:val="xl109"/>
    <w:basedOn w:val="Normal"/>
    <w:rsid w:val="00583261"/>
    <w:pPr>
      <w:pBdr>
        <w:top w:val="single" w:sz="4" w:space="0" w:color="auto"/>
        <w:bottom w:val="single" w:sz="4" w:space="0" w:color="auto"/>
      </w:pBdr>
      <w:spacing w:before="100" w:beforeAutospacing="1" w:after="100" w:afterAutospacing="1"/>
    </w:pPr>
    <w:rPr>
      <w:b/>
      <w:bCs/>
      <w:szCs w:val="24"/>
    </w:rPr>
  </w:style>
  <w:style w:type="paragraph" w:customStyle="1" w:styleId="xl110">
    <w:name w:val="xl110"/>
    <w:basedOn w:val="Normal"/>
    <w:rsid w:val="00583261"/>
    <w:pPr>
      <w:pBdr>
        <w:top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111">
    <w:name w:val="xl111"/>
    <w:basedOn w:val="Normal"/>
    <w:rsid w:val="00583261"/>
    <w:pPr>
      <w:spacing w:before="100" w:beforeAutospacing="1" w:after="100" w:afterAutospacing="1"/>
    </w:pPr>
    <w:rPr>
      <w:b/>
      <w:bCs/>
      <w:szCs w:val="24"/>
    </w:rPr>
  </w:style>
  <w:style w:type="paragraph" w:customStyle="1" w:styleId="xl112">
    <w:name w:val="xl112"/>
    <w:basedOn w:val="Normal"/>
    <w:rsid w:val="00583261"/>
    <w:pPr>
      <w:pBdr>
        <w:right w:val="single" w:sz="4" w:space="0" w:color="auto"/>
      </w:pBdr>
      <w:spacing w:before="100" w:beforeAutospacing="1" w:after="100" w:afterAutospacing="1"/>
    </w:pPr>
    <w:rPr>
      <w:b/>
      <w:bCs/>
      <w:szCs w:val="24"/>
    </w:rPr>
  </w:style>
  <w:style w:type="paragraph" w:customStyle="1" w:styleId="xl113">
    <w:name w:val="xl113"/>
    <w:basedOn w:val="Normal"/>
    <w:rsid w:val="00583261"/>
    <w:pPr>
      <w:pBdr>
        <w:top w:val="single" w:sz="4" w:space="0" w:color="auto"/>
        <w:left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14">
    <w:name w:val="xl11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115">
    <w:name w:val="xl11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116">
    <w:name w:val="xl116"/>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pPr>
    <w:rPr>
      <w:i/>
      <w:iCs/>
      <w:szCs w:val="24"/>
    </w:rPr>
  </w:style>
  <w:style w:type="paragraph" w:customStyle="1" w:styleId="xl117">
    <w:name w:val="xl117"/>
    <w:basedOn w:val="Normal"/>
    <w:rsid w:val="00583261"/>
    <w:pPr>
      <w:pBdr>
        <w:top w:val="single" w:sz="4" w:space="0" w:color="auto"/>
        <w:left w:val="single" w:sz="4" w:space="0" w:color="auto"/>
        <w:right w:val="single" w:sz="4" w:space="0" w:color="auto"/>
      </w:pBdr>
      <w:spacing w:before="100" w:beforeAutospacing="1" w:after="100" w:afterAutospacing="1"/>
    </w:pPr>
    <w:rPr>
      <w:i/>
      <w:iCs/>
      <w:szCs w:val="24"/>
    </w:rPr>
  </w:style>
  <w:style w:type="paragraph" w:customStyle="1" w:styleId="xl118">
    <w:name w:val="xl118"/>
    <w:basedOn w:val="Normal"/>
    <w:rsid w:val="00583261"/>
    <w:pPr>
      <w:pBdr>
        <w:top w:val="single" w:sz="4" w:space="0" w:color="auto"/>
        <w:left w:val="single" w:sz="4" w:space="0" w:color="auto"/>
        <w:right w:val="single" w:sz="4" w:space="0" w:color="auto"/>
      </w:pBdr>
      <w:spacing w:before="100" w:beforeAutospacing="1" w:after="100" w:afterAutospacing="1"/>
      <w:jc w:val="center"/>
    </w:pPr>
    <w:rPr>
      <w:i/>
      <w:iCs/>
      <w:szCs w:val="24"/>
    </w:rPr>
  </w:style>
  <w:style w:type="paragraph" w:customStyle="1" w:styleId="CharChar2">
    <w:name w:val="Char Char2"/>
    <w:basedOn w:val="Normal"/>
    <w:rsid w:val="004B0236"/>
    <w:pPr>
      <w:spacing w:after="160" w:line="240" w:lineRule="exact"/>
    </w:pPr>
    <w:rPr>
      <w:rFonts w:ascii="Tahoma" w:eastAsia="PMingLiU" w:hAnsi="Tahoma"/>
      <w:sz w:val="20"/>
    </w:rPr>
  </w:style>
  <w:style w:type="paragraph" w:customStyle="1" w:styleId="Normal12pt">
    <w:name w:val="Normal + 12 pt"/>
    <w:aliases w:val="Expanded by  0.3 pt"/>
    <w:basedOn w:val="Title"/>
    <w:rsid w:val="00983667"/>
    <w:pPr>
      <w:numPr>
        <w:numId w:val="13"/>
      </w:numPr>
      <w:suppressAutoHyphens/>
      <w:spacing w:before="0" w:after="0" w:line="288" w:lineRule="auto"/>
      <w:jc w:val="both"/>
    </w:pPr>
    <w:rPr>
      <w:rFonts w:ascii="Times New Roman" w:eastAsia="Batang" w:hAnsi="Times New Roman"/>
      <w:b w:val="0"/>
      <w:kern w:val="0"/>
      <w:sz w:val="24"/>
      <w:szCs w:val="28"/>
      <w:lang w:val="nl-NL" w:eastAsia="ko-KR"/>
    </w:rPr>
  </w:style>
  <w:style w:type="paragraph" w:customStyle="1" w:styleId="Bullet15">
    <w:name w:val="Bullet1.5"/>
    <w:rsid w:val="00600474"/>
    <w:pPr>
      <w:numPr>
        <w:numId w:val="14"/>
      </w:numPr>
      <w:tabs>
        <w:tab w:val="left" w:pos="1134"/>
        <w:tab w:val="left" w:pos="2835"/>
        <w:tab w:val="left" w:pos="3969"/>
        <w:tab w:val="left" w:pos="5103"/>
        <w:tab w:val="left" w:pos="6237"/>
        <w:tab w:val="left" w:pos="7371"/>
        <w:tab w:val="left" w:pos="8505"/>
      </w:tabs>
      <w:spacing w:before="60" w:after="60"/>
    </w:pPr>
    <w:rPr>
      <w:rFonts w:ascii="VNI-Times" w:eastAsia="Times New Roman" w:hAnsi="VNI-Times"/>
      <w:noProof/>
      <w:sz w:val="24"/>
    </w:rPr>
  </w:style>
  <w:style w:type="paragraph" w:customStyle="1" w:styleId="Bullet20">
    <w:name w:val="Bullet2.0"/>
    <w:rsid w:val="00E63F1E"/>
    <w:pPr>
      <w:numPr>
        <w:numId w:val="18"/>
      </w:numPr>
      <w:tabs>
        <w:tab w:val="left" w:pos="1418"/>
        <w:tab w:val="left" w:pos="5103"/>
        <w:tab w:val="left" w:pos="5670"/>
        <w:tab w:val="left" w:pos="6237"/>
        <w:tab w:val="left" w:pos="6804"/>
        <w:tab w:val="left" w:pos="7371"/>
        <w:tab w:val="left" w:pos="8505"/>
      </w:tabs>
      <w:spacing w:after="60"/>
    </w:pPr>
    <w:rPr>
      <w:rFonts w:ascii="VNI-Times" w:eastAsia="Times New Roman" w:hAnsi="VNI-Times"/>
      <w:noProof/>
      <w:sz w:val="24"/>
    </w:rPr>
  </w:style>
  <w:style w:type="paragraph" w:styleId="Index2">
    <w:name w:val="index 2"/>
    <w:basedOn w:val="Normal"/>
    <w:next w:val="Normal"/>
    <w:rsid w:val="009578A7"/>
    <w:pPr>
      <w:tabs>
        <w:tab w:val="right" w:pos="4140"/>
      </w:tabs>
      <w:ind w:left="480" w:hanging="240"/>
    </w:pPr>
    <w:rPr>
      <w:sz w:val="20"/>
    </w:rPr>
  </w:style>
  <w:style w:type="paragraph" w:styleId="Index3">
    <w:name w:val="index 3"/>
    <w:basedOn w:val="Normal"/>
    <w:next w:val="Normal"/>
    <w:rsid w:val="009578A7"/>
    <w:pPr>
      <w:tabs>
        <w:tab w:val="right" w:pos="4140"/>
      </w:tabs>
      <w:ind w:left="720" w:hanging="240"/>
    </w:pPr>
    <w:rPr>
      <w:sz w:val="20"/>
    </w:rPr>
  </w:style>
  <w:style w:type="paragraph" w:styleId="Index4">
    <w:name w:val="index 4"/>
    <w:basedOn w:val="Normal"/>
    <w:next w:val="Normal"/>
    <w:rsid w:val="009578A7"/>
    <w:pPr>
      <w:tabs>
        <w:tab w:val="right" w:pos="4140"/>
      </w:tabs>
      <w:ind w:left="960" w:hanging="240"/>
    </w:pPr>
    <w:rPr>
      <w:sz w:val="20"/>
    </w:rPr>
  </w:style>
  <w:style w:type="paragraph" w:styleId="Index5">
    <w:name w:val="index 5"/>
    <w:basedOn w:val="Normal"/>
    <w:next w:val="Normal"/>
    <w:rsid w:val="009578A7"/>
    <w:pPr>
      <w:tabs>
        <w:tab w:val="right" w:pos="4140"/>
      </w:tabs>
      <w:ind w:left="1200" w:hanging="240"/>
    </w:pPr>
    <w:rPr>
      <w:sz w:val="20"/>
    </w:rPr>
  </w:style>
  <w:style w:type="paragraph" w:styleId="Index6">
    <w:name w:val="index 6"/>
    <w:basedOn w:val="Normal"/>
    <w:next w:val="Normal"/>
    <w:rsid w:val="009578A7"/>
    <w:pPr>
      <w:tabs>
        <w:tab w:val="right" w:pos="4140"/>
      </w:tabs>
      <w:ind w:left="1440" w:hanging="240"/>
    </w:pPr>
    <w:rPr>
      <w:sz w:val="20"/>
    </w:rPr>
  </w:style>
  <w:style w:type="paragraph" w:styleId="Index7">
    <w:name w:val="index 7"/>
    <w:basedOn w:val="Normal"/>
    <w:next w:val="Normal"/>
    <w:rsid w:val="009578A7"/>
    <w:pPr>
      <w:tabs>
        <w:tab w:val="right" w:pos="4140"/>
      </w:tabs>
      <w:ind w:left="1680" w:hanging="240"/>
    </w:pPr>
    <w:rPr>
      <w:sz w:val="20"/>
    </w:rPr>
  </w:style>
  <w:style w:type="paragraph" w:styleId="Index8">
    <w:name w:val="index 8"/>
    <w:basedOn w:val="Normal"/>
    <w:next w:val="Normal"/>
    <w:rsid w:val="009578A7"/>
    <w:pPr>
      <w:tabs>
        <w:tab w:val="right" w:pos="4140"/>
      </w:tabs>
      <w:ind w:left="1920" w:hanging="240"/>
    </w:pPr>
    <w:rPr>
      <w:sz w:val="20"/>
    </w:rPr>
  </w:style>
  <w:style w:type="character" w:customStyle="1" w:styleId="SectionHeader3Char1">
    <w:name w:val="Section Header3 Char1"/>
    <w:aliases w:val="Sub-Clause Paragraph Char1"/>
    <w:semiHidden/>
    <w:rsid w:val="009578A7"/>
    <w:rPr>
      <w:rFonts w:ascii="Times New Roman" w:eastAsia="Times New Roman" w:hAnsi="Times New Roman" w:cs="Times New Roman"/>
      <w:b/>
      <w:bCs/>
      <w:spacing w:val="-2"/>
      <w:sz w:val="16"/>
      <w:szCs w:val="24"/>
      <w:lang w:val="en-US"/>
    </w:rPr>
  </w:style>
  <w:style w:type="character" w:styleId="Emphasis">
    <w:name w:val="Emphasis"/>
    <w:qFormat/>
    <w:rsid w:val="009578A7"/>
    <w:rPr>
      <w:i/>
      <w:iCs/>
    </w:rPr>
  </w:style>
  <w:style w:type="paragraph" w:customStyle="1" w:styleId="Format2">
    <w:name w:val="Format2"/>
    <w:basedOn w:val="Normal"/>
    <w:rsid w:val="006E339B"/>
    <w:pPr>
      <w:numPr>
        <w:numId w:val="29"/>
      </w:numPr>
    </w:pPr>
    <w:rPr>
      <w:rFonts w:ascii="VNI-Times" w:hAnsi="VNI-Times"/>
      <w:lang w:val="en-GB"/>
    </w:rPr>
  </w:style>
  <w:style w:type="paragraph" w:customStyle="1" w:styleId="Demuc">
    <w:name w:val="Demuc"/>
    <w:basedOn w:val="Normal"/>
    <w:rsid w:val="006E339B"/>
    <w:pPr>
      <w:jc w:val="center"/>
    </w:pPr>
    <w:rPr>
      <w:b/>
      <w:bCs/>
      <w:sz w:val="22"/>
      <w:lang w:val="en-GB"/>
    </w:rPr>
  </w:style>
  <w:style w:type="paragraph" w:customStyle="1" w:styleId="Demuc1Left">
    <w:name w:val="Demuc1 + Left"/>
    <w:basedOn w:val="Demuc"/>
    <w:rsid w:val="006E339B"/>
    <w:pPr>
      <w:jc w:val="left"/>
    </w:pPr>
  </w:style>
  <w:style w:type="paragraph" w:customStyle="1" w:styleId="Demuc2">
    <w:name w:val="Demuc2"/>
    <w:basedOn w:val="Normal"/>
    <w:rsid w:val="006E339B"/>
    <w:pPr>
      <w:spacing w:line="264" w:lineRule="auto"/>
      <w:ind w:firstLine="284"/>
    </w:pPr>
    <w:rPr>
      <w:b/>
      <w:szCs w:val="24"/>
      <w:lang w:val="en-GB"/>
    </w:rPr>
  </w:style>
  <w:style w:type="paragraph" w:customStyle="1" w:styleId="Char">
    <w:name w:val="Char"/>
    <w:basedOn w:val="Normal"/>
    <w:rsid w:val="006E339B"/>
    <w:pPr>
      <w:spacing w:after="160" w:line="240" w:lineRule="exact"/>
    </w:pPr>
    <w:rPr>
      <w:rFonts w:ascii="Tahoma" w:eastAsia="PMingLiU" w:hAnsi="Tahoma"/>
      <w:sz w:val="20"/>
    </w:rPr>
  </w:style>
  <w:style w:type="character" w:customStyle="1" w:styleId="BodyText11">
    <w:name w:val="Body Text1"/>
    <w:rsid w:val="006E339B"/>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character" w:customStyle="1" w:styleId="BodyTextChar1">
    <w:name w:val="Body Text Char1"/>
    <w:locked/>
    <w:rsid w:val="006E339B"/>
    <w:rPr>
      <w:rFonts w:ascii="VNI-Centur" w:hAnsi="VNI-Centur"/>
      <w:b/>
      <w:sz w:val="50"/>
      <w:lang w:val="en-US" w:eastAsia="en-US" w:bidi="ar-SA"/>
    </w:rPr>
  </w:style>
  <w:style w:type="paragraph" w:customStyle="1" w:styleId="DAUDONG">
    <w:name w:val="DAUDONG"/>
    <w:autoRedefine/>
    <w:rsid w:val="006E339B"/>
    <w:pPr>
      <w:spacing w:before="280"/>
      <w:jc w:val="both"/>
    </w:pPr>
    <w:rPr>
      <w:rFonts w:ascii="Times New Roman" w:eastAsia="Times New Roman" w:hAnsi="Times New Roman"/>
      <w:sz w:val="24"/>
    </w:rPr>
  </w:style>
  <w:style w:type="paragraph" w:styleId="TableofFigures">
    <w:name w:val="table of figures"/>
    <w:basedOn w:val="Normal"/>
    <w:next w:val="Normal"/>
    <w:rsid w:val="006E339B"/>
    <w:pPr>
      <w:widowControl w:val="0"/>
      <w:ind w:left="480" w:hanging="480"/>
    </w:pPr>
    <w:rPr>
      <w:smallCaps/>
      <w:sz w:val="20"/>
    </w:rPr>
  </w:style>
  <w:style w:type="paragraph" w:customStyle="1" w:styleId="ndbang2">
    <w:name w:val="ndbang2"/>
    <w:basedOn w:val="Normal"/>
    <w:rsid w:val="006E339B"/>
    <w:pPr>
      <w:widowControl w:val="0"/>
      <w:ind w:left="142"/>
    </w:pPr>
    <w:rPr>
      <w:rFonts w:ascii="VNI-Times" w:hAnsi="VNI-Times" w:cs="Arial"/>
      <w:b/>
      <w:snapToGrid w:val="0"/>
      <w:color w:val="000000"/>
      <w:spacing w:val="-2"/>
      <w:kern w:val="20"/>
    </w:rPr>
  </w:style>
  <w:style w:type="paragraph" w:customStyle="1" w:styleId="ndbang1">
    <w:name w:val="ndbang1"/>
    <w:basedOn w:val="Normal"/>
    <w:rsid w:val="006E339B"/>
    <w:pPr>
      <w:keepNext/>
      <w:widowControl w:val="0"/>
      <w:spacing w:before="60" w:after="60"/>
      <w:ind w:left="28"/>
      <w:jc w:val="center"/>
    </w:pPr>
    <w:rPr>
      <w:rFonts w:ascii="VNI-Times" w:hAnsi="VNI-Times" w:cs="Arial"/>
      <w:snapToGrid w:val="0"/>
      <w:color w:val="000000"/>
      <w:spacing w:val="-2"/>
      <w:kern w:val="20"/>
      <w:sz w:val="22"/>
    </w:rPr>
  </w:style>
  <w:style w:type="paragraph" w:customStyle="1" w:styleId="xl36">
    <w:name w:val="xl36"/>
    <w:basedOn w:val="Normal"/>
    <w:rsid w:val="006E339B"/>
    <w:pPr>
      <w:widowControl w:val="0"/>
      <w:spacing w:before="100" w:beforeAutospacing="1" w:after="100" w:afterAutospacing="1"/>
      <w:jc w:val="center"/>
    </w:pPr>
    <w:rPr>
      <w:rFonts w:ascii="VNI-Helve-Condense" w:eastAsia="Arial Unicode MS" w:hAnsi="VNI-Helve-Condense" w:cs="Arial Unicode MS"/>
      <w:b/>
      <w:szCs w:val="24"/>
    </w:rPr>
  </w:style>
  <w:style w:type="paragraph" w:customStyle="1" w:styleId="BodyText15">
    <w:name w:val="BodyText1.5"/>
    <w:rsid w:val="006E339B"/>
    <w:pPr>
      <w:spacing w:after="120"/>
      <w:ind w:left="720"/>
      <w:jc w:val="both"/>
    </w:pPr>
    <w:rPr>
      <w:rFonts w:ascii="VNI-Times" w:eastAsia="Times New Roman" w:hAnsi="VNI-Times"/>
      <w:noProof/>
      <w:sz w:val="24"/>
    </w:rPr>
  </w:style>
  <w:style w:type="paragraph" w:customStyle="1" w:styleId="chuongso">
    <w:name w:val="chuong so"/>
    <w:basedOn w:val="Normal"/>
    <w:autoRedefine/>
    <w:rsid w:val="006E339B"/>
    <w:pPr>
      <w:widowControl w:val="0"/>
      <w:tabs>
        <w:tab w:val="left" w:pos="8190"/>
      </w:tabs>
      <w:overflowPunct w:val="0"/>
      <w:autoSpaceDE w:val="0"/>
      <w:autoSpaceDN w:val="0"/>
      <w:adjustRightInd w:val="0"/>
      <w:spacing w:before="60" w:after="60"/>
      <w:textAlignment w:val="baseline"/>
    </w:pPr>
    <w:rPr>
      <w:rFonts w:cs="Arial"/>
      <w:b/>
      <w:sz w:val="28"/>
      <w:szCs w:val="28"/>
      <w:lang w:val="en-GB"/>
    </w:rPr>
  </w:style>
  <w:style w:type="paragraph" w:customStyle="1" w:styleId="StyleBullet15JustifiedChar">
    <w:name w:val="Style Bullet1.5 + Justified Char"/>
    <w:basedOn w:val="Normal"/>
    <w:autoRedefine/>
    <w:rsid w:val="006E339B"/>
    <w:pPr>
      <w:widowControl w:val="0"/>
      <w:tabs>
        <w:tab w:val="left" w:pos="-2400"/>
      </w:tabs>
      <w:spacing w:before="60" w:after="60"/>
      <w:ind w:left="720" w:firstLine="450"/>
    </w:pPr>
    <w:rPr>
      <w:rFonts w:ascii="Arial" w:hAnsi="Arial" w:cs="Arial"/>
      <w:snapToGrid w:val="0"/>
      <w:sz w:val="22"/>
      <w:lang w:val="fr-FR"/>
    </w:rPr>
  </w:style>
  <w:style w:type="character" w:customStyle="1" w:styleId="CharChar">
    <w:name w:val="Char Char"/>
    <w:rsid w:val="006E339B"/>
    <w:rPr>
      <w:rFonts w:ascii="Arial" w:hAnsi="Arial" w:cs="Arial"/>
      <w:sz w:val="22"/>
      <w:lang w:val="en-US" w:eastAsia="en-US" w:bidi="ar-SA"/>
    </w:rPr>
  </w:style>
  <w:style w:type="paragraph" w:customStyle="1" w:styleId="CharChar3">
    <w:name w:val="Char Char3"/>
    <w:basedOn w:val="Normal"/>
    <w:rsid w:val="006E339B"/>
    <w:pPr>
      <w:spacing w:after="160" w:line="240" w:lineRule="exact"/>
    </w:pPr>
    <w:rPr>
      <w:rFonts w:ascii="Tahoma" w:eastAsia="PMingLiU" w:hAnsi="Tahoma"/>
      <w:sz w:val="20"/>
    </w:rPr>
  </w:style>
  <w:style w:type="character" w:customStyle="1" w:styleId="WW8Num8z0">
    <w:name w:val="WW8Num8z0"/>
    <w:rsid w:val="006E339B"/>
    <w:rPr>
      <w:rFonts w:ascii="Wingdings" w:hAnsi="Wingdings"/>
    </w:rPr>
  </w:style>
  <w:style w:type="paragraph" w:customStyle="1" w:styleId="vnbnnidung20">
    <w:name w:val="vnbnnidung20"/>
    <w:basedOn w:val="Normal"/>
    <w:rsid w:val="006E339B"/>
    <w:pPr>
      <w:spacing w:before="100" w:beforeAutospacing="1" w:after="100" w:afterAutospacing="1"/>
    </w:pPr>
    <w:rPr>
      <w:szCs w:val="24"/>
    </w:rPr>
  </w:style>
  <w:style w:type="character" w:customStyle="1" w:styleId="apple-converted-space">
    <w:name w:val="apple-converted-space"/>
    <w:basedOn w:val="DefaultParagraphFont"/>
    <w:rsid w:val="006E339B"/>
  </w:style>
  <w:style w:type="paragraph" w:styleId="TOCHeading">
    <w:name w:val="TOC Heading"/>
    <w:basedOn w:val="Heading1"/>
    <w:next w:val="Normal"/>
    <w:uiPriority w:val="39"/>
    <w:unhideWhenUsed/>
    <w:qFormat/>
    <w:rsid w:val="00941C87"/>
    <w:pPr>
      <w:spacing w:after="0" w:line="259" w:lineRule="auto"/>
      <w:outlineLvl w:val="9"/>
    </w:pPr>
    <w:rPr>
      <w:rFonts w:asciiTheme="majorHAnsi" w:hAnsiTheme="majorHAnsi"/>
      <w:b w:val="0"/>
      <w:noProof w:val="0"/>
      <w:color w:val="2E74B5" w:themeColor="accent1" w:themeShade="BF"/>
      <w:sz w:val="32"/>
    </w:rPr>
  </w:style>
  <w:style w:type="paragraph" w:customStyle="1" w:styleId="bullet2">
    <w:name w:val="bullet2"/>
    <w:basedOn w:val="Normal"/>
    <w:autoRedefine/>
    <w:rsid w:val="006E339B"/>
    <w:pPr>
      <w:widowControl w:val="0"/>
      <w:ind w:firstLine="561"/>
    </w:pPr>
    <w:rPr>
      <w:bCs/>
      <w:kern w:val="28"/>
      <w:szCs w:val="26"/>
      <w:lang w:val="fr-FR"/>
    </w:rPr>
  </w:style>
  <w:style w:type="paragraph" w:customStyle="1" w:styleId="xl119">
    <w:name w:val="xl11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0">
    <w:name w:val="xl12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21">
    <w:name w:val="xl12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Cs w:val="24"/>
    </w:rPr>
  </w:style>
  <w:style w:type="paragraph" w:customStyle="1" w:styleId="xl122">
    <w:name w:val="xl12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123">
    <w:name w:val="xl12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24">
    <w:name w:val="xl12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b/>
      <w:bCs/>
      <w:szCs w:val="24"/>
    </w:rPr>
  </w:style>
  <w:style w:type="paragraph" w:customStyle="1" w:styleId="xl125">
    <w:name w:val="xl12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26">
    <w:name w:val="xl12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Cs w:val="24"/>
    </w:rPr>
  </w:style>
  <w:style w:type="paragraph" w:customStyle="1" w:styleId="xl127">
    <w:name w:val="xl12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8">
    <w:name w:val="xl128"/>
    <w:basedOn w:val="Normal"/>
    <w:rsid w:val="006E339B"/>
    <w:pPr>
      <w:shd w:val="clear" w:color="000000" w:fill="FF0000"/>
      <w:spacing w:before="100" w:beforeAutospacing="1" w:after="100" w:afterAutospacing="1"/>
      <w:textAlignment w:val="center"/>
    </w:pPr>
    <w:rPr>
      <w:b/>
      <w:bCs/>
      <w:szCs w:val="24"/>
    </w:rPr>
  </w:style>
  <w:style w:type="paragraph" w:customStyle="1" w:styleId="xl129">
    <w:name w:val="xl12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30">
    <w:name w:val="xl13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131">
    <w:name w:val="xl13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32">
    <w:name w:val="xl13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33">
    <w:name w:val="xl13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134">
    <w:name w:val="xl134"/>
    <w:basedOn w:val="Normal"/>
    <w:rsid w:val="006E339B"/>
    <w:pPr>
      <w:shd w:val="clear" w:color="000000" w:fill="FFFF00"/>
      <w:spacing w:before="100" w:beforeAutospacing="1" w:after="100" w:afterAutospacing="1"/>
    </w:pPr>
    <w:rPr>
      <w:szCs w:val="24"/>
    </w:rPr>
  </w:style>
  <w:style w:type="paragraph" w:customStyle="1" w:styleId="xl135">
    <w:name w:val="xl135"/>
    <w:basedOn w:val="Normal"/>
    <w:rsid w:val="006E339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rFonts w:ascii=".VnTime" w:hAnsi=".VnTime"/>
      <w:szCs w:val="24"/>
    </w:rPr>
  </w:style>
  <w:style w:type="paragraph" w:customStyle="1" w:styleId="xl136">
    <w:name w:val="xl136"/>
    <w:basedOn w:val="Normal"/>
    <w:rsid w:val="006E339B"/>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textAlignment w:val="center"/>
    </w:pPr>
    <w:rPr>
      <w:rFonts w:ascii=".VnTime" w:hAnsi=".VnTime"/>
      <w:b/>
      <w:bCs/>
      <w:szCs w:val="24"/>
    </w:rPr>
  </w:style>
  <w:style w:type="paragraph" w:customStyle="1" w:styleId="xl137">
    <w:name w:val="xl137"/>
    <w:basedOn w:val="Normal"/>
    <w:rsid w:val="006E339B"/>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textAlignment w:val="center"/>
    </w:pPr>
    <w:rPr>
      <w:rFonts w:ascii=".VnTime" w:hAnsi=".VnTime"/>
      <w:szCs w:val="24"/>
    </w:rPr>
  </w:style>
  <w:style w:type="paragraph" w:customStyle="1" w:styleId="xl138">
    <w:name w:val="xl138"/>
    <w:basedOn w:val="Normal"/>
    <w:rsid w:val="006E339B"/>
    <w:pPr>
      <w:shd w:val="clear" w:color="000000" w:fill="00B050"/>
      <w:spacing w:before="100" w:beforeAutospacing="1" w:after="100" w:afterAutospacing="1"/>
    </w:pPr>
    <w:rPr>
      <w:szCs w:val="24"/>
    </w:rPr>
  </w:style>
  <w:style w:type="paragraph" w:customStyle="1" w:styleId="xl139">
    <w:name w:val="xl139"/>
    <w:basedOn w:val="Normal"/>
    <w:rsid w:val="006E339B"/>
    <w:pPr>
      <w:shd w:val="clear" w:color="000000" w:fill="00B050"/>
      <w:spacing w:before="100" w:beforeAutospacing="1" w:after="100" w:afterAutospacing="1"/>
    </w:pPr>
    <w:rPr>
      <w:b/>
      <w:bCs/>
      <w:szCs w:val="24"/>
    </w:rPr>
  </w:style>
  <w:style w:type="paragraph" w:customStyle="1" w:styleId="xl140">
    <w:name w:val="xl14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Cs w:val="24"/>
    </w:rPr>
  </w:style>
  <w:style w:type="paragraph" w:customStyle="1" w:styleId="xl141">
    <w:name w:val="xl14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Cs w:val="24"/>
    </w:rPr>
  </w:style>
  <w:style w:type="paragraph" w:customStyle="1" w:styleId="xl142">
    <w:name w:val="xl14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143">
    <w:name w:val="xl14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b/>
      <w:bCs/>
      <w:color w:val="FF0000"/>
      <w:szCs w:val="24"/>
    </w:rPr>
  </w:style>
  <w:style w:type="paragraph" w:customStyle="1" w:styleId="xl144">
    <w:name w:val="xl14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145">
    <w:name w:val="xl14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46">
    <w:name w:val="xl14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i/>
      <w:iCs/>
      <w:szCs w:val="24"/>
    </w:rPr>
  </w:style>
  <w:style w:type="paragraph" w:customStyle="1" w:styleId="xl147">
    <w:name w:val="xl14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48">
    <w:name w:val="xl14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Cs w:val="24"/>
    </w:rPr>
  </w:style>
  <w:style w:type="paragraph" w:customStyle="1" w:styleId="xl149">
    <w:name w:val="xl14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Cs w:val="24"/>
    </w:rPr>
  </w:style>
  <w:style w:type="paragraph" w:customStyle="1" w:styleId="xl150">
    <w:name w:val="xl15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1">
    <w:name w:val="xl15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2">
    <w:name w:val="xl15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3">
    <w:name w:val="xl15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4">
    <w:name w:val="xl15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5">
    <w:name w:val="xl15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6">
    <w:name w:val="xl15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7">
    <w:name w:val="xl15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58">
    <w:name w:val="xl15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59">
    <w:name w:val="xl15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60">
    <w:name w:val="xl16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61">
    <w:name w:val="xl16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Cs w:val="24"/>
    </w:rPr>
  </w:style>
  <w:style w:type="paragraph" w:customStyle="1" w:styleId="xl162">
    <w:name w:val="xl16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color w:val="0000FF"/>
      <w:szCs w:val="24"/>
    </w:rPr>
  </w:style>
  <w:style w:type="paragraph" w:customStyle="1" w:styleId="xl163">
    <w:name w:val="xl16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164">
    <w:name w:val="xl16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165">
    <w:name w:val="xl16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166">
    <w:name w:val="xl16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67">
    <w:name w:val="xl16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168">
    <w:name w:val="xl16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Cs w:val="24"/>
    </w:rPr>
  </w:style>
  <w:style w:type="paragraph" w:customStyle="1" w:styleId="xl169">
    <w:name w:val="xl16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70">
    <w:name w:val="xl17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71">
    <w:name w:val="xl17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172">
    <w:name w:val="xl17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Char4">
    <w:name w:val="Char4"/>
    <w:basedOn w:val="Normal"/>
    <w:rsid w:val="006E339B"/>
    <w:pPr>
      <w:spacing w:after="160" w:line="240" w:lineRule="exact"/>
    </w:pPr>
    <w:rPr>
      <w:rFonts w:ascii="Tahoma" w:eastAsia="PMingLiU" w:hAnsi="Tahoma"/>
      <w:sz w:val="20"/>
    </w:rPr>
  </w:style>
  <w:style w:type="paragraph" w:customStyle="1" w:styleId="Char3">
    <w:name w:val="Char3"/>
    <w:basedOn w:val="Normal"/>
    <w:rsid w:val="006E339B"/>
    <w:pPr>
      <w:spacing w:after="160" w:line="240" w:lineRule="exact"/>
    </w:pPr>
    <w:rPr>
      <w:rFonts w:ascii="Tahoma" w:eastAsia="PMingLiU" w:hAnsi="Tahoma"/>
      <w:sz w:val="20"/>
    </w:rPr>
  </w:style>
  <w:style w:type="paragraph" w:customStyle="1" w:styleId="Char2">
    <w:name w:val="Char2"/>
    <w:basedOn w:val="Normal"/>
    <w:rsid w:val="006E339B"/>
    <w:pPr>
      <w:spacing w:after="160" w:line="240" w:lineRule="exact"/>
    </w:pPr>
    <w:rPr>
      <w:rFonts w:ascii="Tahoma" w:eastAsia="PMingLiU" w:hAnsi="Tahoma"/>
      <w:sz w:val="20"/>
    </w:rPr>
  </w:style>
  <w:style w:type="paragraph" w:customStyle="1" w:styleId="Char1">
    <w:name w:val="Char1"/>
    <w:basedOn w:val="Normal"/>
    <w:rsid w:val="006E339B"/>
    <w:pPr>
      <w:spacing w:after="160" w:line="240" w:lineRule="exact"/>
    </w:pPr>
    <w:rPr>
      <w:rFonts w:ascii="Tahoma" w:eastAsia="PMingLiU" w:hAnsi="Tahoma"/>
      <w:sz w:val="20"/>
    </w:rPr>
  </w:style>
  <w:style w:type="paragraph" w:customStyle="1" w:styleId="msonormal0">
    <w:name w:val="msonormal"/>
    <w:basedOn w:val="Normal"/>
    <w:rsid w:val="00562C71"/>
    <w:pPr>
      <w:spacing w:before="100" w:beforeAutospacing="1" w:after="100" w:afterAutospacing="1"/>
    </w:pPr>
    <w:rPr>
      <w:szCs w:val="24"/>
    </w:rPr>
  </w:style>
  <w:style w:type="character" w:customStyle="1" w:styleId="fontstyle01">
    <w:name w:val="fontstyle01"/>
    <w:basedOn w:val="DefaultParagraphFont"/>
    <w:rsid w:val="00914B07"/>
    <w:rPr>
      <w:rFonts w:ascii="CIDFont+F3" w:hAnsi="CIDFont+F3" w:hint="default"/>
      <w:b w:val="0"/>
      <w:bCs w:val="0"/>
      <w:i w:val="0"/>
      <w:iCs w:val="0"/>
      <w:color w:val="000000"/>
      <w:sz w:val="20"/>
      <w:szCs w:val="20"/>
    </w:rPr>
  </w:style>
  <w:style w:type="paragraph" w:customStyle="1" w:styleId="HeadTable">
    <w:name w:val="HeadTable"/>
    <w:basedOn w:val="Subtitle"/>
    <w:link w:val="HeadTableChar"/>
    <w:qFormat/>
    <w:rsid w:val="00941C87"/>
    <w:pPr>
      <w:spacing w:before="0" w:after="0"/>
      <w:jc w:val="center"/>
    </w:pPr>
    <w:rPr>
      <w:rFonts w:ascii="Times New Roman" w:hAnsi="Times New Roman"/>
      <w:b/>
      <w:sz w:val="26"/>
      <w:szCs w:val="26"/>
    </w:rPr>
  </w:style>
  <w:style w:type="character" w:customStyle="1" w:styleId="HeadTableChar">
    <w:name w:val="HeadTable Char"/>
    <w:basedOn w:val="SubtitleChar"/>
    <w:link w:val="HeadTable"/>
    <w:rsid w:val="00941C87"/>
    <w:rPr>
      <w:rFonts w:ascii="Times New Roman" w:eastAsiaTheme="minorEastAsia" w:hAnsi="Times New Roman" w:cstheme="minorBidi"/>
      <w:b/>
      <w:noProof/>
      <w:color w:val="5A5A5A" w:themeColor="text1" w:themeTint="A5"/>
      <w:spacing w:val="15"/>
      <w:sz w:val="26"/>
      <w:szCs w:val="26"/>
      <w:lang w:val="vi-VN"/>
    </w:rPr>
  </w:style>
  <w:style w:type="paragraph" w:customStyle="1" w:styleId="Center">
    <w:name w:val="Center"/>
    <w:basedOn w:val="Default"/>
    <w:link w:val="CenterChar"/>
    <w:qFormat/>
    <w:rsid w:val="00941C87"/>
    <w:pPr>
      <w:jc w:val="center"/>
    </w:pPr>
    <w:rPr>
      <w:color w:val="auto"/>
      <w:sz w:val="26"/>
      <w:szCs w:val="26"/>
    </w:rPr>
  </w:style>
  <w:style w:type="character" w:customStyle="1" w:styleId="CenterChar">
    <w:name w:val="Center Char"/>
    <w:basedOn w:val="HeadTableChar"/>
    <w:link w:val="Center"/>
    <w:rsid w:val="00941C87"/>
    <w:rPr>
      <w:rFonts w:ascii="Times New Roman" w:eastAsia="Times New Roman" w:hAnsi="Times New Roman" w:cstheme="minorBidi"/>
      <w:b w:val="0"/>
      <w:noProof/>
      <w:color w:val="5A5A5A" w:themeColor="text1" w:themeTint="A5"/>
      <w:spacing w:val="15"/>
      <w:sz w:val="26"/>
      <w:szCs w:val="26"/>
      <w:lang w:val="vi-VN"/>
    </w:rPr>
  </w:style>
  <w:style w:type="paragraph" w:customStyle="1" w:styleId="MucLuc1">
    <w:name w:val="MucLuc#1"/>
    <w:basedOn w:val="Normal"/>
    <w:autoRedefine/>
    <w:rsid w:val="00941C87"/>
    <w:pPr>
      <w:spacing w:after="240"/>
    </w:pPr>
    <w:rPr>
      <w:b/>
      <w:sz w:val="28"/>
    </w:rPr>
  </w:style>
  <w:style w:type="character" w:styleId="SubtleEmphasis">
    <w:name w:val="Subtle Emphasis"/>
    <w:basedOn w:val="DefaultParagraphFont"/>
    <w:uiPriority w:val="19"/>
    <w:rsid w:val="00941C8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52466">
      <w:bodyDiv w:val="1"/>
      <w:marLeft w:val="0"/>
      <w:marRight w:val="0"/>
      <w:marTop w:val="0"/>
      <w:marBottom w:val="0"/>
      <w:divBdr>
        <w:top w:val="none" w:sz="0" w:space="0" w:color="auto"/>
        <w:left w:val="none" w:sz="0" w:space="0" w:color="auto"/>
        <w:bottom w:val="none" w:sz="0" w:space="0" w:color="auto"/>
        <w:right w:val="none" w:sz="0" w:space="0" w:color="auto"/>
      </w:divBdr>
    </w:div>
    <w:div w:id="68306112">
      <w:bodyDiv w:val="1"/>
      <w:marLeft w:val="0"/>
      <w:marRight w:val="0"/>
      <w:marTop w:val="0"/>
      <w:marBottom w:val="0"/>
      <w:divBdr>
        <w:top w:val="none" w:sz="0" w:space="0" w:color="auto"/>
        <w:left w:val="none" w:sz="0" w:space="0" w:color="auto"/>
        <w:bottom w:val="none" w:sz="0" w:space="0" w:color="auto"/>
        <w:right w:val="none" w:sz="0" w:space="0" w:color="auto"/>
      </w:divBdr>
    </w:div>
    <w:div w:id="86275863">
      <w:bodyDiv w:val="1"/>
      <w:marLeft w:val="0"/>
      <w:marRight w:val="0"/>
      <w:marTop w:val="0"/>
      <w:marBottom w:val="0"/>
      <w:divBdr>
        <w:top w:val="none" w:sz="0" w:space="0" w:color="auto"/>
        <w:left w:val="none" w:sz="0" w:space="0" w:color="auto"/>
        <w:bottom w:val="none" w:sz="0" w:space="0" w:color="auto"/>
        <w:right w:val="none" w:sz="0" w:space="0" w:color="auto"/>
      </w:divBdr>
    </w:div>
    <w:div w:id="99885801">
      <w:bodyDiv w:val="1"/>
      <w:marLeft w:val="0"/>
      <w:marRight w:val="0"/>
      <w:marTop w:val="0"/>
      <w:marBottom w:val="0"/>
      <w:divBdr>
        <w:top w:val="none" w:sz="0" w:space="0" w:color="auto"/>
        <w:left w:val="none" w:sz="0" w:space="0" w:color="auto"/>
        <w:bottom w:val="none" w:sz="0" w:space="0" w:color="auto"/>
        <w:right w:val="none" w:sz="0" w:space="0" w:color="auto"/>
      </w:divBdr>
    </w:div>
    <w:div w:id="126432443">
      <w:bodyDiv w:val="1"/>
      <w:marLeft w:val="0"/>
      <w:marRight w:val="0"/>
      <w:marTop w:val="0"/>
      <w:marBottom w:val="0"/>
      <w:divBdr>
        <w:top w:val="none" w:sz="0" w:space="0" w:color="auto"/>
        <w:left w:val="none" w:sz="0" w:space="0" w:color="auto"/>
        <w:bottom w:val="none" w:sz="0" w:space="0" w:color="auto"/>
        <w:right w:val="none" w:sz="0" w:space="0" w:color="auto"/>
      </w:divBdr>
    </w:div>
    <w:div w:id="147208105">
      <w:bodyDiv w:val="1"/>
      <w:marLeft w:val="0"/>
      <w:marRight w:val="0"/>
      <w:marTop w:val="0"/>
      <w:marBottom w:val="0"/>
      <w:divBdr>
        <w:top w:val="none" w:sz="0" w:space="0" w:color="auto"/>
        <w:left w:val="none" w:sz="0" w:space="0" w:color="auto"/>
        <w:bottom w:val="none" w:sz="0" w:space="0" w:color="auto"/>
        <w:right w:val="none" w:sz="0" w:space="0" w:color="auto"/>
      </w:divBdr>
    </w:div>
    <w:div w:id="151065033">
      <w:bodyDiv w:val="1"/>
      <w:marLeft w:val="0"/>
      <w:marRight w:val="0"/>
      <w:marTop w:val="0"/>
      <w:marBottom w:val="0"/>
      <w:divBdr>
        <w:top w:val="none" w:sz="0" w:space="0" w:color="auto"/>
        <w:left w:val="none" w:sz="0" w:space="0" w:color="auto"/>
        <w:bottom w:val="none" w:sz="0" w:space="0" w:color="auto"/>
        <w:right w:val="none" w:sz="0" w:space="0" w:color="auto"/>
      </w:divBdr>
    </w:div>
    <w:div w:id="223301314">
      <w:bodyDiv w:val="1"/>
      <w:marLeft w:val="0"/>
      <w:marRight w:val="0"/>
      <w:marTop w:val="0"/>
      <w:marBottom w:val="0"/>
      <w:divBdr>
        <w:top w:val="none" w:sz="0" w:space="0" w:color="auto"/>
        <w:left w:val="none" w:sz="0" w:space="0" w:color="auto"/>
        <w:bottom w:val="none" w:sz="0" w:space="0" w:color="auto"/>
        <w:right w:val="none" w:sz="0" w:space="0" w:color="auto"/>
      </w:divBdr>
    </w:div>
    <w:div w:id="316033849">
      <w:bodyDiv w:val="1"/>
      <w:marLeft w:val="0"/>
      <w:marRight w:val="0"/>
      <w:marTop w:val="0"/>
      <w:marBottom w:val="0"/>
      <w:divBdr>
        <w:top w:val="none" w:sz="0" w:space="0" w:color="auto"/>
        <w:left w:val="none" w:sz="0" w:space="0" w:color="auto"/>
        <w:bottom w:val="none" w:sz="0" w:space="0" w:color="auto"/>
        <w:right w:val="none" w:sz="0" w:space="0" w:color="auto"/>
      </w:divBdr>
    </w:div>
    <w:div w:id="319119621">
      <w:bodyDiv w:val="1"/>
      <w:marLeft w:val="0"/>
      <w:marRight w:val="0"/>
      <w:marTop w:val="0"/>
      <w:marBottom w:val="0"/>
      <w:divBdr>
        <w:top w:val="none" w:sz="0" w:space="0" w:color="auto"/>
        <w:left w:val="none" w:sz="0" w:space="0" w:color="auto"/>
        <w:bottom w:val="none" w:sz="0" w:space="0" w:color="auto"/>
        <w:right w:val="none" w:sz="0" w:space="0" w:color="auto"/>
      </w:divBdr>
    </w:div>
    <w:div w:id="343291506">
      <w:bodyDiv w:val="1"/>
      <w:marLeft w:val="0"/>
      <w:marRight w:val="0"/>
      <w:marTop w:val="0"/>
      <w:marBottom w:val="0"/>
      <w:divBdr>
        <w:top w:val="none" w:sz="0" w:space="0" w:color="auto"/>
        <w:left w:val="none" w:sz="0" w:space="0" w:color="auto"/>
        <w:bottom w:val="none" w:sz="0" w:space="0" w:color="auto"/>
        <w:right w:val="none" w:sz="0" w:space="0" w:color="auto"/>
      </w:divBdr>
    </w:div>
    <w:div w:id="348872215">
      <w:bodyDiv w:val="1"/>
      <w:marLeft w:val="0"/>
      <w:marRight w:val="0"/>
      <w:marTop w:val="0"/>
      <w:marBottom w:val="0"/>
      <w:divBdr>
        <w:top w:val="none" w:sz="0" w:space="0" w:color="auto"/>
        <w:left w:val="none" w:sz="0" w:space="0" w:color="auto"/>
        <w:bottom w:val="none" w:sz="0" w:space="0" w:color="auto"/>
        <w:right w:val="none" w:sz="0" w:space="0" w:color="auto"/>
      </w:divBdr>
    </w:div>
    <w:div w:id="357127802">
      <w:bodyDiv w:val="1"/>
      <w:marLeft w:val="0"/>
      <w:marRight w:val="0"/>
      <w:marTop w:val="0"/>
      <w:marBottom w:val="0"/>
      <w:divBdr>
        <w:top w:val="none" w:sz="0" w:space="0" w:color="auto"/>
        <w:left w:val="none" w:sz="0" w:space="0" w:color="auto"/>
        <w:bottom w:val="none" w:sz="0" w:space="0" w:color="auto"/>
        <w:right w:val="none" w:sz="0" w:space="0" w:color="auto"/>
      </w:divBdr>
    </w:div>
    <w:div w:id="376902166">
      <w:bodyDiv w:val="1"/>
      <w:marLeft w:val="0"/>
      <w:marRight w:val="0"/>
      <w:marTop w:val="0"/>
      <w:marBottom w:val="0"/>
      <w:divBdr>
        <w:top w:val="none" w:sz="0" w:space="0" w:color="auto"/>
        <w:left w:val="none" w:sz="0" w:space="0" w:color="auto"/>
        <w:bottom w:val="none" w:sz="0" w:space="0" w:color="auto"/>
        <w:right w:val="none" w:sz="0" w:space="0" w:color="auto"/>
      </w:divBdr>
    </w:div>
    <w:div w:id="394472383">
      <w:bodyDiv w:val="1"/>
      <w:marLeft w:val="0"/>
      <w:marRight w:val="0"/>
      <w:marTop w:val="0"/>
      <w:marBottom w:val="0"/>
      <w:divBdr>
        <w:top w:val="none" w:sz="0" w:space="0" w:color="auto"/>
        <w:left w:val="none" w:sz="0" w:space="0" w:color="auto"/>
        <w:bottom w:val="none" w:sz="0" w:space="0" w:color="auto"/>
        <w:right w:val="none" w:sz="0" w:space="0" w:color="auto"/>
      </w:divBdr>
    </w:div>
    <w:div w:id="462887460">
      <w:bodyDiv w:val="1"/>
      <w:marLeft w:val="0"/>
      <w:marRight w:val="0"/>
      <w:marTop w:val="0"/>
      <w:marBottom w:val="0"/>
      <w:divBdr>
        <w:top w:val="none" w:sz="0" w:space="0" w:color="auto"/>
        <w:left w:val="none" w:sz="0" w:space="0" w:color="auto"/>
        <w:bottom w:val="none" w:sz="0" w:space="0" w:color="auto"/>
        <w:right w:val="none" w:sz="0" w:space="0" w:color="auto"/>
      </w:divBdr>
    </w:div>
    <w:div w:id="501697934">
      <w:bodyDiv w:val="1"/>
      <w:marLeft w:val="0"/>
      <w:marRight w:val="0"/>
      <w:marTop w:val="0"/>
      <w:marBottom w:val="0"/>
      <w:divBdr>
        <w:top w:val="none" w:sz="0" w:space="0" w:color="auto"/>
        <w:left w:val="none" w:sz="0" w:space="0" w:color="auto"/>
        <w:bottom w:val="none" w:sz="0" w:space="0" w:color="auto"/>
        <w:right w:val="none" w:sz="0" w:space="0" w:color="auto"/>
      </w:divBdr>
    </w:div>
    <w:div w:id="508106233">
      <w:bodyDiv w:val="1"/>
      <w:marLeft w:val="0"/>
      <w:marRight w:val="0"/>
      <w:marTop w:val="0"/>
      <w:marBottom w:val="0"/>
      <w:divBdr>
        <w:top w:val="none" w:sz="0" w:space="0" w:color="auto"/>
        <w:left w:val="none" w:sz="0" w:space="0" w:color="auto"/>
        <w:bottom w:val="none" w:sz="0" w:space="0" w:color="auto"/>
        <w:right w:val="none" w:sz="0" w:space="0" w:color="auto"/>
      </w:divBdr>
    </w:div>
    <w:div w:id="508299235">
      <w:bodyDiv w:val="1"/>
      <w:marLeft w:val="0"/>
      <w:marRight w:val="0"/>
      <w:marTop w:val="0"/>
      <w:marBottom w:val="0"/>
      <w:divBdr>
        <w:top w:val="none" w:sz="0" w:space="0" w:color="auto"/>
        <w:left w:val="none" w:sz="0" w:space="0" w:color="auto"/>
        <w:bottom w:val="none" w:sz="0" w:space="0" w:color="auto"/>
        <w:right w:val="none" w:sz="0" w:space="0" w:color="auto"/>
      </w:divBdr>
    </w:div>
    <w:div w:id="534121980">
      <w:bodyDiv w:val="1"/>
      <w:marLeft w:val="0"/>
      <w:marRight w:val="0"/>
      <w:marTop w:val="0"/>
      <w:marBottom w:val="0"/>
      <w:divBdr>
        <w:top w:val="none" w:sz="0" w:space="0" w:color="auto"/>
        <w:left w:val="none" w:sz="0" w:space="0" w:color="auto"/>
        <w:bottom w:val="none" w:sz="0" w:space="0" w:color="auto"/>
        <w:right w:val="none" w:sz="0" w:space="0" w:color="auto"/>
      </w:divBdr>
    </w:div>
    <w:div w:id="540629099">
      <w:bodyDiv w:val="1"/>
      <w:marLeft w:val="0"/>
      <w:marRight w:val="0"/>
      <w:marTop w:val="0"/>
      <w:marBottom w:val="0"/>
      <w:divBdr>
        <w:top w:val="none" w:sz="0" w:space="0" w:color="auto"/>
        <w:left w:val="none" w:sz="0" w:space="0" w:color="auto"/>
        <w:bottom w:val="none" w:sz="0" w:space="0" w:color="auto"/>
        <w:right w:val="none" w:sz="0" w:space="0" w:color="auto"/>
      </w:divBdr>
    </w:div>
    <w:div w:id="554703232">
      <w:bodyDiv w:val="1"/>
      <w:marLeft w:val="0"/>
      <w:marRight w:val="0"/>
      <w:marTop w:val="0"/>
      <w:marBottom w:val="0"/>
      <w:divBdr>
        <w:top w:val="none" w:sz="0" w:space="0" w:color="auto"/>
        <w:left w:val="none" w:sz="0" w:space="0" w:color="auto"/>
        <w:bottom w:val="none" w:sz="0" w:space="0" w:color="auto"/>
        <w:right w:val="none" w:sz="0" w:space="0" w:color="auto"/>
      </w:divBdr>
    </w:div>
    <w:div w:id="558595043">
      <w:bodyDiv w:val="1"/>
      <w:marLeft w:val="0"/>
      <w:marRight w:val="0"/>
      <w:marTop w:val="0"/>
      <w:marBottom w:val="0"/>
      <w:divBdr>
        <w:top w:val="none" w:sz="0" w:space="0" w:color="auto"/>
        <w:left w:val="none" w:sz="0" w:space="0" w:color="auto"/>
        <w:bottom w:val="none" w:sz="0" w:space="0" w:color="auto"/>
        <w:right w:val="none" w:sz="0" w:space="0" w:color="auto"/>
      </w:divBdr>
    </w:div>
    <w:div w:id="575362855">
      <w:bodyDiv w:val="1"/>
      <w:marLeft w:val="0"/>
      <w:marRight w:val="0"/>
      <w:marTop w:val="0"/>
      <w:marBottom w:val="0"/>
      <w:divBdr>
        <w:top w:val="none" w:sz="0" w:space="0" w:color="auto"/>
        <w:left w:val="none" w:sz="0" w:space="0" w:color="auto"/>
        <w:bottom w:val="none" w:sz="0" w:space="0" w:color="auto"/>
        <w:right w:val="none" w:sz="0" w:space="0" w:color="auto"/>
      </w:divBdr>
    </w:div>
    <w:div w:id="575744069">
      <w:bodyDiv w:val="1"/>
      <w:marLeft w:val="0"/>
      <w:marRight w:val="0"/>
      <w:marTop w:val="0"/>
      <w:marBottom w:val="0"/>
      <w:divBdr>
        <w:top w:val="none" w:sz="0" w:space="0" w:color="auto"/>
        <w:left w:val="none" w:sz="0" w:space="0" w:color="auto"/>
        <w:bottom w:val="none" w:sz="0" w:space="0" w:color="auto"/>
        <w:right w:val="none" w:sz="0" w:space="0" w:color="auto"/>
      </w:divBdr>
    </w:div>
    <w:div w:id="596256057">
      <w:bodyDiv w:val="1"/>
      <w:marLeft w:val="0"/>
      <w:marRight w:val="0"/>
      <w:marTop w:val="0"/>
      <w:marBottom w:val="0"/>
      <w:divBdr>
        <w:top w:val="none" w:sz="0" w:space="0" w:color="auto"/>
        <w:left w:val="none" w:sz="0" w:space="0" w:color="auto"/>
        <w:bottom w:val="none" w:sz="0" w:space="0" w:color="auto"/>
        <w:right w:val="none" w:sz="0" w:space="0" w:color="auto"/>
      </w:divBdr>
    </w:div>
    <w:div w:id="624191293">
      <w:bodyDiv w:val="1"/>
      <w:marLeft w:val="0"/>
      <w:marRight w:val="0"/>
      <w:marTop w:val="0"/>
      <w:marBottom w:val="0"/>
      <w:divBdr>
        <w:top w:val="none" w:sz="0" w:space="0" w:color="auto"/>
        <w:left w:val="none" w:sz="0" w:space="0" w:color="auto"/>
        <w:bottom w:val="none" w:sz="0" w:space="0" w:color="auto"/>
        <w:right w:val="none" w:sz="0" w:space="0" w:color="auto"/>
      </w:divBdr>
    </w:div>
    <w:div w:id="631591923">
      <w:bodyDiv w:val="1"/>
      <w:marLeft w:val="0"/>
      <w:marRight w:val="0"/>
      <w:marTop w:val="0"/>
      <w:marBottom w:val="0"/>
      <w:divBdr>
        <w:top w:val="none" w:sz="0" w:space="0" w:color="auto"/>
        <w:left w:val="none" w:sz="0" w:space="0" w:color="auto"/>
        <w:bottom w:val="none" w:sz="0" w:space="0" w:color="auto"/>
        <w:right w:val="none" w:sz="0" w:space="0" w:color="auto"/>
      </w:divBdr>
    </w:div>
    <w:div w:id="665865811">
      <w:bodyDiv w:val="1"/>
      <w:marLeft w:val="0"/>
      <w:marRight w:val="0"/>
      <w:marTop w:val="0"/>
      <w:marBottom w:val="0"/>
      <w:divBdr>
        <w:top w:val="none" w:sz="0" w:space="0" w:color="auto"/>
        <w:left w:val="none" w:sz="0" w:space="0" w:color="auto"/>
        <w:bottom w:val="none" w:sz="0" w:space="0" w:color="auto"/>
        <w:right w:val="none" w:sz="0" w:space="0" w:color="auto"/>
      </w:divBdr>
    </w:div>
    <w:div w:id="668681153">
      <w:bodyDiv w:val="1"/>
      <w:marLeft w:val="0"/>
      <w:marRight w:val="0"/>
      <w:marTop w:val="0"/>
      <w:marBottom w:val="0"/>
      <w:divBdr>
        <w:top w:val="none" w:sz="0" w:space="0" w:color="auto"/>
        <w:left w:val="none" w:sz="0" w:space="0" w:color="auto"/>
        <w:bottom w:val="none" w:sz="0" w:space="0" w:color="auto"/>
        <w:right w:val="none" w:sz="0" w:space="0" w:color="auto"/>
      </w:divBdr>
    </w:div>
    <w:div w:id="678891575">
      <w:bodyDiv w:val="1"/>
      <w:marLeft w:val="0"/>
      <w:marRight w:val="0"/>
      <w:marTop w:val="0"/>
      <w:marBottom w:val="0"/>
      <w:divBdr>
        <w:top w:val="none" w:sz="0" w:space="0" w:color="auto"/>
        <w:left w:val="none" w:sz="0" w:space="0" w:color="auto"/>
        <w:bottom w:val="none" w:sz="0" w:space="0" w:color="auto"/>
        <w:right w:val="none" w:sz="0" w:space="0" w:color="auto"/>
      </w:divBdr>
    </w:div>
    <w:div w:id="724333324">
      <w:bodyDiv w:val="1"/>
      <w:marLeft w:val="0"/>
      <w:marRight w:val="0"/>
      <w:marTop w:val="0"/>
      <w:marBottom w:val="0"/>
      <w:divBdr>
        <w:top w:val="none" w:sz="0" w:space="0" w:color="auto"/>
        <w:left w:val="none" w:sz="0" w:space="0" w:color="auto"/>
        <w:bottom w:val="none" w:sz="0" w:space="0" w:color="auto"/>
        <w:right w:val="none" w:sz="0" w:space="0" w:color="auto"/>
      </w:divBdr>
    </w:div>
    <w:div w:id="749541745">
      <w:bodyDiv w:val="1"/>
      <w:marLeft w:val="0"/>
      <w:marRight w:val="0"/>
      <w:marTop w:val="0"/>
      <w:marBottom w:val="0"/>
      <w:divBdr>
        <w:top w:val="none" w:sz="0" w:space="0" w:color="auto"/>
        <w:left w:val="none" w:sz="0" w:space="0" w:color="auto"/>
        <w:bottom w:val="none" w:sz="0" w:space="0" w:color="auto"/>
        <w:right w:val="none" w:sz="0" w:space="0" w:color="auto"/>
      </w:divBdr>
    </w:div>
    <w:div w:id="753556410">
      <w:bodyDiv w:val="1"/>
      <w:marLeft w:val="0"/>
      <w:marRight w:val="0"/>
      <w:marTop w:val="0"/>
      <w:marBottom w:val="0"/>
      <w:divBdr>
        <w:top w:val="none" w:sz="0" w:space="0" w:color="auto"/>
        <w:left w:val="none" w:sz="0" w:space="0" w:color="auto"/>
        <w:bottom w:val="none" w:sz="0" w:space="0" w:color="auto"/>
        <w:right w:val="none" w:sz="0" w:space="0" w:color="auto"/>
      </w:divBdr>
    </w:div>
    <w:div w:id="782072130">
      <w:bodyDiv w:val="1"/>
      <w:marLeft w:val="0"/>
      <w:marRight w:val="0"/>
      <w:marTop w:val="0"/>
      <w:marBottom w:val="0"/>
      <w:divBdr>
        <w:top w:val="none" w:sz="0" w:space="0" w:color="auto"/>
        <w:left w:val="none" w:sz="0" w:space="0" w:color="auto"/>
        <w:bottom w:val="none" w:sz="0" w:space="0" w:color="auto"/>
        <w:right w:val="none" w:sz="0" w:space="0" w:color="auto"/>
      </w:divBdr>
    </w:div>
    <w:div w:id="797574938">
      <w:bodyDiv w:val="1"/>
      <w:marLeft w:val="0"/>
      <w:marRight w:val="0"/>
      <w:marTop w:val="0"/>
      <w:marBottom w:val="0"/>
      <w:divBdr>
        <w:top w:val="none" w:sz="0" w:space="0" w:color="auto"/>
        <w:left w:val="none" w:sz="0" w:space="0" w:color="auto"/>
        <w:bottom w:val="none" w:sz="0" w:space="0" w:color="auto"/>
        <w:right w:val="none" w:sz="0" w:space="0" w:color="auto"/>
      </w:divBdr>
    </w:div>
    <w:div w:id="798304485">
      <w:bodyDiv w:val="1"/>
      <w:marLeft w:val="0"/>
      <w:marRight w:val="0"/>
      <w:marTop w:val="0"/>
      <w:marBottom w:val="0"/>
      <w:divBdr>
        <w:top w:val="none" w:sz="0" w:space="0" w:color="auto"/>
        <w:left w:val="none" w:sz="0" w:space="0" w:color="auto"/>
        <w:bottom w:val="none" w:sz="0" w:space="0" w:color="auto"/>
        <w:right w:val="none" w:sz="0" w:space="0" w:color="auto"/>
      </w:divBdr>
    </w:div>
    <w:div w:id="815872710">
      <w:bodyDiv w:val="1"/>
      <w:marLeft w:val="0"/>
      <w:marRight w:val="0"/>
      <w:marTop w:val="0"/>
      <w:marBottom w:val="0"/>
      <w:divBdr>
        <w:top w:val="none" w:sz="0" w:space="0" w:color="auto"/>
        <w:left w:val="none" w:sz="0" w:space="0" w:color="auto"/>
        <w:bottom w:val="none" w:sz="0" w:space="0" w:color="auto"/>
        <w:right w:val="none" w:sz="0" w:space="0" w:color="auto"/>
      </w:divBdr>
    </w:div>
    <w:div w:id="851457350">
      <w:bodyDiv w:val="1"/>
      <w:marLeft w:val="0"/>
      <w:marRight w:val="0"/>
      <w:marTop w:val="0"/>
      <w:marBottom w:val="0"/>
      <w:divBdr>
        <w:top w:val="none" w:sz="0" w:space="0" w:color="auto"/>
        <w:left w:val="none" w:sz="0" w:space="0" w:color="auto"/>
        <w:bottom w:val="none" w:sz="0" w:space="0" w:color="auto"/>
        <w:right w:val="none" w:sz="0" w:space="0" w:color="auto"/>
      </w:divBdr>
    </w:div>
    <w:div w:id="854809726">
      <w:bodyDiv w:val="1"/>
      <w:marLeft w:val="0"/>
      <w:marRight w:val="0"/>
      <w:marTop w:val="0"/>
      <w:marBottom w:val="0"/>
      <w:divBdr>
        <w:top w:val="none" w:sz="0" w:space="0" w:color="auto"/>
        <w:left w:val="none" w:sz="0" w:space="0" w:color="auto"/>
        <w:bottom w:val="none" w:sz="0" w:space="0" w:color="auto"/>
        <w:right w:val="none" w:sz="0" w:space="0" w:color="auto"/>
      </w:divBdr>
    </w:div>
    <w:div w:id="914779423">
      <w:bodyDiv w:val="1"/>
      <w:marLeft w:val="0"/>
      <w:marRight w:val="0"/>
      <w:marTop w:val="0"/>
      <w:marBottom w:val="0"/>
      <w:divBdr>
        <w:top w:val="none" w:sz="0" w:space="0" w:color="auto"/>
        <w:left w:val="none" w:sz="0" w:space="0" w:color="auto"/>
        <w:bottom w:val="none" w:sz="0" w:space="0" w:color="auto"/>
        <w:right w:val="none" w:sz="0" w:space="0" w:color="auto"/>
      </w:divBdr>
    </w:div>
    <w:div w:id="922379957">
      <w:bodyDiv w:val="1"/>
      <w:marLeft w:val="0"/>
      <w:marRight w:val="0"/>
      <w:marTop w:val="0"/>
      <w:marBottom w:val="0"/>
      <w:divBdr>
        <w:top w:val="none" w:sz="0" w:space="0" w:color="auto"/>
        <w:left w:val="none" w:sz="0" w:space="0" w:color="auto"/>
        <w:bottom w:val="none" w:sz="0" w:space="0" w:color="auto"/>
        <w:right w:val="none" w:sz="0" w:space="0" w:color="auto"/>
      </w:divBdr>
    </w:div>
    <w:div w:id="934435766">
      <w:bodyDiv w:val="1"/>
      <w:marLeft w:val="0"/>
      <w:marRight w:val="0"/>
      <w:marTop w:val="0"/>
      <w:marBottom w:val="0"/>
      <w:divBdr>
        <w:top w:val="none" w:sz="0" w:space="0" w:color="auto"/>
        <w:left w:val="none" w:sz="0" w:space="0" w:color="auto"/>
        <w:bottom w:val="none" w:sz="0" w:space="0" w:color="auto"/>
        <w:right w:val="none" w:sz="0" w:space="0" w:color="auto"/>
      </w:divBdr>
    </w:div>
    <w:div w:id="938952243">
      <w:bodyDiv w:val="1"/>
      <w:marLeft w:val="0"/>
      <w:marRight w:val="0"/>
      <w:marTop w:val="0"/>
      <w:marBottom w:val="0"/>
      <w:divBdr>
        <w:top w:val="none" w:sz="0" w:space="0" w:color="auto"/>
        <w:left w:val="none" w:sz="0" w:space="0" w:color="auto"/>
        <w:bottom w:val="none" w:sz="0" w:space="0" w:color="auto"/>
        <w:right w:val="none" w:sz="0" w:space="0" w:color="auto"/>
      </w:divBdr>
    </w:div>
    <w:div w:id="990788100">
      <w:bodyDiv w:val="1"/>
      <w:marLeft w:val="0"/>
      <w:marRight w:val="0"/>
      <w:marTop w:val="0"/>
      <w:marBottom w:val="0"/>
      <w:divBdr>
        <w:top w:val="none" w:sz="0" w:space="0" w:color="auto"/>
        <w:left w:val="none" w:sz="0" w:space="0" w:color="auto"/>
        <w:bottom w:val="none" w:sz="0" w:space="0" w:color="auto"/>
        <w:right w:val="none" w:sz="0" w:space="0" w:color="auto"/>
      </w:divBdr>
    </w:div>
    <w:div w:id="1012994432">
      <w:bodyDiv w:val="1"/>
      <w:marLeft w:val="0"/>
      <w:marRight w:val="0"/>
      <w:marTop w:val="0"/>
      <w:marBottom w:val="0"/>
      <w:divBdr>
        <w:top w:val="none" w:sz="0" w:space="0" w:color="auto"/>
        <w:left w:val="none" w:sz="0" w:space="0" w:color="auto"/>
        <w:bottom w:val="none" w:sz="0" w:space="0" w:color="auto"/>
        <w:right w:val="none" w:sz="0" w:space="0" w:color="auto"/>
      </w:divBdr>
    </w:div>
    <w:div w:id="1049569133">
      <w:bodyDiv w:val="1"/>
      <w:marLeft w:val="0"/>
      <w:marRight w:val="0"/>
      <w:marTop w:val="0"/>
      <w:marBottom w:val="0"/>
      <w:divBdr>
        <w:top w:val="none" w:sz="0" w:space="0" w:color="auto"/>
        <w:left w:val="none" w:sz="0" w:space="0" w:color="auto"/>
        <w:bottom w:val="none" w:sz="0" w:space="0" w:color="auto"/>
        <w:right w:val="none" w:sz="0" w:space="0" w:color="auto"/>
      </w:divBdr>
    </w:div>
    <w:div w:id="1098986885">
      <w:bodyDiv w:val="1"/>
      <w:marLeft w:val="0"/>
      <w:marRight w:val="0"/>
      <w:marTop w:val="0"/>
      <w:marBottom w:val="0"/>
      <w:divBdr>
        <w:top w:val="none" w:sz="0" w:space="0" w:color="auto"/>
        <w:left w:val="none" w:sz="0" w:space="0" w:color="auto"/>
        <w:bottom w:val="none" w:sz="0" w:space="0" w:color="auto"/>
        <w:right w:val="none" w:sz="0" w:space="0" w:color="auto"/>
      </w:divBdr>
    </w:div>
    <w:div w:id="1129974379">
      <w:bodyDiv w:val="1"/>
      <w:marLeft w:val="0"/>
      <w:marRight w:val="0"/>
      <w:marTop w:val="0"/>
      <w:marBottom w:val="0"/>
      <w:divBdr>
        <w:top w:val="none" w:sz="0" w:space="0" w:color="auto"/>
        <w:left w:val="none" w:sz="0" w:space="0" w:color="auto"/>
        <w:bottom w:val="none" w:sz="0" w:space="0" w:color="auto"/>
        <w:right w:val="none" w:sz="0" w:space="0" w:color="auto"/>
      </w:divBdr>
    </w:div>
    <w:div w:id="1135100325">
      <w:bodyDiv w:val="1"/>
      <w:marLeft w:val="0"/>
      <w:marRight w:val="0"/>
      <w:marTop w:val="0"/>
      <w:marBottom w:val="0"/>
      <w:divBdr>
        <w:top w:val="none" w:sz="0" w:space="0" w:color="auto"/>
        <w:left w:val="none" w:sz="0" w:space="0" w:color="auto"/>
        <w:bottom w:val="none" w:sz="0" w:space="0" w:color="auto"/>
        <w:right w:val="none" w:sz="0" w:space="0" w:color="auto"/>
      </w:divBdr>
    </w:div>
    <w:div w:id="1145662541">
      <w:bodyDiv w:val="1"/>
      <w:marLeft w:val="0"/>
      <w:marRight w:val="0"/>
      <w:marTop w:val="0"/>
      <w:marBottom w:val="0"/>
      <w:divBdr>
        <w:top w:val="none" w:sz="0" w:space="0" w:color="auto"/>
        <w:left w:val="none" w:sz="0" w:space="0" w:color="auto"/>
        <w:bottom w:val="none" w:sz="0" w:space="0" w:color="auto"/>
        <w:right w:val="none" w:sz="0" w:space="0" w:color="auto"/>
      </w:divBdr>
    </w:div>
    <w:div w:id="1187137805">
      <w:bodyDiv w:val="1"/>
      <w:marLeft w:val="0"/>
      <w:marRight w:val="0"/>
      <w:marTop w:val="0"/>
      <w:marBottom w:val="0"/>
      <w:divBdr>
        <w:top w:val="none" w:sz="0" w:space="0" w:color="auto"/>
        <w:left w:val="none" w:sz="0" w:space="0" w:color="auto"/>
        <w:bottom w:val="none" w:sz="0" w:space="0" w:color="auto"/>
        <w:right w:val="none" w:sz="0" w:space="0" w:color="auto"/>
      </w:divBdr>
    </w:div>
    <w:div w:id="1199584274">
      <w:bodyDiv w:val="1"/>
      <w:marLeft w:val="0"/>
      <w:marRight w:val="0"/>
      <w:marTop w:val="0"/>
      <w:marBottom w:val="0"/>
      <w:divBdr>
        <w:top w:val="none" w:sz="0" w:space="0" w:color="auto"/>
        <w:left w:val="none" w:sz="0" w:space="0" w:color="auto"/>
        <w:bottom w:val="none" w:sz="0" w:space="0" w:color="auto"/>
        <w:right w:val="none" w:sz="0" w:space="0" w:color="auto"/>
      </w:divBdr>
    </w:div>
    <w:div w:id="1207794149">
      <w:bodyDiv w:val="1"/>
      <w:marLeft w:val="0"/>
      <w:marRight w:val="0"/>
      <w:marTop w:val="0"/>
      <w:marBottom w:val="0"/>
      <w:divBdr>
        <w:top w:val="none" w:sz="0" w:space="0" w:color="auto"/>
        <w:left w:val="none" w:sz="0" w:space="0" w:color="auto"/>
        <w:bottom w:val="none" w:sz="0" w:space="0" w:color="auto"/>
        <w:right w:val="none" w:sz="0" w:space="0" w:color="auto"/>
      </w:divBdr>
    </w:div>
    <w:div w:id="1207983796">
      <w:bodyDiv w:val="1"/>
      <w:marLeft w:val="0"/>
      <w:marRight w:val="0"/>
      <w:marTop w:val="0"/>
      <w:marBottom w:val="0"/>
      <w:divBdr>
        <w:top w:val="none" w:sz="0" w:space="0" w:color="auto"/>
        <w:left w:val="none" w:sz="0" w:space="0" w:color="auto"/>
        <w:bottom w:val="none" w:sz="0" w:space="0" w:color="auto"/>
        <w:right w:val="none" w:sz="0" w:space="0" w:color="auto"/>
      </w:divBdr>
    </w:div>
    <w:div w:id="1210997660">
      <w:bodyDiv w:val="1"/>
      <w:marLeft w:val="0"/>
      <w:marRight w:val="0"/>
      <w:marTop w:val="0"/>
      <w:marBottom w:val="0"/>
      <w:divBdr>
        <w:top w:val="none" w:sz="0" w:space="0" w:color="auto"/>
        <w:left w:val="none" w:sz="0" w:space="0" w:color="auto"/>
        <w:bottom w:val="none" w:sz="0" w:space="0" w:color="auto"/>
        <w:right w:val="none" w:sz="0" w:space="0" w:color="auto"/>
      </w:divBdr>
    </w:div>
    <w:div w:id="1268125059">
      <w:bodyDiv w:val="1"/>
      <w:marLeft w:val="0"/>
      <w:marRight w:val="0"/>
      <w:marTop w:val="0"/>
      <w:marBottom w:val="0"/>
      <w:divBdr>
        <w:top w:val="none" w:sz="0" w:space="0" w:color="auto"/>
        <w:left w:val="none" w:sz="0" w:space="0" w:color="auto"/>
        <w:bottom w:val="none" w:sz="0" w:space="0" w:color="auto"/>
        <w:right w:val="none" w:sz="0" w:space="0" w:color="auto"/>
      </w:divBdr>
    </w:div>
    <w:div w:id="1323661651">
      <w:bodyDiv w:val="1"/>
      <w:marLeft w:val="0"/>
      <w:marRight w:val="0"/>
      <w:marTop w:val="0"/>
      <w:marBottom w:val="0"/>
      <w:divBdr>
        <w:top w:val="none" w:sz="0" w:space="0" w:color="auto"/>
        <w:left w:val="none" w:sz="0" w:space="0" w:color="auto"/>
        <w:bottom w:val="none" w:sz="0" w:space="0" w:color="auto"/>
        <w:right w:val="none" w:sz="0" w:space="0" w:color="auto"/>
      </w:divBdr>
    </w:div>
    <w:div w:id="1355378485">
      <w:bodyDiv w:val="1"/>
      <w:marLeft w:val="0"/>
      <w:marRight w:val="0"/>
      <w:marTop w:val="0"/>
      <w:marBottom w:val="0"/>
      <w:divBdr>
        <w:top w:val="none" w:sz="0" w:space="0" w:color="auto"/>
        <w:left w:val="none" w:sz="0" w:space="0" w:color="auto"/>
        <w:bottom w:val="none" w:sz="0" w:space="0" w:color="auto"/>
        <w:right w:val="none" w:sz="0" w:space="0" w:color="auto"/>
      </w:divBdr>
    </w:div>
    <w:div w:id="1392315172">
      <w:bodyDiv w:val="1"/>
      <w:marLeft w:val="0"/>
      <w:marRight w:val="0"/>
      <w:marTop w:val="0"/>
      <w:marBottom w:val="0"/>
      <w:divBdr>
        <w:top w:val="none" w:sz="0" w:space="0" w:color="auto"/>
        <w:left w:val="none" w:sz="0" w:space="0" w:color="auto"/>
        <w:bottom w:val="none" w:sz="0" w:space="0" w:color="auto"/>
        <w:right w:val="none" w:sz="0" w:space="0" w:color="auto"/>
      </w:divBdr>
    </w:div>
    <w:div w:id="1425420558">
      <w:bodyDiv w:val="1"/>
      <w:marLeft w:val="0"/>
      <w:marRight w:val="0"/>
      <w:marTop w:val="0"/>
      <w:marBottom w:val="0"/>
      <w:divBdr>
        <w:top w:val="none" w:sz="0" w:space="0" w:color="auto"/>
        <w:left w:val="none" w:sz="0" w:space="0" w:color="auto"/>
        <w:bottom w:val="none" w:sz="0" w:space="0" w:color="auto"/>
        <w:right w:val="none" w:sz="0" w:space="0" w:color="auto"/>
      </w:divBdr>
    </w:div>
    <w:div w:id="1431588954">
      <w:bodyDiv w:val="1"/>
      <w:marLeft w:val="0"/>
      <w:marRight w:val="0"/>
      <w:marTop w:val="0"/>
      <w:marBottom w:val="0"/>
      <w:divBdr>
        <w:top w:val="none" w:sz="0" w:space="0" w:color="auto"/>
        <w:left w:val="none" w:sz="0" w:space="0" w:color="auto"/>
        <w:bottom w:val="none" w:sz="0" w:space="0" w:color="auto"/>
        <w:right w:val="none" w:sz="0" w:space="0" w:color="auto"/>
      </w:divBdr>
    </w:div>
    <w:div w:id="1454667656">
      <w:bodyDiv w:val="1"/>
      <w:marLeft w:val="0"/>
      <w:marRight w:val="0"/>
      <w:marTop w:val="0"/>
      <w:marBottom w:val="0"/>
      <w:divBdr>
        <w:top w:val="none" w:sz="0" w:space="0" w:color="auto"/>
        <w:left w:val="none" w:sz="0" w:space="0" w:color="auto"/>
        <w:bottom w:val="none" w:sz="0" w:space="0" w:color="auto"/>
        <w:right w:val="none" w:sz="0" w:space="0" w:color="auto"/>
      </w:divBdr>
    </w:div>
    <w:div w:id="1473716831">
      <w:bodyDiv w:val="1"/>
      <w:marLeft w:val="0"/>
      <w:marRight w:val="0"/>
      <w:marTop w:val="0"/>
      <w:marBottom w:val="0"/>
      <w:divBdr>
        <w:top w:val="none" w:sz="0" w:space="0" w:color="auto"/>
        <w:left w:val="none" w:sz="0" w:space="0" w:color="auto"/>
        <w:bottom w:val="none" w:sz="0" w:space="0" w:color="auto"/>
        <w:right w:val="none" w:sz="0" w:space="0" w:color="auto"/>
      </w:divBdr>
    </w:div>
    <w:div w:id="1524245093">
      <w:bodyDiv w:val="1"/>
      <w:marLeft w:val="0"/>
      <w:marRight w:val="0"/>
      <w:marTop w:val="0"/>
      <w:marBottom w:val="0"/>
      <w:divBdr>
        <w:top w:val="none" w:sz="0" w:space="0" w:color="auto"/>
        <w:left w:val="none" w:sz="0" w:space="0" w:color="auto"/>
        <w:bottom w:val="none" w:sz="0" w:space="0" w:color="auto"/>
        <w:right w:val="none" w:sz="0" w:space="0" w:color="auto"/>
      </w:divBdr>
    </w:div>
    <w:div w:id="1546064547">
      <w:bodyDiv w:val="1"/>
      <w:marLeft w:val="0"/>
      <w:marRight w:val="0"/>
      <w:marTop w:val="0"/>
      <w:marBottom w:val="0"/>
      <w:divBdr>
        <w:top w:val="none" w:sz="0" w:space="0" w:color="auto"/>
        <w:left w:val="none" w:sz="0" w:space="0" w:color="auto"/>
        <w:bottom w:val="none" w:sz="0" w:space="0" w:color="auto"/>
        <w:right w:val="none" w:sz="0" w:space="0" w:color="auto"/>
      </w:divBdr>
    </w:div>
    <w:div w:id="1551188593">
      <w:bodyDiv w:val="1"/>
      <w:marLeft w:val="0"/>
      <w:marRight w:val="0"/>
      <w:marTop w:val="0"/>
      <w:marBottom w:val="0"/>
      <w:divBdr>
        <w:top w:val="none" w:sz="0" w:space="0" w:color="auto"/>
        <w:left w:val="none" w:sz="0" w:space="0" w:color="auto"/>
        <w:bottom w:val="none" w:sz="0" w:space="0" w:color="auto"/>
        <w:right w:val="none" w:sz="0" w:space="0" w:color="auto"/>
      </w:divBdr>
    </w:div>
    <w:div w:id="1586956450">
      <w:bodyDiv w:val="1"/>
      <w:marLeft w:val="0"/>
      <w:marRight w:val="0"/>
      <w:marTop w:val="0"/>
      <w:marBottom w:val="0"/>
      <w:divBdr>
        <w:top w:val="none" w:sz="0" w:space="0" w:color="auto"/>
        <w:left w:val="none" w:sz="0" w:space="0" w:color="auto"/>
        <w:bottom w:val="none" w:sz="0" w:space="0" w:color="auto"/>
        <w:right w:val="none" w:sz="0" w:space="0" w:color="auto"/>
      </w:divBdr>
    </w:div>
    <w:div w:id="1603993808">
      <w:bodyDiv w:val="1"/>
      <w:marLeft w:val="0"/>
      <w:marRight w:val="0"/>
      <w:marTop w:val="0"/>
      <w:marBottom w:val="0"/>
      <w:divBdr>
        <w:top w:val="none" w:sz="0" w:space="0" w:color="auto"/>
        <w:left w:val="none" w:sz="0" w:space="0" w:color="auto"/>
        <w:bottom w:val="none" w:sz="0" w:space="0" w:color="auto"/>
        <w:right w:val="none" w:sz="0" w:space="0" w:color="auto"/>
      </w:divBdr>
    </w:div>
    <w:div w:id="1636133000">
      <w:bodyDiv w:val="1"/>
      <w:marLeft w:val="0"/>
      <w:marRight w:val="0"/>
      <w:marTop w:val="0"/>
      <w:marBottom w:val="0"/>
      <w:divBdr>
        <w:top w:val="none" w:sz="0" w:space="0" w:color="auto"/>
        <w:left w:val="none" w:sz="0" w:space="0" w:color="auto"/>
        <w:bottom w:val="none" w:sz="0" w:space="0" w:color="auto"/>
        <w:right w:val="none" w:sz="0" w:space="0" w:color="auto"/>
      </w:divBdr>
    </w:div>
    <w:div w:id="1641884978">
      <w:bodyDiv w:val="1"/>
      <w:marLeft w:val="0"/>
      <w:marRight w:val="0"/>
      <w:marTop w:val="0"/>
      <w:marBottom w:val="0"/>
      <w:divBdr>
        <w:top w:val="none" w:sz="0" w:space="0" w:color="auto"/>
        <w:left w:val="none" w:sz="0" w:space="0" w:color="auto"/>
        <w:bottom w:val="none" w:sz="0" w:space="0" w:color="auto"/>
        <w:right w:val="none" w:sz="0" w:space="0" w:color="auto"/>
      </w:divBdr>
    </w:div>
    <w:div w:id="1677078583">
      <w:bodyDiv w:val="1"/>
      <w:marLeft w:val="0"/>
      <w:marRight w:val="0"/>
      <w:marTop w:val="0"/>
      <w:marBottom w:val="0"/>
      <w:divBdr>
        <w:top w:val="none" w:sz="0" w:space="0" w:color="auto"/>
        <w:left w:val="none" w:sz="0" w:space="0" w:color="auto"/>
        <w:bottom w:val="none" w:sz="0" w:space="0" w:color="auto"/>
        <w:right w:val="none" w:sz="0" w:space="0" w:color="auto"/>
      </w:divBdr>
    </w:div>
    <w:div w:id="1679775897">
      <w:bodyDiv w:val="1"/>
      <w:marLeft w:val="0"/>
      <w:marRight w:val="0"/>
      <w:marTop w:val="0"/>
      <w:marBottom w:val="0"/>
      <w:divBdr>
        <w:top w:val="none" w:sz="0" w:space="0" w:color="auto"/>
        <w:left w:val="none" w:sz="0" w:space="0" w:color="auto"/>
        <w:bottom w:val="none" w:sz="0" w:space="0" w:color="auto"/>
        <w:right w:val="none" w:sz="0" w:space="0" w:color="auto"/>
      </w:divBdr>
    </w:div>
    <w:div w:id="1719546649">
      <w:bodyDiv w:val="1"/>
      <w:marLeft w:val="0"/>
      <w:marRight w:val="0"/>
      <w:marTop w:val="0"/>
      <w:marBottom w:val="0"/>
      <w:divBdr>
        <w:top w:val="none" w:sz="0" w:space="0" w:color="auto"/>
        <w:left w:val="none" w:sz="0" w:space="0" w:color="auto"/>
        <w:bottom w:val="none" w:sz="0" w:space="0" w:color="auto"/>
        <w:right w:val="none" w:sz="0" w:space="0" w:color="auto"/>
      </w:divBdr>
    </w:div>
    <w:div w:id="1739278933">
      <w:bodyDiv w:val="1"/>
      <w:marLeft w:val="0"/>
      <w:marRight w:val="0"/>
      <w:marTop w:val="0"/>
      <w:marBottom w:val="0"/>
      <w:divBdr>
        <w:top w:val="none" w:sz="0" w:space="0" w:color="auto"/>
        <w:left w:val="none" w:sz="0" w:space="0" w:color="auto"/>
        <w:bottom w:val="none" w:sz="0" w:space="0" w:color="auto"/>
        <w:right w:val="none" w:sz="0" w:space="0" w:color="auto"/>
      </w:divBdr>
    </w:div>
    <w:div w:id="1747343322">
      <w:bodyDiv w:val="1"/>
      <w:marLeft w:val="0"/>
      <w:marRight w:val="0"/>
      <w:marTop w:val="0"/>
      <w:marBottom w:val="0"/>
      <w:divBdr>
        <w:top w:val="none" w:sz="0" w:space="0" w:color="auto"/>
        <w:left w:val="none" w:sz="0" w:space="0" w:color="auto"/>
        <w:bottom w:val="none" w:sz="0" w:space="0" w:color="auto"/>
        <w:right w:val="none" w:sz="0" w:space="0" w:color="auto"/>
      </w:divBdr>
    </w:div>
    <w:div w:id="1903521669">
      <w:bodyDiv w:val="1"/>
      <w:marLeft w:val="0"/>
      <w:marRight w:val="0"/>
      <w:marTop w:val="0"/>
      <w:marBottom w:val="0"/>
      <w:divBdr>
        <w:top w:val="none" w:sz="0" w:space="0" w:color="auto"/>
        <w:left w:val="none" w:sz="0" w:space="0" w:color="auto"/>
        <w:bottom w:val="none" w:sz="0" w:space="0" w:color="auto"/>
        <w:right w:val="none" w:sz="0" w:space="0" w:color="auto"/>
      </w:divBdr>
    </w:div>
    <w:div w:id="1936815028">
      <w:bodyDiv w:val="1"/>
      <w:marLeft w:val="0"/>
      <w:marRight w:val="0"/>
      <w:marTop w:val="0"/>
      <w:marBottom w:val="0"/>
      <w:divBdr>
        <w:top w:val="none" w:sz="0" w:space="0" w:color="auto"/>
        <w:left w:val="none" w:sz="0" w:space="0" w:color="auto"/>
        <w:bottom w:val="none" w:sz="0" w:space="0" w:color="auto"/>
        <w:right w:val="none" w:sz="0" w:space="0" w:color="auto"/>
      </w:divBdr>
    </w:div>
    <w:div w:id="1942491352">
      <w:bodyDiv w:val="1"/>
      <w:marLeft w:val="0"/>
      <w:marRight w:val="0"/>
      <w:marTop w:val="0"/>
      <w:marBottom w:val="0"/>
      <w:divBdr>
        <w:top w:val="none" w:sz="0" w:space="0" w:color="auto"/>
        <w:left w:val="none" w:sz="0" w:space="0" w:color="auto"/>
        <w:bottom w:val="none" w:sz="0" w:space="0" w:color="auto"/>
        <w:right w:val="none" w:sz="0" w:space="0" w:color="auto"/>
      </w:divBdr>
    </w:div>
    <w:div w:id="1949002040">
      <w:bodyDiv w:val="1"/>
      <w:marLeft w:val="0"/>
      <w:marRight w:val="0"/>
      <w:marTop w:val="0"/>
      <w:marBottom w:val="0"/>
      <w:divBdr>
        <w:top w:val="none" w:sz="0" w:space="0" w:color="auto"/>
        <w:left w:val="none" w:sz="0" w:space="0" w:color="auto"/>
        <w:bottom w:val="none" w:sz="0" w:space="0" w:color="auto"/>
        <w:right w:val="none" w:sz="0" w:space="0" w:color="auto"/>
      </w:divBdr>
    </w:div>
    <w:div w:id="2033604772">
      <w:bodyDiv w:val="1"/>
      <w:marLeft w:val="0"/>
      <w:marRight w:val="0"/>
      <w:marTop w:val="0"/>
      <w:marBottom w:val="0"/>
      <w:divBdr>
        <w:top w:val="none" w:sz="0" w:space="0" w:color="auto"/>
        <w:left w:val="none" w:sz="0" w:space="0" w:color="auto"/>
        <w:bottom w:val="none" w:sz="0" w:space="0" w:color="auto"/>
        <w:right w:val="none" w:sz="0" w:space="0" w:color="auto"/>
      </w:divBdr>
    </w:div>
    <w:div w:id="2065910859">
      <w:bodyDiv w:val="1"/>
      <w:marLeft w:val="0"/>
      <w:marRight w:val="0"/>
      <w:marTop w:val="0"/>
      <w:marBottom w:val="0"/>
      <w:divBdr>
        <w:top w:val="none" w:sz="0" w:space="0" w:color="auto"/>
        <w:left w:val="none" w:sz="0" w:space="0" w:color="auto"/>
        <w:bottom w:val="none" w:sz="0" w:space="0" w:color="auto"/>
        <w:right w:val="none" w:sz="0" w:space="0" w:color="auto"/>
      </w:divBdr>
    </w:div>
    <w:div w:id="2080126207">
      <w:bodyDiv w:val="1"/>
      <w:marLeft w:val="0"/>
      <w:marRight w:val="0"/>
      <w:marTop w:val="0"/>
      <w:marBottom w:val="0"/>
      <w:divBdr>
        <w:top w:val="none" w:sz="0" w:space="0" w:color="auto"/>
        <w:left w:val="none" w:sz="0" w:space="0" w:color="auto"/>
        <w:bottom w:val="none" w:sz="0" w:space="0" w:color="auto"/>
        <w:right w:val="none" w:sz="0" w:space="0" w:color="auto"/>
      </w:divBdr>
    </w:div>
    <w:div w:id="2095855107">
      <w:bodyDiv w:val="1"/>
      <w:marLeft w:val="0"/>
      <w:marRight w:val="0"/>
      <w:marTop w:val="0"/>
      <w:marBottom w:val="0"/>
      <w:divBdr>
        <w:top w:val="none" w:sz="0" w:space="0" w:color="auto"/>
        <w:left w:val="none" w:sz="0" w:space="0" w:color="auto"/>
        <w:bottom w:val="none" w:sz="0" w:space="0" w:color="auto"/>
        <w:right w:val="none" w:sz="0" w:space="0" w:color="auto"/>
      </w:divBdr>
    </w:div>
    <w:div w:id="213990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B24C0-D422-4DAE-8318-95C10BED3B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3A6FD34-FEF0-4A94-BB02-109D05DDA64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409868-3118-46B5-8676-0375BD0C090E}">
  <ds:schemaRefs>
    <ds:schemaRef ds:uri="http://schemas.microsoft.com/sharepoint/v3/contenttype/forms"/>
  </ds:schemaRefs>
</ds:datastoreItem>
</file>

<file path=customXml/itemProps4.xml><?xml version="1.0" encoding="utf-8"?>
<ds:datastoreItem xmlns:ds="http://schemas.openxmlformats.org/officeDocument/2006/customXml" ds:itemID="{C4D8E4A6-0593-4FB9-B2E9-B1608312F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12</Pages>
  <Words>2160</Words>
  <Characters>12313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HSMT XL XD-SR 2019</vt:lpstr>
    </vt:vector>
  </TitlesOfParts>
  <Company/>
  <LinksUpToDate>false</LinksUpToDate>
  <CharactersWithSpaces>14445</CharactersWithSpaces>
  <SharedDoc>false</SharedDoc>
  <HLinks>
    <vt:vector size="12" baseType="variant">
      <vt:variant>
        <vt:i4>7078001</vt:i4>
      </vt:variant>
      <vt:variant>
        <vt:i4>19</vt:i4>
      </vt:variant>
      <vt:variant>
        <vt:i4>0</vt:i4>
      </vt:variant>
      <vt:variant>
        <vt:i4>5</vt:i4>
      </vt:variant>
      <vt:variant>
        <vt:lpwstr>http://thuvienphapluat.vn/phap-luat/tim-van-ban.aspx?keyword=46/2015/N%C4%90-CP&amp;area=2&amp;type=0&amp;match=False&amp;vc=True&amp;lan=1</vt:lpwstr>
      </vt:variant>
      <vt:variant>
        <vt:lpwstr/>
      </vt:variant>
      <vt:variant>
        <vt:i4>1310729</vt:i4>
      </vt:variant>
      <vt:variant>
        <vt:i4>0</vt:i4>
      </vt:variant>
      <vt:variant>
        <vt:i4>0</vt:i4>
      </vt:variant>
      <vt:variant>
        <vt:i4>5</vt:i4>
      </vt:variant>
      <vt:variant>
        <vt:lpwstr>http://muasamcong.mpi.gov.vn/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HSMT XL XD-SR 2019</dc:title>
  <dc:creator>TNT</dc:creator>
  <cp:lastModifiedBy>Thuc Tran</cp:lastModifiedBy>
  <cp:revision>73</cp:revision>
  <cp:lastPrinted>2020-05-13T08:34:00Z</cp:lastPrinted>
  <dcterms:created xsi:type="dcterms:W3CDTF">2020-01-01T22:32:00Z</dcterms:created>
  <dcterms:modified xsi:type="dcterms:W3CDTF">2020-05-13T08:48:00Z</dcterms:modified>
</cp:coreProperties>
</file>