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BBC" w:rsidRPr="00AA72A9" w:rsidRDefault="000A0BBC" w:rsidP="000A0BBC">
      <w:pPr>
        <w:ind w:left="-426" w:hanging="283"/>
        <w:jc w:val="center"/>
        <w:rPr>
          <w:rFonts w:asciiTheme="minorHAnsi" w:hAnsiTheme="minorHAnsi"/>
          <w:sz w:val="22"/>
        </w:rPr>
      </w:pPr>
      <w:r>
        <w:object w:dxaOrig="1440" w:dyaOrig="1440">
          <v:group id="_x0000_s1026" style="position:absolute;left:0;text-align:left;margin-left:1.1pt;margin-top:-2.05pt;width:484.45pt;height:748.15pt;z-index:-251657216"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5" o:title="" gain="26214f" blacklevel="22938f" grayscale="t"/>
            </v:shape>
            <v:shape id="_x0000_s1029" type="#_x0000_t75" style="position:absolute;left:1881;top:724;width:2551;height:2463;visibility:visible;mso-wrap-edited:f" fillcolor="#cfc">
              <v:imagedata r:id="rId6" o:title="" gain="26214f" blacklevel="22938f" grayscale="t"/>
            </v:shape>
          </v:group>
          <o:OLEObject Type="Embed" ProgID="Word.Picture.8" ShapeID="_x0000_s1028" DrawAspect="Content" ObjectID="_1664813009" r:id="rId7"/>
          <o:OLEObject Type="Embed" ProgID="Word.Picture.8" ShapeID="_x0000_s1029" DrawAspect="Content" ObjectID="_1664813010" r:id="rId8"/>
        </w:object>
      </w:r>
    </w:p>
    <w:p w:rsidR="000A0BBC" w:rsidRPr="00AA72A9" w:rsidRDefault="000A0BBC" w:rsidP="000A0BBC">
      <w:pPr>
        <w:jc w:val="center"/>
        <w:rPr>
          <w:rFonts w:eastAsia="Times New Roman" w:cs="Times New Roman"/>
          <w:b/>
          <w:bCs/>
          <w:sz w:val="28"/>
          <w:szCs w:val="28"/>
        </w:rPr>
      </w:pPr>
    </w:p>
    <w:p w:rsidR="0087073A" w:rsidRDefault="0087073A" w:rsidP="000A0BBC">
      <w:pPr>
        <w:jc w:val="center"/>
        <w:rPr>
          <w:rFonts w:eastAsia="Arial Unicode MS"/>
          <w:b/>
        </w:rPr>
      </w:pPr>
      <w:r w:rsidRPr="00EB1CAB">
        <w:rPr>
          <w:rFonts w:eastAsia="Arial Unicode MS"/>
          <w:b/>
        </w:rPr>
        <w:t>CÔNG TY TNHH</w:t>
      </w:r>
      <w:r>
        <w:rPr>
          <w:rFonts w:eastAsia="Arial Unicode MS"/>
          <w:b/>
        </w:rPr>
        <w:t xml:space="preserve"> </w:t>
      </w:r>
    </w:p>
    <w:p w:rsidR="0087073A" w:rsidRDefault="0087073A" w:rsidP="000A0BBC">
      <w:pPr>
        <w:jc w:val="center"/>
      </w:pPr>
      <w:r>
        <w:rPr>
          <w:rFonts w:eastAsia="Arial Unicode MS"/>
          <w:b/>
        </w:rPr>
        <w:t>THU LỘC</w:t>
      </w:r>
    </w:p>
    <w:p w:rsidR="000A0BBC" w:rsidRPr="00AA72A9" w:rsidRDefault="000A0BBC" w:rsidP="000A0BBC">
      <w:pPr>
        <w:jc w:val="center"/>
      </w:pPr>
      <w:r w:rsidRPr="00AA72A9">
        <w:t>--------</w:t>
      </w:r>
      <w:r w:rsidRPr="00633E6B">
        <w:rPr>
          <w:b/>
        </w:rPr>
        <w:t>oOo</w:t>
      </w:r>
      <w:r w:rsidRPr="00AA72A9">
        <w:t>---------</w:t>
      </w:r>
    </w:p>
    <w:p w:rsidR="000A0BBC" w:rsidRPr="00AA72A9" w:rsidRDefault="000A0BBC" w:rsidP="000A0BBC">
      <w:pPr>
        <w:jc w:val="center"/>
      </w:pPr>
    </w:p>
    <w:p w:rsidR="000A0BBC" w:rsidRPr="00AA72A9" w:rsidRDefault="000A0BBC" w:rsidP="000A0BBC">
      <w:pPr>
        <w:jc w:val="center"/>
      </w:pPr>
    </w:p>
    <w:p w:rsidR="000A0BBC" w:rsidRPr="00AA72A9" w:rsidRDefault="000A0BBC" w:rsidP="000A0BBC">
      <w:pPr>
        <w:jc w:val="center"/>
      </w:pPr>
    </w:p>
    <w:p w:rsidR="000A0BBC" w:rsidRPr="00AA72A9" w:rsidRDefault="000A0BBC" w:rsidP="000A0BBC">
      <w:pPr>
        <w:jc w:val="center"/>
      </w:pPr>
    </w:p>
    <w:p w:rsidR="000A0BBC" w:rsidRPr="00AA72A9" w:rsidRDefault="000A0BBC" w:rsidP="000A0BBC">
      <w:pPr>
        <w:jc w:val="center"/>
      </w:pPr>
    </w:p>
    <w:p w:rsidR="000A0BBC" w:rsidRPr="00AA72A9" w:rsidRDefault="000A0BBC" w:rsidP="000A0BBC">
      <w:pPr>
        <w:jc w:val="center"/>
      </w:pPr>
    </w:p>
    <w:p w:rsidR="000A0BBC" w:rsidRPr="00AA72A9" w:rsidRDefault="000A0BBC" w:rsidP="000A0BBC">
      <w:pPr>
        <w:jc w:val="center"/>
      </w:pPr>
    </w:p>
    <w:p w:rsidR="000A0BBC" w:rsidRPr="00AA72A9" w:rsidRDefault="000A0BBC" w:rsidP="000A0BBC">
      <w:pPr>
        <w:jc w:val="center"/>
      </w:pPr>
    </w:p>
    <w:p w:rsidR="000A0BBC" w:rsidRPr="00AA72A9" w:rsidRDefault="000A0BBC" w:rsidP="000A0BBC">
      <w:pPr>
        <w:jc w:val="center"/>
      </w:pPr>
    </w:p>
    <w:p w:rsidR="000A0BBC" w:rsidRPr="000A0BBC" w:rsidRDefault="000A0BBC" w:rsidP="00FB4D2E">
      <w:pPr>
        <w:ind w:left="993" w:right="954"/>
        <w:jc w:val="center"/>
        <w:rPr>
          <w:b/>
          <w:sz w:val="72"/>
          <w:szCs w:val="72"/>
          <w:lang w:val="en-US"/>
        </w:rPr>
      </w:pPr>
      <w:r w:rsidRPr="00AA72A9">
        <w:rPr>
          <w:b/>
          <w:sz w:val="72"/>
          <w:szCs w:val="72"/>
        </w:rPr>
        <w:t xml:space="preserve">HỒ SƠ </w:t>
      </w:r>
      <w:r>
        <w:rPr>
          <w:b/>
          <w:sz w:val="72"/>
          <w:szCs w:val="72"/>
          <w:lang w:val="en-US"/>
        </w:rPr>
        <w:t>DỰ THẦU</w:t>
      </w:r>
    </w:p>
    <w:p w:rsidR="000A0BBC" w:rsidRPr="00AA72A9" w:rsidRDefault="000A0BBC" w:rsidP="00FB4D2E">
      <w:pPr>
        <w:ind w:left="993" w:right="954"/>
        <w:jc w:val="center"/>
        <w:rPr>
          <w:b/>
          <w:sz w:val="72"/>
          <w:szCs w:val="72"/>
        </w:rPr>
      </w:pPr>
    </w:p>
    <w:p w:rsidR="000A0BBC" w:rsidRPr="0024707C" w:rsidRDefault="000A0BBC" w:rsidP="00FB4D2E">
      <w:pPr>
        <w:spacing w:before="120" w:after="120"/>
        <w:ind w:right="953" w:firstLine="720"/>
        <w:rPr>
          <w:b/>
          <w:sz w:val="32"/>
          <w:szCs w:val="32"/>
          <w:u w:val="single"/>
        </w:rPr>
      </w:pPr>
      <w:r w:rsidRPr="0024707C">
        <w:rPr>
          <w:b/>
          <w:sz w:val="32"/>
          <w:szCs w:val="32"/>
          <w:u w:val="single"/>
        </w:rPr>
        <w:t>CÔNG TRÌNH:</w:t>
      </w:r>
    </w:p>
    <w:p w:rsidR="000A0BBC" w:rsidRPr="0024707C" w:rsidRDefault="0087073A" w:rsidP="00FB4D2E">
      <w:pPr>
        <w:spacing w:before="120" w:after="120"/>
        <w:ind w:left="993" w:right="237"/>
        <w:jc w:val="center"/>
        <w:rPr>
          <w:b/>
          <w:sz w:val="32"/>
          <w:szCs w:val="32"/>
        </w:rPr>
      </w:pPr>
      <w:r>
        <w:rPr>
          <w:b/>
          <w:sz w:val="32"/>
          <w:szCs w:val="32"/>
        </w:rPr>
        <w:fldChar w:fldCharType="begin"/>
      </w:r>
      <w:r>
        <w:rPr>
          <w:b/>
          <w:sz w:val="32"/>
          <w:szCs w:val="32"/>
        </w:rPr>
        <w:instrText xml:space="preserve"> MERGEFIELD  CongTrinh \* Upper </w:instrText>
      </w:r>
      <w:r>
        <w:rPr>
          <w:b/>
          <w:sz w:val="32"/>
          <w:szCs w:val="32"/>
        </w:rPr>
        <w:fldChar w:fldCharType="separate"/>
      </w:r>
      <w:r w:rsidR="00347130" w:rsidRPr="003E61AE">
        <w:rPr>
          <w:b/>
          <w:sz w:val="32"/>
          <w:szCs w:val="32"/>
        </w:rPr>
        <w:t>PHÁT TRIỂN ĐƯỜNG DÂY HẠ THẾ ĐỂ CẤP ĐIỆN CHO LÀNG ĐỒNG BÀO DÂN TỘC THIỂU SỐ CHƠ RO - TỔ 12, ẤP BÀU TRÂM, XÃ BÀU TRÂM, TP. LONG KHÁNH –NĂM 2020</w:t>
      </w:r>
      <w:r>
        <w:rPr>
          <w:b/>
          <w:sz w:val="32"/>
          <w:szCs w:val="32"/>
        </w:rPr>
        <w:fldChar w:fldCharType="end"/>
      </w:r>
    </w:p>
    <w:p w:rsidR="000A0BBC" w:rsidRPr="00633E6B" w:rsidRDefault="000A0BBC" w:rsidP="00FB4D2E">
      <w:pPr>
        <w:spacing w:before="120" w:after="120"/>
        <w:ind w:left="993" w:right="953"/>
        <w:rPr>
          <w:b/>
          <w:sz w:val="32"/>
          <w:szCs w:val="32"/>
          <w:u w:val="single"/>
        </w:rPr>
      </w:pPr>
    </w:p>
    <w:p w:rsidR="0087073A" w:rsidRDefault="000A0BBC" w:rsidP="00FB4D2E">
      <w:pPr>
        <w:spacing w:before="120" w:after="120"/>
        <w:ind w:right="953" w:firstLine="720"/>
        <w:rPr>
          <w:b/>
          <w:sz w:val="32"/>
          <w:szCs w:val="32"/>
          <w:u w:val="single"/>
          <w:lang w:val="en-US"/>
        </w:rPr>
      </w:pPr>
      <w:r w:rsidRPr="0024707C">
        <w:rPr>
          <w:b/>
          <w:sz w:val="32"/>
          <w:szCs w:val="32"/>
          <w:u w:val="single"/>
        </w:rPr>
        <w:t>ĐỊA ĐIỂM:</w:t>
      </w:r>
      <w:r w:rsidR="0087073A">
        <w:rPr>
          <w:b/>
          <w:sz w:val="32"/>
          <w:szCs w:val="32"/>
          <w:u w:val="single"/>
          <w:lang w:val="en-US"/>
        </w:rPr>
        <w:t xml:space="preserve"> </w:t>
      </w:r>
    </w:p>
    <w:p w:rsidR="000A0BBC" w:rsidRPr="0087073A" w:rsidRDefault="0087073A" w:rsidP="00FB4D2E">
      <w:pPr>
        <w:spacing w:before="120" w:after="120"/>
        <w:ind w:left="993" w:right="237"/>
        <w:jc w:val="center"/>
        <w:rPr>
          <w:b/>
          <w:sz w:val="32"/>
          <w:szCs w:val="32"/>
          <w:u w:val="single"/>
          <w:lang w:val="en-US"/>
        </w:rPr>
      </w:pPr>
      <w:r>
        <w:rPr>
          <w:b/>
          <w:sz w:val="32"/>
          <w:szCs w:val="32"/>
          <w:u w:val="single"/>
          <w:lang w:val="en-US"/>
        </w:rPr>
        <w:fldChar w:fldCharType="begin"/>
      </w:r>
      <w:r>
        <w:rPr>
          <w:b/>
          <w:sz w:val="32"/>
          <w:szCs w:val="32"/>
          <w:u w:val="single"/>
          <w:lang w:val="en-US"/>
        </w:rPr>
        <w:instrText xml:space="preserve"> MERGEFIELD  DiaDiem \* Upper </w:instrText>
      </w:r>
      <w:r>
        <w:rPr>
          <w:b/>
          <w:sz w:val="32"/>
          <w:szCs w:val="32"/>
          <w:u w:val="single"/>
          <w:lang w:val="en-US"/>
        </w:rPr>
        <w:fldChar w:fldCharType="separate"/>
      </w:r>
      <w:r w:rsidR="00347130" w:rsidRPr="003E61AE">
        <w:rPr>
          <w:b/>
          <w:sz w:val="32"/>
          <w:szCs w:val="32"/>
          <w:u w:val="single"/>
          <w:lang w:val="en-US"/>
        </w:rPr>
        <w:t>THÀNH PHỐ LONG KHÁNH - TỈNH ĐỒNG NAI</w:t>
      </w:r>
      <w:r>
        <w:rPr>
          <w:b/>
          <w:sz w:val="32"/>
          <w:szCs w:val="32"/>
          <w:u w:val="single"/>
          <w:lang w:val="en-US"/>
        </w:rPr>
        <w:fldChar w:fldCharType="end"/>
      </w:r>
    </w:p>
    <w:p w:rsidR="000A0BBC" w:rsidRPr="004D2304" w:rsidRDefault="000A0BBC" w:rsidP="00FB4D2E">
      <w:pPr>
        <w:ind w:left="993" w:right="954"/>
        <w:jc w:val="center"/>
        <w:rPr>
          <w:b/>
          <w:sz w:val="28"/>
          <w:szCs w:val="28"/>
          <w:u w:val="single"/>
        </w:rPr>
      </w:pPr>
    </w:p>
    <w:p w:rsidR="000A0BBC" w:rsidRPr="00AA72A9" w:rsidRDefault="000A0BBC" w:rsidP="00FB4D2E">
      <w:pPr>
        <w:ind w:left="993"/>
        <w:jc w:val="center"/>
        <w:rPr>
          <w:b/>
          <w:sz w:val="28"/>
          <w:szCs w:val="28"/>
          <w:u w:val="single"/>
        </w:rPr>
      </w:pPr>
    </w:p>
    <w:p w:rsidR="000A0BBC" w:rsidRPr="00AA72A9" w:rsidRDefault="000A0BBC" w:rsidP="00FB4D2E">
      <w:pPr>
        <w:ind w:left="993"/>
        <w:jc w:val="center"/>
        <w:rPr>
          <w:b/>
          <w:sz w:val="28"/>
          <w:szCs w:val="28"/>
          <w:u w:val="single"/>
        </w:rPr>
      </w:pPr>
    </w:p>
    <w:p w:rsidR="000A0BBC" w:rsidRPr="00AA72A9" w:rsidRDefault="000A0BBC" w:rsidP="00FB4D2E">
      <w:pPr>
        <w:ind w:left="993"/>
        <w:jc w:val="center"/>
        <w:rPr>
          <w:b/>
          <w:sz w:val="28"/>
          <w:szCs w:val="28"/>
          <w:u w:val="single"/>
        </w:rPr>
      </w:pPr>
    </w:p>
    <w:p w:rsidR="000A0BBC" w:rsidRPr="00AA72A9" w:rsidRDefault="000A0BBC" w:rsidP="00FB4D2E">
      <w:pPr>
        <w:ind w:left="993"/>
        <w:jc w:val="center"/>
        <w:rPr>
          <w:b/>
          <w:sz w:val="28"/>
          <w:szCs w:val="28"/>
          <w:u w:val="single"/>
        </w:rPr>
      </w:pPr>
    </w:p>
    <w:p w:rsidR="000A0BBC" w:rsidRPr="00AA72A9" w:rsidRDefault="000A0BBC" w:rsidP="00FB4D2E">
      <w:pPr>
        <w:ind w:left="993"/>
        <w:jc w:val="center"/>
        <w:rPr>
          <w:b/>
          <w:sz w:val="28"/>
          <w:szCs w:val="28"/>
          <w:u w:val="single"/>
        </w:rPr>
      </w:pPr>
    </w:p>
    <w:p w:rsidR="000A0BBC" w:rsidRPr="00AA72A9" w:rsidRDefault="000A0BBC" w:rsidP="00FB4D2E">
      <w:pPr>
        <w:ind w:left="993"/>
        <w:jc w:val="center"/>
        <w:rPr>
          <w:b/>
          <w:sz w:val="28"/>
          <w:szCs w:val="28"/>
          <w:u w:val="single"/>
        </w:rPr>
      </w:pPr>
    </w:p>
    <w:p w:rsidR="000A0BBC" w:rsidRPr="00633E6B" w:rsidRDefault="000A0BBC" w:rsidP="00FB4D2E">
      <w:pPr>
        <w:ind w:left="993"/>
        <w:jc w:val="center"/>
        <w:rPr>
          <w:b/>
          <w:sz w:val="28"/>
          <w:szCs w:val="28"/>
          <w:u w:val="single"/>
        </w:rPr>
      </w:pPr>
    </w:p>
    <w:p w:rsidR="000A0BBC" w:rsidRPr="00633E6B" w:rsidRDefault="000A0BBC" w:rsidP="00FB4D2E">
      <w:pPr>
        <w:ind w:left="993"/>
        <w:jc w:val="center"/>
        <w:rPr>
          <w:b/>
          <w:sz w:val="28"/>
          <w:szCs w:val="28"/>
          <w:u w:val="single"/>
        </w:rPr>
      </w:pPr>
    </w:p>
    <w:p w:rsidR="000A0BBC" w:rsidRPr="00AA72A9" w:rsidRDefault="000A0BBC" w:rsidP="00FB4D2E">
      <w:pPr>
        <w:ind w:left="993"/>
        <w:jc w:val="center"/>
        <w:rPr>
          <w:b/>
          <w:sz w:val="28"/>
          <w:szCs w:val="28"/>
          <w:u w:val="single"/>
        </w:rPr>
      </w:pPr>
    </w:p>
    <w:p w:rsidR="000A0BBC" w:rsidRPr="00AA72A9" w:rsidRDefault="000A0BBC" w:rsidP="00FB4D2E">
      <w:pPr>
        <w:ind w:left="993"/>
        <w:jc w:val="center"/>
        <w:rPr>
          <w:b/>
          <w:sz w:val="28"/>
          <w:szCs w:val="28"/>
          <w:u w:val="single"/>
        </w:rPr>
      </w:pPr>
    </w:p>
    <w:p w:rsidR="000A0BBC" w:rsidRPr="00AA72A9" w:rsidRDefault="000A0BBC" w:rsidP="00FB4D2E">
      <w:pPr>
        <w:ind w:left="993"/>
        <w:jc w:val="center"/>
        <w:rPr>
          <w:b/>
          <w:sz w:val="28"/>
          <w:szCs w:val="28"/>
          <w:u w:val="single"/>
        </w:rPr>
      </w:pPr>
    </w:p>
    <w:p w:rsidR="000A0BBC" w:rsidRPr="00AA72A9" w:rsidRDefault="000A0BBC" w:rsidP="00FB4D2E">
      <w:pPr>
        <w:ind w:left="993"/>
        <w:jc w:val="center"/>
        <w:rPr>
          <w:b/>
          <w:sz w:val="28"/>
          <w:szCs w:val="28"/>
          <w:u w:val="single"/>
        </w:rPr>
      </w:pPr>
    </w:p>
    <w:p w:rsidR="000A0BBC" w:rsidRPr="00633E6B" w:rsidRDefault="000A0BBC" w:rsidP="00FB4D2E">
      <w:pPr>
        <w:ind w:left="993"/>
        <w:jc w:val="center"/>
        <w:rPr>
          <w:b/>
          <w:sz w:val="28"/>
          <w:szCs w:val="28"/>
        </w:rPr>
      </w:pPr>
      <w:r w:rsidRPr="00AA72A9">
        <w:rPr>
          <w:b/>
          <w:sz w:val="28"/>
          <w:szCs w:val="28"/>
        </w:rPr>
        <w:t>Xuân Lộ</w:t>
      </w:r>
      <w:r>
        <w:rPr>
          <w:b/>
          <w:sz w:val="28"/>
          <w:szCs w:val="28"/>
        </w:rPr>
        <w:t xml:space="preserve">c, năm </w:t>
      </w:r>
      <w:r w:rsidRPr="00633E6B">
        <w:rPr>
          <w:b/>
          <w:sz w:val="28"/>
          <w:szCs w:val="28"/>
        </w:rPr>
        <w:t>2020</w:t>
      </w:r>
      <w:r>
        <w:rPr>
          <w:b/>
          <w:sz w:val="28"/>
          <w:szCs w:val="28"/>
        </w:rPr>
        <w:t xml:space="preserve">     </w:t>
      </w:r>
    </w:p>
    <w:p w:rsidR="00B129E1" w:rsidRDefault="00B129E1" w:rsidP="00B129E1">
      <w:pPr>
        <w:tabs>
          <w:tab w:val="left" w:pos="5256"/>
        </w:tabs>
        <w:ind w:right="954"/>
        <w:sectPr w:rsidR="00B129E1" w:rsidSect="000A0BBC">
          <w:pgSz w:w="11906" w:h="16838"/>
          <w:pgMar w:top="993" w:right="1440" w:bottom="1440" w:left="1440" w:header="708" w:footer="708" w:gutter="0"/>
          <w:cols w:space="708"/>
          <w:docGrid w:linePitch="360"/>
        </w:sectPr>
      </w:pPr>
      <w:r>
        <w:tab/>
      </w:r>
    </w:p>
    <w:p w:rsidR="00B129E1" w:rsidRPr="00B129E1" w:rsidRDefault="00B129E1" w:rsidP="00B129E1">
      <w:pPr>
        <w:jc w:val="center"/>
        <w:rPr>
          <w:rFonts w:eastAsia="Times New Roman" w:cs="Times New Roman"/>
          <w:b/>
          <w:bCs/>
          <w:color w:val="3B3838" w:themeColor="background2" w:themeShade="40"/>
          <w:sz w:val="28"/>
          <w:szCs w:val="28"/>
          <w:lang w:val="en-US"/>
        </w:rPr>
      </w:pPr>
      <w:bookmarkStart w:id="0" w:name="_Toc399947679"/>
      <w:r w:rsidRPr="00B129E1">
        <w:rPr>
          <w:rFonts w:eastAsia="Times New Roman" w:cs="Times New Roman"/>
          <w:b/>
          <w:bCs/>
          <w:color w:val="3B3838" w:themeColor="background2" w:themeShade="40"/>
          <w:sz w:val="28"/>
          <w:szCs w:val="28"/>
          <w:lang w:val="en-US"/>
        </w:rPr>
        <w:lastRenderedPageBreak/>
        <w:t>CỘNG HÒA XÃ HỘI CHỦ NGHĨA VIỆT NAM</w:t>
      </w:r>
    </w:p>
    <w:p w:rsidR="00B129E1" w:rsidRPr="00B129E1" w:rsidRDefault="00B129E1" w:rsidP="00B129E1">
      <w:pPr>
        <w:jc w:val="center"/>
        <w:rPr>
          <w:rFonts w:eastAsia="Calibri" w:cs="Times New Roman"/>
          <w:b/>
          <w:color w:val="3B3838" w:themeColor="background2" w:themeShade="40"/>
          <w:sz w:val="28"/>
          <w:szCs w:val="28"/>
          <w:lang w:val="en-US"/>
        </w:rPr>
      </w:pPr>
      <w:r w:rsidRPr="00B129E1">
        <w:rPr>
          <w:rFonts w:eastAsia="Calibri" w:cs="Times New Roman"/>
          <w:b/>
          <w:color w:val="3B3838" w:themeColor="background2" w:themeShade="40"/>
          <w:sz w:val="28"/>
          <w:szCs w:val="28"/>
          <w:lang w:val="en-US"/>
        </w:rPr>
        <w:t>Độc lập – Tự do – Hạnh phúc</w:t>
      </w:r>
    </w:p>
    <w:p w:rsidR="00B129E1" w:rsidRPr="00B129E1" w:rsidRDefault="00B129E1" w:rsidP="00B129E1">
      <w:pPr>
        <w:jc w:val="center"/>
        <w:rPr>
          <w:rFonts w:eastAsia="Calibri" w:cs="Times New Roman"/>
          <w:b/>
          <w:color w:val="3B3838" w:themeColor="background2" w:themeShade="40"/>
          <w:sz w:val="28"/>
          <w:szCs w:val="28"/>
          <w:vertAlign w:val="superscript"/>
          <w:lang w:val="en-US"/>
        </w:rPr>
      </w:pPr>
      <w:r w:rsidRPr="00B129E1">
        <w:rPr>
          <w:rFonts w:eastAsia="Calibri" w:cs="Times New Roman"/>
          <w:b/>
          <w:color w:val="3B3838" w:themeColor="background2" w:themeShade="40"/>
          <w:sz w:val="28"/>
          <w:szCs w:val="28"/>
          <w:vertAlign w:val="superscript"/>
          <w:lang w:val="en-US"/>
        </w:rPr>
        <w:t>_________________________</w:t>
      </w:r>
    </w:p>
    <w:p w:rsidR="00B129E1" w:rsidRPr="00B129E1" w:rsidRDefault="00B129E1" w:rsidP="00B129E1">
      <w:pPr>
        <w:spacing w:before="240" w:after="240"/>
        <w:jc w:val="center"/>
        <w:outlineLvl w:val="0"/>
        <w:rPr>
          <w:rFonts w:eastAsia="Calibri" w:cs="Times New Roman"/>
          <w:b/>
          <w:bCs/>
          <w:vertAlign w:val="superscript"/>
          <w:lang w:val="en-US"/>
        </w:rPr>
      </w:pPr>
      <w:r w:rsidRPr="00B129E1">
        <w:rPr>
          <w:rFonts w:eastAsia="Calibri" w:cs="Times New Roman"/>
          <w:b/>
          <w:bCs/>
          <w:lang w:val="en-US"/>
        </w:rPr>
        <w:t>GIẤY ỦY QUYỀN</w:t>
      </w:r>
      <w:bookmarkEnd w:id="0"/>
    </w:p>
    <w:p w:rsidR="00B129E1" w:rsidRPr="00B129E1" w:rsidRDefault="00B129E1" w:rsidP="00B129E1">
      <w:pPr>
        <w:widowControl w:val="0"/>
        <w:spacing w:before="120" w:after="120"/>
        <w:ind w:firstLine="562"/>
        <w:rPr>
          <w:rFonts w:eastAsia="Calibri" w:cs="Times New Roman"/>
          <w:color w:val="3B3838" w:themeColor="background2" w:themeShade="40"/>
          <w:szCs w:val="26"/>
          <w:lang w:val="en-US"/>
        </w:rPr>
      </w:pPr>
      <w:r w:rsidRPr="00B129E1">
        <w:rPr>
          <w:rFonts w:eastAsia="Calibri" w:cs="Times New Roman"/>
          <w:iCs/>
          <w:color w:val="3B3838" w:themeColor="background2" w:themeShade="40"/>
          <w:szCs w:val="26"/>
          <w:lang w:val="en-US"/>
        </w:rPr>
        <w:t xml:space="preserve">Hôm nay, </w:t>
      </w:r>
      <w:r w:rsidRPr="00B129E1">
        <w:rPr>
          <w:rFonts w:eastAsia="Calibri" w:cs="Times New Roman"/>
          <w:iCs/>
          <w:color w:val="3B3838" w:themeColor="background2" w:themeShade="40"/>
          <w:szCs w:val="26"/>
          <w:lang w:val="en-US"/>
        </w:rPr>
        <w:fldChar w:fldCharType="begin"/>
      </w:r>
      <w:r w:rsidRPr="00B129E1">
        <w:rPr>
          <w:rFonts w:eastAsia="Calibri" w:cs="Times New Roman"/>
          <w:iCs/>
          <w:color w:val="3B3838" w:themeColor="background2" w:themeShade="40"/>
          <w:szCs w:val="26"/>
          <w:lang w:val="en-US"/>
        </w:rPr>
        <w:instrText xml:space="preserve"> MERGEFIELD Ngày_tháng_năm </w:instrText>
      </w:r>
      <w:r w:rsidRPr="00B129E1">
        <w:rPr>
          <w:rFonts w:eastAsia="Calibri" w:cs="Times New Roman"/>
          <w:iCs/>
          <w:color w:val="3B3838" w:themeColor="background2" w:themeShade="40"/>
          <w:szCs w:val="26"/>
          <w:lang w:val="en-US"/>
        </w:rPr>
        <w:fldChar w:fldCharType="separate"/>
      </w:r>
      <w:r w:rsidR="00347130" w:rsidRPr="003E61AE">
        <w:rPr>
          <w:rFonts w:eastAsia="Calibri" w:cs="Times New Roman"/>
          <w:iCs/>
          <w:color w:val="3B3838" w:themeColor="background2" w:themeShade="40"/>
          <w:szCs w:val="26"/>
          <w:lang w:val="en-US"/>
        </w:rPr>
        <w:t>ngày 22 tháng 09 năm 2020</w:t>
      </w:r>
      <w:r w:rsidRPr="00B129E1">
        <w:rPr>
          <w:rFonts w:eastAsia="Calibri" w:cs="Times New Roman"/>
          <w:iCs/>
          <w:color w:val="3B3838" w:themeColor="background2" w:themeShade="40"/>
          <w:szCs w:val="26"/>
          <w:lang w:val="en-US"/>
        </w:rPr>
        <w:fldChar w:fldCharType="end"/>
      </w:r>
      <w:r w:rsidRPr="00B129E1">
        <w:rPr>
          <w:rFonts w:eastAsia="Calibri" w:cs="Times New Roman"/>
          <w:color w:val="3B3838" w:themeColor="background2" w:themeShade="40"/>
          <w:szCs w:val="26"/>
          <w:lang w:val="en-US"/>
        </w:rPr>
        <w:t>, tại văn phòng Công ty TNHH Thu Lộc.</w:t>
      </w:r>
    </w:p>
    <w:p w:rsidR="00B129E1" w:rsidRPr="00B129E1" w:rsidRDefault="00B129E1" w:rsidP="00B129E1">
      <w:pPr>
        <w:widowControl w:val="0"/>
        <w:spacing w:before="120" w:after="120"/>
        <w:ind w:firstLine="567"/>
        <w:jc w:val="both"/>
        <w:rPr>
          <w:rFonts w:eastAsia="Calibri" w:cs="Times New Roman"/>
          <w:color w:val="3B3838" w:themeColor="background2" w:themeShade="40"/>
          <w:szCs w:val="26"/>
          <w:lang w:val="en-US"/>
        </w:rPr>
      </w:pPr>
      <w:r w:rsidRPr="00B129E1">
        <w:rPr>
          <w:rFonts w:eastAsia="Calibri" w:cs="Times New Roman"/>
          <w:color w:val="3B3838" w:themeColor="background2" w:themeShade="40"/>
          <w:szCs w:val="26"/>
          <w:lang w:val="en-US"/>
        </w:rPr>
        <w:t>Tôi là: Đinh Văn Nhờ, số CMND:</w:t>
      </w:r>
      <w:r w:rsidRPr="00B129E1">
        <w:rPr>
          <w:rFonts w:eastAsia="Calibri" w:cs="Times New Roman"/>
          <w:i/>
          <w:color w:val="3B3838" w:themeColor="background2" w:themeShade="40"/>
          <w:szCs w:val="26"/>
          <w:lang w:val="en-US"/>
        </w:rPr>
        <w:t xml:space="preserve"> </w:t>
      </w:r>
      <w:r w:rsidRPr="00B129E1">
        <w:rPr>
          <w:rFonts w:eastAsia="Calibri" w:cs="Times New Roman"/>
          <w:color w:val="3B3838" w:themeColor="background2" w:themeShade="40"/>
          <w:szCs w:val="26"/>
          <w:lang w:val="en-US"/>
        </w:rPr>
        <w:t>270853528 - Nơi cấp: CA tỉnh Đồng Nai- Ngày cấp: 11/8/2006</w:t>
      </w:r>
      <w:r w:rsidRPr="00B129E1">
        <w:rPr>
          <w:rFonts w:eastAsia="Calibri" w:cs="Times New Roman"/>
          <w:i/>
          <w:iCs/>
          <w:color w:val="3B3838" w:themeColor="background2" w:themeShade="40"/>
          <w:szCs w:val="26"/>
          <w:lang w:val="en-US"/>
        </w:rPr>
        <w:t>,</w:t>
      </w:r>
      <w:r w:rsidRPr="00B129E1">
        <w:rPr>
          <w:rFonts w:eastAsia="Calibri" w:cs="Times New Roman"/>
          <w:iCs/>
          <w:color w:val="3B3838" w:themeColor="background2" w:themeShade="40"/>
          <w:szCs w:val="26"/>
          <w:lang w:val="en-US"/>
        </w:rPr>
        <w:t xml:space="preserve"> là người đại diện theo pháp luật của </w:t>
      </w:r>
      <w:r w:rsidRPr="00B129E1">
        <w:rPr>
          <w:rFonts w:eastAsia="Calibri" w:cs="Times New Roman"/>
          <w:color w:val="3B3838" w:themeColor="background2" w:themeShade="40"/>
          <w:szCs w:val="26"/>
          <w:lang w:val="en-US"/>
        </w:rPr>
        <w:t>Công ty TNHH Thu Lộc</w:t>
      </w:r>
      <w:r w:rsidRPr="00B129E1">
        <w:rPr>
          <w:rFonts w:eastAsia="Calibri" w:cs="Times New Roman"/>
          <w:i/>
          <w:color w:val="3B3838" w:themeColor="background2" w:themeShade="40"/>
          <w:szCs w:val="26"/>
          <w:lang w:val="en-US"/>
        </w:rPr>
        <w:t xml:space="preserve"> </w:t>
      </w:r>
      <w:r w:rsidRPr="00B129E1">
        <w:rPr>
          <w:rFonts w:eastAsia="Calibri" w:cs="Times New Roman"/>
          <w:color w:val="3B3838" w:themeColor="background2" w:themeShade="40"/>
          <w:szCs w:val="26"/>
          <w:lang w:val="en-US"/>
        </w:rPr>
        <w:t>có địa chỉ tại: KP 4, Thị trấn Gia Ray, huyện Xuân Lộc, tỉnh Đồng Nai.</w:t>
      </w:r>
    </w:p>
    <w:p w:rsidR="00B129E1" w:rsidRPr="00B129E1" w:rsidRDefault="00B129E1" w:rsidP="00B129E1">
      <w:pPr>
        <w:widowControl w:val="0"/>
        <w:spacing w:before="120" w:after="120"/>
        <w:ind w:firstLine="567"/>
        <w:jc w:val="both"/>
        <w:rPr>
          <w:rFonts w:eastAsia="Calibri" w:cs="Times New Roman"/>
          <w:iCs/>
          <w:color w:val="3B3838" w:themeColor="background2" w:themeShade="40"/>
          <w:szCs w:val="26"/>
          <w:lang w:val="en-US"/>
        </w:rPr>
      </w:pPr>
      <w:r w:rsidRPr="00B129E1">
        <w:rPr>
          <w:rFonts w:eastAsia="Calibri" w:cs="Times New Roman"/>
          <w:color w:val="3B3838" w:themeColor="background2" w:themeShade="40"/>
          <w:szCs w:val="26"/>
          <w:lang w:val="en-US"/>
        </w:rPr>
        <w:t xml:space="preserve">Bằng văn bản này ủy quyền cho bà: Trần Thị Ngọc Thọ, số CMND: 271593955 - Nơi cấp: CA tỉnh Đồng Nai- Ngày cấp: 12/10/1999. Thực hiện các công việc sau đây trong quá trình tham dự thầu gói thầu: </w:t>
      </w:r>
      <w:r w:rsidRPr="00B129E1">
        <w:rPr>
          <w:rFonts w:eastAsia="Calibri" w:cs="Times New Roman"/>
          <w:color w:val="3B3838" w:themeColor="background2" w:themeShade="40"/>
          <w:lang w:val="en-US"/>
        </w:rPr>
        <w:fldChar w:fldCharType="begin"/>
      </w:r>
      <w:r w:rsidRPr="00B129E1">
        <w:rPr>
          <w:rFonts w:eastAsia="Calibri" w:cs="Times New Roman"/>
          <w:color w:val="3B3838" w:themeColor="background2" w:themeShade="40"/>
          <w:lang w:val="en-US"/>
        </w:rPr>
        <w:instrText xml:space="preserve"> MERGEFIELD CongTrinh </w:instrText>
      </w:r>
      <w:r w:rsidRPr="00B129E1">
        <w:rPr>
          <w:rFonts w:eastAsia="Calibri" w:cs="Times New Roman"/>
          <w:color w:val="3B3838" w:themeColor="background2" w:themeShade="40"/>
          <w:lang w:val="en-US"/>
        </w:rPr>
        <w:fldChar w:fldCharType="separate"/>
      </w:r>
      <w:r w:rsidR="00347130" w:rsidRPr="003E61AE">
        <w:rPr>
          <w:rFonts w:eastAsia="Calibri" w:cs="Times New Roman"/>
          <w:color w:val="3B3838" w:themeColor="background2" w:themeShade="40"/>
          <w:lang w:val="en-US"/>
        </w:rPr>
        <w:t>Phát triển đường dây hạ thế để cấp điện cho làng đồng bào dân tộc thiểu số Chơ Ro - tổ 12, ấp Bàu Trâm, xã Bàu Trâm, TP. Long Khánh –Năm 2020</w:t>
      </w:r>
      <w:r w:rsidRPr="00B129E1">
        <w:rPr>
          <w:rFonts w:eastAsia="Calibri" w:cs="Times New Roman"/>
          <w:color w:val="3B3838" w:themeColor="background2" w:themeShade="40"/>
          <w:lang w:val="en-US"/>
        </w:rPr>
        <w:fldChar w:fldCharType="end"/>
      </w:r>
      <w:r w:rsidRPr="00B129E1">
        <w:rPr>
          <w:rFonts w:eastAsia="Calibri" w:cs="Times New Roman"/>
          <w:color w:val="3B3838" w:themeColor="background2" w:themeShade="40"/>
          <w:lang w:val="en-US"/>
        </w:rPr>
        <w:t xml:space="preserve"> </w:t>
      </w:r>
      <w:r w:rsidRPr="00B129E1">
        <w:rPr>
          <w:rFonts w:eastAsia="Calibri" w:cs="Times New Roman"/>
          <w:color w:val="3B3838" w:themeColor="background2" w:themeShade="40"/>
          <w:szCs w:val="26"/>
          <w:lang w:val="en-US"/>
        </w:rPr>
        <w:t xml:space="preserve">do </w:t>
      </w:r>
      <w:r w:rsidRPr="00B129E1">
        <w:rPr>
          <w:rFonts w:eastAsia="Calibri" w:cs="Times New Roman"/>
          <w:color w:val="3B3838" w:themeColor="background2" w:themeShade="40"/>
          <w:szCs w:val="26"/>
          <w:lang w:val="en-US"/>
        </w:rPr>
        <w:fldChar w:fldCharType="begin"/>
      </w:r>
      <w:r w:rsidRPr="00B129E1">
        <w:rPr>
          <w:rFonts w:eastAsia="Calibri" w:cs="Times New Roman"/>
          <w:color w:val="3B3838" w:themeColor="background2" w:themeShade="40"/>
          <w:szCs w:val="26"/>
          <w:lang w:val="en-US"/>
        </w:rPr>
        <w:instrText xml:space="preserve"> MERGEFIELD ChuDauTu </w:instrText>
      </w:r>
      <w:r w:rsidRPr="00B129E1">
        <w:rPr>
          <w:rFonts w:eastAsia="Calibri" w:cs="Times New Roman"/>
          <w:color w:val="3B3838" w:themeColor="background2" w:themeShade="40"/>
          <w:szCs w:val="26"/>
          <w:lang w:val="en-US"/>
        </w:rPr>
        <w:fldChar w:fldCharType="separate"/>
      </w:r>
      <w:r w:rsidR="00347130" w:rsidRPr="003E61AE">
        <w:rPr>
          <w:rFonts w:eastAsia="Calibri" w:cs="Times New Roman"/>
          <w:color w:val="3B3838" w:themeColor="background2" w:themeShade="40"/>
          <w:szCs w:val="26"/>
          <w:lang w:val="en-US"/>
        </w:rPr>
        <w:t>Điện lực Long Khánh</w:t>
      </w:r>
      <w:r w:rsidRPr="00B129E1">
        <w:rPr>
          <w:rFonts w:eastAsia="Calibri" w:cs="Times New Roman"/>
          <w:color w:val="3B3838" w:themeColor="background2" w:themeShade="40"/>
          <w:szCs w:val="26"/>
          <w:lang w:val="en-US"/>
        </w:rPr>
        <w:fldChar w:fldCharType="end"/>
      </w:r>
      <w:r w:rsidRPr="00B129E1">
        <w:rPr>
          <w:rFonts w:eastAsia="Calibri" w:cs="Times New Roman"/>
          <w:i/>
          <w:color w:val="3B3838" w:themeColor="background2" w:themeShade="40"/>
          <w:szCs w:val="26"/>
          <w:lang w:val="en-US"/>
        </w:rPr>
        <w:t xml:space="preserve"> </w:t>
      </w:r>
      <w:r w:rsidRPr="00B129E1">
        <w:rPr>
          <w:rFonts w:eastAsia="Calibri" w:cs="Times New Roman"/>
          <w:color w:val="3B3838" w:themeColor="background2" w:themeShade="40"/>
          <w:szCs w:val="26"/>
          <w:lang w:val="en-US"/>
        </w:rPr>
        <w:t>tổ chức</w:t>
      </w:r>
      <w:r w:rsidRPr="00B129E1">
        <w:rPr>
          <w:rFonts w:eastAsia="Calibri" w:cs="Times New Roman"/>
          <w:iCs/>
          <w:color w:val="3B3838" w:themeColor="background2" w:themeShade="40"/>
          <w:szCs w:val="26"/>
          <w:lang w:val="en-US"/>
        </w:rPr>
        <w:t>:</w:t>
      </w:r>
    </w:p>
    <w:p w:rsidR="00B129E1" w:rsidRPr="00B129E1" w:rsidRDefault="00B129E1" w:rsidP="00B129E1">
      <w:pPr>
        <w:autoSpaceDE w:val="0"/>
        <w:autoSpaceDN w:val="0"/>
        <w:adjustRightInd w:val="0"/>
        <w:spacing w:before="120" w:after="120" w:line="276" w:lineRule="auto"/>
        <w:ind w:left="567"/>
        <w:rPr>
          <w:rFonts w:eastAsia="Calibri" w:cs="Times New Roman"/>
          <w:color w:val="3B3838" w:themeColor="background2" w:themeShade="40"/>
          <w:szCs w:val="26"/>
          <w:lang w:val="en-US"/>
        </w:rPr>
      </w:pPr>
      <w:r w:rsidRPr="00B129E1">
        <w:rPr>
          <w:rFonts w:eastAsia="Calibri" w:cs="Times New Roman"/>
          <w:i/>
          <w:iCs/>
          <w:color w:val="3B3838" w:themeColor="background2" w:themeShade="40"/>
          <w:szCs w:val="26"/>
          <w:lang w:val="en-US"/>
        </w:rPr>
        <w:t>- Ký các văn bản, tài liệu để giao dịch với Bên mời thầu trong quá trình tham gia đấu thầu, kể cả văn bản đề nghị làm rõ E-HSMT và văn bản giải trình, làm rõ E-HSDT hoặc văn bản đề nghị rút E-HSDT;</w:t>
      </w:r>
    </w:p>
    <w:p w:rsidR="00B129E1" w:rsidRPr="00B129E1" w:rsidRDefault="00B129E1" w:rsidP="00B129E1">
      <w:pPr>
        <w:autoSpaceDE w:val="0"/>
        <w:autoSpaceDN w:val="0"/>
        <w:adjustRightInd w:val="0"/>
        <w:spacing w:before="120" w:after="120" w:line="276" w:lineRule="auto"/>
        <w:ind w:left="567"/>
        <w:rPr>
          <w:rFonts w:eastAsia="Calibri" w:cs="Times New Roman"/>
          <w:color w:val="3B3838" w:themeColor="background2" w:themeShade="40"/>
          <w:szCs w:val="26"/>
          <w:lang w:val="en-US"/>
        </w:rPr>
      </w:pPr>
      <w:r w:rsidRPr="00B129E1">
        <w:rPr>
          <w:rFonts w:eastAsia="Calibri" w:cs="Times New Roman"/>
          <w:i/>
          <w:iCs/>
          <w:color w:val="3B3838" w:themeColor="background2" w:themeShade="40"/>
          <w:szCs w:val="26"/>
          <w:lang w:val="en-US"/>
        </w:rPr>
        <w:t>- Tham gia quá trình thương thảo, hoàn thiện hợp đồng;</w:t>
      </w:r>
    </w:p>
    <w:p w:rsidR="00B129E1" w:rsidRPr="00B129E1" w:rsidRDefault="00B129E1" w:rsidP="00B129E1">
      <w:pPr>
        <w:autoSpaceDE w:val="0"/>
        <w:autoSpaceDN w:val="0"/>
        <w:adjustRightInd w:val="0"/>
        <w:spacing w:before="120" w:after="120" w:line="276" w:lineRule="auto"/>
        <w:ind w:left="567"/>
        <w:rPr>
          <w:rFonts w:eastAsia="Calibri" w:cs="Times New Roman"/>
          <w:color w:val="3B3838" w:themeColor="background2" w:themeShade="40"/>
          <w:szCs w:val="26"/>
          <w:lang w:val="en-US"/>
        </w:rPr>
      </w:pPr>
      <w:r w:rsidRPr="00B129E1">
        <w:rPr>
          <w:rFonts w:eastAsia="Calibri" w:cs="Times New Roman"/>
          <w:i/>
          <w:iCs/>
          <w:color w:val="3B3838" w:themeColor="background2" w:themeShade="40"/>
          <w:szCs w:val="26"/>
          <w:lang w:val="en-US"/>
        </w:rPr>
        <w:t>- Ký đơn kiến nghị trong trường hợp nhà thầu có kiến nghị;</w:t>
      </w:r>
    </w:p>
    <w:p w:rsidR="00B129E1" w:rsidRPr="00B129E1" w:rsidRDefault="00B129E1" w:rsidP="00B129E1">
      <w:pPr>
        <w:widowControl w:val="0"/>
        <w:spacing w:before="120" w:after="120"/>
        <w:ind w:firstLine="567"/>
        <w:jc w:val="both"/>
        <w:rPr>
          <w:rFonts w:eastAsia="Calibri" w:cs="Times New Roman"/>
          <w:color w:val="3B3838" w:themeColor="background2" w:themeShade="40"/>
          <w:szCs w:val="26"/>
          <w:lang w:val="en-US"/>
        </w:rPr>
      </w:pPr>
      <w:r w:rsidRPr="00B129E1">
        <w:rPr>
          <w:rFonts w:eastAsia="Calibri" w:cs="Times New Roman"/>
          <w:i/>
          <w:iCs/>
          <w:color w:val="3B3838" w:themeColor="background2" w:themeShade="40"/>
          <w:szCs w:val="26"/>
          <w:lang w:val="en-US"/>
        </w:rPr>
        <w:t>- Ký kết hợp đồng với Chủ đầu tư nếu được lựa chọn</w:t>
      </w:r>
      <w:r w:rsidRPr="00B129E1">
        <w:rPr>
          <w:rFonts w:eastAsia="Calibri" w:cs="Times New Roman"/>
          <w:color w:val="3B3838" w:themeColor="background2" w:themeShade="40"/>
          <w:szCs w:val="26"/>
          <w:lang w:val="en-US"/>
        </w:rPr>
        <w:t>.</w:t>
      </w:r>
    </w:p>
    <w:p w:rsidR="00B129E1" w:rsidRPr="00B129E1" w:rsidRDefault="00B129E1" w:rsidP="00B129E1">
      <w:pPr>
        <w:widowControl w:val="0"/>
        <w:tabs>
          <w:tab w:val="left" w:pos="1080"/>
        </w:tabs>
        <w:spacing w:before="120" w:after="120"/>
        <w:ind w:firstLine="567"/>
        <w:jc w:val="both"/>
        <w:rPr>
          <w:rFonts w:eastAsia="Times New Roman" w:cs="Times New Roman"/>
          <w:color w:val="3B3838" w:themeColor="background2" w:themeShade="40"/>
          <w:szCs w:val="26"/>
          <w:lang w:val="en-US"/>
        </w:rPr>
      </w:pPr>
      <w:r w:rsidRPr="00B129E1">
        <w:rPr>
          <w:rFonts w:eastAsia="Times New Roman" w:cs="Times New Roman"/>
          <w:color w:val="3B3838" w:themeColor="background2" w:themeShade="40"/>
          <w:szCs w:val="26"/>
          <w:lang w:val="en-US"/>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B129E1" w:rsidRPr="00B129E1" w:rsidRDefault="00B129E1" w:rsidP="00B129E1">
      <w:pPr>
        <w:widowControl w:val="0"/>
        <w:tabs>
          <w:tab w:val="left" w:pos="1080"/>
        </w:tabs>
        <w:spacing w:before="120" w:after="120"/>
        <w:ind w:firstLine="567"/>
        <w:jc w:val="both"/>
        <w:rPr>
          <w:rFonts w:eastAsia="Times New Roman" w:cs="Times New Roman"/>
          <w:color w:val="3B3838" w:themeColor="background2" w:themeShade="40"/>
          <w:szCs w:val="26"/>
          <w:lang w:val="en-US"/>
        </w:rPr>
      </w:pPr>
      <w:r w:rsidRPr="00B129E1">
        <w:rPr>
          <w:rFonts w:eastAsia="Times New Roman" w:cs="Times New Roman"/>
          <w:color w:val="3B3838" w:themeColor="background2" w:themeShade="40"/>
          <w:szCs w:val="26"/>
          <w:lang w:val="en-US"/>
        </w:rPr>
        <w:t xml:space="preserve">Giấy ủy quyền có hiệu lực kể từ ngày </w:t>
      </w:r>
      <w:r w:rsidRPr="00B129E1">
        <w:rPr>
          <w:rFonts w:eastAsia="Times New Roman" w:cs="Times New Roman"/>
          <w:color w:val="3B3838" w:themeColor="background2" w:themeShade="40"/>
          <w:szCs w:val="26"/>
          <w:lang w:val="en-US"/>
        </w:rPr>
        <w:fldChar w:fldCharType="begin"/>
      </w:r>
      <w:r w:rsidRPr="00B129E1">
        <w:rPr>
          <w:rFonts w:eastAsia="Times New Roman" w:cs="Times New Roman"/>
          <w:color w:val="3B3838" w:themeColor="background2" w:themeShade="40"/>
          <w:szCs w:val="26"/>
          <w:lang w:val="en-US"/>
        </w:rPr>
        <w:instrText xml:space="preserve"> MERGEFIELD Ngày </w:instrText>
      </w:r>
      <w:r w:rsidRPr="00B129E1">
        <w:rPr>
          <w:rFonts w:eastAsia="Times New Roman" w:cs="Times New Roman"/>
          <w:color w:val="3B3838" w:themeColor="background2" w:themeShade="40"/>
          <w:szCs w:val="26"/>
          <w:lang w:val="en-US"/>
        </w:rPr>
        <w:fldChar w:fldCharType="separate"/>
      </w:r>
      <w:r w:rsidR="00347130" w:rsidRPr="003E61AE">
        <w:rPr>
          <w:rFonts w:eastAsia="Times New Roman" w:cs="Times New Roman"/>
          <w:color w:val="3B3838" w:themeColor="background2" w:themeShade="40"/>
          <w:szCs w:val="26"/>
          <w:lang w:val="en-US"/>
        </w:rPr>
        <w:t>22/09/2020</w:t>
      </w:r>
      <w:r w:rsidRPr="00B129E1">
        <w:rPr>
          <w:rFonts w:eastAsia="Times New Roman" w:cs="Times New Roman"/>
          <w:color w:val="3B3838" w:themeColor="background2" w:themeShade="40"/>
          <w:szCs w:val="26"/>
          <w:lang w:val="en-US"/>
        </w:rPr>
        <w:fldChar w:fldCharType="end"/>
      </w:r>
      <w:r w:rsidRPr="00B129E1">
        <w:rPr>
          <w:rFonts w:eastAsia="Calibri" w:cs="Times New Roman"/>
          <w:iCs/>
          <w:color w:val="3B3838" w:themeColor="background2" w:themeShade="40"/>
          <w:szCs w:val="26"/>
          <w:lang w:val="en-US"/>
        </w:rPr>
        <w:t xml:space="preserve"> </w:t>
      </w:r>
      <w:r w:rsidRPr="00B129E1">
        <w:rPr>
          <w:rFonts w:eastAsia="Times New Roman" w:cs="Times New Roman"/>
          <w:color w:val="3B3838" w:themeColor="background2" w:themeShade="40"/>
          <w:szCs w:val="26"/>
          <w:lang w:val="en-US"/>
        </w:rPr>
        <w:t xml:space="preserve">đến ngày </w:t>
      </w:r>
      <w:r w:rsidRPr="00B129E1">
        <w:rPr>
          <w:rFonts w:eastAsia="Times New Roman" w:cs="Times New Roman"/>
          <w:color w:val="3B3838" w:themeColor="background2" w:themeShade="40"/>
          <w:szCs w:val="26"/>
          <w:lang w:val="en-US"/>
        </w:rPr>
        <w:fldChar w:fldCharType="begin"/>
      </w:r>
      <w:r w:rsidRPr="00B129E1">
        <w:rPr>
          <w:rFonts w:eastAsia="Times New Roman" w:cs="Times New Roman"/>
          <w:color w:val="3B3838" w:themeColor="background2" w:themeShade="40"/>
          <w:szCs w:val="26"/>
          <w:lang w:val="en-US"/>
        </w:rPr>
        <w:instrText xml:space="preserve"> MERGEFIELD DenNgay </w:instrText>
      </w:r>
      <w:r w:rsidRPr="00B129E1">
        <w:rPr>
          <w:rFonts w:eastAsia="Times New Roman" w:cs="Times New Roman"/>
          <w:color w:val="3B3838" w:themeColor="background2" w:themeShade="40"/>
          <w:szCs w:val="26"/>
          <w:lang w:val="en-US"/>
        </w:rPr>
        <w:fldChar w:fldCharType="separate"/>
      </w:r>
      <w:r w:rsidR="00347130" w:rsidRPr="003E61AE">
        <w:rPr>
          <w:rFonts w:eastAsia="Times New Roman" w:cs="Times New Roman"/>
          <w:color w:val="3B3838" w:themeColor="background2" w:themeShade="40"/>
          <w:szCs w:val="26"/>
          <w:lang w:val="en-US"/>
        </w:rPr>
        <w:t>22/09/2021</w:t>
      </w:r>
      <w:r w:rsidRPr="00B129E1">
        <w:rPr>
          <w:rFonts w:eastAsia="Times New Roman" w:cs="Times New Roman"/>
          <w:color w:val="3B3838" w:themeColor="background2" w:themeShade="40"/>
          <w:szCs w:val="26"/>
          <w:lang w:val="en-US"/>
        </w:rPr>
        <w:fldChar w:fldCharType="end"/>
      </w:r>
      <w:r w:rsidRPr="00B129E1">
        <w:rPr>
          <w:rFonts w:eastAsia="Times New Roman" w:cs="Times New Roman"/>
          <w:color w:val="3B3838" w:themeColor="background2" w:themeShade="40"/>
          <w:szCs w:val="26"/>
          <w:lang w:val="en-US"/>
        </w:rPr>
        <w:t xml:space="preserve">. Giấy ủy quyền này được lập thành 03 bản có giá trị pháp lý như nhau, người ủy quyền giữ 01 bản, người được ủy quyền giữ 01 bản, Bên mời thầu giữ 01 bản. </w:t>
      </w:r>
    </w:p>
    <w:tbl>
      <w:tblPr>
        <w:tblW w:w="0" w:type="auto"/>
        <w:tblLook w:val="01E0" w:firstRow="1" w:lastRow="1" w:firstColumn="1" w:lastColumn="1" w:noHBand="0" w:noVBand="0"/>
      </w:tblPr>
      <w:tblGrid>
        <w:gridCol w:w="4374"/>
        <w:gridCol w:w="4652"/>
      </w:tblGrid>
      <w:tr w:rsidR="00B129E1" w:rsidRPr="00B129E1" w:rsidTr="005F77A4">
        <w:trPr>
          <w:trHeight w:val="903"/>
        </w:trPr>
        <w:tc>
          <w:tcPr>
            <w:tcW w:w="4576" w:type="dxa"/>
          </w:tcPr>
          <w:p w:rsidR="00B129E1" w:rsidRPr="00B129E1" w:rsidRDefault="00B129E1" w:rsidP="00B129E1">
            <w:pPr>
              <w:widowControl w:val="0"/>
              <w:tabs>
                <w:tab w:val="left" w:pos="1080"/>
              </w:tabs>
              <w:spacing w:before="120" w:line="276" w:lineRule="auto"/>
              <w:ind w:firstLine="562"/>
              <w:jc w:val="center"/>
              <w:rPr>
                <w:rFonts w:eastAsia="Times New Roman" w:cs="Times New Roman"/>
                <w:b/>
                <w:sz w:val="28"/>
                <w:szCs w:val="28"/>
              </w:rPr>
            </w:pPr>
            <w:r w:rsidRPr="00B129E1">
              <w:rPr>
                <w:rFonts w:eastAsia="Times New Roman" w:cs="Times New Roman"/>
                <w:b/>
                <w:sz w:val="28"/>
                <w:szCs w:val="28"/>
              </w:rPr>
              <w:t>Người được ủy quyền</w:t>
            </w:r>
          </w:p>
          <w:p w:rsidR="00B129E1" w:rsidRPr="00B129E1" w:rsidRDefault="00B129E1" w:rsidP="00B129E1">
            <w:pPr>
              <w:widowControl w:val="0"/>
              <w:tabs>
                <w:tab w:val="left" w:pos="1080"/>
              </w:tabs>
              <w:spacing w:after="120" w:line="264" w:lineRule="auto"/>
              <w:ind w:firstLine="562"/>
              <w:jc w:val="center"/>
              <w:rPr>
                <w:rFonts w:eastAsia="Times New Roman" w:cs="Times New Roman"/>
                <w:b/>
                <w:sz w:val="28"/>
                <w:szCs w:val="28"/>
              </w:rPr>
            </w:pPr>
            <w:r w:rsidRPr="00B129E1">
              <w:rPr>
                <w:rFonts w:eastAsia="Times New Roman" w:cs="Times New Roman"/>
                <w:b/>
                <w:sz w:val="28"/>
                <w:szCs w:val="28"/>
              </w:rPr>
              <w:t>Giám đốc</w:t>
            </w:r>
          </w:p>
          <w:p w:rsidR="00B129E1" w:rsidRPr="00B129E1" w:rsidRDefault="00B129E1" w:rsidP="00B129E1">
            <w:pPr>
              <w:widowControl w:val="0"/>
              <w:tabs>
                <w:tab w:val="left" w:pos="1080"/>
              </w:tabs>
              <w:spacing w:before="120" w:after="120" w:line="264" w:lineRule="auto"/>
              <w:ind w:firstLine="567"/>
              <w:jc w:val="center"/>
              <w:rPr>
                <w:rFonts w:eastAsia="Times New Roman" w:cs="Times New Roman"/>
                <w:b/>
                <w:sz w:val="28"/>
                <w:szCs w:val="28"/>
              </w:rPr>
            </w:pPr>
          </w:p>
          <w:p w:rsidR="00B129E1" w:rsidRPr="00B129E1" w:rsidRDefault="00B129E1" w:rsidP="00B129E1">
            <w:pPr>
              <w:widowControl w:val="0"/>
              <w:tabs>
                <w:tab w:val="left" w:pos="1080"/>
              </w:tabs>
              <w:spacing w:before="120" w:after="120" w:line="264" w:lineRule="auto"/>
              <w:ind w:firstLine="567"/>
              <w:jc w:val="center"/>
              <w:rPr>
                <w:rFonts w:eastAsia="Times New Roman" w:cs="Times New Roman"/>
                <w:b/>
                <w:sz w:val="28"/>
                <w:szCs w:val="28"/>
              </w:rPr>
            </w:pPr>
          </w:p>
          <w:p w:rsidR="00B129E1" w:rsidRPr="00B129E1" w:rsidRDefault="00B129E1" w:rsidP="00B129E1">
            <w:pPr>
              <w:widowControl w:val="0"/>
              <w:tabs>
                <w:tab w:val="left" w:pos="1080"/>
              </w:tabs>
              <w:spacing w:before="120" w:after="120" w:line="264" w:lineRule="auto"/>
              <w:ind w:firstLine="567"/>
              <w:jc w:val="center"/>
              <w:rPr>
                <w:rFonts w:eastAsia="Times New Roman" w:cs="Times New Roman"/>
                <w:b/>
                <w:sz w:val="28"/>
                <w:szCs w:val="28"/>
              </w:rPr>
            </w:pPr>
          </w:p>
          <w:p w:rsidR="00B129E1" w:rsidRPr="00B129E1" w:rsidRDefault="00B129E1" w:rsidP="00B129E1">
            <w:pPr>
              <w:widowControl w:val="0"/>
              <w:tabs>
                <w:tab w:val="left" w:pos="1080"/>
              </w:tabs>
              <w:spacing w:before="120" w:after="120" w:line="264" w:lineRule="auto"/>
              <w:ind w:firstLine="567"/>
              <w:jc w:val="center"/>
              <w:rPr>
                <w:rFonts w:eastAsia="Times New Roman" w:cs="Times New Roman"/>
                <w:sz w:val="28"/>
                <w:szCs w:val="28"/>
              </w:rPr>
            </w:pPr>
            <w:r w:rsidRPr="00B129E1">
              <w:rPr>
                <w:rFonts w:eastAsia="Times New Roman" w:cs="Times New Roman"/>
                <w:b/>
                <w:sz w:val="28"/>
                <w:szCs w:val="28"/>
              </w:rPr>
              <w:t>Trần Thị Ngọc Thọ</w:t>
            </w:r>
          </w:p>
        </w:tc>
        <w:tc>
          <w:tcPr>
            <w:tcW w:w="4874" w:type="dxa"/>
          </w:tcPr>
          <w:p w:rsidR="00B129E1" w:rsidRPr="00B129E1" w:rsidRDefault="00B129E1" w:rsidP="00B129E1">
            <w:pPr>
              <w:widowControl w:val="0"/>
              <w:tabs>
                <w:tab w:val="left" w:pos="1080"/>
              </w:tabs>
              <w:spacing w:before="120" w:line="276" w:lineRule="auto"/>
              <w:ind w:firstLine="562"/>
              <w:jc w:val="center"/>
              <w:rPr>
                <w:rFonts w:eastAsia="Times New Roman" w:cs="Times New Roman"/>
                <w:b/>
                <w:sz w:val="28"/>
                <w:szCs w:val="28"/>
              </w:rPr>
            </w:pPr>
            <w:r w:rsidRPr="00B129E1">
              <w:rPr>
                <w:rFonts w:eastAsia="Times New Roman" w:cs="Times New Roman"/>
                <w:b/>
                <w:sz w:val="28"/>
                <w:szCs w:val="28"/>
              </w:rPr>
              <w:t>Người ủy quyền</w:t>
            </w:r>
          </w:p>
          <w:p w:rsidR="00B129E1" w:rsidRPr="00B129E1" w:rsidRDefault="00B129E1" w:rsidP="00B129E1">
            <w:pPr>
              <w:widowControl w:val="0"/>
              <w:tabs>
                <w:tab w:val="left" w:pos="1080"/>
              </w:tabs>
              <w:spacing w:after="120" w:line="264" w:lineRule="auto"/>
              <w:ind w:firstLine="562"/>
              <w:jc w:val="center"/>
              <w:rPr>
                <w:rFonts w:eastAsia="Times New Roman" w:cs="Times New Roman"/>
                <w:b/>
                <w:sz w:val="28"/>
                <w:szCs w:val="28"/>
              </w:rPr>
            </w:pPr>
            <w:r w:rsidRPr="00B129E1">
              <w:rPr>
                <w:rFonts w:eastAsia="Times New Roman" w:cs="Times New Roman"/>
                <w:b/>
                <w:sz w:val="28"/>
                <w:szCs w:val="28"/>
              </w:rPr>
              <w:t>Chủ tịch HĐTV</w:t>
            </w:r>
          </w:p>
          <w:p w:rsidR="00B129E1" w:rsidRPr="00B129E1" w:rsidRDefault="00B129E1" w:rsidP="00B129E1">
            <w:pPr>
              <w:widowControl w:val="0"/>
              <w:tabs>
                <w:tab w:val="left" w:pos="1080"/>
              </w:tabs>
              <w:spacing w:before="120" w:after="120" w:line="264" w:lineRule="auto"/>
              <w:ind w:firstLine="567"/>
              <w:jc w:val="center"/>
              <w:rPr>
                <w:rFonts w:eastAsia="Times New Roman" w:cs="Times New Roman"/>
                <w:b/>
                <w:sz w:val="28"/>
                <w:szCs w:val="28"/>
              </w:rPr>
            </w:pPr>
          </w:p>
          <w:p w:rsidR="00B129E1" w:rsidRPr="00B129E1" w:rsidRDefault="00B129E1" w:rsidP="00B129E1">
            <w:pPr>
              <w:widowControl w:val="0"/>
              <w:tabs>
                <w:tab w:val="left" w:pos="1080"/>
              </w:tabs>
              <w:spacing w:before="120" w:after="120" w:line="264" w:lineRule="auto"/>
              <w:ind w:firstLine="567"/>
              <w:jc w:val="center"/>
              <w:rPr>
                <w:rFonts w:eastAsia="Times New Roman" w:cs="Times New Roman"/>
                <w:b/>
                <w:sz w:val="28"/>
                <w:szCs w:val="28"/>
              </w:rPr>
            </w:pPr>
          </w:p>
          <w:p w:rsidR="00B129E1" w:rsidRPr="00B129E1" w:rsidRDefault="00B129E1" w:rsidP="00B129E1">
            <w:pPr>
              <w:widowControl w:val="0"/>
              <w:tabs>
                <w:tab w:val="left" w:pos="1080"/>
              </w:tabs>
              <w:spacing w:before="120" w:after="120" w:line="264" w:lineRule="auto"/>
              <w:ind w:firstLine="567"/>
              <w:jc w:val="center"/>
              <w:rPr>
                <w:rFonts w:eastAsia="Times New Roman" w:cs="Times New Roman"/>
                <w:b/>
                <w:sz w:val="28"/>
                <w:szCs w:val="28"/>
              </w:rPr>
            </w:pPr>
          </w:p>
          <w:p w:rsidR="00B129E1" w:rsidRPr="00B129E1" w:rsidRDefault="00B129E1" w:rsidP="00B129E1">
            <w:pPr>
              <w:widowControl w:val="0"/>
              <w:tabs>
                <w:tab w:val="left" w:pos="1080"/>
              </w:tabs>
              <w:spacing w:before="120" w:after="120" w:line="264" w:lineRule="auto"/>
              <w:ind w:firstLine="567"/>
              <w:jc w:val="center"/>
              <w:rPr>
                <w:rFonts w:eastAsia="Times New Roman" w:cs="Times New Roman"/>
                <w:sz w:val="28"/>
                <w:szCs w:val="28"/>
              </w:rPr>
            </w:pPr>
            <w:r w:rsidRPr="00B129E1">
              <w:rPr>
                <w:rFonts w:eastAsia="Times New Roman" w:cs="Times New Roman"/>
                <w:b/>
                <w:sz w:val="28"/>
                <w:szCs w:val="28"/>
              </w:rPr>
              <w:t>Đinh Văn Nhờ</w:t>
            </w:r>
          </w:p>
        </w:tc>
      </w:tr>
    </w:tbl>
    <w:p w:rsidR="00155620" w:rsidRDefault="00155620" w:rsidP="00B129E1">
      <w:pPr>
        <w:tabs>
          <w:tab w:val="left" w:pos="5256"/>
        </w:tabs>
        <w:ind w:right="954"/>
        <w:sectPr w:rsidR="00155620" w:rsidSect="000A0BBC">
          <w:pgSz w:w="11906" w:h="16838"/>
          <w:pgMar w:top="993" w:right="1440" w:bottom="1440" w:left="1440" w:header="708" w:footer="708" w:gutter="0"/>
          <w:cols w:space="708"/>
          <w:docGrid w:linePitch="360"/>
        </w:sectPr>
      </w:pPr>
    </w:p>
    <w:p w:rsidR="00155620" w:rsidRPr="00155620" w:rsidRDefault="00155620" w:rsidP="00155620">
      <w:pPr>
        <w:spacing w:after="160" w:line="259" w:lineRule="auto"/>
        <w:rPr>
          <w:rFonts w:eastAsia="Times New Roman" w:cs="Times New Roman"/>
          <w:szCs w:val="26"/>
        </w:rPr>
      </w:pPr>
    </w:p>
    <w:tbl>
      <w:tblPr>
        <w:tblW w:w="9551" w:type="dxa"/>
        <w:tblLayout w:type="fixed"/>
        <w:tblLook w:val="0000" w:firstRow="0" w:lastRow="0" w:firstColumn="0" w:lastColumn="0" w:noHBand="0" w:noVBand="0"/>
      </w:tblPr>
      <w:tblGrid>
        <w:gridCol w:w="3541"/>
        <w:gridCol w:w="6010"/>
      </w:tblGrid>
      <w:tr w:rsidR="00155620" w:rsidRPr="00155620" w:rsidTr="005F77A4">
        <w:trPr>
          <w:trHeight w:val="1277"/>
        </w:trPr>
        <w:tc>
          <w:tcPr>
            <w:tcW w:w="3541" w:type="dxa"/>
          </w:tcPr>
          <w:p w:rsidR="00155620" w:rsidRPr="00155620" w:rsidRDefault="00155620" w:rsidP="00155620">
            <w:pPr>
              <w:keepNext/>
              <w:jc w:val="center"/>
              <w:outlineLvl w:val="0"/>
              <w:rPr>
                <w:rFonts w:eastAsia="Times New Roman" w:cs="Times New Roman"/>
                <w:b/>
                <w:noProof w:val="0"/>
                <w:szCs w:val="26"/>
                <w:lang w:val="en-US"/>
              </w:rPr>
            </w:pPr>
            <w:r w:rsidRPr="00155620">
              <w:rPr>
                <w:rFonts w:eastAsia="Times New Roman" w:cs="Times New Roman"/>
                <w:b/>
                <w:szCs w:val="26"/>
                <w:lang w:val="en-US"/>
              </w:rPr>
              <w:t>CÔNG TY</w:t>
            </w:r>
            <w:r w:rsidRPr="00155620">
              <w:rPr>
                <w:rFonts w:eastAsia="Times New Roman" w:cs="Times New Roman"/>
                <w:b/>
                <w:noProof w:val="0"/>
                <w:szCs w:val="26"/>
                <w:lang w:val="en-US"/>
              </w:rPr>
              <w:t xml:space="preserve"> TNHH</w:t>
            </w:r>
          </w:p>
          <w:p w:rsidR="00155620" w:rsidRPr="00155620" w:rsidRDefault="00155620" w:rsidP="00155620">
            <w:pPr>
              <w:keepNext/>
              <w:jc w:val="center"/>
              <w:outlineLvl w:val="0"/>
              <w:rPr>
                <w:rFonts w:eastAsia="Times New Roman" w:cs="Times New Roman"/>
                <w:b/>
                <w:noProof w:val="0"/>
                <w:szCs w:val="26"/>
                <w:lang w:val="en-US"/>
              </w:rPr>
            </w:pPr>
            <w:r w:rsidRPr="00155620">
              <w:rPr>
                <w:rFonts w:eastAsia="Times New Roman" w:cs="Times New Roman"/>
                <w:b/>
                <w:noProof w:val="0"/>
                <w:szCs w:val="26"/>
                <w:lang w:val="en-US"/>
              </w:rPr>
              <w:t>THU LỘC</w:t>
            </w:r>
          </w:p>
          <w:p w:rsidR="00155620" w:rsidRPr="00155620" w:rsidRDefault="00155620" w:rsidP="00155620">
            <w:pPr>
              <w:keepNext/>
              <w:jc w:val="center"/>
              <w:outlineLvl w:val="7"/>
              <w:rPr>
                <w:rFonts w:eastAsia="Times New Roman" w:cs="Times New Roman"/>
                <w:noProof w:val="0"/>
                <w:sz w:val="24"/>
                <w:szCs w:val="20"/>
                <w:lang w:val="en-US"/>
              </w:rPr>
            </w:pPr>
            <w:r w:rsidRPr="00155620">
              <w:rPr>
                <w:rFonts w:eastAsia="Times New Roman" w:cs="Times New Roman"/>
                <w:noProof w:val="0"/>
                <w:sz w:val="24"/>
                <w:szCs w:val="20"/>
                <w:lang w:val="en-US"/>
              </w:rPr>
              <w:t>____________</w:t>
            </w:r>
          </w:p>
        </w:tc>
        <w:tc>
          <w:tcPr>
            <w:tcW w:w="6010" w:type="dxa"/>
          </w:tcPr>
          <w:p w:rsidR="00155620" w:rsidRPr="00155620" w:rsidRDefault="00155620" w:rsidP="00155620">
            <w:pPr>
              <w:keepNext/>
              <w:jc w:val="center"/>
              <w:outlineLvl w:val="2"/>
              <w:rPr>
                <w:rFonts w:eastAsia="Times New Roman" w:cs="Times New Roman"/>
                <w:b/>
                <w:noProof w:val="0"/>
                <w:sz w:val="24"/>
                <w:szCs w:val="20"/>
                <w:lang w:val="en-US"/>
              </w:rPr>
            </w:pPr>
            <w:r w:rsidRPr="00155620">
              <w:rPr>
                <w:rFonts w:eastAsia="Times New Roman" w:cs="Times New Roman"/>
                <w:b/>
                <w:noProof w:val="0"/>
                <w:sz w:val="24"/>
                <w:szCs w:val="20"/>
                <w:lang w:val="en-US"/>
              </w:rPr>
              <w:t xml:space="preserve">    CỘNG HÒA XÃ HỘI CHỦ NGHĨA VIỆT NAM</w:t>
            </w:r>
          </w:p>
          <w:p w:rsidR="00155620" w:rsidRPr="00155620" w:rsidRDefault="00155620" w:rsidP="00155620">
            <w:pPr>
              <w:jc w:val="center"/>
              <w:rPr>
                <w:rFonts w:eastAsia="Times New Roman" w:cs="Times New Roman"/>
                <w:b/>
                <w:szCs w:val="26"/>
              </w:rPr>
            </w:pPr>
            <w:r w:rsidRPr="00155620">
              <w:rPr>
                <w:rFonts w:ascii="VNI-Times" w:eastAsia="Times New Roman" w:hAnsi="VNI-Times" w:cs="Times New Roman"/>
                <w:bCs/>
                <w:sz w:val="24"/>
                <w:szCs w:val="24"/>
              </w:rPr>
              <w:t xml:space="preserve">    </w:t>
            </w:r>
            <w:r w:rsidRPr="00155620">
              <w:rPr>
                <w:rFonts w:eastAsia="Times New Roman" w:cs="Times New Roman"/>
                <w:b/>
                <w:szCs w:val="26"/>
              </w:rPr>
              <w:t>Độc Lập – Tự Do – Hạnh Phúc</w:t>
            </w:r>
          </w:p>
          <w:p w:rsidR="00155620" w:rsidRPr="00155620" w:rsidRDefault="00155620" w:rsidP="00155620">
            <w:pPr>
              <w:jc w:val="center"/>
              <w:rPr>
                <w:rFonts w:ascii="VNI-Times" w:eastAsia="Times New Roman" w:hAnsi="VNI-Times" w:cs="Times New Roman"/>
                <w:bCs/>
                <w:sz w:val="16"/>
                <w:szCs w:val="24"/>
                <w:lang w:val="en-US"/>
              </w:rPr>
            </w:pPr>
            <w:r w:rsidRPr="00155620">
              <w:rPr>
                <w:rFonts w:ascii="VNI-Times" w:eastAsia="Times New Roman" w:hAnsi="VNI-Times" w:cs="Times New Roman"/>
                <w:bCs/>
                <w:sz w:val="16"/>
                <w:szCs w:val="24"/>
                <w:lang w:val="en-US"/>
              </w:rPr>
              <w:t>______________________________</w:t>
            </w:r>
          </w:p>
          <w:p w:rsidR="00155620" w:rsidRPr="00155620" w:rsidRDefault="00155620" w:rsidP="00155620">
            <w:pPr>
              <w:keepNext/>
              <w:jc w:val="center"/>
              <w:outlineLvl w:val="4"/>
              <w:rPr>
                <w:rFonts w:eastAsia="Times New Roman" w:cs="Times New Roman"/>
                <w:i/>
                <w:noProof w:val="0"/>
                <w:sz w:val="4"/>
                <w:szCs w:val="20"/>
                <w:lang w:val="en-US"/>
              </w:rPr>
            </w:pPr>
          </w:p>
        </w:tc>
      </w:tr>
    </w:tbl>
    <w:p w:rsidR="00155620" w:rsidRPr="00155620" w:rsidRDefault="00155620" w:rsidP="00155620">
      <w:pPr>
        <w:keepNext/>
        <w:spacing w:before="240"/>
        <w:jc w:val="center"/>
        <w:outlineLvl w:val="6"/>
        <w:rPr>
          <w:rFonts w:eastAsia="Times New Roman" w:cs="Times New Roman"/>
          <w:b/>
          <w:noProof w:val="0"/>
          <w:sz w:val="36"/>
          <w:szCs w:val="20"/>
          <w:lang w:val="en-US"/>
        </w:rPr>
      </w:pPr>
      <w:r w:rsidRPr="00155620">
        <w:rPr>
          <w:rFonts w:eastAsia="Times New Roman" w:cs="Times New Roman"/>
          <w:b/>
          <w:noProof w:val="0"/>
          <w:sz w:val="36"/>
          <w:szCs w:val="20"/>
          <w:lang w:val="en-US"/>
        </w:rPr>
        <w:t>BẢNG KÊ KHAI THÔNG TIN VỀ NHÀ THẦU</w:t>
      </w:r>
    </w:p>
    <w:p w:rsidR="00155620" w:rsidRPr="00155620" w:rsidRDefault="00155620" w:rsidP="00155620">
      <w:pPr>
        <w:jc w:val="center"/>
        <w:rPr>
          <w:rFonts w:eastAsia="Times New Roman" w:cs="Times New Roman"/>
          <w:noProof w:val="0"/>
          <w:szCs w:val="20"/>
          <w:lang w:val="de-DE"/>
        </w:rPr>
      </w:pPr>
      <w:r w:rsidRPr="00155620">
        <w:rPr>
          <w:rFonts w:eastAsia="Times New Roman" w:cs="Times New Roman"/>
          <w:noProof w:val="0"/>
          <w:szCs w:val="20"/>
          <w:lang w:val="de-DE"/>
        </w:rPr>
        <w:t>__________________________</w:t>
      </w:r>
    </w:p>
    <w:p w:rsidR="00155620" w:rsidRPr="00155620" w:rsidRDefault="00155620" w:rsidP="00155620">
      <w:pPr>
        <w:rPr>
          <w:rFonts w:eastAsia="Times New Roman" w:cs="Times New Roman"/>
          <w:noProof w:val="0"/>
          <w:sz w:val="14"/>
          <w:szCs w:val="20"/>
          <w:lang w:val="de-DE"/>
        </w:rPr>
      </w:pPr>
    </w:p>
    <w:p w:rsidR="00155620" w:rsidRPr="00155620" w:rsidRDefault="00155620" w:rsidP="00155620">
      <w:pPr>
        <w:rPr>
          <w:rFonts w:eastAsia="Times New Roman" w:cs="Times New Roman"/>
          <w:b/>
          <w:bCs/>
          <w:noProof w:val="0"/>
          <w:szCs w:val="26"/>
          <w:lang w:val="en-US"/>
        </w:rPr>
      </w:pPr>
      <w:r w:rsidRPr="00155620">
        <w:rPr>
          <w:rFonts w:eastAsia="Times New Roman" w:cs="Times New Roman"/>
          <w:b/>
          <w:bCs/>
          <w:noProof w:val="0"/>
          <w:szCs w:val="26"/>
          <w:lang w:val="de-DE"/>
        </w:rPr>
        <w:t xml:space="preserve">     </w:t>
      </w:r>
      <w:r w:rsidRPr="00155620">
        <w:rPr>
          <w:rFonts w:eastAsia="Times New Roman" w:cs="Times New Roman"/>
          <w:b/>
          <w:bCs/>
          <w:noProof w:val="0"/>
          <w:szCs w:val="26"/>
          <w:lang w:val="en-US"/>
        </w:rPr>
        <w:t xml:space="preserve">1.   </w:t>
      </w:r>
      <w:proofErr w:type="spellStart"/>
      <w:r w:rsidRPr="00155620">
        <w:rPr>
          <w:rFonts w:eastAsia="Times New Roman" w:cs="Times New Roman"/>
          <w:b/>
          <w:bCs/>
          <w:noProof w:val="0"/>
          <w:szCs w:val="26"/>
          <w:lang w:val="en-US"/>
        </w:rPr>
        <w:t>Tên</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nhà</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thầu</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độc</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lập</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Công</w:t>
      </w:r>
      <w:proofErr w:type="spellEnd"/>
      <w:r w:rsidRPr="00155620">
        <w:rPr>
          <w:rFonts w:eastAsia="Times New Roman" w:cs="Times New Roman"/>
          <w:b/>
          <w:bCs/>
          <w:noProof w:val="0"/>
          <w:szCs w:val="26"/>
          <w:lang w:val="en-US"/>
        </w:rPr>
        <w:t xml:space="preserve"> ty TNHH Thu </w:t>
      </w:r>
      <w:proofErr w:type="spellStart"/>
      <w:r w:rsidRPr="00155620">
        <w:rPr>
          <w:rFonts w:eastAsia="Times New Roman" w:cs="Times New Roman"/>
          <w:b/>
          <w:bCs/>
          <w:noProof w:val="0"/>
          <w:szCs w:val="26"/>
          <w:lang w:val="en-US"/>
        </w:rPr>
        <w:t>Lộc</w:t>
      </w:r>
      <w:proofErr w:type="spellEnd"/>
    </w:p>
    <w:p w:rsidR="00155620" w:rsidRPr="00155620" w:rsidRDefault="00155620" w:rsidP="00155620">
      <w:pPr>
        <w:spacing w:before="120"/>
        <w:rPr>
          <w:rFonts w:eastAsia="Times New Roman" w:cs="Times New Roman"/>
          <w:b/>
          <w:bCs/>
          <w:noProof w:val="0"/>
          <w:szCs w:val="26"/>
          <w:lang w:val="en-US"/>
        </w:rPr>
      </w:pPr>
      <w:r w:rsidRPr="00155620">
        <w:rPr>
          <w:rFonts w:eastAsia="Times New Roman" w:cs="Times New Roman"/>
          <w:b/>
          <w:bCs/>
          <w:noProof w:val="0"/>
          <w:szCs w:val="26"/>
          <w:lang w:val="en-US"/>
        </w:rPr>
        <w:tab/>
      </w:r>
      <w:proofErr w:type="spellStart"/>
      <w:r w:rsidRPr="00155620">
        <w:rPr>
          <w:rFonts w:eastAsia="Times New Roman" w:cs="Times New Roman"/>
          <w:b/>
          <w:bCs/>
          <w:noProof w:val="0"/>
          <w:szCs w:val="26"/>
          <w:lang w:val="en-US"/>
        </w:rPr>
        <w:t>Nơi</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đăng</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ký</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kinh</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doanh</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Tỉnh</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Đồng</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Nai</w:t>
      </w:r>
      <w:proofErr w:type="spellEnd"/>
      <w:r w:rsidRPr="00155620">
        <w:rPr>
          <w:rFonts w:eastAsia="Times New Roman" w:cs="Times New Roman"/>
          <w:b/>
          <w:bCs/>
          <w:noProof w:val="0"/>
          <w:szCs w:val="26"/>
          <w:lang w:val="en-US"/>
        </w:rPr>
        <w:t>.</w:t>
      </w:r>
    </w:p>
    <w:p w:rsidR="00155620" w:rsidRPr="00155620" w:rsidRDefault="00155620" w:rsidP="00155620">
      <w:pPr>
        <w:spacing w:before="120"/>
        <w:rPr>
          <w:rFonts w:eastAsia="Times New Roman" w:cs="Times New Roman"/>
          <w:b/>
          <w:bCs/>
          <w:noProof w:val="0"/>
          <w:szCs w:val="26"/>
          <w:lang w:val="en-US"/>
        </w:rPr>
      </w:pPr>
      <w:r w:rsidRPr="00155620">
        <w:rPr>
          <w:rFonts w:eastAsia="Times New Roman" w:cs="Times New Roman"/>
          <w:b/>
          <w:bCs/>
          <w:noProof w:val="0"/>
          <w:szCs w:val="26"/>
          <w:lang w:val="en-US"/>
        </w:rPr>
        <w:tab/>
      </w:r>
      <w:proofErr w:type="spellStart"/>
      <w:r w:rsidRPr="00155620">
        <w:rPr>
          <w:rFonts w:eastAsia="Times New Roman" w:cs="Times New Roman"/>
          <w:b/>
          <w:bCs/>
          <w:noProof w:val="0"/>
          <w:szCs w:val="26"/>
          <w:lang w:val="en-US"/>
        </w:rPr>
        <w:t>Năm</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thành</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lập</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công</w:t>
      </w:r>
      <w:proofErr w:type="spellEnd"/>
      <w:r w:rsidRPr="00155620">
        <w:rPr>
          <w:rFonts w:eastAsia="Times New Roman" w:cs="Times New Roman"/>
          <w:b/>
          <w:bCs/>
          <w:noProof w:val="0"/>
          <w:szCs w:val="26"/>
          <w:lang w:val="en-US"/>
        </w:rPr>
        <w:t xml:space="preserve"> ty: 2010</w:t>
      </w:r>
    </w:p>
    <w:p w:rsidR="00155620" w:rsidRPr="00155620" w:rsidRDefault="00155620" w:rsidP="00155620">
      <w:pPr>
        <w:spacing w:before="120"/>
        <w:ind w:left="720" w:right="-738"/>
        <w:jc w:val="both"/>
        <w:rPr>
          <w:rFonts w:eastAsia="Times New Roman" w:cs="Times New Roman"/>
          <w:noProof w:val="0"/>
          <w:szCs w:val="26"/>
          <w:lang w:val="en-US"/>
        </w:rPr>
      </w:pPr>
      <w:proofErr w:type="spellStart"/>
      <w:r w:rsidRPr="00155620">
        <w:rPr>
          <w:rFonts w:eastAsia="Times New Roman" w:cs="Times New Roman"/>
          <w:b/>
          <w:noProof w:val="0"/>
          <w:szCs w:val="26"/>
          <w:lang w:val="en-US"/>
        </w:rPr>
        <w:t>Địa</w:t>
      </w:r>
      <w:proofErr w:type="spellEnd"/>
      <w:r w:rsidRPr="00155620">
        <w:rPr>
          <w:rFonts w:eastAsia="Times New Roman" w:cs="Times New Roman"/>
          <w:b/>
          <w:noProof w:val="0"/>
          <w:szCs w:val="26"/>
          <w:lang w:val="en-US"/>
        </w:rPr>
        <w:t xml:space="preserve"> </w:t>
      </w:r>
      <w:proofErr w:type="spellStart"/>
      <w:r w:rsidRPr="00155620">
        <w:rPr>
          <w:rFonts w:eastAsia="Times New Roman" w:cs="Times New Roman"/>
          <w:b/>
          <w:noProof w:val="0"/>
          <w:szCs w:val="26"/>
          <w:lang w:val="en-US"/>
        </w:rPr>
        <w:t>chỉ</w:t>
      </w:r>
      <w:proofErr w:type="spellEnd"/>
      <w:r w:rsidRPr="00155620">
        <w:rPr>
          <w:rFonts w:eastAsia="Times New Roman" w:cs="Times New Roman"/>
          <w:b/>
          <w:noProof w:val="0"/>
          <w:szCs w:val="26"/>
          <w:lang w:val="en-US"/>
        </w:rPr>
        <w:t xml:space="preserve"> </w:t>
      </w:r>
      <w:proofErr w:type="spellStart"/>
      <w:r w:rsidRPr="00155620">
        <w:rPr>
          <w:rFonts w:eastAsia="Times New Roman" w:cs="Times New Roman"/>
          <w:b/>
          <w:noProof w:val="0"/>
          <w:szCs w:val="26"/>
          <w:lang w:val="en-US"/>
        </w:rPr>
        <w:t>trụ</w:t>
      </w:r>
      <w:proofErr w:type="spellEnd"/>
      <w:r w:rsidRPr="00155620">
        <w:rPr>
          <w:rFonts w:eastAsia="Times New Roman" w:cs="Times New Roman"/>
          <w:b/>
          <w:noProof w:val="0"/>
          <w:szCs w:val="26"/>
          <w:lang w:val="en-US"/>
        </w:rPr>
        <w:t xml:space="preserve"> </w:t>
      </w:r>
      <w:proofErr w:type="spellStart"/>
      <w:r w:rsidRPr="00155620">
        <w:rPr>
          <w:rFonts w:eastAsia="Times New Roman" w:cs="Times New Roman"/>
          <w:b/>
          <w:noProof w:val="0"/>
          <w:szCs w:val="26"/>
          <w:lang w:val="en-US"/>
        </w:rPr>
        <w:t>sở</w:t>
      </w:r>
      <w:proofErr w:type="spellEnd"/>
      <w:r w:rsidRPr="00155620">
        <w:rPr>
          <w:rFonts w:eastAsia="Times New Roman" w:cs="Times New Roman"/>
          <w:b/>
          <w:noProof w:val="0"/>
          <w:szCs w:val="26"/>
          <w:lang w:val="en-US"/>
        </w:rPr>
        <w:t xml:space="preserve"> </w:t>
      </w:r>
      <w:proofErr w:type="spellStart"/>
      <w:r w:rsidRPr="00155620">
        <w:rPr>
          <w:rFonts w:eastAsia="Times New Roman" w:cs="Times New Roman"/>
          <w:b/>
          <w:noProof w:val="0"/>
          <w:szCs w:val="26"/>
          <w:lang w:val="en-US"/>
        </w:rPr>
        <w:t>chính</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Khu</w:t>
      </w:r>
      <w:proofErr w:type="spellEnd"/>
      <w:r w:rsidRPr="00155620">
        <w:rPr>
          <w:rFonts w:eastAsia="Times New Roman" w:cs="Times New Roman"/>
          <w:noProof w:val="0"/>
          <w:szCs w:val="26"/>
          <w:lang w:val="en-US"/>
        </w:rPr>
        <w:t xml:space="preserve"> 4 TT Gia Ray- </w:t>
      </w:r>
      <w:proofErr w:type="spellStart"/>
      <w:r w:rsidRPr="00155620">
        <w:rPr>
          <w:rFonts w:eastAsia="Times New Roman" w:cs="Times New Roman"/>
          <w:noProof w:val="0"/>
          <w:szCs w:val="26"/>
          <w:lang w:val="en-US"/>
        </w:rPr>
        <w:t>Huyện</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Xuân</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Lộc</w:t>
      </w:r>
      <w:proofErr w:type="spellEnd"/>
      <w:r w:rsidRPr="00155620">
        <w:rPr>
          <w:rFonts w:eastAsia="Times New Roman" w:cs="Times New Roman"/>
          <w:noProof w:val="0"/>
          <w:szCs w:val="26"/>
          <w:lang w:val="en-US"/>
        </w:rPr>
        <w:t xml:space="preserve"> – </w:t>
      </w:r>
      <w:proofErr w:type="spellStart"/>
      <w:r w:rsidRPr="00155620">
        <w:rPr>
          <w:rFonts w:eastAsia="Times New Roman" w:cs="Times New Roman"/>
          <w:noProof w:val="0"/>
          <w:szCs w:val="26"/>
          <w:lang w:val="en-US"/>
        </w:rPr>
        <w:t>Tỉnh</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Đồng</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Nai</w:t>
      </w:r>
      <w:proofErr w:type="spellEnd"/>
    </w:p>
    <w:p w:rsidR="00155620" w:rsidRPr="00155620" w:rsidRDefault="00155620" w:rsidP="00155620">
      <w:pPr>
        <w:spacing w:before="120" w:after="40"/>
        <w:jc w:val="both"/>
        <w:rPr>
          <w:rFonts w:eastAsia="Times New Roman" w:cs="Times New Roman"/>
          <w:noProof w:val="0"/>
          <w:szCs w:val="26"/>
          <w:lang w:val="en-US"/>
        </w:rPr>
      </w:pPr>
      <w:r w:rsidRPr="00155620">
        <w:rPr>
          <w:rFonts w:eastAsia="Times New Roman" w:cs="Times New Roman"/>
          <w:noProof w:val="0"/>
          <w:szCs w:val="26"/>
          <w:lang w:val="en-US"/>
        </w:rPr>
        <w:tab/>
      </w:r>
      <w:proofErr w:type="spellStart"/>
      <w:r w:rsidRPr="00155620">
        <w:rPr>
          <w:rFonts w:eastAsia="Times New Roman" w:cs="Times New Roman"/>
          <w:b/>
          <w:bCs/>
          <w:noProof w:val="0"/>
          <w:szCs w:val="26"/>
          <w:lang w:val="en-US"/>
        </w:rPr>
        <w:t>Giám</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đốc</w:t>
      </w:r>
      <w:proofErr w:type="spellEnd"/>
      <w:r w:rsidRPr="00155620">
        <w:rPr>
          <w:rFonts w:eastAsia="Times New Roman" w:cs="Times New Roman"/>
          <w:noProof w:val="0"/>
          <w:szCs w:val="26"/>
          <w:lang w:val="en-US"/>
        </w:rPr>
        <w:t xml:space="preserve">: </w:t>
      </w:r>
      <w:r w:rsidRPr="00155620">
        <w:rPr>
          <w:rFonts w:eastAsia="Times New Roman" w:cs="Times New Roman"/>
          <w:b/>
          <w:noProof w:val="0"/>
          <w:szCs w:val="26"/>
          <w:lang w:val="en-US"/>
        </w:rPr>
        <w:t xml:space="preserve"> </w:t>
      </w:r>
      <w:proofErr w:type="spellStart"/>
      <w:r w:rsidRPr="00155620">
        <w:rPr>
          <w:rFonts w:eastAsia="Times New Roman" w:cs="Times New Roman"/>
          <w:b/>
          <w:noProof w:val="0"/>
          <w:szCs w:val="26"/>
          <w:lang w:val="en-US"/>
        </w:rPr>
        <w:t>Trần</w:t>
      </w:r>
      <w:proofErr w:type="spellEnd"/>
      <w:r w:rsidRPr="00155620">
        <w:rPr>
          <w:rFonts w:eastAsia="Times New Roman" w:cs="Times New Roman"/>
          <w:b/>
          <w:noProof w:val="0"/>
          <w:szCs w:val="26"/>
          <w:lang w:val="en-US"/>
        </w:rPr>
        <w:t xml:space="preserve"> </w:t>
      </w:r>
      <w:proofErr w:type="spellStart"/>
      <w:r w:rsidRPr="00155620">
        <w:rPr>
          <w:rFonts w:eastAsia="Times New Roman" w:cs="Times New Roman"/>
          <w:b/>
          <w:noProof w:val="0"/>
          <w:szCs w:val="26"/>
          <w:lang w:val="en-US"/>
        </w:rPr>
        <w:t>Thị</w:t>
      </w:r>
      <w:proofErr w:type="spellEnd"/>
      <w:r w:rsidRPr="00155620">
        <w:rPr>
          <w:rFonts w:eastAsia="Times New Roman" w:cs="Times New Roman"/>
          <w:b/>
          <w:noProof w:val="0"/>
          <w:szCs w:val="26"/>
          <w:lang w:val="en-US"/>
        </w:rPr>
        <w:t xml:space="preserve"> </w:t>
      </w:r>
      <w:proofErr w:type="spellStart"/>
      <w:r w:rsidRPr="00155620">
        <w:rPr>
          <w:rFonts w:eastAsia="Times New Roman" w:cs="Times New Roman"/>
          <w:b/>
          <w:noProof w:val="0"/>
          <w:szCs w:val="26"/>
          <w:lang w:val="en-US"/>
        </w:rPr>
        <w:t>Ngọc</w:t>
      </w:r>
      <w:proofErr w:type="spellEnd"/>
      <w:r w:rsidRPr="00155620">
        <w:rPr>
          <w:rFonts w:eastAsia="Times New Roman" w:cs="Times New Roman"/>
          <w:b/>
          <w:noProof w:val="0"/>
          <w:szCs w:val="26"/>
          <w:lang w:val="en-US"/>
        </w:rPr>
        <w:t xml:space="preserve"> </w:t>
      </w:r>
      <w:proofErr w:type="spellStart"/>
      <w:r w:rsidRPr="00155620">
        <w:rPr>
          <w:rFonts w:eastAsia="Times New Roman" w:cs="Times New Roman"/>
          <w:b/>
          <w:noProof w:val="0"/>
          <w:szCs w:val="26"/>
          <w:lang w:val="en-US"/>
        </w:rPr>
        <w:t>Thọ</w:t>
      </w:r>
      <w:proofErr w:type="spellEnd"/>
      <w:r w:rsidRPr="00155620">
        <w:rPr>
          <w:rFonts w:eastAsia="Times New Roman" w:cs="Times New Roman"/>
          <w:noProof w:val="0"/>
          <w:szCs w:val="26"/>
          <w:lang w:val="en-US"/>
        </w:rPr>
        <w:t>.</w:t>
      </w:r>
    </w:p>
    <w:p w:rsidR="00155620" w:rsidRPr="00155620" w:rsidRDefault="00155620" w:rsidP="00155620">
      <w:pPr>
        <w:spacing w:before="120"/>
        <w:ind w:left="720" w:right="-738"/>
        <w:jc w:val="both"/>
        <w:rPr>
          <w:rFonts w:eastAsia="Times New Roman" w:cs="Times New Roman"/>
          <w:noProof w:val="0"/>
          <w:szCs w:val="26"/>
          <w:lang w:val="en-US"/>
        </w:rPr>
      </w:pPr>
      <w:proofErr w:type="spellStart"/>
      <w:r w:rsidRPr="00155620">
        <w:rPr>
          <w:rFonts w:eastAsia="Times New Roman" w:cs="Times New Roman"/>
          <w:noProof w:val="0"/>
          <w:szCs w:val="26"/>
          <w:lang w:val="en-US"/>
        </w:rPr>
        <w:t>Địa</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chỉ</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Khu</w:t>
      </w:r>
      <w:proofErr w:type="spellEnd"/>
      <w:r w:rsidRPr="00155620">
        <w:rPr>
          <w:rFonts w:eastAsia="Times New Roman" w:cs="Times New Roman"/>
          <w:noProof w:val="0"/>
          <w:szCs w:val="26"/>
          <w:lang w:val="en-US"/>
        </w:rPr>
        <w:t xml:space="preserve"> 4, </w:t>
      </w:r>
      <w:proofErr w:type="spellStart"/>
      <w:r w:rsidRPr="00155620">
        <w:rPr>
          <w:rFonts w:eastAsia="Times New Roman" w:cs="Times New Roman"/>
          <w:noProof w:val="0"/>
          <w:szCs w:val="26"/>
          <w:lang w:val="en-US"/>
        </w:rPr>
        <w:t>Thị</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trấn</w:t>
      </w:r>
      <w:proofErr w:type="spellEnd"/>
      <w:r w:rsidRPr="00155620">
        <w:rPr>
          <w:rFonts w:eastAsia="Times New Roman" w:cs="Times New Roman"/>
          <w:noProof w:val="0"/>
          <w:szCs w:val="26"/>
          <w:lang w:val="en-US"/>
        </w:rPr>
        <w:t xml:space="preserve"> Gia Ray, </w:t>
      </w:r>
      <w:proofErr w:type="spellStart"/>
      <w:r w:rsidRPr="00155620">
        <w:rPr>
          <w:rFonts w:eastAsia="Times New Roman" w:cs="Times New Roman"/>
          <w:noProof w:val="0"/>
          <w:szCs w:val="26"/>
          <w:lang w:val="en-US"/>
        </w:rPr>
        <w:t>Huyện</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Xuân</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Lộc</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Tỉnh</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Đồng</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Nai</w:t>
      </w:r>
      <w:proofErr w:type="spellEnd"/>
    </w:p>
    <w:p w:rsidR="00155620" w:rsidRPr="00155620" w:rsidRDefault="00155620" w:rsidP="00155620">
      <w:pPr>
        <w:spacing w:before="120" w:after="40"/>
        <w:jc w:val="both"/>
        <w:rPr>
          <w:rFonts w:eastAsia="Times New Roman" w:cs="Times New Roman"/>
          <w:noProof w:val="0"/>
          <w:szCs w:val="26"/>
          <w:lang w:val="en-US"/>
        </w:rPr>
      </w:pPr>
      <w:r w:rsidRPr="00155620">
        <w:rPr>
          <w:rFonts w:eastAsia="Times New Roman" w:cs="Times New Roman"/>
          <w:noProof w:val="0"/>
          <w:szCs w:val="26"/>
          <w:lang w:val="en-US"/>
        </w:rPr>
        <w:tab/>
      </w:r>
      <w:proofErr w:type="spellStart"/>
      <w:r w:rsidRPr="00155620">
        <w:rPr>
          <w:rFonts w:eastAsia="Times New Roman" w:cs="Times New Roman"/>
          <w:noProof w:val="0"/>
          <w:szCs w:val="26"/>
          <w:lang w:val="en-US"/>
        </w:rPr>
        <w:t>Số</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điện</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thoại</w:t>
      </w:r>
      <w:proofErr w:type="spellEnd"/>
      <w:r w:rsidRPr="00155620">
        <w:rPr>
          <w:rFonts w:eastAsia="Times New Roman" w:cs="Times New Roman"/>
          <w:noProof w:val="0"/>
          <w:szCs w:val="26"/>
          <w:lang w:val="en-US"/>
        </w:rPr>
        <w:t xml:space="preserve">:  0913.757.929   </w:t>
      </w:r>
    </w:p>
    <w:p w:rsidR="00155620" w:rsidRPr="00155620" w:rsidRDefault="00155620" w:rsidP="00155620">
      <w:pPr>
        <w:spacing w:before="120" w:after="40"/>
        <w:jc w:val="both"/>
        <w:rPr>
          <w:rFonts w:eastAsia="Times New Roman" w:cs="Times New Roman"/>
          <w:noProof w:val="0"/>
          <w:szCs w:val="26"/>
          <w:lang w:val="en-US"/>
        </w:rPr>
      </w:pPr>
      <w:r w:rsidRPr="00155620">
        <w:rPr>
          <w:rFonts w:eastAsia="Times New Roman" w:cs="Times New Roman"/>
          <w:noProof w:val="0"/>
          <w:szCs w:val="26"/>
          <w:lang w:val="en-US"/>
        </w:rPr>
        <w:t xml:space="preserve">    </w:t>
      </w:r>
      <w:r w:rsidRPr="00155620">
        <w:rPr>
          <w:rFonts w:eastAsia="Times New Roman" w:cs="Times New Roman"/>
          <w:noProof w:val="0"/>
          <w:szCs w:val="26"/>
          <w:lang w:val="en-US"/>
        </w:rPr>
        <w:tab/>
      </w:r>
      <w:proofErr w:type="spellStart"/>
      <w:r w:rsidRPr="00155620">
        <w:rPr>
          <w:rFonts w:eastAsia="Times New Roman" w:cs="Times New Roman"/>
          <w:noProof w:val="0"/>
          <w:szCs w:val="26"/>
          <w:lang w:val="en-US"/>
        </w:rPr>
        <w:t>Địa</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chỉ</w:t>
      </w:r>
      <w:proofErr w:type="spellEnd"/>
      <w:r w:rsidRPr="00155620">
        <w:rPr>
          <w:rFonts w:eastAsia="Times New Roman" w:cs="Times New Roman"/>
          <w:noProof w:val="0"/>
          <w:szCs w:val="26"/>
          <w:lang w:val="en-US"/>
        </w:rPr>
        <w:t xml:space="preserve"> email: ctythuloc@gmail.com</w:t>
      </w:r>
    </w:p>
    <w:p w:rsidR="00155620" w:rsidRPr="00155620" w:rsidRDefault="00155620" w:rsidP="00155620">
      <w:pPr>
        <w:numPr>
          <w:ilvl w:val="0"/>
          <w:numId w:val="2"/>
        </w:numPr>
        <w:spacing w:before="120" w:after="40"/>
        <w:jc w:val="both"/>
        <w:rPr>
          <w:rFonts w:eastAsia="Times New Roman" w:cs="Times New Roman"/>
          <w:b/>
          <w:bCs/>
          <w:noProof w:val="0"/>
          <w:szCs w:val="26"/>
          <w:lang w:val="en-US"/>
        </w:rPr>
      </w:pPr>
      <w:proofErr w:type="spellStart"/>
      <w:r w:rsidRPr="00155620">
        <w:rPr>
          <w:rFonts w:eastAsia="Times New Roman" w:cs="Times New Roman"/>
          <w:b/>
          <w:bCs/>
          <w:noProof w:val="0"/>
          <w:szCs w:val="26"/>
          <w:lang w:val="en-US"/>
        </w:rPr>
        <w:t>Tổng</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số</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năm</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kinh</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nghiệm</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trong</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hoạt</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động</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xây</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dựng</w:t>
      </w:r>
      <w:proofErr w:type="spellEnd"/>
      <w:r w:rsidRPr="00155620">
        <w:rPr>
          <w:rFonts w:eastAsia="Times New Roman" w:cs="Times New Roman"/>
          <w:b/>
          <w:bCs/>
          <w:noProof w:val="0"/>
          <w:szCs w:val="26"/>
          <w:lang w:val="en-US"/>
        </w:rPr>
        <w:t xml:space="preserve"> :</w:t>
      </w:r>
    </w:p>
    <w:p w:rsidR="00155620" w:rsidRPr="00155620" w:rsidRDefault="00155620" w:rsidP="00155620">
      <w:pPr>
        <w:spacing w:before="120" w:after="40"/>
        <w:ind w:left="720"/>
        <w:jc w:val="both"/>
        <w:rPr>
          <w:rFonts w:eastAsia="Times New Roman" w:cs="Times New Roman"/>
          <w:bCs/>
          <w:noProof w:val="0"/>
          <w:szCs w:val="26"/>
          <w:lang w:val="en-US"/>
        </w:rPr>
      </w:pPr>
      <w:proofErr w:type="spellStart"/>
      <w:r w:rsidRPr="00155620">
        <w:rPr>
          <w:rFonts w:eastAsia="Times New Roman" w:cs="Times New Roman"/>
          <w:bCs/>
          <w:noProof w:val="0"/>
          <w:szCs w:val="26"/>
          <w:lang w:val="en-US"/>
        </w:rPr>
        <w:t>Tổng</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số</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năm</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kinh</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nghiệm</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trong</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cùng</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lĩnh</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vực</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hoạt</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động</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xây</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dựng</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đối</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với</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gói</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thầu</w:t>
      </w:r>
      <w:proofErr w:type="spellEnd"/>
      <w:r w:rsidRPr="00155620">
        <w:rPr>
          <w:rFonts w:eastAsia="Times New Roman" w:cs="Times New Roman"/>
          <w:bCs/>
          <w:noProof w:val="0"/>
          <w:szCs w:val="26"/>
          <w:lang w:val="en-US"/>
        </w:rPr>
        <w:t xml:space="preserve"> </w:t>
      </w:r>
      <w:proofErr w:type="spellStart"/>
      <w:r w:rsidRPr="00155620">
        <w:rPr>
          <w:rFonts w:eastAsia="Times New Roman" w:cs="Times New Roman"/>
          <w:bCs/>
          <w:noProof w:val="0"/>
          <w:szCs w:val="26"/>
          <w:lang w:val="en-US"/>
        </w:rPr>
        <w:t>này</w:t>
      </w:r>
      <w:proofErr w:type="spellEnd"/>
      <w:r w:rsidRPr="00155620">
        <w:rPr>
          <w:rFonts w:eastAsia="Times New Roman" w:cs="Times New Roman"/>
          <w:bCs/>
          <w:noProof w:val="0"/>
          <w:szCs w:val="26"/>
          <w:lang w:val="en-US"/>
        </w:rPr>
        <w:t xml:space="preserve">: 10 </w:t>
      </w:r>
      <w:proofErr w:type="spellStart"/>
      <w:r w:rsidRPr="00155620">
        <w:rPr>
          <w:rFonts w:eastAsia="Times New Roman" w:cs="Times New Roman"/>
          <w:bCs/>
          <w:noProof w:val="0"/>
          <w:szCs w:val="26"/>
          <w:lang w:val="en-US"/>
        </w:rPr>
        <w:t>năm</w:t>
      </w:r>
      <w:proofErr w:type="spellEnd"/>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6028"/>
        <w:gridCol w:w="2430"/>
      </w:tblGrid>
      <w:tr w:rsidR="00155620" w:rsidRPr="00155620" w:rsidTr="005F77A4">
        <w:tc>
          <w:tcPr>
            <w:tcW w:w="631" w:type="dxa"/>
          </w:tcPr>
          <w:p w:rsidR="00155620" w:rsidRPr="00155620" w:rsidRDefault="00155620" w:rsidP="00155620">
            <w:pPr>
              <w:spacing w:before="40" w:after="40"/>
              <w:jc w:val="center"/>
              <w:rPr>
                <w:rFonts w:eastAsia="Times New Roman" w:cs="Times New Roman"/>
                <w:b/>
                <w:noProof w:val="0"/>
                <w:sz w:val="22"/>
                <w:lang w:val="en-US"/>
              </w:rPr>
            </w:pPr>
            <w:r w:rsidRPr="00155620">
              <w:rPr>
                <w:rFonts w:eastAsia="Times New Roman" w:cs="Times New Roman"/>
                <w:b/>
                <w:noProof w:val="0"/>
                <w:sz w:val="22"/>
                <w:lang w:val="en-US"/>
              </w:rPr>
              <w:t>STT</w:t>
            </w:r>
          </w:p>
        </w:tc>
        <w:tc>
          <w:tcPr>
            <w:tcW w:w="6029" w:type="dxa"/>
          </w:tcPr>
          <w:p w:rsidR="00155620" w:rsidRPr="00155620" w:rsidRDefault="00155620" w:rsidP="00155620">
            <w:pPr>
              <w:spacing w:before="40" w:after="40"/>
              <w:jc w:val="center"/>
              <w:rPr>
                <w:rFonts w:eastAsia="Times New Roman" w:cs="Times New Roman"/>
                <w:b/>
                <w:noProof w:val="0"/>
                <w:sz w:val="22"/>
                <w:lang w:val="en-US"/>
              </w:rPr>
            </w:pPr>
            <w:proofErr w:type="spellStart"/>
            <w:r w:rsidRPr="00155620">
              <w:rPr>
                <w:rFonts w:eastAsia="Times New Roman" w:cs="Times New Roman"/>
                <w:b/>
                <w:noProof w:val="0"/>
                <w:sz w:val="22"/>
                <w:lang w:val="en-US"/>
              </w:rPr>
              <w:t>Tính</w:t>
            </w:r>
            <w:proofErr w:type="spellEnd"/>
            <w:r w:rsidRPr="00155620">
              <w:rPr>
                <w:rFonts w:eastAsia="Times New Roman" w:cs="Times New Roman"/>
                <w:b/>
                <w:noProof w:val="0"/>
                <w:sz w:val="22"/>
                <w:lang w:val="en-US"/>
              </w:rPr>
              <w:t xml:space="preserve"> </w:t>
            </w:r>
            <w:proofErr w:type="spellStart"/>
            <w:r w:rsidRPr="00155620">
              <w:rPr>
                <w:rFonts w:eastAsia="Times New Roman" w:cs="Times New Roman"/>
                <w:b/>
                <w:noProof w:val="0"/>
                <w:sz w:val="22"/>
                <w:lang w:val="en-US"/>
              </w:rPr>
              <w:t>chất</w:t>
            </w:r>
            <w:proofErr w:type="spellEnd"/>
            <w:r w:rsidRPr="00155620">
              <w:rPr>
                <w:rFonts w:eastAsia="Times New Roman" w:cs="Times New Roman"/>
                <w:b/>
                <w:noProof w:val="0"/>
                <w:sz w:val="22"/>
                <w:lang w:val="en-US"/>
              </w:rPr>
              <w:t xml:space="preserve"> </w:t>
            </w:r>
            <w:proofErr w:type="spellStart"/>
            <w:r w:rsidRPr="00155620">
              <w:rPr>
                <w:rFonts w:eastAsia="Times New Roman" w:cs="Times New Roman"/>
                <w:b/>
                <w:noProof w:val="0"/>
                <w:sz w:val="22"/>
                <w:lang w:val="en-US"/>
              </w:rPr>
              <w:t>công</w:t>
            </w:r>
            <w:proofErr w:type="spellEnd"/>
            <w:r w:rsidRPr="00155620">
              <w:rPr>
                <w:rFonts w:eastAsia="Times New Roman" w:cs="Times New Roman"/>
                <w:b/>
                <w:noProof w:val="0"/>
                <w:sz w:val="22"/>
                <w:lang w:val="en-US"/>
              </w:rPr>
              <w:t xml:space="preserve"> </w:t>
            </w:r>
            <w:proofErr w:type="spellStart"/>
            <w:r w:rsidRPr="00155620">
              <w:rPr>
                <w:rFonts w:eastAsia="Times New Roman" w:cs="Times New Roman"/>
                <w:b/>
                <w:noProof w:val="0"/>
                <w:sz w:val="22"/>
                <w:lang w:val="en-US"/>
              </w:rPr>
              <w:t>việc</w:t>
            </w:r>
            <w:proofErr w:type="spellEnd"/>
          </w:p>
        </w:tc>
        <w:tc>
          <w:tcPr>
            <w:tcW w:w="2430" w:type="dxa"/>
          </w:tcPr>
          <w:p w:rsidR="00155620" w:rsidRPr="00155620" w:rsidRDefault="00155620" w:rsidP="00155620">
            <w:pPr>
              <w:spacing w:before="40" w:after="40"/>
              <w:jc w:val="center"/>
              <w:rPr>
                <w:rFonts w:eastAsia="Times New Roman" w:cs="Times New Roman"/>
                <w:b/>
                <w:noProof w:val="0"/>
                <w:sz w:val="22"/>
                <w:lang w:val="en-US"/>
              </w:rPr>
            </w:pPr>
            <w:proofErr w:type="spellStart"/>
            <w:r w:rsidRPr="00155620">
              <w:rPr>
                <w:rFonts w:eastAsia="Times New Roman" w:cs="Times New Roman"/>
                <w:b/>
                <w:noProof w:val="0"/>
                <w:sz w:val="22"/>
                <w:lang w:val="en-US"/>
              </w:rPr>
              <w:t>Số</w:t>
            </w:r>
            <w:proofErr w:type="spellEnd"/>
            <w:r w:rsidRPr="00155620">
              <w:rPr>
                <w:rFonts w:eastAsia="Times New Roman" w:cs="Times New Roman"/>
                <w:b/>
                <w:noProof w:val="0"/>
                <w:sz w:val="22"/>
                <w:lang w:val="en-US"/>
              </w:rPr>
              <w:t xml:space="preserve"> </w:t>
            </w:r>
            <w:proofErr w:type="spellStart"/>
            <w:r w:rsidRPr="00155620">
              <w:rPr>
                <w:rFonts w:eastAsia="Times New Roman" w:cs="Times New Roman"/>
                <w:b/>
                <w:noProof w:val="0"/>
                <w:sz w:val="22"/>
                <w:lang w:val="en-US"/>
              </w:rPr>
              <w:t>năm</w:t>
            </w:r>
            <w:proofErr w:type="spellEnd"/>
            <w:r w:rsidRPr="00155620">
              <w:rPr>
                <w:rFonts w:eastAsia="Times New Roman" w:cs="Times New Roman"/>
                <w:b/>
                <w:noProof w:val="0"/>
                <w:sz w:val="22"/>
                <w:lang w:val="en-US"/>
              </w:rPr>
              <w:t xml:space="preserve"> </w:t>
            </w:r>
            <w:proofErr w:type="spellStart"/>
            <w:r w:rsidRPr="00155620">
              <w:rPr>
                <w:rFonts w:eastAsia="Times New Roman" w:cs="Times New Roman"/>
                <w:b/>
                <w:noProof w:val="0"/>
                <w:sz w:val="22"/>
                <w:lang w:val="en-US"/>
              </w:rPr>
              <w:t>kinh</w:t>
            </w:r>
            <w:proofErr w:type="spellEnd"/>
            <w:r w:rsidRPr="00155620">
              <w:rPr>
                <w:rFonts w:eastAsia="Times New Roman" w:cs="Times New Roman"/>
                <w:b/>
                <w:noProof w:val="0"/>
                <w:sz w:val="22"/>
                <w:lang w:val="en-US"/>
              </w:rPr>
              <w:t xml:space="preserve"> </w:t>
            </w:r>
            <w:proofErr w:type="spellStart"/>
            <w:r w:rsidRPr="00155620">
              <w:rPr>
                <w:rFonts w:eastAsia="Times New Roman" w:cs="Times New Roman"/>
                <w:b/>
                <w:noProof w:val="0"/>
                <w:sz w:val="22"/>
                <w:lang w:val="en-US"/>
              </w:rPr>
              <w:t>nghiệm</w:t>
            </w:r>
            <w:proofErr w:type="spellEnd"/>
          </w:p>
        </w:tc>
      </w:tr>
      <w:tr w:rsidR="00155620" w:rsidRPr="00155620" w:rsidTr="005F77A4">
        <w:trPr>
          <w:trHeight w:val="1048"/>
        </w:trPr>
        <w:tc>
          <w:tcPr>
            <w:tcW w:w="631" w:type="dxa"/>
            <w:vAlign w:val="center"/>
          </w:tcPr>
          <w:p w:rsidR="00155620" w:rsidRPr="00155620" w:rsidRDefault="00155620" w:rsidP="00155620">
            <w:pPr>
              <w:spacing w:before="40" w:after="40"/>
              <w:jc w:val="center"/>
              <w:rPr>
                <w:rFonts w:eastAsia="Times New Roman" w:cs="Times New Roman"/>
                <w:noProof w:val="0"/>
                <w:szCs w:val="26"/>
                <w:lang w:val="en-US"/>
              </w:rPr>
            </w:pPr>
            <w:r w:rsidRPr="00155620">
              <w:rPr>
                <w:rFonts w:eastAsia="Times New Roman" w:cs="Times New Roman"/>
                <w:noProof w:val="0"/>
                <w:szCs w:val="26"/>
                <w:lang w:val="en-US"/>
              </w:rPr>
              <w:t>1</w:t>
            </w:r>
          </w:p>
        </w:tc>
        <w:tc>
          <w:tcPr>
            <w:tcW w:w="6029" w:type="dxa"/>
            <w:vAlign w:val="center"/>
          </w:tcPr>
          <w:p w:rsidR="00155620" w:rsidRPr="00155620" w:rsidRDefault="00155620" w:rsidP="00155620">
            <w:pPr>
              <w:spacing w:before="40" w:after="40"/>
              <w:rPr>
                <w:rFonts w:eastAsia="Times New Roman" w:cs="Times New Roman"/>
                <w:noProof w:val="0"/>
                <w:szCs w:val="26"/>
                <w:lang w:val="en-US"/>
              </w:rPr>
            </w:pPr>
            <w:proofErr w:type="spellStart"/>
            <w:r w:rsidRPr="00155620">
              <w:rPr>
                <w:rFonts w:eastAsia="Times New Roman" w:cs="Times New Roman"/>
                <w:noProof w:val="0"/>
                <w:szCs w:val="26"/>
                <w:lang w:val="en-US"/>
              </w:rPr>
              <w:t>Xây</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lắp</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đường</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dây</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trung</w:t>
            </w:r>
            <w:proofErr w:type="spellEnd"/>
            <w:r w:rsidRPr="00155620">
              <w:rPr>
                <w:rFonts w:eastAsia="Times New Roman" w:cs="Times New Roman"/>
                <w:noProof w:val="0"/>
                <w:szCs w:val="26"/>
                <w:lang w:val="en-US"/>
              </w:rPr>
              <w:t xml:space="preserve"> – </w:t>
            </w:r>
            <w:proofErr w:type="spellStart"/>
            <w:r w:rsidRPr="00155620">
              <w:rPr>
                <w:rFonts w:eastAsia="Times New Roman" w:cs="Times New Roman"/>
                <w:noProof w:val="0"/>
                <w:szCs w:val="26"/>
                <w:lang w:val="en-US"/>
              </w:rPr>
              <w:t>hạ</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thế</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từ</w:t>
            </w:r>
            <w:proofErr w:type="spellEnd"/>
            <w:r w:rsidRPr="00155620">
              <w:rPr>
                <w:rFonts w:eastAsia="Times New Roman" w:cs="Times New Roman"/>
                <w:noProof w:val="0"/>
                <w:szCs w:val="26"/>
                <w:lang w:val="en-US"/>
              </w:rPr>
              <w:t xml:space="preserve"> 35KV </w:t>
            </w:r>
            <w:proofErr w:type="spellStart"/>
            <w:r w:rsidRPr="00155620">
              <w:rPr>
                <w:rFonts w:eastAsia="Times New Roman" w:cs="Times New Roman"/>
                <w:noProof w:val="0"/>
                <w:szCs w:val="26"/>
                <w:lang w:val="en-US"/>
              </w:rPr>
              <w:t>trở</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xuống</w:t>
            </w:r>
            <w:proofErr w:type="spellEnd"/>
            <w:r w:rsidRPr="00155620">
              <w:rPr>
                <w:rFonts w:eastAsia="Times New Roman" w:cs="Times New Roman"/>
                <w:noProof w:val="0"/>
                <w:szCs w:val="26"/>
                <w:lang w:val="en-US"/>
              </w:rPr>
              <w:t xml:space="preserve"> – </w:t>
            </w:r>
            <w:proofErr w:type="spellStart"/>
            <w:r w:rsidRPr="00155620">
              <w:rPr>
                <w:rFonts w:eastAsia="Times New Roman" w:cs="Times New Roman"/>
                <w:noProof w:val="0"/>
                <w:szCs w:val="26"/>
                <w:lang w:val="en-US"/>
              </w:rPr>
              <w:t>trạm</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biến</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áp</w:t>
            </w:r>
            <w:proofErr w:type="spellEnd"/>
            <w:r w:rsidRPr="00155620">
              <w:rPr>
                <w:rFonts w:eastAsia="Times New Roman" w:cs="Times New Roman"/>
                <w:noProof w:val="0"/>
                <w:szCs w:val="26"/>
                <w:lang w:val="en-US"/>
              </w:rPr>
              <w:t xml:space="preserve"> &amp; </w:t>
            </w:r>
            <w:proofErr w:type="spellStart"/>
            <w:r w:rsidRPr="00155620">
              <w:rPr>
                <w:rFonts w:eastAsia="Times New Roman" w:cs="Times New Roman"/>
                <w:noProof w:val="0"/>
                <w:szCs w:val="26"/>
                <w:lang w:val="en-US"/>
              </w:rPr>
              <w:t>hệ</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thống</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chiếu</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sáng</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công</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cộng</w:t>
            </w:r>
            <w:proofErr w:type="spellEnd"/>
            <w:r w:rsidRPr="00155620">
              <w:rPr>
                <w:rFonts w:eastAsia="Times New Roman" w:cs="Times New Roman"/>
                <w:noProof w:val="0"/>
                <w:szCs w:val="26"/>
                <w:lang w:val="en-US"/>
              </w:rPr>
              <w:t>.</w:t>
            </w:r>
          </w:p>
        </w:tc>
        <w:tc>
          <w:tcPr>
            <w:tcW w:w="2430" w:type="dxa"/>
            <w:vAlign w:val="center"/>
          </w:tcPr>
          <w:p w:rsidR="00155620" w:rsidRPr="00155620" w:rsidRDefault="00155620" w:rsidP="00155620">
            <w:pPr>
              <w:spacing w:before="40" w:after="40"/>
              <w:jc w:val="center"/>
              <w:rPr>
                <w:rFonts w:eastAsia="Times New Roman" w:cs="Times New Roman"/>
                <w:noProof w:val="0"/>
                <w:szCs w:val="26"/>
                <w:highlight w:val="yellow"/>
                <w:lang w:val="en-US"/>
              </w:rPr>
            </w:pPr>
            <w:r w:rsidRPr="00155620">
              <w:rPr>
                <w:rFonts w:eastAsia="Times New Roman" w:cs="Times New Roman"/>
                <w:noProof w:val="0"/>
                <w:szCs w:val="26"/>
                <w:lang w:val="en-US"/>
              </w:rPr>
              <w:t>10</w:t>
            </w:r>
          </w:p>
        </w:tc>
      </w:tr>
      <w:tr w:rsidR="00155620" w:rsidRPr="00155620" w:rsidTr="005F77A4">
        <w:trPr>
          <w:trHeight w:val="1048"/>
        </w:trPr>
        <w:tc>
          <w:tcPr>
            <w:tcW w:w="631" w:type="dxa"/>
            <w:vAlign w:val="center"/>
          </w:tcPr>
          <w:p w:rsidR="00155620" w:rsidRPr="00155620" w:rsidRDefault="00155620" w:rsidP="00155620">
            <w:pPr>
              <w:spacing w:before="40" w:after="40"/>
              <w:jc w:val="center"/>
              <w:rPr>
                <w:rFonts w:eastAsia="Times New Roman" w:cs="Times New Roman"/>
                <w:noProof w:val="0"/>
                <w:szCs w:val="26"/>
                <w:lang w:val="en-US"/>
              </w:rPr>
            </w:pPr>
            <w:r w:rsidRPr="00155620">
              <w:rPr>
                <w:rFonts w:eastAsia="Times New Roman" w:cs="Times New Roman"/>
                <w:noProof w:val="0"/>
                <w:szCs w:val="26"/>
                <w:lang w:val="en-US"/>
              </w:rPr>
              <w:t>2</w:t>
            </w:r>
          </w:p>
        </w:tc>
        <w:tc>
          <w:tcPr>
            <w:tcW w:w="6029" w:type="dxa"/>
            <w:vAlign w:val="center"/>
          </w:tcPr>
          <w:p w:rsidR="00155620" w:rsidRPr="00155620" w:rsidRDefault="00155620" w:rsidP="00155620">
            <w:pPr>
              <w:spacing w:before="40" w:after="40"/>
              <w:rPr>
                <w:rFonts w:eastAsia="Times New Roman" w:cs="Times New Roman"/>
                <w:noProof w:val="0"/>
                <w:szCs w:val="26"/>
                <w:lang w:val="en-US"/>
              </w:rPr>
            </w:pPr>
            <w:r w:rsidRPr="00155620">
              <w:rPr>
                <w:rFonts w:eastAsia="Times New Roman" w:cs="Times New Roman"/>
                <w:noProof w:val="0"/>
                <w:szCs w:val="26"/>
                <w:lang w:val="en-US"/>
              </w:rPr>
              <w:t xml:space="preserve">Di </w:t>
            </w:r>
            <w:proofErr w:type="spellStart"/>
            <w:r w:rsidRPr="00155620">
              <w:rPr>
                <w:rFonts w:eastAsia="Times New Roman" w:cs="Times New Roman"/>
                <w:noProof w:val="0"/>
                <w:szCs w:val="26"/>
                <w:lang w:val="en-US"/>
              </w:rPr>
              <w:t>dời</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nâng</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cấp</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lưới</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điện</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trung</w:t>
            </w:r>
            <w:proofErr w:type="spellEnd"/>
            <w:r w:rsidRPr="00155620">
              <w:rPr>
                <w:rFonts w:eastAsia="Times New Roman" w:cs="Times New Roman"/>
                <w:noProof w:val="0"/>
                <w:szCs w:val="26"/>
                <w:lang w:val="en-US"/>
              </w:rPr>
              <w:t xml:space="preserve"> – </w:t>
            </w:r>
            <w:proofErr w:type="spellStart"/>
            <w:r w:rsidRPr="00155620">
              <w:rPr>
                <w:rFonts w:eastAsia="Times New Roman" w:cs="Times New Roman"/>
                <w:noProof w:val="0"/>
                <w:szCs w:val="26"/>
                <w:lang w:val="en-US"/>
              </w:rPr>
              <w:t>hạ</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thế</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từ</w:t>
            </w:r>
            <w:proofErr w:type="spellEnd"/>
            <w:r w:rsidRPr="00155620">
              <w:rPr>
                <w:rFonts w:eastAsia="Times New Roman" w:cs="Times New Roman"/>
                <w:noProof w:val="0"/>
                <w:szCs w:val="26"/>
                <w:lang w:val="en-US"/>
              </w:rPr>
              <w:t xml:space="preserve"> 35KV </w:t>
            </w:r>
            <w:proofErr w:type="spellStart"/>
            <w:r w:rsidRPr="00155620">
              <w:rPr>
                <w:rFonts w:eastAsia="Times New Roman" w:cs="Times New Roman"/>
                <w:noProof w:val="0"/>
                <w:szCs w:val="26"/>
                <w:lang w:val="en-US"/>
              </w:rPr>
              <w:t>trở</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xuống</w:t>
            </w:r>
            <w:proofErr w:type="spellEnd"/>
            <w:r w:rsidRPr="00155620">
              <w:rPr>
                <w:rFonts w:eastAsia="Times New Roman" w:cs="Times New Roman"/>
                <w:noProof w:val="0"/>
                <w:szCs w:val="26"/>
                <w:lang w:val="en-US"/>
              </w:rPr>
              <w:t>.</w:t>
            </w:r>
          </w:p>
        </w:tc>
        <w:tc>
          <w:tcPr>
            <w:tcW w:w="2430" w:type="dxa"/>
            <w:vAlign w:val="center"/>
          </w:tcPr>
          <w:p w:rsidR="00155620" w:rsidRPr="00155620" w:rsidRDefault="00155620" w:rsidP="00155620">
            <w:pPr>
              <w:spacing w:before="40" w:after="40"/>
              <w:jc w:val="center"/>
              <w:rPr>
                <w:rFonts w:eastAsia="Times New Roman" w:cs="Times New Roman"/>
                <w:noProof w:val="0"/>
                <w:szCs w:val="26"/>
                <w:lang w:val="en-US"/>
              </w:rPr>
            </w:pPr>
            <w:r w:rsidRPr="00155620">
              <w:rPr>
                <w:rFonts w:eastAsia="Times New Roman" w:cs="Times New Roman"/>
                <w:noProof w:val="0"/>
                <w:szCs w:val="26"/>
                <w:lang w:val="en-US"/>
              </w:rPr>
              <w:t>10</w:t>
            </w:r>
          </w:p>
        </w:tc>
      </w:tr>
    </w:tbl>
    <w:p w:rsidR="00155620" w:rsidRPr="00155620" w:rsidRDefault="00155620" w:rsidP="00155620">
      <w:pPr>
        <w:spacing w:before="40" w:after="40"/>
        <w:jc w:val="both"/>
        <w:rPr>
          <w:rFonts w:eastAsia="Times New Roman" w:cs="Times New Roman"/>
          <w:b/>
          <w:bCs/>
          <w:noProof w:val="0"/>
          <w:szCs w:val="26"/>
          <w:lang w:val="en-US"/>
        </w:rPr>
      </w:pPr>
      <w:r w:rsidRPr="00155620">
        <w:rPr>
          <w:rFonts w:eastAsia="Times New Roman" w:cs="Times New Roman"/>
          <w:b/>
          <w:noProof w:val="0"/>
          <w:szCs w:val="26"/>
          <w:lang w:val="en-US"/>
        </w:rPr>
        <w:t xml:space="preserve">      </w:t>
      </w:r>
      <w:r w:rsidRPr="00155620">
        <w:rPr>
          <w:rFonts w:eastAsia="Times New Roman" w:cs="Times New Roman"/>
          <w:b/>
          <w:bCs/>
          <w:noProof w:val="0"/>
          <w:szCs w:val="26"/>
          <w:lang w:val="en-US"/>
        </w:rPr>
        <w:t xml:space="preserve">3. </w:t>
      </w:r>
      <w:proofErr w:type="spellStart"/>
      <w:r w:rsidRPr="00155620">
        <w:rPr>
          <w:rFonts w:eastAsia="Times New Roman" w:cs="Times New Roman"/>
          <w:b/>
          <w:bCs/>
          <w:noProof w:val="0"/>
          <w:szCs w:val="26"/>
          <w:lang w:val="en-US"/>
        </w:rPr>
        <w:t>Tổng</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số</w:t>
      </w:r>
      <w:proofErr w:type="spellEnd"/>
      <w:r w:rsidRPr="00155620">
        <w:rPr>
          <w:rFonts w:eastAsia="Times New Roman" w:cs="Times New Roman"/>
          <w:b/>
          <w:bCs/>
          <w:noProof w:val="0"/>
          <w:szCs w:val="26"/>
          <w:lang w:val="en-US"/>
        </w:rPr>
        <w:t xml:space="preserve"> lao </w:t>
      </w:r>
      <w:proofErr w:type="spellStart"/>
      <w:r w:rsidRPr="00155620">
        <w:rPr>
          <w:rFonts w:eastAsia="Times New Roman" w:cs="Times New Roman"/>
          <w:b/>
          <w:bCs/>
          <w:noProof w:val="0"/>
          <w:szCs w:val="26"/>
          <w:lang w:val="en-US"/>
        </w:rPr>
        <w:t>động</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hiện</w:t>
      </w:r>
      <w:proofErr w:type="spellEnd"/>
      <w:r w:rsidRPr="00155620">
        <w:rPr>
          <w:rFonts w:eastAsia="Times New Roman" w:cs="Times New Roman"/>
          <w:b/>
          <w:bCs/>
          <w:noProof w:val="0"/>
          <w:szCs w:val="26"/>
          <w:lang w:val="en-US"/>
        </w:rPr>
        <w:t xml:space="preserve"> </w:t>
      </w:r>
      <w:proofErr w:type="spellStart"/>
      <w:r w:rsidRPr="00155620">
        <w:rPr>
          <w:rFonts w:eastAsia="Times New Roman" w:cs="Times New Roman"/>
          <w:b/>
          <w:bCs/>
          <w:noProof w:val="0"/>
          <w:szCs w:val="26"/>
          <w:lang w:val="en-US"/>
        </w:rPr>
        <w:t>có</w:t>
      </w:r>
      <w:proofErr w:type="spellEnd"/>
      <w:r w:rsidRPr="00155620">
        <w:rPr>
          <w:rFonts w:eastAsia="Times New Roman" w:cs="Times New Roman"/>
          <w:b/>
          <w:bCs/>
          <w:noProof w:val="0"/>
          <w:szCs w:val="26"/>
          <w:lang w:val="en-US"/>
        </w:rPr>
        <w:t>:</w:t>
      </w:r>
    </w:p>
    <w:p w:rsidR="00155620" w:rsidRPr="00155620" w:rsidRDefault="00155620" w:rsidP="00155620">
      <w:pPr>
        <w:spacing w:before="40" w:after="40"/>
        <w:jc w:val="both"/>
        <w:rPr>
          <w:rFonts w:eastAsia="Times New Roman" w:cs="Times New Roman"/>
          <w:noProof w:val="0"/>
          <w:szCs w:val="26"/>
          <w:lang w:val="en-US"/>
        </w:rPr>
      </w:pPr>
      <w:r w:rsidRPr="00155620">
        <w:rPr>
          <w:rFonts w:eastAsia="Times New Roman" w:cs="Times New Roman"/>
          <w:bCs/>
          <w:noProof w:val="0"/>
          <w:szCs w:val="26"/>
          <w:lang w:val="en-US"/>
        </w:rPr>
        <w:tab/>
      </w:r>
      <w:r w:rsidRPr="00155620">
        <w:rPr>
          <w:rFonts w:eastAsia="Times New Roman" w:cs="Times New Roman"/>
          <w:noProof w:val="0"/>
          <w:szCs w:val="26"/>
          <w:lang w:val="en-US"/>
        </w:rPr>
        <w:t xml:space="preserve">a/ </w:t>
      </w:r>
      <w:proofErr w:type="spellStart"/>
      <w:r w:rsidRPr="00155620">
        <w:rPr>
          <w:rFonts w:eastAsia="Times New Roman" w:cs="Times New Roman"/>
          <w:noProof w:val="0"/>
          <w:szCs w:val="26"/>
          <w:lang w:val="en-US"/>
        </w:rPr>
        <w:t>Trong</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hoạt</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động</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chung</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của</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doanh</w:t>
      </w:r>
      <w:proofErr w:type="spellEnd"/>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nghiệp</w:t>
      </w:r>
      <w:proofErr w:type="spellEnd"/>
      <w:r w:rsidRPr="00155620">
        <w:rPr>
          <w:rFonts w:eastAsia="Times New Roman" w:cs="Times New Roman"/>
          <w:noProof w:val="0"/>
          <w:szCs w:val="26"/>
          <w:lang w:val="en-US"/>
        </w:rPr>
        <w:t xml:space="preserve">: </w:t>
      </w:r>
      <w:r w:rsidR="001F06DC">
        <w:rPr>
          <w:rFonts w:eastAsia="Times New Roman" w:cs="Times New Roman"/>
          <w:noProof w:val="0"/>
          <w:szCs w:val="26"/>
          <w:lang w:val="en-US"/>
        </w:rPr>
        <w:t>20</w:t>
      </w:r>
      <w:r w:rsidRPr="00155620">
        <w:rPr>
          <w:rFonts w:eastAsia="Times New Roman" w:cs="Times New Roman"/>
          <w:noProof w:val="0"/>
          <w:szCs w:val="26"/>
          <w:lang w:val="en-US"/>
        </w:rPr>
        <w:t xml:space="preserve"> </w:t>
      </w:r>
      <w:proofErr w:type="spellStart"/>
      <w:r w:rsidRPr="00155620">
        <w:rPr>
          <w:rFonts w:eastAsia="Times New Roman" w:cs="Times New Roman"/>
          <w:noProof w:val="0"/>
          <w:szCs w:val="26"/>
          <w:lang w:val="en-US"/>
        </w:rPr>
        <w:t>người</w:t>
      </w:r>
      <w:proofErr w:type="spellEnd"/>
    </w:p>
    <w:p w:rsidR="00155620" w:rsidRPr="00155620" w:rsidRDefault="00155620" w:rsidP="00155620">
      <w:pPr>
        <w:spacing w:before="40" w:after="40"/>
        <w:jc w:val="both"/>
        <w:rPr>
          <w:rFonts w:eastAsia="Times New Roman" w:cs="Times New Roman"/>
          <w:noProof w:val="0"/>
          <w:szCs w:val="20"/>
          <w:lang w:val="en-US"/>
        </w:rPr>
      </w:pPr>
      <w:r w:rsidRPr="00155620">
        <w:rPr>
          <w:rFonts w:eastAsia="Times New Roman" w:cs="Times New Roman"/>
          <w:noProof w:val="0"/>
          <w:szCs w:val="26"/>
          <w:lang w:val="en-US"/>
        </w:rPr>
        <w:tab/>
      </w:r>
      <w:r w:rsidRPr="00155620">
        <w:rPr>
          <w:rFonts w:eastAsia="Times New Roman" w:cs="Times New Roman"/>
          <w:noProof w:val="0"/>
          <w:szCs w:val="20"/>
          <w:lang w:val="en-US"/>
        </w:rPr>
        <w:t xml:space="preserve">b/  </w:t>
      </w:r>
      <w:proofErr w:type="spellStart"/>
      <w:r w:rsidRPr="00155620">
        <w:rPr>
          <w:rFonts w:eastAsia="Times New Roman" w:cs="Times New Roman"/>
          <w:noProof w:val="0"/>
          <w:szCs w:val="20"/>
          <w:lang w:val="en-US"/>
        </w:rPr>
        <w:t>Trong</w:t>
      </w:r>
      <w:proofErr w:type="spellEnd"/>
      <w:r w:rsidRPr="00155620">
        <w:rPr>
          <w:rFonts w:eastAsia="Times New Roman" w:cs="Times New Roman"/>
          <w:noProof w:val="0"/>
          <w:szCs w:val="20"/>
          <w:lang w:val="en-US"/>
        </w:rPr>
        <w:t xml:space="preserve"> </w:t>
      </w:r>
      <w:proofErr w:type="spellStart"/>
      <w:r w:rsidRPr="00155620">
        <w:rPr>
          <w:rFonts w:eastAsia="Times New Roman" w:cs="Times New Roman"/>
          <w:noProof w:val="0"/>
          <w:szCs w:val="20"/>
          <w:lang w:val="en-US"/>
        </w:rPr>
        <w:t>lĩnh</w:t>
      </w:r>
      <w:proofErr w:type="spellEnd"/>
      <w:r w:rsidRPr="00155620">
        <w:rPr>
          <w:rFonts w:eastAsia="Times New Roman" w:cs="Times New Roman"/>
          <w:noProof w:val="0"/>
          <w:szCs w:val="20"/>
          <w:lang w:val="en-US"/>
        </w:rPr>
        <w:t xml:space="preserve"> </w:t>
      </w:r>
      <w:proofErr w:type="spellStart"/>
      <w:r w:rsidRPr="00155620">
        <w:rPr>
          <w:rFonts w:eastAsia="Times New Roman" w:cs="Times New Roman"/>
          <w:noProof w:val="0"/>
          <w:szCs w:val="20"/>
          <w:lang w:val="en-US"/>
        </w:rPr>
        <w:t>vực</w:t>
      </w:r>
      <w:proofErr w:type="spellEnd"/>
      <w:r w:rsidRPr="00155620">
        <w:rPr>
          <w:rFonts w:eastAsia="Times New Roman" w:cs="Times New Roman"/>
          <w:noProof w:val="0"/>
          <w:szCs w:val="20"/>
          <w:lang w:val="en-US"/>
        </w:rPr>
        <w:t xml:space="preserve"> </w:t>
      </w:r>
      <w:proofErr w:type="spellStart"/>
      <w:r w:rsidRPr="00155620">
        <w:rPr>
          <w:rFonts w:eastAsia="Times New Roman" w:cs="Times New Roman"/>
          <w:noProof w:val="0"/>
          <w:szCs w:val="20"/>
          <w:lang w:val="en-US"/>
        </w:rPr>
        <w:t>xây</w:t>
      </w:r>
      <w:proofErr w:type="spellEnd"/>
      <w:r w:rsidRPr="00155620">
        <w:rPr>
          <w:rFonts w:eastAsia="Times New Roman" w:cs="Times New Roman"/>
          <w:noProof w:val="0"/>
          <w:szCs w:val="20"/>
          <w:lang w:val="en-US"/>
        </w:rPr>
        <w:t xml:space="preserve"> </w:t>
      </w:r>
      <w:proofErr w:type="spellStart"/>
      <w:r w:rsidRPr="00155620">
        <w:rPr>
          <w:rFonts w:eastAsia="Times New Roman" w:cs="Times New Roman"/>
          <w:noProof w:val="0"/>
          <w:szCs w:val="20"/>
          <w:lang w:val="en-US"/>
        </w:rPr>
        <w:t>lắp</w:t>
      </w:r>
      <w:proofErr w:type="spellEnd"/>
      <w:r w:rsidRPr="00155620">
        <w:rPr>
          <w:rFonts w:eastAsia="Times New Roman" w:cs="Times New Roman"/>
          <w:noProof w:val="0"/>
          <w:szCs w:val="20"/>
          <w:lang w:val="en-US"/>
        </w:rPr>
        <w:t xml:space="preserve">: </w:t>
      </w:r>
      <w:r w:rsidR="001F06DC">
        <w:rPr>
          <w:rFonts w:eastAsia="Times New Roman" w:cs="Times New Roman"/>
          <w:noProof w:val="0"/>
          <w:szCs w:val="20"/>
          <w:lang w:val="en-US"/>
        </w:rPr>
        <w:t>20</w:t>
      </w:r>
      <w:r w:rsidRPr="00155620">
        <w:rPr>
          <w:rFonts w:eastAsia="Times New Roman" w:cs="Times New Roman"/>
          <w:noProof w:val="0"/>
          <w:szCs w:val="20"/>
          <w:lang w:val="en-US"/>
        </w:rPr>
        <w:t xml:space="preserve"> </w:t>
      </w:r>
      <w:proofErr w:type="spellStart"/>
      <w:r w:rsidRPr="00155620">
        <w:rPr>
          <w:rFonts w:eastAsia="Times New Roman" w:cs="Times New Roman"/>
          <w:noProof w:val="0"/>
          <w:szCs w:val="20"/>
          <w:lang w:val="en-US"/>
        </w:rPr>
        <w:t>người</w:t>
      </w:r>
      <w:proofErr w:type="spellEnd"/>
    </w:p>
    <w:tbl>
      <w:tblPr>
        <w:tblW w:w="0" w:type="auto"/>
        <w:tblLook w:val="04A0" w:firstRow="1" w:lastRow="0" w:firstColumn="1" w:lastColumn="0" w:noHBand="0" w:noVBand="1"/>
      </w:tblPr>
      <w:tblGrid>
        <w:gridCol w:w="4501"/>
        <w:gridCol w:w="4525"/>
      </w:tblGrid>
      <w:tr w:rsidR="00155620" w:rsidRPr="00155620" w:rsidTr="001F06DC">
        <w:tc>
          <w:tcPr>
            <w:tcW w:w="4501" w:type="dxa"/>
            <w:shd w:val="clear" w:color="auto" w:fill="auto"/>
          </w:tcPr>
          <w:p w:rsidR="00155620" w:rsidRPr="00155620" w:rsidRDefault="00155620" w:rsidP="00155620">
            <w:pPr>
              <w:spacing w:before="40" w:after="40"/>
              <w:jc w:val="both"/>
              <w:rPr>
                <w:rFonts w:eastAsia="Times New Roman" w:cs="Times New Roman"/>
                <w:noProof w:val="0"/>
                <w:szCs w:val="26"/>
              </w:rPr>
            </w:pPr>
            <w:bookmarkStart w:id="1" w:name="_GoBack"/>
            <w:bookmarkEnd w:id="1"/>
          </w:p>
        </w:tc>
        <w:tc>
          <w:tcPr>
            <w:tcW w:w="4525" w:type="dxa"/>
            <w:shd w:val="clear" w:color="auto" w:fill="auto"/>
          </w:tcPr>
          <w:p w:rsidR="00155620" w:rsidRPr="00155620" w:rsidRDefault="00155620" w:rsidP="00155620">
            <w:pPr>
              <w:spacing w:before="40" w:after="40"/>
              <w:jc w:val="center"/>
              <w:rPr>
                <w:rFonts w:eastAsia="Times New Roman" w:cs="Times New Roman"/>
                <w:i/>
                <w:noProof w:val="0"/>
                <w:szCs w:val="20"/>
                <w:lang w:val="en-US"/>
              </w:rPr>
            </w:pPr>
            <w:proofErr w:type="spellStart"/>
            <w:r w:rsidRPr="00155620">
              <w:rPr>
                <w:rFonts w:eastAsia="Times New Roman" w:cs="Times New Roman"/>
                <w:i/>
                <w:noProof w:val="0"/>
                <w:szCs w:val="20"/>
                <w:lang w:val="en-US"/>
              </w:rPr>
              <w:t>Xuân</w:t>
            </w:r>
            <w:proofErr w:type="spellEnd"/>
            <w:r w:rsidRPr="00155620">
              <w:rPr>
                <w:rFonts w:eastAsia="Times New Roman" w:cs="Times New Roman"/>
                <w:i/>
                <w:noProof w:val="0"/>
                <w:szCs w:val="20"/>
                <w:lang w:val="en-US"/>
              </w:rPr>
              <w:t xml:space="preserve"> </w:t>
            </w:r>
            <w:proofErr w:type="spellStart"/>
            <w:r w:rsidRPr="00155620">
              <w:rPr>
                <w:rFonts w:eastAsia="Times New Roman" w:cs="Times New Roman"/>
                <w:i/>
                <w:noProof w:val="0"/>
                <w:szCs w:val="20"/>
                <w:lang w:val="en-US"/>
              </w:rPr>
              <w:t>Lộc</w:t>
            </w:r>
            <w:proofErr w:type="spellEnd"/>
            <w:r w:rsidRPr="00155620">
              <w:rPr>
                <w:rFonts w:eastAsia="Times New Roman" w:cs="Times New Roman"/>
                <w:i/>
                <w:noProof w:val="0"/>
                <w:szCs w:val="20"/>
                <w:lang w:val="en-US"/>
              </w:rPr>
              <w:t xml:space="preserve">, </w:t>
            </w:r>
            <w:proofErr w:type="spellStart"/>
            <w:r w:rsidRPr="00155620">
              <w:rPr>
                <w:rFonts w:eastAsia="Times New Roman" w:cs="Times New Roman"/>
                <w:i/>
                <w:noProof w:val="0"/>
                <w:szCs w:val="20"/>
                <w:lang w:val="en-US"/>
              </w:rPr>
              <w:t>ngày</w:t>
            </w:r>
            <w:proofErr w:type="spellEnd"/>
            <w:r w:rsidRPr="00155620">
              <w:rPr>
                <w:rFonts w:eastAsia="Times New Roman" w:cs="Times New Roman"/>
                <w:i/>
                <w:noProof w:val="0"/>
                <w:szCs w:val="20"/>
                <w:lang w:val="en-US"/>
              </w:rPr>
              <w:t xml:space="preserve">  </w:t>
            </w:r>
            <w:r>
              <w:rPr>
                <w:rFonts w:eastAsia="Times New Roman" w:cs="Times New Roman"/>
                <w:i/>
                <w:noProof w:val="0"/>
                <w:szCs w:val="20"/>
                <w:lang w:val="en-US"/>
              </w:rPr>
              <w:t xml:space="preserve">  </w:t>
            </w:r>
            <w:r w:rsidRPr="00155620">
              <w:rPr>
                <w:rFonts w:eastAsia="Times New Roman" w:cs="Times New Roman"/>
                <w:i/>
                <w:noProof w:val="0"/>
                <w:szCs w:val="20"/>
                <w:lang w:val="en-US"/>
              </w:rPr>
              <w:t xml:space="preserve">  </w:t>
            </w:r>
            <w:proofErr w:type="spellStart"/>
            <w:r w:rsidRPr="00155620">
              <w:rPr>
                <w:rFonts w:eastAsia="Times New Roman" w:cs="Times New Roman"/>
                <w:i/>
                <w:noProof w:val="0"/>
                <w:szCs w:val="20"/>
                <w:lang w:val="en-US"/>
              </w:rPr>
              <w:t>tháng</w:t>
            </w:r>
            <w:proofErr w:type="spellEnd"/>
            <w:r w:rsidRPr="00155620">
              <w:rPr>
                <w:rFonts w:eastAsia="Times New Roman" w:cs="Times New Roman"/>
                <w:i/>
                <w:noProof w:val="0"/>
                <w:szCs w:val="20"/>
                <w:lang w:val="en-US"/>
              </w:rPr>
              <w:t xml:space="preserve"> </w:t>
            </w:r>
            <w:r>
              <w:rPr>
                <w:rFonts w:eastAsia="Times New Roman" w:cs="Times New Roman"/>
                <w:i/>
                <w:noProof w:val="0"/>
                <w:color w:val="000000"/>
                <w:szCs w:val="20"/>
                <w:lang w:val="en-US"/>
              </w:rPr>
              <w:t xml:space="preserve">      </w:t>
            </w:r>
            <w:proofErr w:type="spellStart"/>
            <w:r w:rsidRPr="00155620">
              <w:rPr>
                <w:rFonts w:eastAsia="Times New Roman" w:cs="Times New Roman"/>
                <w:i/>
                <w:noProof w:val="0"/>
                <w:szCs w:val="20"/>
                <w:lang w:val="en-US"/>
              </w:rPr>
              <w:t>năm</w:t>
            </w:r>
            <w:proofErr w:type="spellEnd"/>
            <w:r w:rsidRPr="00155620">
              <w:rPr>
                <w:rFonts w:eastAsia="Times New Roman" w:cs="Times New Roman"/>
                <w:i/>
                <w:noProof w:val="0"/>
                <w:szCs w:val="20"/>
                <w:lang w:val="en-US"/>
              </w:rPr>
              <w:t xml:space="preserve"> 2020</w:t>
            </w:r>
          </w:p>
          <w:p w:rsidR="00155620" w:rsidRPr="00155620" w:rsidRDefault="00155620" w:rsidP="00155620">
            <w:pPr>
              <w:spacing w:before="40" w:after="40"/>
              <w:jc w:val="center"/>
              <w:rPr>
                <w:rFonts w:eastAsia="Times New Roman" w:cs="Times New Roman"/>
                <w:b/>
                <w:bCs/>
                <w:noProof w:val="0"/>
                <w:szCs w:val="20"/>
                <w:lang w:val="en-US"/>
              </w:rPr>
            </w:pPr>
            <w:r w:rsidRPr="00155620">
              <w:rPr>
                <w:rFonts w:eastAsia="Times New Roman" w:cs="Times New Roman"/>
                <w:b/>
                <w:bCs/>
                <w:noProof w:val="0"/>
                <w:szCs w:val="20"/>
                <w:lang w:val="en-US"/>
              </w:rPr>
              <w:t>GIÁM ĐỐC</w:t>
            </w:r>
          </w:p>
          <w:p w:rsidR="00155620" w:rsidRPr="00155620" w:rsidRDefault="00155620" w:rsidP="00155620">
            <w:pPr>
              <w:spacing w:before="40" w:after="40"/>
              <w:jc w:val="center"/>
              <w:rPr>
                <w:rFonts w:eastAsia="Times New Roman" w:cs="Times New Roman"/>
                <w:b/>
                <w:bCs/>
                <w:noProof w:val="0"/>
                <w:szCs w:val="20"/>
                <w:lang w:val="en-US"/>
              </w:rPr>
            </w:pPr>
          </w:p>
          <w:p w:rsidR="00155620" w:rsidRPr="00155620" w:rsidRDefault="00155620" w:rsidP="00155620">
            <w:pPr>
              <w:spacing w:before="40" w:after="40"/>
              <w:jc w:val="center"/>
              <w:rPr>
                <w:rFonts w:eastAsia="Times New Roman" w:cs="Times New Roman"/>
                <w:b/>
                <w:bCs/>
                <w:noProof w:val="0"/>
                <w:szCs w:val="20"/>
                <w:lang w:val="en-US"/>
              </w:rPr>
            </w:pPr>
          </w:p>
          <w:p w:rsidR="00155620" w:rsidRPr="00155620" w:rsidRDefault="00155620" w:rsidP="00155620">
            <w:pPr>
              <w:spacing w:before="40" w:after="40"/>
              <w:jc w:val="center"/>
              <w:rPr>
                <w:rFonts w:eastAsia="Times New Roman" w:cs="Times New Roman"/>
                <w:b/>
                <w:bCs/>
                <w:noProof w:val="0"/>
                <w:szCs w:val="20"/>
                <w:lang w:val="en-US"/>
              </w:rPr>
            </w:pPr>
          </w:p>
          <w:p w:rsidR="00155620" w:rsidRPr="00155620" w:rsidRDefault="00155620" w:rsidP="00155620">
            <w:pPr>
              <w:spacing w:before="40" w:after="40"/>
              <w:jc w:val="center"/>
              <w:rPr>
                <w:rFonts w:eastAsia="Times New Roman" w:cs="Times New Roman"/>
                <w:b/>
                <w:bCs/>
                <w:noProof w:val="0"/>
                <w:szCs w:val="20"/>
                <w:lang w:val="en-US"/>
              </w:rPr>
            </w:pPr>
          </w:p>
          <w:p w:rsidR="00155620" w:rsidRPr="00155620" w:rsidRDefault="00155620" w:rsidP="00155620">
            <w:pPr>
              <w:spacing w:before="40" w:after="40"/>
              <w:jc w:val="center"/>
              <w:rPr>
                <w:rFonts w:eastAsia="Times New Roman" w:cs="Times New Roman"/>
                <w:b/>
                <w:bCs/>
                <w:noProof w:val="0"/>
                <w:szCs w:val="20"/>
                <w:lang w:val="en-US"/>
              </w:rPr>
            </w:pPr>
          </w:p>
          <w:p w:rsidR="00155620" w:rsidRPr="00155620" w:rsidRDefault="00155620" w:rsidP="00155620">
            <w:pPr>
              <w:spacing w:before="40" w:after="40"/>
              <w:jc w:val="center"/>
              <w:rPr>
                <w:rFonts w:eastAsia="Times New Roman" w:cs="Times New Roman"/>
                <w:noProof w:val="0"/>
                <w:szCs w:val="26"/>
                <w:lang w:val="en-US"/>
              </w:rPr>
            </w:pPr>
            <w:proofErr w:type="spellStart"/>
            <w:r w:rsidRPr="00155620">
              <w:rPr>
                <w:rFonts w:eastAsia="Times New Roman" w:cs="Times New Roman"/>
                <w:b/>
                <w:bCs/>
                <w:noProof w:val="0"/>
                <w:szCs w:val="20"/>
                <w:lang w:val="en-US"/>
              </w:rPr>
              <w:t>Trần</w:t>
            </w:r>
            <w:proofErr w:type="spellEnd"/>
            <w:r w:rsidRPr="00155620">
              <w:rPr>
                <w:rFonts w:eastAsia="Times New Roman" w:cs="Times New Roman"/>
                <w:b/>
                <w:bCs/>
                <w:noProof w:val="0"/>
                <w:szCs w:val="20"/>
                <w:lang w:val="en-US"/>
              </w:rPr>
              <w:t xml:space="preserve"> </w:t>
            </w:r>
            <w:proofErr w:type="spellStart"/>
            <w:r w:rsidRPr="00155620">
              <w:rPr>
                <w:rFonts w:eastAsia="Times New Roman" w:cs="Times New Roman"/>
                <w:b/>
                <w:bCs/>
                <w:noProof w:val="0"/>
                <w:szCs w:val="20"/>
                <w:lang w:val="en-US"/>
              </w:rPr>
              <w:t>Thị</w:t>
            </w:r>
            <w:proofErr w:type="spellEnd"/>
            <w:r w:rsidRPr="00155620">
              <w:rPr>
                <w:rFonts w:eastAsia="Times New Roman" w:cs="Times New Roman"/>
                <w:b/>
                <w:bCs/>
                <w:noProof w:val="0"/>
                <w:szCs w:val="20"/>
                <w:lang w:val="en-US"/>
              </w:rPr>
              <w:t xml:space="preserve"> </w:t>
            </w:r>
            <w:proofErr w:type="spellStart"/>
            <w:r w:rsidRPr="00155620">
              <w:rPr>
                <w:rFonts w:eastAsia="Times New Roman" w:cs="Times New Roman"/>
                <w:b/>
                <w:bCs/>
                <w:noProof w:val="0"/>
                <w:szCs w:val="20"/>
                <w:lang w:val="en-US"/>
              </w:rPr>
              <w:t>Ngọc</w:t>
            </w:r>
            <w:proofErr w:type="spellEnd"/>
            <w:r w:rsidRPr="00155620">
              <w:rPr>
                <w:rFonts w:eastAsia="Times New Roman" w:cs="Times New Roman"/>
                <w:b/>
                <w:bCs/>
                <w:noProof w:val="0"/>
                <w:szCs w:val="20"/>
                <w:lang w:val="en-US"/>
              </w:rPr>
              <w:t xml:space="preserve"> </w:t>
            </w:r>
            <w:proofErr w:type="spellStart"/>
            <w:r w:rsidRPr="00155620">
              <w:rPr>
                <w:rFonts w:eastAsia="Times New Roman" w:cs="Times New Roman"/>
                <w:b/>
                <w:bCs/>
                <w:noProof w:val="0"/>
                <w:szCs w:val="20"/>
                <w:lang w:val="en-US"/>
              </w:rPr>
              <w:t>Thọ</w:t>
            </w:r>
            <w:proofErr w:type="spellEnd"/>
          </w:p>
        </w:tc>
      </w:tr>
    </w:tbl>
    <w:p w:rsidR="002C0906" w:rsidRDefault="002C0906" w:rsidP="00B129E1">
      <w:pPr>
        <w:tabs>
          <w:tab w:val="left" w:pos="5256"/>
        </w:tabs>
        <w:ind w:right="954"/>
      </w:pPr>
    </w:p>
    <w:sectPr w:rsidR="002C0906" w:rsidSect="000A0BBC">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NI-Times">
    <w:altName w:val="Calibri"/>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14B"/>
    <w:multiLevelType w:val="hybridMultilevel"/>
    <w:tmpl w:val="48C873D6"/>
    <w:lvl w:ilvl="0" w:tplc="6B18F18E">
      <w:start w:val="1"/>
      <w:numFmt w:val="decimal"/>
      <w:pStyle w:val="Body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80B86"/>
    <w:multiLevelType w:val="hybridMultilevel"/>
    <w:tmpl w:val="7E40D9F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IwBOAC8AQQAAAAAAAAAAAAAAAAAAAAAAA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3"/>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BC"/>
    <w:rsid w:val="000A0BBC"/>
    <w:rsid w:val="00155620"/>
    <w:rsid w:val="001F06DC"/>
    <w:rsid w:val="002C0906"/>
    <w:rsid w:val="00347130"/>
    <w:rsid w:val="00701E61"/>
    <w:rsid w:val="00811588"/>
    <w:rsid w:val="0087073A"/>
    <w:rsid w:val="00933E48"/>
    <w:rsid w:val="00B129E1"/>
    <w:rsid w:val="00CE4FD4"/>
    <w:rsid w:val="00FB4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DF34CF6"/>
  <w15:chartTrackingRefBased/>
  <w15:docId w15:val="{084BF202-5EC5-4E0A-A4F1-B92AE012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BC"/>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115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562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55620"/>
    <w:pPr>
      <w:keepNext/>
      <w:keepLines/>
      <w:spacing w:before="4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15562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5562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1"/>
    <w:link w:val="BodyTextChar"/>
    <w:autoRedefine/>
    <w:qFormat/>
    <w:rsid w:val="00CE4FD4"/>
    <w:pPr>
      <w:numPr>
        <w:numId w:val="1"/>
      </w:numPr>
      <w:spacing w:before="240" w:after="120" w:line="240" w:lineRule="auto"/>
      <w:outlineLvl w:val="0"/>
    </w:pPr>
    <w:rPr>
      <w:rFonts w:ascii="Times New Roman" w:eastAsia="Times New Roman" w:hAnsi="Times New Roman" w:cs="Times New Roman"/>
      <w:sz w:val="28"/>
      <w:szCs w:val="26"/>
      <w:lang w:val="en-US"/>
    </w:rPr>
  </w:style>
  <w:style w:type="character" w:customStyle="1" w:styleId="BodyTextChar">
    <w:name w:val="Body Text Char"/>
    <w:aliases w:val="H1 Char"/>
    <w:link w:val="BodyText"/>
    <w:rsid w:val="00CE4FD4"/>
    <w:rPr>
      <w:rFonts w:ascii="Times New Roman" w:eastAsia="Times New Roman" w:hAnsi="Times New Roman" w:cs="Times New Roman"/>
      <w:sz w:val="28"/>
      <w:szCs w:val="26"/>
      <w:lang w:val="en-US"/>
    </w:rPr>
  </w:style>
  <w:style w:type="character" w:customStyle="1" w:styleId="Heading1Char">
    <w:name w:val="Heading 1 Char"/>
    <w:basedOn w:val="DefaultParagraphFont"/>
    <w:link w:val="Heading1"/>
    <w:uiPriority w:val="9"/>
    <w:rsid w:val="00811588"/>
    <w:rPr>
      <w:rFonts w:asciiTheme="majorHAnsi" w:eastAsiaTheme="majorEastAsia" w:hAnsiTheme="majorHAnsi" w:cstheme="majorBidi"/>
      <w:color w:val="2F5496" w:themeColor="accent1" w:themeShade="BF"/>
      <w:sz w:val="32"/>
      <w:szCs w:val="32"/>
    </w:rPr>
  </w:style>
  <w:style w:type="paragraph" w:customStyle="1" w:styleId="StyleBodyTextIndentFirstline1cmBefore1ptAfter">
    <w:name w:val="Style Body Text Indent + First line:  1 cm Before:  1 pt After:  ..."/>
    <w:basedOn w:val="BodyTextIndent"/>
    <w:autoRedefine/>
    <w:rsid w:val="00701E61"/>
    <w:pPr>
      <w:spacing w:before="20" w:after="20" w:line="264" w:lineRule="auto"/>
      <w:ind w:firstLine="567"/>
    </w:pPr>
    <w:rPr>
      <w:rFonts w:eastAsia="Times New Roman" w:cs="Times New Roman"/>
      <w:noProof w:val="0"/>
      <w:szCs w:val="20"/>
    </w:rPr>
  </w:style>
  <w:style w:type="paragraph" w:styleId="BodyTextIndent">
    <w:name w:val="Body Text Indent"/>
    <w:basedOn w:val="Normal"/>
    <w:link w:val="BodyTextIndentChar"/>
    <w:uiPriority w:val="99"/>
    <w:semiHidden/>
    <w:unhideWhenUsed/>
    <w:rsid w:val="00701E61"/>
    <w:pPr>
      <w:spacing w:after="120"/>
      <w:ind w:left="283"/>
    </w:pPr>
  </w:style>
  <w:style w:type="character" w:customStyle="1" w:styleId="BodyTextIndentChar">
    <w:name w:val="Body Text Indent Char"/>
    <w:basedOn w:val="DefaultParagraphFont"/>
    <w:link w:val="BodyTextIndent"/>
    <w:uiPriority w:val="99"/>
    <w:semiHidden/>
    <w:rsid w:val="00701E61"/>
    <w:rPr>
      <w:noProof/>
      <w:lang w:val="vi-VN"/>
    </w:rPr>
  </w:style>
  <w:style w:type="character" w:customStyle="1" w:styleId="Heading3Char">
    <w:name w:val="Heading 3 Char"/>
    <w:basedOn w:val="DefaultParagraphFont"/>
    <w:link w:val="Heading3"/>
    <w:uiPriority w:val="9"/>
    <w:semiHidden/>
    <w:rsid w:val="00155620"/>
    <w:rPr>
      <w:rFonts w:asciiTheme="majorHAnsi" w:eastAsiaTheme="majorEastAsia" w:hAnsiTheme="majorHAnsi" w:cstheme="majorBidi"/>
      <w:noProof/>
      <w:color w:val="1F3763" w:themeColor="accent1" w:themeShade="7F"/>
      <w:sz w:val="24"/>
      <w:szCs w:val="24"/>
      <w:lang w:val="vi-VN"/>
    </w:rPr>
  </w:style>
  <w:style w:type="character" w:customStyle="1" w:styleId="Heading5Char">
    <w:name w:val="Heading 5 Char"/>
    <w:basedOn w:val="DefaultParagraphFont"/>
    <w:link w:val="Heading5"/>
    <w:uiPriority w:val="9"/>
    <w:semiHidden/>
    <w:rsid w:val="00155620"/>
    <w:rPr>
      <w:rFonts w:asciiTheme="majorHAnsi" w:eastAsiaTheme="majorEastAsia" w:hAnsiTheme="majorHAnsi" w:cstheme="majorBidi"/>
      <w:noProof/>
      <w:color w:val="2F5496" w:themeColor="accent1" w:themeShade="BF"/>
      <w:sz w:val="26"/>
      <w:lang w:val="vi-VN"/>
    </w:rPr>
  </w:style>
  <w:style w:type="character" w:customStyle="1" w:styleId="Heading7Char">
    <w:name w:val="Heading 7 Char"/>
    <w:basedOn w:val="DefaultParagraphFont"/>
    <w:link w:val="Heading7"/>
    <w:uiPriority w:val="9"/>
    <w:semiHidden/>
    <w:rsid w:val="00155620"/>
    <w:rPr>
      <w:rFonts w:asciiTheme="majorHAnsi" w:eastAsiaTheme="majorEastAsia" w:hAnsiTheme="majorHAnsi" w:cstheme="majorBidi"/>
      <w:i/>
      <w:iCs/>
      <w:noProof/>
      <w:color w:val="1F3763" w:themeColor="accent1" w:themeShade="7F"/>
      <w:sz w:val="26"/>
      <w:lang w:val="vi-VN"/>
    </w:rPr>
  </w:style>
  <w:style w:type="character" w:customStyle="1" w:styleId="Heading8Char">
    <w:name w:val="Heading 8 Char"/>
    <w:basedOn w:val="DefaultParagraphFont"/>
    <w:link w:val="Heading8"/>
    <w:uiPriority w:val="9"/>
    <w:semiHidden/>
    <w:rsid w:val="00155620"/>
    <w:rPr>
      <w:rFonts w:asciiTheme="majorHAnsi" w:eastAsiaTheme="majorEastAsia" w:hAnsiTheme="majorHAnsi" w:cstheme="majorBidi"/>
      <w:noProof/>
      <w:color w:val="272727" w:themeColor="text1" w:themeTint="D8"/>
      <w:sz w:val="21"/>
      <w:szCs w:val="2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dc:creator>
  <cp:keywords/>
  <dc:description/>
  <cp:lastModifiedBy>Thuc</cp:lastModifiedBy>
  <cp:revision>7</cp:revision>
  <cp:lastPrinted>2020-10-21T12:17:00Z</cp:lastPrinted>
  <dcterms:created xsi:type="dcterms:W3CDTF">2020-10-21T12:05:00Z</dcterms:created>
  <dcterms:modified xsi:type="dcterms:W3CDTF">2020-10-21T12:17:00Z</dcterms:modified>
</cp:coreProperties>
</file>