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E643CF">
        <w:trPr>
          <w:trHeight w:val="1266"/>
        </w:trPr>
        <w:tc>
          <w:tcPr>
            <w:tcW w:w="4679" w:type="dxa"/>
          </w:tcPr>
          <w:p w:rsidR="00E643CF" w:rsidRDefault="00E44B8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E643CF" w:rsidRDefault="00E44B81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E643CF" w:rsidRDefault="00E44B81">
            <w:pPr>
              <w:tabs>
                <w:tab w:val="left" w:pos="2700"/>
              </w:tabs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54ED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E643CF" w:rsidRDefault="00E44B8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E643CF" w:rsidRDefault="00E44B8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E643CF" w:rsidRDefault="00E44B81">
            <w:pPr>
              <w:spacing w:after="0"/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E1E3EC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:rsidR="00E643CF" w:rsidRDefault="006D5764">
            <w:pPr>
              <w:spacing w:after="0"/>
              <w:ind w:right="252"/>
              <w:jc w:val="center"/>
              <w:rPr>
                <w:i/>
              </w:rPr>
            </w:pPr>
            <w:r w:rsidRPr="006D5764">
              <w:rPr>
                <w:i/>
              </w:rPr>
              <w:t>Xuân Lộc, ngày 18 tháng 10 năm 2019</w:t>
            </w:r>
          </w:p>
        </w:tc>
      </w:tr>
    </w:tbl>
    <w:p w:rsidR="00E643CF" w:rsidRDefault="00E44B81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E643CF" w:rsidRDefault="00E44B81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E643CF" w:rsidRDefault="00E643CF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E643CF" w:rsidRDefault="00E44B81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Nâng cấp đường dây </w:t>
      </w:r>
      <w:r>
        <w:rPr>
          <w:b/>
          <w:bCs/>
        </w:rPr>
        <w:t>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E643CF" w:rsidRDefault="00E643CF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E643CF" w:rsidRDefault="00E44B81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E643CF" w:rsidRDefault="00E44B81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E643CF" w:rsidRDefault="00E44B81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E643CF" w:rsidRDefault="00E44B81">
      <w:pPr>
        <w:spacing w:line="360" w:lineRule="auto"/>
        <w:ind w:firstLine="540"/>
        <w:rPr>
          <w:i/>
        </w:rPr>
      </w:pPr>
      <w:r>
        <w:t xml:space="preserve">Đơn vị Thi công –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 xml:space="preserve"> trân trọng kính mời Đơn vị giám sát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cử Đại diện tham gia nghiệm thu công việc xây dựng: Nghiệm thu công tác lắp đặt </w:t>
      </w:r>
      <w:r>
        <w:t>tiếp địa lặp lại</w:t>
      </w:r>
      <w:r>
        <w:t>.</w:t>
      </w:r>
    </w:p>
    <w:p w:rsidR="00E643CF" w:rsidRDefault="00E44B81">
      <w:pPr>
        <w:spacing w:line="360" w:lineRule="auto"/>
        <w:ind w:firstLine="360"/>
      </w:pPr>
      <w:r>
        <w:rPr>
          <w:b/>
        </w:rPr>
        <w:t xml:space="preserve">Thời gian nghiệm thu: </w:t>
      </w:r>
      <w:r>
        <w:t xml:space="preserve"> </w:t>
      </w:r>
      <w:r w:rsidR="006D5764" w:rsidRPr="006D5764">
        <w:t>Từ 07 giờ 30 đến 16 giờ 30 ngày 19 tháng 10 năm 2019.</w:t>
      </w:r>
    </w:p>
    <w:p w:rsidR="00E643CF" w:rsidRDefault="00E44B81">
      <w:pPr>
        <w:tabs>
          <w:tab w:val="left" w:leader="dot" w:pos="9468"/>
        </w:tabs>
        <w:spacing w:line="36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E643CF" w:rsidRDefault="00E44B81">
      <w:pPr>
        <w:spacing w:line="360" w:lineRule="auto"/>
        <w:ind w:firstLine="540"/>
      </w:pPr>
      <w:r>
        <w:t xml:space="preserve">Thành phần tham gia nghiệm thu </w:t>
      </w:r>
      <w:r>
        <w:t xml:space="preserve">bao gồm: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và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:rsidR="00E643CF" w:rsidRDefault="00E44B81">
      <w:pPr>
        <w:spacing w:line="360" w:lineRule="auto"/>
        <w:ind w:firstLine="539"/>
      </w:pPr>
      <w:r>
        <w:t>Trân trọng kính chào.</w:t>
      </w:r>
    </w:p>
    <w:p w:rsidR="00E643CF" w:rsidRDefault="00E44B81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E643CF" w:rsidRDefault="00E44B81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E643CF" w:rsidRDefault="00E643CF">
      <w:pPr>
        <w:tabs>
          <w:tab w:val="center" w:pos="7740"/>
        </w:tabs>
        <w:spacing w:before="100"/>
        <w:ind w:firstLine="539"/>
        <w:rPr>
          <w:i/>
        </w:rPr>
      </w:pPr>
    </w:p>
    <w:p w:rsidR="00E643CF" w:rsidRDefault="00E643CF">
      <w:pPr>
        <w:tabs>
          <w:tab w:val="center" w:pos="7740"/>
        </w:tabs>
        <w:spacing w:before="100"/>
        <w:ind w:firstLine="539"/>
        <w:rPr>
          <w:i/>
        </w:rPr>
      </w:pPr>
    </w:p>
    <w:p w:rsidR="00E643CF" w:rsidRDefault="00E643CF">
      <w:pPr>
        <w:tabs>
          <w:tab w:val="center" w:pos="7740"/>
        </w:tabs>
        <w:spacing w:before="100"/>
        <w:ind w:firstLine="539"/>
        <w:rPr>
          <w:i/>
        </w:rPr>
      </w:pPr>
    </w:p>
    <w:p w:rsidR="00E643CF" w:rsidRDefault="00E44B81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E643CF" w:rsidRDefault="00E643CF"/>
    <w:p w:rsidR="00E643CF" w:rsidRDefault="00E643CF">
      <w:pPr>
        <w:sectPr w:rsidR="00E643CF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E643CF">
        <w:trPr>
          <w:trHeight w:val="1168"/>
        </w:trPr>
        <w:tc>
          <w:tcPr>
            <w:tcW w:w="9602" w:type="dxa"/>
          </w:tcPr>
          <w:p w:rsidR="00E643CF" w:rsidRDefault="00E44B8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E643CF" w:rsidRDefault="00E44B8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E643CF" w:rsidRDefault="00E44B8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E643CF" w:rsidRDefault="00E643CF">
            <w:pPr>
              <w:spacing w:before="40" w:after="40"/>
              <w:jc w:val="right"/>
              <w:rPr>
                <w:bCs/>
                <w:i/>
              </w:rPr>
            </w:pPr>
          </w:p>
          <w:p w:rsidR="00E643CF" w:rsidRDefault="006D5764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 w:rsidRPr="006D5764">
              <w:rPr>
                <w:bCs/>
                <w:i/>
              </w:rPr>
              <w:t>Xuân Lộc, ngày 19 tháng 10 năm 2019</w:t>
            </w:r>
          </w:p>
        </w:tc>
      </w:tr>
    </w:tbl>
    <w:p w:rsidR="00E643CF" w:rsidRDefault="00E44B81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6D5764">
        <w:rPr>
          <w:b/>
          <w:bCs/>
          <w:sz w:val="28"/>
          <w:szCs w:val="28"/>
        </w:rPr>
        <w:t>09/</w:t>
      </w:r>
      <w:r>
        <w:rPr>
          <w:b/>
          <w:bCs/>
          <w:sz w:val="28"/>
          <w:szCs w:val="28"/>
        </w:rPr>
        <w:t>NB</w:t>
      </w:r>
    </w:p>
    <w:p w:rsidR="00E643CF" w:rsidRDefault="00E44B81">
      <w:pPr>
        <w:spacing w:before="0" w:after="0"/>
        <w:jc w:val="center"/>
        <w:rPr>
          <w:b/>
        </w:rPr>
      </w:pPr>
      <w:r>
        <w:rPr>
          <w:b/>
          <w:lang w:eastAsia="zh-CN" w:bidi="ar"/>
        </w:rPr>
        <w:t xml:space="preserve">NGHIỆM THU CÔNG TÁC LẮP TIẾP ĐỊA VÀ </w:t>
      </w:r>
    </w:p>
    <w:p w:rsidR="00E643CF" w:rsidRDefault="00E44B81">
      <w:pPr>
        <w:spacing w:before="0" w:after="0"/>
        <w:jc w:val="center"/>
        <w:rPr>
          <w:b/>
        </w:rPr>
      </w:pPr>
      <w:r>
        <w:rPr>
          <w:b/>
          <w:lang w:eastAsia="zh-CN" w:bidi="ar"/>
        </w:rPr>
        <w:t>ĐO ĐIỆN TRỞ NỐI ĐẤT THIẾT BỊ</w:t>
      </w:r>
    </w:p>
    <w:p w:rsidR="00E643CF" w:rsidRDefault="00E44B81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E643CF" w:rsidRDefault="00E44B81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6D5764" w:rsidRPr="006D5764" w:rsidRDefault="006D5764" w:rsidP="006D576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6D5764">
        <w:rPr>
          <w:bCs/>
        </w:rPr>
        <w:t>Bắt đầu: Từ 07 giờ 30 ngày 19 tháng 10 năm 2019.</w:t>
      </w:r>
    </w:p>
    <w:p w:rsidR="006D5764" w:rsidRDefault="006D5764" w:rsidP="006D576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6D5764">
        <w:rPr>
          <w:bCs/>
        </w:rPr>
        <w:t>Kết thúc: Từ 16 giờ 30 ngày 19 tháng 10 năm 2019.</w:t>
      </w:r>
    </w:p>
    <w:p w:rsidR="00E643CF" w:rsidRDefault="00E44B81" w:rsidP="006D576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</w:t>
      </w:r>
      <w:r>
        <w:rPr>
          <w:bCs/>
        </w:rPr>
        <w:t>ại: Công trình .</w:t>
      </w:r>
    </w:p>
    <w:p w:rsidR="00E643CF" w:rsidRDefault="00E44B81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:rsidR="00E643CF" w:rsidRDefault="00E44B81">
      <w:pPr>
        <w:pStyle w:val="ListParagraph"/>
        <w:numPr>
          <w:ilvl w:val="0"/>
          <w:numId w:val="2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 xml:space="preserve">lắp đặt </w:t>
      </w:r>
      <w:r>
        <w:t>tiếp địa lặp lại</w:t>
      </w:r>
      <w:r>
        <w:t>.</w:t>
      </w:r>
    </w:p>
    <w:p w:rsidR="00E643CF" w:rsidRDefault="00E44B81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Thành</w:t>
      </w:r>
      <w:r>
        <w:rPr>
          <w:b/>
          <w:bCs/>
        </w:rPr>
        <w:t xml:space="preserve"> phần trực tiếp nghiệm thu: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:rsidR="00E643CF" w:rsidRDefault="00E44B81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E643CF" w:rsidRDefault="00E44B81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:rsidR="00E643CF" w:rsidRDefault="00E44B81">
      <w:pPr>
        <w:numPr>
          <w:ilvl w:val="0"/>
          <w:numId w:val="2"/>
        </w:numPr>
        <w:tabs>
          <w:tab w:val="left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E643CF" w:rsidRDefault="00E44B81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Hồ sơ BCKTKT đã </w:t>
      </w:r>
      <w:r>
        <w:rPr>
          <w:bCs/>
        </w:rPr>
        <w:t>được phê duyệt và những thay đổi thiết kế đã được chấp nhận.</w:t>
      </w:r>
    </w:p>
    <w:p w:rsidR="00E643CF" w:rsidRDefault="00E44B81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E643CF" w:rsidRDefault="00E44B81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E643CF" w:rsidRDefault="00E44B81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:rsidR="00E643CF" w:rsidRDefault="00E44B81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</w:t>
      </w:r>
      <w:r>
        <w:rPr>
          <w:bCs/>
        </w:rPr>
        <w:t xml:space="preserve"> các văn bản khác có liên quan đến đối tượng nghiệm thu.</w:t>
      </w:r>
    </w:p>
    <w:p w:rsidR="00E643CF" w:rsidRDefault="00E44B81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E643CF" w:rsidRDefault="00E44B81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29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910"/>
        <w:gridCol w:w="807"/>
        <w:gridCol w:w="1101"/>
        <w:gridCol w:w="564"/>
        <w:gridCol w:w="996"/>
        <w:gridCol w:w="780"/>
        <w:gridCol w:w="864"/>
        <w:gridCol w:w="744"/>
        <w:gridCol w:w="1860"/>
      </w:tblGrid>
      <w:tr w:rsidR="00E643CF">
        <w:trPr>
          <w:trHeight w:val="336"/>
          <w:tblHeader/>
          <w:jc w:val="center"/>
        </w:trPr>
        <w:tc>
          <w:tcPr>
            <w:tcW w:w="6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9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b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a (b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)</w:t>
            </w:r>
          </w:p>
        </w:tc>
        <w:tc>
          <w:tcPr>
            <w:tcW w:w="346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trí ti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a</w:t>
            </w:r>
          </w:p>
        </w:tc>
        <w:tc>
          <w:tcPr>
            <w:tcW w:w="23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qu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ả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đo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 ki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ể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m tra</w:t>
            </w:r>
          </w:p>
        </w:tc>
        <w:tc>
          <w:tcPr>
            <w:tcW w:w="18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lu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ậ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(ch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ấ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 nh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ậ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hay không ch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ấ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 nh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ậ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n)</w:t>
            </w:r>
          </w:p>
        </w:tc>
      </w:tr>
      <w:tr w:rsidR="00E643CF">
        <w:trPr>
          <w:trHeight w:val="1008"/>
          <w:tblHeader/>
          <w:jc w:val="center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643CF" w:rsidP="006D5764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643CF" w:rsidP="006D5764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trí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ề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u dài dây 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a (m)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c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ọ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ả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ẽ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ố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b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a (b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)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ề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u dài dây ti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a (m)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Đi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ở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(Ω)</w:t>
            </w:r>
          </w:p>
        </w:tc>
        <w:tc>
          <w:tcPr>
            <w:tcW w:w="18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643CF" w:rsidP="006D5764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E643CF">
        <w:trPr>
          <w:trHeight w:val="320"/>
          <w:jc w:val="center"/>
        </w:trPr>
        <w:tc>
          <w:tcPr>
            <w:tcW w:w="929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D5764">
            <w:pPr>
              <w:spacing w:before="0" w:after="0" w:line="240" w:lineRule="auto"/>
              <w:jc w:val="left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a l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ặ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 l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i</w:t>
            </w:r>
          </w:p>
        </w:tc>
      </w:tr>
      <w:tr w:rsidR="00E643CF">
        <w:trPr>
          <w:trHeight w:val="36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95A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25,9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lastRenderedPageBreak/>
              <w:t>2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103A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25,5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118A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25,1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127A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26,9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130A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25,4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133A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27,7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7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144A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25,2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8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147A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24,2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9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150A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24,7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155A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23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11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158A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26,9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12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162A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27,9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13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165A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25,4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14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168A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23,2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171A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25,6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D5764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</w:tbl>
    <w:p w:rsidR="00E643CF" w:rsidRDefault="00E44B81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 xml:space="preserve">Nhận xét thời gian thi công và </w:t>
      </w:r>
      <w:r>
        <w:rPr>
          <w:bCs/>
        </w:rPr>
        <w:t>chất lượng công việc xây dựng :</w:t>
      </w:r>
    </w:p>
    <w:p w:rsidR="00E643CF" w:rsidRDefault="00E44B81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</w:t>
      </w:r>
      <w:r w:rsidR="006D5764" w:rsidRPr="006D5764">
        <w:rPr>
          <w:bCs/>
        </w:rPr>
        <w:t>Từ ngày 19/10/2019 đến ngày 19/10/2019.</w:t>
      </w:r>
    </w:p>
    <w:p w:rsidR="00E643CF" w:rsidRDefault="00E44B81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E643CF" w:rsidRDefault="00E44B81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E643CF" w:rsidRDefault="00E44B81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E643CF" w:rsidRDefault="00E44B81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E643CF" w:rsidRDefault="00E44B81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E643CF" w:rsidRDefault="00E44B81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>Chấp nhận hay không chấp nhận nghiệm thu, đồng ý cho triển khai các công việc tiế</w:t>
      </w:r>
      <w:r>
        <w:rPr>
          <w:bCs/>
          <w:i/>
        </w:rPr>
        <w:t xml:space="preserve">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E643CF">
        <w:tc>
          <w:tcPr>
            <w:tcW w:w="4840" w:type="dxa"/>
          </w:tcPr>
          <w:p w:rsidR="00E643CF" w:rsidRDefault="00E44B8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E643CF" w:rsidRDefault="00E643C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E643CF" w:rsidRDefault="00E643C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E643CF" w:rsidRDefault="00E643C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E643CF" w:rsidRDefault="00E44B8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E643CF" w:rsidRDefault="00E44B8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E643CF" w:rsidRDefault="00E643C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E643CF" w:rsidRDefault="00E643C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E643CF" w:rsidRDefault="00E643CF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E643CF" w:rsidRDefault="00E44B81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E643CF" w:rsidRDefault="00E44B81">
      <w:pPr>
        <w:sectPr w:rsidR="00E643CF">
          <w:pgSz w:w="11907" w:h="16840"/>
          <w:pgMar w:top="1135" w:right="1152" w:bottom="135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E643CF">
        <w:trPr>
          <w:trHeight w:val="1350"/>
        </w:trPr>
        <w:tc>
          <w:tcPr>
            <w:tcW w:w="9602" w:type="dxa"/>
          </w:tcPr>
          <w:p w:rsidR="00E643CF" w:rsidRDefault="00E44B8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E643CF" w:rsidRDefault="00E44B8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E643CF" w:rsidRDefault="00E44B8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E643CF" w:rsidRDefault="00E643CF">
            <w:pPr>
              <w:spacing w:before="40" w:after="40"/>
              <w:jc w:val="right"/>
              <w:rPr>
                <w:bCs/>
                <w:i/>
              </w:rPr>
            </w:pPr>
          </w:p>
          <w:p w:rsidR="00E643CF" w:rsidRDefault="006537FC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6537FC">
              <w:rPr>
                <w:bCs/>
                <w:i/>
              </w:rPr>
              <w:t>Xuân Lộc, ngày 19 tháng 10 năm 2019</w:t>
            </w:r>
          </w:p>
        </w:tc>
      </w:tr>
    </w:tbl>
    <w:p w:rsidR="00E643CF" w:rsidRDefault="00E643CF">
      <w:pPr>
        <w:spacing w:after="40"/>
        <w:jc w:val="center"/>
        <w:rPr>
          <w:b/>
          <w:bCs/>
          <w:sz w:val="28"/>
        </w:rPr>
      </w:pPr>
    </w:p>
    <w:p w:rsidR="00E643CF" w:rsidRDefault="00E44B81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6537FC">
        <w:rPr>
          <w:b/>
          <w:bCs/>
          <w:sz w:val="28"/>
        </w:rPr>
        <w:t>09</w:t>
      </w:r>
    </w:p>
    <w:p w:rsidR="00E643CF" w:rsidRDefault="00E44B81">
      <w:pPr>
        <w:spacing w:before="0" w:after="0"/>
        <w:jc w:val="center"/>
        <w:rPr>
          <w:b/>
        </w:rPr>
      </w:pPr>
      <w:r>
        <w:rPr>
          <w:b/>
          <w:lang w:eastAsia="zh-CN" w:bidi="ar"/>
        </w:rPr>
        <w:t xml:space="preserve">NGHIỆM THU CÔNG TÁC LẮP TIẾP ĐỊA VÀ </w:t>
      </w:r>
    </w:p>
    <w:p w:rsidR="00E643CF" w:rsidRDefault="00E44B81">
      <w:pPr>
        <w:spacing w:before="0" w:after="0"/>
        <w:jc w:val="center"/>
        <w:rPr>
          <w:b/>
        </w:rPr>
      </w:pPr>
      <w:r>
        <w:rPr>
          <w:b/>
          <w:lang w:eastAsia="zh-CN" w:bidi="ar"/>
        </w:rPr>
        <w:t>ĐO ĐIỆN TRỞ NỐI ĐẤT THIẾT BỊ</w:t>
      </w:r>
    </w:p>
    <w:p w:rsidR="00E643CF" w:rsidRDefault="00E643CF">
      <w:pPr>
        <w:spacing w:before="120" w:after="120" w:line="288" w:lineRule="auto"/>
        <w:ind w:firstLine="567"/>
        <w:rPr>
          <w:b/>
          <w:bCs/>
        </w:rPr>
      </w:pPr>
    </w:p>
    <w:p w:rsidR="00E643CF" w:rsidRDefault="00E44B81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</w:t>
      </w:r>
      <w:r>
        <w:rPr>
          <w:b/>
          <w:bCs/>
        </w:rPr>
        <w:t>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E643CF" w:rsidRDefault="00E44B81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:rsidR="006537FC" w:rsidRPr="006537FC" w:rsidRDefault="006537FC" w:rsidP="006537F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6537FC">
        <w:rPr>
          <w:bCs/>
        </w:rPr>
        <w:t>Bắt đầu: Từ 07 giờ 30 ngày 19 tháng 10 năm 2019.</w:t>
      </w:r>
    </w:p>
    <w:p w:rsidR="00E643CF" w:rsidRDefault="006537FC" w:rsidP="006537FC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6537FC">
        <w:rPr>
          <w:bCs/>
        </w:rPr>
        <w:t>Kết thúc: Từ 16 giờ 30 ngày 19 tháng 10 năm 2019.</w:t>
      </w:r>
    </w:p>
    <w:p w:rsidR="00E643CF" w:rsidRDefault="00E44B81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:rsidR="00E643CF" w:rsidRDefault="00E44B81">
      <w:pPr>
        <w:numPr>
          <w:ilvl w:val="0"/>
          <w:numId w:val="4"/>
        </w:numPr>
        <w:tabs>
          <w:tab w:val="clear" w:pos="3763"/>
        </w:tabs>
        <w:spacing w:before="16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:rsidR="00E643CF" w:rsidRDefault="00E44B81">
      <w:pPr>
        <w:numPr>
          <w:ilvl w:val="0"/>
          <w:numId w:val="4"/>
        </w:numPr>
        <w:tabs>
          <w:tab w:val="clear" w:pos="3763"/>
        </w:tabs>
        <w:spacing w:before="160" w:after="120"/>
        <w:ind w:left="301" w:hanging="301"/>
        <w:rPr>
          <w:b/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 xml:space="preserve">lắp đặt </w:t>
      </w:r>
      <w:r>
        <w:t>tiếp địa lặp lại</w:t>
      </w:r>
      <w:r>
        <w:t>.</w:t>
      </w:r>
    </w:p>
    <w:p w:rsidR="00E643CF" w:rsidRDefault="006537FC" w:rsidP="006537FC">
      <w:pPr>
        <w:tabs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4. </w:t>
      </w:r>
      <w:r w:rsidR="00E44B81">
        <w:rPr>
          <w:b/>
          <w:bCs/>
        </w:rPr>
        <w:t xml:space="preserve">Thành phần trực tiếp nghiệm thu: </w:t>
      </w:r>
    </w:p>
    <w:p w:rsidR="00E643CF" w:rsidRDefault="00E44B81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</w:p>
    <w:p w:rsidR="00E643CF" w:rsidRDefault="00E44B81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Giám_sát_chính </w:instrText>
      </w:r>
      <w:r>
        <w:fldChar w:fldCharType="separate"/>
      </w:r>
      <w:r>
        <w:t>Trần Quang Phúc</w:t>
      </w:r>
      <w:r>
        <w:fldChar w:fldCharType="end"/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 xml:space="preserve">Giám sát chính. </w:t>
      </w:r>
    </w:p>
    <w:p w:rsidR="00E643CF" w:rsidRDefault="00E44B81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</w:t>
      </w:r>
      <w:r>
        <w:t>y TNHH Thu Lộc</w:t>
      </w:r>
      <w:r>
        <w:fldChar w:fldCharType="end"/>
      </w:r>
      <w:r>
        <w:t>.</w:t>
      </w:r>
    </w:p>
    <w:p w:rsidR="00E643CF" w:rsidRDefault="00E44B81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GSB </w:instrText>
      </w:r>
      <w:r>
        <w:fldChar w:fldCharType="separate"/>
      </w:r>
      <w:r>
        <w:t>Hoàng Như Hoàn</w:t>
      </w:r>
      <w:r>
        <w:fldChar w:fldCharType="end"/>
      </w:r>
      <w:r>
        <w:tab/>
      </w:r>
      <w:r>
        <w:tab/>
        <w:t>Chức vụ:</w:t>
      </w:r>
      <w:r>
        <w:tab/>
        <w:t>Giám sát B.</w:t>
      </w:r>
    </w:p>
    <w:p w:rsidR="00E643CF" w:rsidRDefault="00E44B81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:rsidR="00E643CF" w:rsidRDefault="00E44B81">
      <w:pPr>
        <w:spacing w:before="160" w:after="120"/>
        <w:ind w:left="720"/>
      </w:pPr>
      <w:r>
        <w:t>- Phiếu yêu cầu nghiệm thu của nhà thầu thi công xây dựng.</w:t>
      </w:r>
    </w:p>
    <w:p w:rsidR="00E643CF" w:rsidRDefault="00E44B81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:rsidR="00E643CF" w:rsidRDefault="00E44B81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 xml:space="preserve">Tiêu </w:t>
      </w:r>
      <w:r>
        <w:rPr>
          <w:bCs/>
        </w:rPr>
        <w:t>chuẩn, quy phạm kỹ thuật được áp dụng;</w:t>
      </w:r>
    </w:p>
    <w:p w:rsidR="00E643CF" w:rsidRDefault="00E44B81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:rsidR="00E643CF" w:rsidRDefault="00E44B81">
      <w:pPr>
        <w:spacing w:before="160" w:after="120"/>
        <w:ind w:left="720"/>
      </w:pPr>
      <w:r>
        <w:t>- Hồ sơ thầu và hợp đồng xây dựng.</w:t>
      </w:r>
    </w:p>
    <w:p w:rsidR="00E643CF" w:rsidRDefault="00E44B81">
      <w:pPr>
        <w:spacing w:before="160" w:after="120"/>
        <w:ind w:left="720"/>
      </w:pPr>
      <w:r>
        <w:t>- Nhật ký thi công, nhật ký giám sát và các văn bản khác có liên quan đến đối tượng nghiệm thu.</w:t>
      </w:r>
    </w:p>
    <w:p w:rsidR="00E643CF" w:rsidRDefault="00E44B81">
      <w:pPr>
        <w:spacing w:before="160" w:after="120"/>
        <w:ind w:left="720"/>
        <w:rPr>
          <w:bCs/>
        </w:rPr>
      </w:pPr>
      <w:r>
        <w:t xml:space="preserve">- Biên bản </w:t>
      </w:r>
      <w:r>
        <w:t>nghiệm thu nội bộ công việc xây dựng của nhà thầu thi công xây dựng.</w:t>
      </w:r>
    </w:p>
    <w:p w:rsidR="00E643CF" w:rsidRDefault="006537FC" w:rsidP="006537FC">
      <w:pPr>
        <w:tabs>
          <w:tab w:val="left" w:pos="3763"/>
        </w:tabs>
        <w:spacing w:before="120" w:after="120"/>
        <w:rPr>
          <w:b/>
          <w:bCs/>
        </w:rPr>
      </w:pPr>
      <w:r>
        <w:rPr>
          <w:b/>
          <w:bCs/>
        </w:rPr>
        <w:lastRenderedPageBreak/>
        <w:t xml:space="preserve">5. </w:t>
      </w:r>
      <w:r w:rsidR="00E44B81">
        <w:rPr>
          <w:b/>
          <w:bCs/>
        </w:rPr>
        <w:t>Đánh giá công việc xây dựng đã thực hiện:</w:t>
      </w:r>
    </w:p>
    <w:p w:rsidR="00E643CF" w:rsidRDefault="00E44B81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929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0"/>
        <w:gridCol w:w="910"/>
        <w:gridCol w:w="807"/>
        <w:gridCol w:w="1101"/>
        <w:gridCol w:w="564"/>
        <w:gridCol w:w="996"/>
        <w:gridCol w:w="780"/>
        <w:gridCol w:w="864"/>
        <w:gridCol w:w="744"/>
        <w:gridCol w:w="1860"/>
      </w:tblGrid>
      <w:tr w:rsidR="00E643CF">
        <w:trPr>
          <w:trHeight w:val="336"/>
          <w:tblHeader/>
          <w:jc w:val="center"/>
        </w:trPr>
        <w:tc>
          <w:tcPr>
            <w:tcW w:w="6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9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b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a (b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)</w:t>
            </w:r>
          </w:p>
        </w:tc>
        <w:tc>
          <w:tcPr>
            <w:tcW w:w="346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trí ti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a</w:t>
            </w:r>
          </w:p>
        </w:tc>
        <w:tc>
          <w:tcPr>
            <w:tcW w:w="23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qu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ả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đo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 ki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ể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m tra</w:t>
            </w:r>
          </w:p>
        </w:tc>
        <w:tc>
          <w:tcPr>
            <w:tcW w:w="18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lu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ậ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(ch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ấ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 nh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ậ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hay không ch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ấ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 nh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ậ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n)</w:t>
            </w:r>
          </w:p>
        </w:tc>
      </w:tr>
      <w:tr w:rsidR="00E643CF">
        <w:trPr>
          <w:trHeight w:val="1008"/>
          <w:tblHeader/>
          <w:jc w:val="center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643CF" w:rsidP="006537FC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643CF" w:rsidP="006537FC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trí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ề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u dài dây ti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a (m)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c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ọ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ả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ẽ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ố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b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a (b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)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Chi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ề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u dài dây ti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a (m)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Đi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tr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ở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(Ω)</w:t>
            </w:r>
          </w:p>
        </w:tc>
        <w:tc>
          <w:tcPr>
            <w:tcW w:w="18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643CF" w:rsidP="006537FC">
            <w:pPr>
              <w:spacing w:before="0"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E643CF">
        <w:trPr>
          <w:trHeight w:val="320"/>
          <w:jc w:val="center"/>
        </w:trPr>
        <w:tc>
          <w:tcPr>
            <w:tcW w:w="929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537FC">
            <w:pPr>
              <w:spacing w:before="0" w:after="0" w:line="240" w:lineRule="auto"/>
              <w:jc w:val="left"/>
              <w:textAlignment w:val="top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 đ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a l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ặ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p l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i</w:t>
            </w:r>
          </w:p>
        </w:tc>
      </w:tr>
      <w:tr w:rsidR="00E643CF">
        <w:trPr>
          <w:trHeight w:val="36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95A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25,9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103A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25,5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118A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25,1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127A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26,9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130A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25,4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133A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27,7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7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144A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25,2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8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147A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24,2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9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150A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24,7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155A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23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11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158A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26,9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12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162A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27,9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13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165A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25,4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14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168A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23,2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  <w:tr w:rsidR="00E643CF">
        <w:trPr>
          <w:trHeight w:val="340"/>
          <w:jc w:val="center"/>
        </w:trPr>
        <w:tc>
          <w:tcPr>
            <w:tcW w:w="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171A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19</w:t>
            </w:r>
          </w:p>
        </w:tc>
        <w:tc>
          <w:tcPr>
            <w:tcW w:w="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top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10m/b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25,6</w:t>
            </w:r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:rsidR="00E643CF" w:rsidRDefault="00E44B81" w:rsidP="006537FC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t</w:t>
            </w:r>
          </w:p>
        </w:tc>
      </w:tr>
    </w:tbl>
    <w:p w:rsidR="00E643CF" w:rsidRDefault="00E44B81">
      <w:pPr>
        <w:spacing w:before="40" w:after="40" w:line="276" w:lineRule="auto"/>
        <w:ind w:firstLine="270"/>
        <w:rPr>
          <w:bCs/>
        </w:rPr>
      </w:pPr>
      <w:r>
        <w:rPr>
          <w:bCs/>
        </w:rPr>
        <w:t xml:space="preserve">b. Nhận xét thời </w:t>
      </w:r>
      <w:r>
        <w:rPr>
          <w:bCs/>
        </w:rPr>
        <w:t>gian thi công và chất lượng công việc xây dựng :</w:t>
      </w:r>
    </w:p>
    <w:p w:rsidR="006537FC" w:rsidRDefault="00E44B81">
      <w:pPr>
        <w:spacing w:before="40" w:after="40" w:line="276" w:lineRule="auto"/>
        <w:ind w:left="707"/>
        <w:rPr>
          <w:bCs/>
        </w:rPr>
      </w:pPr>
      <w:r>
        <w:rPr>
          <w:bCs/>
        </w:rPr>
        <w:t xml:space="preserve">- Thời gian thi công: </w:t>
      </w:r>
      <w:r w:rsidR="006537FC" w:rsidRPr="006537FC">
        <w:rPr>
          <w:bCs/>
        </w:rPr>
        <w:t>Từ ngày 19/10/2019 đến ngày 19/10/2019.</w:t>
      </w:r>
    </w:p>
    <w:p w:rsidR="00E643CF" w:rsidRDefault="00E44B81">
      <w:pPr>
        <w:spacing w:before="40" w:after="40" w:line="276" w:lineRule="auto"/>
        <w:ind w:left="707"/>
        <w:rPr>
          <w:bCs/>
          <w:i/>
        </w:rPr>
      </w:pPr>
      <w:bookmarkStart w:id="0" w:name="_GoBack"/>
      <w:bookmarkEnd w:id="0"/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:rsidR="00E643CF" w:rsidRDefault="00E44B81">
      <w:pPr>
        <w:spacing w:before="40" w:after="40" w:line="276" w:lineRule="auto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E643CF" w:rsidRDefault="00E44B81">
      <w:pPr>
        <w:spacing w:before="40" w:after="40" w:line="276" w:lineRule="auto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:rsidR="00E643CF" w:rsidRDefault="00E44B81">
      <w:pPr>
        <w:spacing w:before="40" w:after="40" w:line="276" w:lineRule="auto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:rsidR="00E643CF" w:rsidRDefault="00E44B81">
      <w:pPr>
        <w:numPr>
          <w:ilvl w:val="0"/>
          <w:numId w:val="4"/>
        </w:numPr>
        <w:tabs>
          <w:tab w:val="clear" w:pos="3763"/>
        </w:tabs>
        <w:spacing w:before="120" w:after="120" w:line="276" w:lineRule="auto"/>
        <w:ind w:left="0" w:firstLine="284"/>
        <w:rPr>
          <w:b/>
          <w:bCs/>
        </w:rPr>
      </w:pPr>
      <w:r>
        <w:rPr>
          <w:b/>
          <w:bCs/>
        </w:rPr>
        <w:t xml:space="preserve">Kết luận: </w:t>
      </w: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E643CF">
        <w:tc>
          <w:tcPr>
            <w:tcW w:w="6300" w:type="dxa"/>
          </w:tcPr>
          <w:p w:rsidR="00E643CF" w:rsidRDefault="00E44B8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E643CF" w:rsidRDefault="00E44B8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E643CF" w:rsidRDefault="00E643CF">
            <w:pPr>
              <w:spacing w:before="40" w:after="40"/>
              <w:jc w:val="center"/>
              <w:rPr>
                <w:b/>
                <w:bCs/>
              </w:rPr>
            </w:pPr>
          </w:p>
          <w:p w:rsidR="00E643CF" w:rsidRDefault="00E643CF">
            <w:pPr>
              <w:spacing w:before="40" w:after="40"/>
              <w:jc w:val="center"/>
              <w:rPr>
                <w:b/>
              </w:rPr>
            </w:pPr>
          </w:p>
          <w:p w:rsidR="00E643CF" w:rsidRDefault="00E643CF">
            <w:pPr>
              <w:spacing w:before="40" w:after="40"/>
              <w:jc w:val="center"/>
              <w:rPr>
                <w:b/>
                <w:bCs/>
              </w:rPr>
            </w:pPr>
          </w:p>
          <w:p w:rsidR="00E643CF" w:rsidRDefault="00E643CF">
            <w:pPr>
              <w:spacing w:before="40" w:after="40"/>
              <w:jc w:val="center"/>
              <w:rPr>
                <w:b/>
                <w:bCs/>
              </w:rPr>
            </w:pPr>
          </w:p>
          <w:p w:rsidR="00E643CF" w:rsidRDefault="00E44B8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E643CF" w:rsidRDefault="00E44B81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E643CF" w:rsidRDefault="00E44B81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E643CF" w:rsidRDefault="00E643CF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E643CF" w:rsidRDefault="00E643CF">
            <w:pPr>
              <w:spacing w:before="40" w:after="40"/>
              <w:jc w:val="center"/>
              <w:rPr>
                <w:bCs/>
              </w:rPr>
            </w:pPr>
          </w:p>
          <w:p w:rsidR="00E643CF" w:rsidRDefault="00E643CF">
            <w:pPr>
              <w:spacing w:before="40" w:after="40"/>
              <w:jc w:val="center"/>
              <w:rPr>
                <w:b/>
                <w:bCs/>
              </w:rPr>
            </w:pPr>
          </w:p>
          <w:p w:rsidR="00E643CF" w:rsidRDefault="00E643CF">
            <w:pPr>
              <w:spacing w:before="40" w:after="40"/>
              <w:jc w:val="center"/>
              <w:rPr>
                <w:b/>
                <w:bCs/>
              </w:rPr>
            </w:pPr>
          </w:p>
          <w:p w:rsidR="00E643CF" w:rsidRDefault="00E44B8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E643CF" w:rsidRDefault="00E643CF">
      <w:pPr>
        <w:spacing w:before="0"/>
        <w:rPr>
          <w:b/>
          <w:bCs/>
        </w:rPr>
      </w:pPr>
    </w:p>
    <w:sectPr w:rsidR="00E643CF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B81" w:rsidRDefault="00E44B81">
      <w:pPr>
        <w:spacing w:before="0" w:after="0" w:line="240" w:lineRule="auto"/>
      </w:pPr>
      <w:r>
        <w:separator/>
      </w:r>
    </w:p>
  </w:endnote>
  <w:endnote w:type="continuationSeparator" w:id="0">
    <w:p w:rsidR="00E44B81" w:rsidRDefault="00E44B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Segoe Print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0851"/>
    </w:sdtPr>
    <w:sdtEndPr/>
    <w:sdtContent>
      <w:p w:rsidR="00E643CF" w:rsidRDefault="00E44B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643CF" w:rsidRDefault="00E64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B81" w:rsidRDefault="00E44B81">
      <w:pPr>
        <w:spacing w:before="0" w:after="0" w:line="240" w:lineRule="auto"/>
      </w:pPr>
      <w:r>
        <w:separator/>
      </w:r>
    </w:p>
  </w:footnote>
  <w:footnote w:type="continuationSeparator" w:id="0">
    <w:p w:rsidR="00E44B81" w:rsidRDefault="00E44B8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4B11"/>
    <w:multiLevelType w:val="multilevel"/>
    <w:tmpl w:val="1D9A4B11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1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3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2557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41A64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B58D8"/>
    <w:rsid w:val="001C5167"/>
    <w:rsid w:val="001D115C"/>
    <w:rsid w:val="001D40EC"/>
    <w:rsid w:val="001D6BA4"/>
    <w:rsid w:val="001D75BF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23D37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2586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3C0F"/>
    <w:rsid w:val="00616794"/>
    <w:rsid w:val="00625B27"/>
    <w:rsid w:val="00651E72"/>
    <w:rsid w:val="0065237F"/>
    <w:rsid w:val="0065329B"/>
    <w:rsid w:val="006537FC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1E4D"/>
    <w:rsid w:val="006A218F"/>
    <w:rsid w:val="006A2D26"/>
    <w:rsid w:val="006A5271"/>
    <w:rsid w:val="006A607E"/>
    <w:rsid w:val="006B0A7B"/>
    <w:rsid w:val="006B2E90"/>
    <w:rsid w:val="006C7F4D"/>
    <w:rsid w:val="006D5764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86E03"/>
    <w:rsid w:val="007903E3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70CE"/>
    <w:rsid w:val="008942B0"/>
    <w:rsid w:val="008B0EAC"/>
    <w:rsid w:val="008B147F"/>
    <w:rsid w:val="008B6C28"/>
    <w:rsid w:val="008C086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46309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52492"/>
    <w:rsid w:val="00A61585"/>
    <w:rsid w:val="00A71374"/>
    <w:rsid w:val="00A722D0"/>
    <w:rsid w:val="00A72846"/>
    <w:rsid w:val="00A757CF"/>
    <w:rsid w:val="00A87FED"/>
    <w:rsid w:val="00A915A1"/>
    <w:rsid w:val="00AA3148"/>
    <w:rsid w:val="00AB1BC6"/>
    <w:rsid w:val="00AB1C7B"/>
    <w:rsid w:val="00AD1272"/>
    <w:rsid w:val="00AD2011"/>
    <w:rsid w:val="00AD2D8F"/>
    <w:rsid w:val="00AE5CB4"/>
    <w:rsid w:val="00AF29FB"/>
    <w:rsid w:val="00B00754"/>
    <w:rsid w:val="00B01467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0111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10DFF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85D75"/>
    <w:rsid w:val="00DA39CF"/>
    <w:rsid w:val="00DA6A14"/>
    <w:rsid w:val="00DC3435"/>
    <w:rsid w:val="00DC5DFA"/>
    <w:rsid w:val="00DD4086"/>
    <w:rsid w:val="00DE25DE"/>
    <w:rsid w:val="00DE5A0E"/>
    <w:rsid w:val="00DF06BC"/>
    <w:rsid w:val="00DF50F3"/>
    <w:rsid w:val="00E000D1"/>
    <w:rsid w:val="00E36153"/>
    <w:rsid w:val="00E365C9"/>
    <w:rsid w:val="00E40B30"/>
    <w:rsid w:val="00E44B81"/>
    <w:rsid w:val="00E47669"/>
    <w:rsid w:val="00E5011B"/>
    <w:rsid w:val="00E51087"/>
    <w:rsid w:val="00E52E90"/>
    <w:rsid w:val="00E615A5"/>
    <w:rsid w:val="00E62F30"/>
    <w:rsid w:val="00E643CF"/>
    <w:rsid w:val="00E66D37"/>
    <w:rsid w:val="00E72693"/>
    <w:rsid w:val="00E73B46"/>
    <w:rsid w:val="00E80C8A"/>
    <w:rsid w:val="00E80EB5"/>
    <w:rsid w:val="00E83569"/>
    <w:rsid w:val="00E85F3B"/>
    <w:rsid w:val="00E93760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45C7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09C9"/>
    <w:rsid w:val="00FD18D3"/>
    <w:rsid w:val="00FD29BE"/>
    <w:rsid w:val="00FD3DC3"/>
    <w:rsid w:val="00FE10C9"/>
    <w:rsid w:val="00FE281E"/>
    <w:rsid w:val="00FF1950"/>
    <w:rsid w:val="00FF24AE"/>
    <w:rsid w:val="11EB1C08"/>
    <w:rsid w:val="14C35FD6"/>
    <w:rsid w:val="39D653BB"/>
    <w:rsid w:val="406E5FCC"/>
    <w:rsid w:val="5AA70FD4"/>
    <w:rsid w:val="6C6D3941"/>
    <w:rsid w:val="6FB4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3FD14C3"/>
  <w15:docId w15:val="{95BBED1B-0009-4D4A-9F22-7BE431C4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3" w:qFormat="1"/>
    <w:lsdException w:name="Body Text Indent 2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before="0"/>
    </w:pPr>
    <w:rPr>
      <w:sz w:val="22"/>
      <w:szCs w:val="22"/>
    </w:rPr>
  </w:style>
  <w:style w:type="paragraph" w:styleId="BodyText3">
    <w:name w:val="Body Text 3"/>
    <w:basedOn w:val="Normal"/>
    <w:qFormat/>
    <w:rPr>
      <w:sz w:val="24"/>
      <w:szCs w:val="24"/>
    </w:rPr>
  </w:style>
  <w:style w:type="paragraph" w:styleId="BodyTextIndent">
    <w:name w:val="Body Text Indent"/>
    <w:basedOn w:val="Normal"/>
    <w:qFormat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qFormat/>
    <w:pPr>
      <w:spacing w:before="0"/>
      <w:ind w:firstLine="567"/>
    </w:pPr>
  </w:style>
  <w:style w:type="paragraph" w:styleId="BodyTextIndent3">
    <w:name w:val="Body Text Indent 3"/>
    <w:basedOn w:val="Normal"/>
    <w:qFormat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qFormat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qFormat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241C02-2EB4-4009-8774-5F6BD5CB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1027</Words>
  <Characters>5857</Characters>
  <Application>Microsoft Office Word</Application>
  <DocSecurity>0</DocSecurity>
  <Lines>48</Lines>
  <Paragraphs>13</Paragraphs>
  <ScaleCrop>false</ScaleCrop>
  <Company>l</Company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7</cp:revision>
  <cp:lastPrinted>2019-12-01T09:49:00Z</cp:lastPrinted>
  <dcterms:created xsi:type="dcterms:W3CDTF">2019-11-15T10:05:00Z</dcterms:created>
  <dcterms:modified xsi:type="dcterms:W3CDTF">2020-03-02T11:43:00Z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