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F0416"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1314915" r:id="rId10"/>
          <o:OLEObject Type="Embed" ProgID="Word.Picture.8" ShapeID="_x0000_s1033" DrawAspect="Content" ObjectID="_1651314916" r:id="rId11"/>
        </w:object>
      </w:r>
    </w:p>
    <w:p w:rsidR="00EF0416" w:rsidRPr="00387C88" w:rsidRDefault="004574F1" w:rsidP="00EF0416">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F0416" w:rsidRPr="00387C88">
        <w:rPr>
          <w:rFonts w:eastAsia="Times New Roman" w:cs="Times New Roman"/>
          <w:b/>
          <w:bCs/>
          <w:sz w:val="28"/>
          <w:szCs w:val="28"/>
        </w:rPr>
        <w:t>CÔNG TY TNHH</w:t>
      </w:r>
    </w:p>
    <w:p w:rsidR="004574F1" w:rsidRPr="00AA72A9" w:rsidRDefault="00EF0416" w:rsidP="00505886">
      <w:pPr>
        <w:jc w:val="center"/>
        <w:rPr>
          <w:rFonts w:eastAsia="Times New Roman" w:cs="Times New Roman"/>
          <w:b/>
          <w:bCs/>
          <w:sz w:val="28"/>
          <w:szCs w:val="28"/>
        </w:rPr>
      </w:pPr>
      <w:r w:rsidRPr="00387C88">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F0416" w:rsidRPr="00387C88">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F0416" w:rsidRPr="00387C88">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F0416" w:rsidRPr="00387C88">
        <w:rPr>
          <w:rFonts w:eastAsia="Times New Roman" w:cs="Times New Roman"/>
          <w:b/>
          <w:bCs/>
          <w:sz w:val="28"/>
          <w:szCs w:val="28"/>
        </w:rPr>
        <w:t>GÓI THẦU SỐ 06 (XÂY DỰNG): HỆ THỐNG ĐIỆN CHIẾU SÁNG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7824"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9460C" id="Straight Connector 1"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F0416" w:rsidRPr="00387C88">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F0416" w:rsidRPr="00387C88">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F0416" w:rsidRPr="00387C88">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F0416" w:rsidRPr="00387C88">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F0416" w:rsidRPr="00387C88">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EF0416">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EF0416">
        <w:rPr>
          <w:rFonts w:eastAsiaTheme="minorEastAsia" w:cs="Times New Roman"/>
          <w:bCs/>
          <w:color w:val="000000"/>
          <w:szCs w:val="26"/>
        </w:rPr>
        <w:fldChar w:fldCharType="separate"/>
      </w:r>
      <w:r w:rsidR="00EF0416" w:rsidRPr="00387C88">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EF0416" w:rsidRPr="00387C88" w:rsidRDefault="00C45EED" w:rsidP="00EF041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F0416" w:rsidRPr="00387C88">
              <w:rPr>
                <w:rFonts w:cs="Times New Roman"/>
                <w:b/>
                <w:bCs/>
                <w:szCs w:val="26"/>
              </w:rPr>
              <w:t xml:space="preserve">CÔNG TY TNHH MTV </w:t>
            </w:r>
          </w:p>
          <w:p w:rsidR="00A0723C" w:rsidRDefault="00EF0416" w:rsidP="0034799F">
            <w:pPr>
              <w:jc w:val="center"/>
              <w:rPr>
                <w:rFonts w:cs="Times New Roman"/>
                <w:szCs w:val="26"/>
                <w:lang w:val="en-US"/>
              </w:rPr>
            </w:pPr>
            <w:r w:rsidRPr="00387C88">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F0416" w:rsidRPr="00387C88">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EF0416" w:rsidRPr="00387C88" w:rsidRDefault="00BF4193" w:rsidP="00EF041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EF0416">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CP TV XD</w:t>
            </w:r>
          </w:p>
          <w:p w:rsidR="00BF4193" w:rsidRDefault="00EF0416" w:rsidP="00BF4193">
            <w:pPr>
              <w:jc w:val="center"/>
              <w:rPr>
                <w:rFonts w:eastAsiaTheme="minorEastAsia" w:cs="Times New Roman"/>
                <w:b/>
                <w:bCs/>
                <w:color w:val="000000"/>
                <w:szCs w:val="26"/>
              </w:rPr>
            </w:pPr>
            <w:r w:rsidRPr="00387C88">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EF0416">
              <w:rPr>
                <w:rFonts w:cs="Times New Roman"/>
                <w:b/>
                <w:bCs/>
                <w:szCs w:val="26"/>
              </w:rPr>
              <w:fldChar w:fldCharType="separate"/>
            </w:r>
            <w:r w:rsidR="00EF0416" w:rsidRPr="00387C88">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F0416" w:rsidRPr="00387C88">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EF0416" w:rsidRPr="00387C88" w:rsidRDefault="00DD2C88" w:rsidP="00EF041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TNHH</w:t>
            </w:r>
          </w:p>
          <w:p w:rsidR="00E42FDE" w:rsidRPr="00AA72A9" w:rsidRDefault="00EF0416" w:rsidP="00943686">
            <w:pPr>
              <w:jc w:val="center"/>
              <w:rPr>
                <w:rFonts w:eastAsiaTheme="minorEastAsia" w:cs="Times New Roman"/>
                <w:b/>
                <w:bCs/>
                <w:color w:val="000000"/>
                <w:szCs w:val="26"/>
              </w:rPr>
            </w:pPr>
            <w:r w:rsidRPr="00387C88">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F0416" w:rsidRPr="00387C88">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3840"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A62202"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9984"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BD366" id="Straight Arrow Connector 25" o:spid="_x0000_s1026" type="#_x0000_t32" style="position:absolute;margin-left:49.2pt;margin-top:3.15pt;width:175.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26766E">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F0416" w:rsidRPr="00387C88">
        <w:rPr>
          <w:b/>
          <w:szCs w:val="24"/>
        </w:rPr>
        <w:t>Gói Thầu Số 06 (Xây Dựng): Hệ thống điện chiếu sáng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F0416" w:rsidRPr="00387C88">
        <w:rPr>
          <w:b/>
          <w:bCs/>
        </w:rPr>
        <w:t>Công ty TNHH Lộc Lan Anh</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EF0416">
        <w:rPr>
          <w:b/>
          <w:bCs/>
        </w:rPr>
        <w:fldChar w:fldCharType="separate"/>
      </w:r>
      <w:r w:rsidR="00EF0416" w:rsidRPr="00387C88">
        <w:rPr>
          <w:b/>
          <w:bCs/>
        </w:rPr>
        <w:t>Công ty CP TV XD Trung Nam VN</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F0416" w:rsidRPr="00387C88">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sidR="00EF0416">
        <w:rPr>
          <w:b/>
          <w:bCs/>
        </w:rPr>
        <w:fldChar w:fldCharType="separate"/>
      </w:r>
      <w:r w:rsidR="00EF0416" w:rsidRPr="00387C88">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F0416" w:rsidRPr="00387C88">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EF0416" w:rsidRPr="00387C88" w:rsidRDefault="0086264C" w:rsidP="00EF041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F0416" w:rsidRPr="00387C88">
              <w:rPr>
                <w:b/>
                <w:bCs/>
              </w:rPr>
              <w:t>CÔNG TY TNHH</w:t>
            </w:r>
          </w:p>
          <w:p w:rsidR="0086264C" w:rsidRPr="00B761E6" w:rsidRDefault="00EF0416" w:rsidP="00BF4193">
            <w:pPr>
              <w:tabs>
                <w:tab w:val="left" w:pos="606"/>
              </w:tabs>
              <w:jc w:val="center"/>
              <w:rPr>
                <w:b/>
                <w:bCs/>
              </w:rPr>
            </w:pPr>
            <w:r w:rsidRPr="00387C88">
              <w:rPr>
                <w:b/>
                <w:bCs/>
              </w:rPr>
              <w:t>LỘC LAN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F0416" w:rsidRPr="00387C88">
              <w:rPr>
                <w:b/>
                <w:lang w:val="en-US"/>
              </w:rPr>
              <w:t>Bùi Duy Lộc</w:t>
            </w:r>
            <w:r>
              <w:rPr>
                <w:b/>
                <w:lang w:val="en-US"/>
              </w:rPr>
              <w:fldChar w:fldCharType="end"/>
            </w:r>
          </w:p>
          <w:p w:rsidR="0086264C" w:rsidRDefault="0086264C" w:rsidP="00BF4193">
            <w:pPr>
              <w:tabs>
                <w:tab w:val="left" w:pos="606"/>
              </w:tabs>
              <w:jc w:val="center"/>
              <w:rPr>
                <w:b/>
                <w:lang w:val="en-US"/>
              </w:rPr>
            </w:pPr>
          </w:p>
          <w:p w:rsidR="00EF0416" w:rsidRPr="00387C88" w:rsidRDefault="0086264C" w:rsidP="00EF0416">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F0416" w:rsidRPr="00387C88">
              <w:rPr>
                <w:b/>
                <w:lang w:val="en-US"/>
              </w:rPr>
              <w:t xml:space="preserve">CÔNG TY TNHH MTV </w:t>
            </w:r>
          </w:p>
          <w:p w:rsidR="0086264C" w:rsidRDefault="00EF0416" w:rsidP="00BF4193">
            <w:pPr>
              <w:tabs>
                <w:tab w:val="left" w:pos="606"/>
              </w:tabs>
              <w:jc w:val="center"/>
              <w:rPr>
                <w:b/>
                <w:lang w:val="en-US"/>
              </w:rPr>
            </w:pPr>
            <w:r w:rsidRPr="00387C88">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EF0416" w:rsidRPr="00387C88">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EF0416" w:rsidRPr="00387C88" w:rsidRDefault="0086264C" w:rsidP="00EF0416">
            <w:pPr>
              <w:tabs>
                <w:tab w:val="left" w:pos="606"/>
              </w:tabs>
              <w:jc w:val="center"/>
              <w:rPr>
                <w:b/>
                <w:bCs/>
              </w:rPr>
            </w:pPr>
            <w:r>
              <w:rPr>
                <w:b/>
                <w:bCs/>
              </w:rPr>
              <w:fldChar w:fldCharType="begin"/>
            </w:r>
            <w:r>
              <w:rPr>
                <w:b/>
                <w:bCs/>
              </w:rPr>
              <w:instrText xml:space="preserve"> MERGEFIELD MỤC_CTY_TK </w:instrText>
            </w:r>
            <w:r w:rsidR="00EF0416">
              <w:rPr>
                <w:b/>
                <w:bCs/>
              </w:rPr>
              <w:fldChar w:fldCharType="separate"/>
            </w:r>
            <w:r w:rsidR="00EF0416" w:rsidRPr="00387C88">
              <w:rPr>
                <w:b/>
                <w:bCs/>
              </w:rPr>
              <w:t>CÔNG TY CP TV XD</w:t>
            </w:r>
          </w:p>
          <w:p w:rsidR="0086264C" w:rsidRPr="00B761E6" w:rsidRDefault="00EF0416" w:rsidP="00BF4193">
            <w:pPr>
              <w:tabs>
                <w:tab w:val="left" w:pos="606"/>
              </w:tabs>
              <w:jc w:val="center"/>
              <w:rPr>
                <w:b/>
                <w:bCs/>
              </w:rPr>
            </w:pPr>
            <w:r w:rsidRPr="00387C88">
              <w:rPr>
                <w:b/>
                <w:bCs/>
              </w:rPr>
              <w:t>TRUNG NAM VN</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sidR="00EF0416">
              <w:rPr>
                <w:b/>
                <w:bCs/>
              </w:rPr>
              <w:fldChar w:fldCharType="separate"/>
            </w:r>
            <w:r w:rsidR="00EF0416" w:rsidRPr="00387C88">
              <w:rPr>
                <w:b/>
                <w:bCs/>
              </w:rPr>
              <w:t>Lê Trung Hiếu</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6128" behindDoc="0" locked="0" layoutInCell="1" allowOverlap="1" wp14:anchorId="2F0FA03E" wp14:editId="058326FF">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655BC" id="Straight Arrow Connector 28" o:spid="_x0000_s1026" type="#_x0000_t32" style="position:absolute;margin-left:65.5pt;margin-top:1.8pt;width:7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2272" behindDoc="0" locked="0" layoutInCell="1" allowOverlap="1" wp14:anchorId="137BA828" wp14:editId="09EEBDC2">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E7BC0" id="Straight Arrow Connector 27" o:spid="_x0000_s1026" type="#_x0000_t32" style="position:absolute;margin-left:49.2pt;margin-top:3.15pt;width:175.2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766E">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F0416" w:rsidRPr="00387C88">
        <w:rPr>
          <w:b/>
          <w:szCs w:val="24"/>
        </w:rPr>
        <w:t>Gói Thầu Số 06 (Xây Dựng): Hệ thống điện chiếu sáng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F0416" w:rsidRPr="00387C88">
        <w:rPr>
          <w:b/>
          <w:bCs/>
        </w:rPr>
        <w:t>Công ty TNHH Lộc Lan Anh</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EF0416" w:rsidRPr="00387C88">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F0416" w:rsidRPr="00387C88">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EF0416" w:rsidRPr="00387C88">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EF0416" w:rsidRPr="00387C88">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EF0416" w:rsidRPr="00387C88">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EF0416" w:rsidRPr="00387C88">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F0416" w:rsidRPr="00387C88">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EF0416" w:rsidRPr="00387C88" w:rsidRDefault="0025212B" w:rsidP="00EF041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F0416" w:rsidRPr="00387C88">
              <w:rPr>
                <w:b/>
                <w:bCs/>
              </w:rPr>
              <w:t>CÔNG TY TNHH</w:t>
            </w:r>
          </w:p>
          <w:p w:rsidR="0025212B" w:rsidRPr="00B761E6" w:rsidRDefault="00EF0416" w:rsidP="00BF4193">
            <w:pPr>
              <w:tabs>
                <w:tab w:val="left" w:pos="606"/>
              </w:tabs>
              <w:jc w:val="center"/>
              <w:rPr>
                <w:b/>
                <w:bCs/>
              </w:rPr>
            </w:pPr>
            <w:r w:rsidRPr="00387C88">
              <w:rPr>
                <w:b/>
                <w:bCs/>
              </w:rPr>
              <w:t>LỘC LAN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F0416" w:rsidRPr="00387C88">
              <w:rPr>
                <w:b/>
                <w:lang w:val="en-US"/>
              </w:rPr>
              <w:t>Bùi Duy Lộc</w:t>
            </w:r>
            <w:r>
              <w:rPr>
                <w:b/>
                <w:lang w:val="en-US"/>
              </w:rPr>
              <w:fldChar w:fldCharType="end"/>
            </w:r>
          </w:p>
          <w:p w:rsidR="0025212B" w:rsidRDefault="0025212B" w:rsidP="00BF4193">
            <w:pPr>
              <w:tabs>
                <w:tab w:val="left" w:pos="606"/>
              </w:tabs>
              <w:jc w:val="center"/>
              <w:rPr>
                <w:b/>
                <w:lang w:val="en-US"/>
              </w:rPr>
            </w:pPr>
          </w:p>
          <w:p w:rsidR="00EF0416" w:rsidRPr="00387C88" w:rsidRDefault="0025212B" w:rsidP="00EF0416">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F0416" w:rsidRPr="00387C88">
              <w:rPr>
                <w:b/>
                <w:lang w:val="en-US"/>
              </w:rPr>
              <w:t xml:space="preserve">CÔNG TY TNHH MTV </w:t>
            </w:r>
          </w:p>
          <w:p w:rsidR="0025212B" w:rsidRDefault="00EF0416" w:rsidP="0025212B">
            <w:pPr>
              <w:tabs>
                <w:tab w:val="left" w:pos="606"/>
              </w:tabs>
              <w:jc w:val="center"/>
              <w:rPr>
                <w:b/>
                <w:lang w:val="en-US"/>
              </w:rPr>
            </w:pPr>
            <w:r w:rsidRPr="00387C88">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EF0416" w:rsidRPr="00387C88">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EF0416" w:rsidRPr="00387C88" w:rsidRDefault="0025212B" w:rsidP="00EF0416">
            <w:pPr>
              <w:tabs>
                <w:tab w:val="left" w:pos="606"/>
              </w:tabs>
              <w:jc w:val="center"/>
              <w:rPr>
                <w:b/>
                <w:bCs/>
              </w:rPr>
            </w:pPr>
            <w:r>
              <w:rPr>
                <w:b/>
                <w:bCs/>
              </w:rPr>
              <w:fldChar w:fldCharType="begin"/>
            </w:r>
            <w:r>
              <w:rPr>
                <w:b/>
                <w:bCs/>
              </w:rPr>
              <w:instrText xml:space="preserve"> MERGEFIELD MỤC_CTY_TK </w:instrText>
            </w:r>
            <w:r w:rsidR="00EF0416">
              <w:rPr>
                <w:b/>
                <w:bCs/>
              </w:rPr>
              <w:fldChar w:fldCharType="separate"/>
            </w:r>
            <w:r w:rsidR="00EF0416" w:rsidRPr="00387C88">
              <w:rPr>
                <w:b/>
                <w:bCs/>
              </w:rPr>
              <w:t>CÔNG TY CP TV XD</w:t>
            </w:r>
          </w:p>
          <w:p w:rsidR="0025212B" w:rsidRPr="00B761E6" w:rsidRDefault="00EF0416" w:rsidP="00BF4193">
            <w:pPr>
              <w:tabs>
                <w:tab w:val="left" w:pos="606"/>
              </w:tabs>
              <w:jc w:val="center"/>
              <w:rPr>
                <w:b/>
                <w:bCs/>
              </w:rPr>
            </w:pPr>
            <w:r w:rsidRPr="00387C88">
              <w:rPr>
                <w:b/>
                <w:bCs/>
              </w:rPr>
              <w:t>TRUNG NAM VN</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sidR="00EF0416">
              <w:rPr>
                <w:b/>
                <w:bCs/>
              </w:rPr>
              <w:fldChar w:fldCharType="separate"/>
            </w:r>
            <w:r w:rsidR="00EF0416" w:rsidRPr="00387C88">
              <w:rPr>
                <w:b/>
                <w:bCs/>
              </w:rPr>
              <w:t>Lê Trung Hiếu</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F0416" w:rsidRPr="00387C88">
        <w:rPr>
          <w:rFonts w:eastAsiaTheme="minorEastAsia" w:cs="Times New Roman"/>
          <w:b/>
          <w:bCs/>
          <w:color w:val="000000"/>
          <w:szCs w:val="26"/>
        </w:rPr>
        <w:t>Gói Thầu Số 06 (Xây Dựng): Hệ thống điện chiếu sáng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F0416" w:rsidRPr="00387C8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EF0416">
        <w:rPr>
          <w:rFonts w:cs="Times New Roman"/>
          <w:b/>
          <w:szCs w:val="26"/>
        </w:rPr>
        <w:fldChar w:fldCharType="separate"/>
      </w:r>
      <w:r w:rsidR="00EF0416" w:rsidRPr="00387C88">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F0416" w:rsidRPr="00387C8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F0416" w:rsidRPr="00387C88">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F0416" w:rsidRPr="00387C8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EF0416" w:rsidRPr="00387C88">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F0416" w:rsidRPr="00387C88">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EF0416">
        <w:rPr>
          <w:rFonts w:cs="Times New Roman"/>
          <w:szCs w:val="26"/>
        </w:rPr>
        <w:fldChar w:fldCharType="separate"/>
      </w:r>
      <w:r w:rsidR="00EF0416" w:rsidRPr="00387C88">
        <w:rPr>
          <w:rFonts w:cs="Times New Roman"/>
          <w:szCs w:val="26"/>
        </w:rPr>
        <w:t>Công ty CP TV XD Trung Nam VN</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EF0416">
        <w:rPr>
          <w:rFonts w:cs="Times New Roman"/>
          <w:szCs w:val="26"/>
        </w:rPr>
        <w:fldChar w:fldCharType="separate"/>
      </w:r>
      <w:r w:rsidR="00EF0416" w:rsidRPr="00387C88">
        <w:rPr>
          <w:rFonts w:cs="Times New Roman"/>
          <w:szCs w:val="26"/>
        </w:rPr>
        <w:t>Lê Trung Hiếu</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F0416" w:rsidRPr="00387C88">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F0416" w:rsidRPr="00387C88">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EF0416" w:rsidRPr="00387C88">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EF0416" w:rsidRPr="00387C88">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F0416" w:rsidRPr="00387C88">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EF0416" w:rsidRPr="00387C88">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F0416" w:rsidRPr="00387C88">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EF0416" w:rsidRPr="00387C88" w:rsidRDefault="00C8694C" w:rsidP="00EF0416">
            <w:pPr>
              <w:jc w:val="center"/>
              <w:rPr>
                <w:b/>
              </w:rPr>
            </w:pPr>
            <w:r w:rsidRPr="00AA72A9">
              <w:rPr>
                <w:b/>
              </w:rPr>
              <w:fldChar w:fldCharType="begin"/>
            </w:r>
            <w:r w:rsidRPr="00AA72A9">
              <w:rPr>
                <w:b/>
              </w:rPr>
              <w:instrText xml:space="preserve"> MERGEFIELD MỤC_CTY_TK </w:instrText>
            </w:r>
            <w:r w:rsidR="00EF0416">
              <w:rPr>
                <w:b/>
              </w:rPr>
              <w:fldChar w:fldCharType="separate"/>
            </w:r>
            <w:r w:rsidR="00EF0416" w:rsidRPr="00387C88">
              <w:rPr>
                <w:b/>
              </w:rPr>
              <w:t>CÔNG TY CP TV XD</w:t>
            </w:r>
          </w:p>
          <w:p w:rsidR="00C8694C" w:rsidRPr="00AA72A9" w:rsidRDefault="00EF0416" w:rsidP="00A178ED">
            <w:pPr>
              <w:jc w:val="center"/>
            </w:pPr>
            <w:r w:rsidRPr="00387C88">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EF0416">
              <w:rPr>
                <w:rFonts w:cs="Times New Roman"/>
                <w:b/>
                <w:szCs w:val="26"/>
                <w:lang w:val="en-US"/>
              </w:rPr>
              <w:fldChar w:fldCharType="separate"/>
            </w:r>
            <w:r w:rsidR="00EF0416" w:rsidRPr="00387C88">
              <w:rPr>
                <w:rFonts w:cs="Times New Roman"/>
                <w:b/>
                <w:szCs w:val="26"/>
                <w:lang w:val="en-US"/>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EF0416" w:rsidRPr="00387C88" w:rsidRDefault="00C8694C" w:rsidP="00EF041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F0416" w:rsidRPr="00387C88">
              <w:rPr>
                <w:b/>
              </w:rPr>
              <w:t>CÔNG TY TNHH</w:t>
            </w:r>
          </w:p>
          <w:p w:rsidR="00C8694C" w:rsidRDefault="00EF0416" w:rsidP="00A178ED">
            <w:pPr>
              <w:jc w:val="center"/>
              <w:rPr>
                <w:b/>
                <w:lang w:val="en-US"/>
              </w:rPr>
            </w:pPr>
            <w:r w:rsidRPr="00387C88">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F0416" w:rsidRPr="00387C88">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F0416" w:rsidRPr="00387C88">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1552"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58C20"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F0416" w:rsidRPr="00387C88">
        <w:rPr>
          <w:rFonts w:eastAsiaTheme="minorEastAsia" w:cs="Times New Roman"/>
          <w:b/>
          <w:bCs/>
          <w:color w:val="000000"/>
          <w:szCs w:val="26"/>
        </w:rPr>
        <w:t>Gói Thầu Số 06 (Xây Dựng): Hệ thống điện chiếu sáng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F0416" w:rsidRPr="00387C8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EF0416">
        <w:rPr>
          <w:rFonts w:cs="Times New Roman"/>
          <w:b/>
          <w:szCs w:val="26"/>
        </w:rPr>
        <w:fldChar w:fldCharType="separate"/>
      </w:r>
      <w:r w:rsidR="00EF0416" w:rsidRPr="00387C88">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F0416" w:rsidRPr="00387C8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F0416" w:rsidRPr="00387C88">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F0416" w:rsidRPr="00387C8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EF0416" w:rsidRPr="00387C88">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F0416" w:rsidRPr="00387C88">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EF0416">
        <w:rPr>
          <w:rFonts w:cs="Times New Roman"/>
          <w:szCs w:val="26"/>
        </w:rPr>
        <w:fldChar w:fldCharType="separate"/>
      </w:r>
      <w:r w:rsidR="00EF0416" w:rsidRPr="00387C88">
        <w:rPr>
          <w:rFonts w:cs="Times New Roman"/>
          <w:szCs w:val="26"/>
        </w:rPr>
        <w:t>Công ty CP TV XD Trung Nam VN</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00EF0416">
        <w:rPr>
          <w:rFonts w:cs="Times New Roman"/>
          <w:szCs w:val="26"/>
        </w:rPr>
        <w:fldChar w:fldCharType="separate"/>
      </w:r>
      <w:r w:rsidR="00EF0416" w:rsidRPr="00387C88">
        <w:rPr>
          <w:rFonts w:cs="Times New Roman"/>
          <w:szCs w:val="26"/>
        </w:rPr>
        <w:t>Lê Trung Hiếu</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F0416" w:rsidRPr="00387C88">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EF0416" w:rsidRPr="00387C88" w:rsidRDefault="00C8694C" w:rsidP="00EF0416">
            <w:pPr>
              <w:jc w:val="center"/>
              <w:rPr>
                <w:b/>
              </w:rPr>
            </w:pPr>
            <w:r w:rsidRPr="00AA72A9">
              <w:rPr>
                <w:b/>
              </w:rPr>
              <w:fldChar w:fldCharType="begin"/>
            </w:r>
            <w:r w:rsidRPr="00AA72A9">
              <w:rPr>
                <w:b/>
              </w:rPr>
              <w:instrText xml:space="preserve"> MERGEFIELD MỤC_CTY_TK </w:instrText>
            </w:r>
            <w:r w:rsidR="00EF0416">
              <w:rPr>
                <w:b/>
              </w:rPr>
              <w:fldChar w:fldCharType="separate"/>
            </w:r>
            <w:r w:rsidR="00EF0416" w:rsidRPr="00387C88">
              <w:rPr>
                <w:b/>
              </w:rPr>
              <w:t>CÔNG TY CP TV XD</w:t>
            </w:r>
          </w:p>
          <w:p w:rsidR="00C8694C" w:rsidRPr="00AA72A9" w:rsidRDefault="00EF0416" w:rsidP="00A178ED">
            <w:pPr>
              <w:jc w:val="center"/>
            </w:pPr>
            <w:r w:rsidRPr="00387C88">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sidR="00EF0416">
              <w:rPr>
                <w:rFonts w:cs="Times New Roman"/>
                <w:b/>
                <w:szCs w:val="26"/>
              </w:rPr>
              <w:fldChar w:fldCharType="separate"/>
            </w:r>
            <w:r w:rsidR="00EF0416" w:rsidRPr="00387C88">
              <w:rPr>
                <w:rFonts w:cs="Times New Roman"/>
                <w:b/>
                <w:szCs w:val="26"/>
              </w:rPr>
              <w:t>Lê Trung Hiếu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EF0416" w:rsidRPr="00387C88" w:rsidRDefault="00C8694C" w:rsidP="00EF041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F0416" w:rsidRPr="00387C88">
              <w:rPr>
                <w:b/>
              </w:rPr>
              <w:t>CÔNG TY TNHH</w:t>
            </w:r>
          </w:p>
          <w:p w:rsidR="00C8694C" w:rsidRDefault="00EF0416" w:rsidP="00A178ED">
            <w:pPr>
              <w:jc w:val="center"/>
              <w:rPr>
                <w:b/>
                <w:lang w:val="en-US"/>
              </w:rPr>
            </w:pPr>
            <w:r w:rsidRPr="00387C88">
              <w:rPr>
                <w:b/>
              </w:rPr>
              <w:t>LỘC LAN ANH</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F0416" w:rsidRPr="00387C88">
              <w:rPr>
                <w:b/>
                <w:lang w:val="en-US"/>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F0416" w:rsidRPr="00387C88">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F0416" w:rsidRPr="00387C88" w:rsidRDefault="00061C70" w:rsidP="00EF041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TNHH</w:t>
            </w:r>
          </w:p>
          <w:p w:rsidR="00BF2D50" w:rsidRPr="00AA72A9" w:rsidRDefault="00EF0416" w:rsidP="00061C70">
            <w:pPr>
              <w:jc w:val="center"/>
              <w:rPr>
                <w:rFonts w:eastAsiaTheme="minorEastAsia" w:cs="Times New Roman"/>
                <w:b/>
                <w:bCs/>
                <w:color w:val="000000"/>
                <w:szCs w:val="26"/>
              </w:rPr>
            </w:pPr>
            <w:r w:rsidRPr="00387C88">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EF0416" w:rsidRPr="00387C88">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F0416" w:rsidRPr="00387C88">
        <w:rPr>
          <w:rFonts w:eastAsiaTheme="minorEastAsia" w:cs="Times New Roman"/>
          <w:b/>
          <w:bCs/>
          <w:color w:val="000000"/>
          <w:szCs w:val="26"/>
        </w:rPr>
        <w:t>Gói Thầu Số 06 (Xây Dựng): Hệ thống điện chiếu sáng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F0416" w:rsidRPr="00387C88">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EF0416" w:rsidRPr="00387C88">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EF0416" w:rsidRPr="00387C88">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EF0416" w:rsidRPr="00387C88">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F0416" w:rsidRPr="00387C88" w:rsidRDefault="00061C70" w:rsidP="00EF0416">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EF0416">
              <w:rPr>
                <w:rFonts w:eastAsiaTheme="minorEastAsia" w:cs="Times New Roman"/>
                <w:b/>
                <w:bCs/>
                <w:color w:val="000000"/>
                <w:szCs w:val="26"/>
              </w:rPr>
              <w:fldChar w:fldCharType="separate"/>
            </w:r>
            <w:r w:rsidR="00EF0416" w:rsidRPr="00387C88">
              <w:rPr>
                <w:rFonts w:eastAsiaTheme="minorEastAsia" w:cs="Times New Roman"/>
                <w:b/>
                <w:bCs/>
                <w:color w:val="000000"/>
                <w:szCs w:val="26"/>
              </w:rPr>
              <w:t>CÔNG TY CP TV XD</w:t>
            </w:r>
          </w:p>
          <w:p w:rsidR="00061C70" w:rsidRDefault="00EF0416" w:rsidP="00FA0509">
            <w:pPr>
              <w:jc w:val="center"/>
              <w:rPr>
                <w:rFonts w:eastAsiaTheme="minorEastAsia" w:cs="Times New Roman"/>
                <w:b/>
                <w:bCs/>
                <w:color w:val="000000"/>
                <w:szCs w:val="26"/>
                <w:lang w:val="en-US"/>
              </w:rPr>
            </w:pPr>
            <w:r w:rsidRPr="00387C88">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7696"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221FEE" id="Straight Connector 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968"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DD043" id="Straight Connector 6"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F0416" w:rsidRPr="00387C88">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00EF0416">
        <w:rPr>
          <w:rFonts w:cs="Times New Roman"/>
          <w:b/>
          <w:szCs w:val="26"/>
        </w:rPr>
        <w:fldChar w:fldCharType="separate"/>
      </w:r>
      <w:r w:rsidR="00EF0416" w:rsidRPr="00387C88">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F0416" w:rsidRPr="00387C88">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F0416" w:rsidRPr="00387C88">
        <w:rPr>
          <w:rFonts w:cs="Times New Roman"/>
          <w:szCs w:val="26"/>
        </w:rPr>
        <w:t>Gói Thầu Số 06 (Xây Dựng): Hệ thống điện chiếu sáng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EF0416">
        <w:rPr>
          <w:rFonts w:cs="Times New Roman"/>
          <w:szCs w:val="26"/>
        </w:rPr>
        <w:fldChar w:fldCharType="separate"/>
      </w:r>
      <w:r w:rsidR="00EF0416" w:rsidRPr="00387C88">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EF0416" w:rsidRPr="00387C88">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00EF0416">
              <w:rPr>
                <w:rFonts w:cs="Times New Roman"/>
                <w:b/>
                <w:sz w:val="28"/>
                <w:szCs w:val="28"/>
                <w:lang w:val="en-US"/>
              </w:rPr>
              <w:fldChar w:fldCharType="separate"/>
            </w:r>
            <w:r w:rsidR="00EF0416" w:rsidRPr="00387C88">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11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8669B" id="Straight Connector 8"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F0416" w:rsidRPr="00387C88">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F0416" w:rsidRPr="00387C88">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D2C07" id="Straight Connector 9"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EF0416" w:rsidRPr="00387C88">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EF0416" w:rsidRPr="00387C88">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4560"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43BD9" id="Straight Connector 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EF0416" w:rsidRPr="00387C88">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FDE0B" id="Straight Connector 10"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EF0416" w:rsidRPr="00387C88">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F0416" w:rsidRPr="00387C88">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0704"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82720" id="Straight Connector 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EF0416" w:rsidRPr="00387C88">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EF0416" w:rsidRPr="00387C88">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EF0416" w:rsidRPr="00387C88">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8416"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8CCB1" id="Straight Connector 1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EF0416" w:rsidRPr="00387C88">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544"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2F250" id="Straight Connector 1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EF0416" w:rsidRPr="00387C88">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EF0416" w:rsidRPr="00387C88">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F0416" w:rsidRPr="00387C88">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29D33" id="Straight Connector 13"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EF0416" w:rsidRPr="00387C88">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BBE41" id="Straight Connector 1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EF0416" w:rsidRPr="00387C88">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8DEEC" id="Straight Connector 1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EF0416" w:rsidRPr="00387C88">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A5E26" id="Straight Connector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EF0416" w:rsidRPr="00387C88">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B7121"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EF0416" w:rsidRPr="00387C88">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F0416" w:rsidRPr="00387C8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F0416" w:rsidRPr="00387C88">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F0416" w:rsidRPr="00387C88">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F0416" w:rsidRPr="00387C88">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F0416" w:rsidRPr="00387C88">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F0416" w:rsidRPr="00387C88">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F0416" w:rsidRPr="00387C8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F0416" w:rsidRPr="00387C8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EF0416" w:rsidRPr="00387C88">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EF0416" w:rsidRPr="00387C88">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F0416" w:rsidRPr="00387C88">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EF0416">
        <w:rPr>
          <w:rFonts w:cs="Times New Roman"/>
          <w:szCs w:val="26"/>
        </w:rPr>
        <w:fldChar w:fldCharType="separate"/>
      </w:r>
      <w:r w:rsidR="00EF0416" w:rsidRPr="00387C88">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EF0416">
        <w:rPr>
          <w:rFonts w:cs="Times New Roman"/>
          <w:szCs w:val="26"/>
        </w:rPr>
        <w:fldChar w:fldCharType="separate"/>
      </w:r>
      <w:r w:rsidR="00EF0416" w:rsidRPr="00387C88">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F0416" w:rsidRPr="00387C88">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EF0416">
        <w:rPr>
          <w:rFonts w:cs="Times New Roman"/>
          <w:b/>
          <w:szCs w:val="26"/>
        </w:rPr>
        <w:fldChar w:fldCharType="separate"/>
      </w:r>
      <w:r w:rsidR="00EF0416" w:rsidRPr="00387C88">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F0416" w:rsidRPr="00387C88">
        <w:rPr>
          <w:b/>
        </w:rPr>
        <w:t>Gói Thầu Số 06 (Xây Dựng): Hệ thống điện chiếu sáng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EF0416" w:rsidRPr="00387C88" w:rsidRDefault="008C0087" w:rsidP="00EF0416">
            <w:pPr>
              <w:jc w:val="center"/>
              <w:rPr>
                <w:b/>
              </w:rPr>
            </w:pPr>
            <w:r w:rsidRPr="00AA72A9">
              <w:rPr>
                <w:b/>
              </w:rPr>
              <w:fldChar w:fldCharType="begin"/>
            </w:r>
            <w:r w:rsidRPr="00AA72A9">
              <w:rPr>
                <w:b/>
              </w:rPr>
              <w:instrText xml:space="preserve"> MERGEFIELD MỤC_CTY_TK </w:instrText>
            </w:r>
            <w:r w:rsidR="00EF0416">
              <w:rPr>
                <w:b/>
              </w:rPr>
              <w:fldChar w:fldCharType="separate"/>
            </w:r>
            <w:r w:rsidR="00EF0416" w:rsidRPr="00387C88">
              <w:rPr>
                <w:b/>
              </w:rPr>
              <w:t>CÔNG TY CP TV XD</w:t>
            </w:r>
          </w:p>
          <w:p w:rsidR="008C0087" w:rsidRPr="00AA72A9" w:rsidRDefault="00EF0416" w:rsidP="006C68E6">
            <w:pPr>
              <w:jc w:val="center"/>
            </w:pPr>
            <w:r w:rsidRPr="00387C88">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EF0416" w:rsidRPr="00387C88" w:rsidRDefault="008C0087" w:rsidP="00EF041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F0416" w:rsidRPr="00387C88">
              <w:rPr>
                <w:b/>
              </w:rPr>
              <w:t>CÔNG TY TNHH</w:t>
            </w:r>
          </w:p>
          <w:p w:rsidR="008C0087" w:rsidRPr="00AA72A9" w:rsidRDefault="00EF0416" w:rsidP="006C68E6">
            <w:pPr>
              <w:jc w:val="center"/>
              <w:rPr>
                <w:b/>
              </w:rPr>
            </w:pPr>
            <w:r w:rsidRPr="00387C88">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F0416" w:rsidRPr="00387C88">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540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F0416" w:rsidRPr="00387C88">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F0416" w:rsidRPr="00387C88">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F0416" w:rsidRPr="00387C88">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F0416">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F0416" w:rsidRPr="00387C88" w:rsidRDefault="003212BD" w:rsidP="00EF0416">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F0416" w:rsidRPr="00387C88">
              <w:rPr>
                <w:b/>
                <w:sz w:val="28"/>
                <w:szCs w:val="28"/>
              </w:rPr>
              <w:t>CÔNG TY TNHH</w:t>
            </w:r>
          </w:p>
          <w:p w:rsidR="0075504B" w:rsidRPr="000C137F" w:rsidRDefault="00EF0416" w:rsidP="003212BD">
            <w:pPr>
              <w:tabs>
                <w:tab w:val="left" w:leader="dot" w:pos="9639"/>
              </w:tabs>
              <w:jc w:val="center"/>
              <w:rPr>
                <w:b/>
                <w:sz w:val="28"/>
                <w:szCs w:val="28"/>
              </w:rPr>
            </w:pPr>
            <w:r w:rsidRPr="00387C88">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F0416" w:rsidRPr="00387C88">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F0416" w:rsidRPr="00387C88">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EF0416">
        <w:rPr>
          <w:b/>
          <w:szCs w:val="26"/>
        </w:rPr>
        <w:fldChar w:fldCharType="separate"/>
      </w:r>
      <w:r w:rsidR="00EF0416" w:rsidRPr="00387C88">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F0416" w:rsidRPr="00387C88">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EF0416" w:rsidRPr="00387C88">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00EF0416">
              <w:rPr>
                <w:b/>
                <w:bCs/>
                <w:szCs w:val="24"/>
              </w:rPr>
              <w:fldChar w:fldCharType="separate"/>
            </w:r>
            <w:r w:rsidR="00EF0416" w:rsidRPr="00387C88">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 xml:space="preserve">BẢNG 7: LIỆT KÊ CÁC BIÊN BẢN NGHIỆM THU NHỮNG BỘ PHẬN CÔNG TRÌNH KHUẤT VÀ CÁC BIÊN BẢN NGHIỆM THU TRUNG GIAN CÁC KẾT </w:t>
      </w:r>
      <w:bookmarkStart w:id="0" w:name="_GoBack"/>
      <w:bookmarkEnd w:id="0"/>
      <w:r w:rsidRPr="00AA72A9">
        <w:rPr>
          <w:b/>
          <w:bCs/>
          <w:szCs w:val="24"/>
        </w:rPr>
        <w:t>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66E" w:rsidRDefault="0026766E" w:rsidP="0097047C">
      <w:r>
        <w:separator/>
      </w:r>
    </w:p>
  </w:endnote>
  <w:endnote w:type="continuationSeparator" w:id="0">
    <w:p w:rsidR="0026766E" w:rsidRDefault="0026766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66E" w:rsidRPr="009D0C38" w:rsidRDefault="0026766E"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66E" w:rsidRDefault="0026766E" w:rsidP="0097047C">
      <w:r>
        <w:separator/>
      </w:r>
    </w:p>
  </w:footnote>
  <w:footnote w:type="continuationSeparator" w:id="0">
    <w:p w:rsidR="0026766E" w:rsidRDefault="0026766E"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2319951"/>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0961"/>
    <o:shapelayout v:ext="edit">
      <o:idmap v:ext="edit" data="1"/>
    </o:shapelayout>
  </w:shapeDefaults>
  <w:decimalSymbol w:val="."/>
  <w:listSeparator w:val=","/>
  <w15:docId w15:val="{E07EC94B-1F5A-4259-B778-98996BEC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47A62-0945-4F32-AFBD-BCE8FC9B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70</Pages>
  <Words>11153</Words>
  <Characters>63576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62</cp:revision>
  <cp:lastPrinted>2020-05-18T06:41:00Z</cp:lastPrinted>
  <dcterms:created xsi:type="dcterms:W3CDTF">2020-03-04T22:44:00Z</dcterms:created>
  <dcterms:modified xsi:type="dcterms:W3CDTF">2020-05-18T06:49:00Z</dcterms:modified>
</cp:coreProperties>
</file>