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47B74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77DE2B57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0772A9" w:rsidRPr="0073427A">
        <w:rPr>
          <w:rFonts w:ascii="Times New Roman" w:hAnsi="Times New Roman"/>
          <w:b/>
          <w:noProof/>
          <w:sz w:val="28"/>
          <w:szCs w:val="28"/>
          <w:lang w:val="pt-BR"/>
        </w:rPr>
        <w:t>Tách lưới, sang tải TBA  Sông Ray 7 sang TBA  Sông Ray 7A, đấu nối máy biến áp.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30964E94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noProof/>
          <w:sz w:val="28"/>
          <w:szCs w:val="28"/>
          <w:lang w:val="de-DE"/>
        </w:rPr>
        <w:t>ngày 18 tháng 08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6C22E5">
      <w:pPr>
        <w:pStyle w:val="Heading2"/>
      </w:pPr>
      <w:r w:rsidRPr="00BF1BC8">
        <w:t>Nội dung công tác</w:t>
      </w:r>
      <w:r w:rsidR="005549F2" w:rsidRPr="00BF1BC8">
        <w:t>.</w:t>
      </w:r>
      <w:r w:rsidR="00192ADB">
        <w:t xml:space="preserve"> </w:t>
      </w:r>
    </w:p>
    <w:p w14:paraId="4E6ED14E" w14:textId="0B228E9F" w:rsidR="000D7B81" w:rsidRPr="00F23362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F23362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F23362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áp.</w: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F23362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Default="00BB0DB2" w:rsidP="006C22E5">
      <w:pPr>
        <w:pStyle w:val="Heading2"/>
      </w:pPr>
      <w:r w:rsidRPr="00BF1BC8">
        <w:t>Thời gian thực hiện dự kiến</w:t>
      </w:r>
      <w:r w:rsidR="005549F2" w:rsidRPr="00BF1BC8">
        <w:t>.</w:t>
      </w:r>
    </w:p>
    <w:p w14:paraId="70D29E76" w14:textId="619C8F58" w:rsidR="00710973" w:rsidRPr="00192ADB" w:rsidRDefault="00710973" w:rsidP="007921C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7921C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6C22E5">
      <w:pPr>
        <w:pStyle w:val="Heading2"/>
      </w:pPr>
      <w:r w:rsidRPr="00BF1BC8">
        <w:t>Địa điểm công tác</w:t>
      </w:r>
      <w:r w:rsidR="00D8208C" w:rsidRPr="00BF1BC8">
        <w:t>:</w:t>
      </w:r>
    </w:p>
    <w:p w14:paraId="3140BD5D" w14:textId="0D1F8FAD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bCs/>
          <w:noProof/>
          <w:sz w:val="28"/>
          <w:szCs w:val="28"/>
          <w:lang w:val="de-DE"/>
        </w:rPr>
        <w:t>Tại trạm biến áp Sông Ray 7A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6C22E5">
      <w:pPr>
        <w:pStyle w:val="Heading2"/>
      </w:pPr>
      <w:r w:rsidRPr="00BF1BC8">
        <w:t>Khối lượng công việc và phạm vi công tác</w:t>
      </w:r>
      <w:r w:rsidR="00D72B54">
        <w:t>:</w:t>
      </w:r>
    </w:p>
    <w:p w14:paraId="662D6BA7" w14:textId="243368F1" w:rsidR="004C2439" w:rsidRPr="00BF1BC8" w:rsidRDefault="004676FF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áp.</w:t>
      </w:r>
      <w:r>
        <w:rPr>
          <w:rFonts w:ascii="Times New Roman" w:hAnsi="Times New Roman"/>
          <w:sz w:val="28"/>
          <w:szCs w:val="28"/>
          <w:lang w:val="de-DE"/>
        </w:rPr>
        <w:fldChar w:fldCharType="end"/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27C8E3E4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bCs/>
          <w:noProof/>
          <w:sz w:val="28"/>
          <w:szCs w:val="28"/>
          <w:lang w:val="de-DE"/>
        </w:rPr>
        <w:t>Tại trạm biến áp Sông Ray 7A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6C22E5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6C22E5">
      <w:pPr>
        <w:pStyle w:val="Heading2"/>
      </w:pPr>
      <w:r w:rsidRPr="00624270">
        <w:lastRenderedPageBreak/>
        <w:t>Dụng cụ an toàn</w:t>
      </w:r>
    </w:p>
    <w:p w14:paraId="0B7D1CBC" w14:textId="77777777" w:rsidR="004C2439" w:rsidRPr="00BA14F1" w:rsidRDefault="0066676C" w:rsidP="007921C5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6C22E5">
      <w:pPr>
        <w:pStyle w:val="Heading2"/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7921C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7921C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7921C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6C22E5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70D7DCF6" w14:textId="77777777" w:rsidR="000772A9" w:rsidRPr="0073427A" w:rsidRDefault="004676FF" w:rsidP="007921C5">
      <w:pPr>
        <w:pStyle w:val="-H"/>
      </w:pPr>
      <w:r w:rsidRPr="00602CA5">
        <w:fldChar w:fldCharType="begin"/>
      </w:r>
      <w:r w:rsidRPr="00602CA5">
        <w:instrText xml:space="preserve"> MERGEFIELD BienPhapKyThuat </w:instrText>
      </w:r>
      <w:r w:rsidR="000772A9">
        <w:fldChar w:fldCharType="separate"/>
      </w:r>
      <w:r w:rsidR="000772A9" w:rsidRPr="0073427A">
        <w:t>Cắt FCO + MCCB TBA Sông Ray 7A</w:t>
      </w:r>
    </w:p>
    <w:p w14:paraId="2444C992" w14:textId="77777777" w:rsidR="000772A9" w:rsidRPr="0073427A" w:rsidRDefault="000772A9" w:rsidP="007921C5">
      <w:pPr>
        <w:pStyle w:val="-H"/>
      </w:pPr>
      <w:r w:rsidRPr="0073427A">
        <w:t>Tháo hotline nhánh rẽ Sông Ray 7A</w:t>
      </w:r>
    </w:p>
    <w:p w14:paraId="2A33FF6E" w14:textId="56987A60" w:rsidR="002363F4" w:rsidRPr="00602CA5" w:rsidRDefault="000772A9" w:rsidP="007921C5">
      <w:pPr>
        <w:pStyle w:val="-H"/>
      </w:pPr>
      <w:r w:rsidRPr="0073427A">
        <w:t>Tiếp địa trung hạ thế  trạm biến áp Sông Ray 7A</w:t>
      </w:r>
      <w:r w:rsidR="004676FF" w:rsidRPr="00602CA5">
        <w:fldChar w:fldCharType="end"/>
      </w:r>
    </w:p>
    <w:p w14:paraId="27DADE3D" w14:textId="4C7F9B87" w:rsidR="00E77326" w:rsidRPr="00602CA5" w:rsidRDefault="00E77326" w:rsidP="007921C5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6C22E5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7A2A3AD0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0772A9" w:rsidRPr="0073427A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áp.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lastRenderedPageBreak/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6C22E5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6C22E5">
      <w:pPr>
        <w:pStyle w:val="Heading2"/>
      </w:pPr>
      <w:r>
        <w:t>Công tác chính:</w:t>
      </w:r>
    </w:p>
    <w:p w14:paraId="6757D8EC" w14:textId="77777777" w:rsidR="000772A9" w:rsidRPr="000772A9" w:rsidRDefault="008263E2" w:rsidP="007921C5">
      <w:pPr>
        <w:pStyle w:val="-H"/>
      </w:pPr>
      <w:r w:rsidRPr="00BA14F1">
        <w:t>-</w:t>
      </w:r>
      <w:r w:rsidR="005D13DF" w:rsidRPr="00BA14F1">
        <w:t xml:space="preserve"> </w:t>
      </w:r>
      <w:r w:rsidR="003D412B">
        <w:fldChar w:fldCharType="begin"/>
      </w:r>
      <w:r w:rsidR="003D412B">
        <w:instrText xml:space="preserve"> MERGEFIELD NoiDungCongTac </w:instrText>
      </w:r>
      <w:r w:rsidR="003D412B">
        <w:fldChar w:fldCharType="separate"/>
      </w:r>
      <w:r w:rsidR="000772A9" w:rsidRPr="0073427A">
        <w:t>Tách lưới, sang tải TBA  Sông Ray 7 sang TBA  Sông Ray 7A, đấu nối máy biến áp.</w:t>
      </w:r>
      <w:r w:rsidR="003D412B">
        <w:fldChar w:fldCharType="end"/>
      </w:r>
    </w:p>
    <w:p w14:paraId="119BBC8B" w14:textId="570B4B62" w:rsidR="00E40890" w:rsidRPr="006C22E5" w:rsidRDefault="00E40890" w:rsidP="006C22E5">
      <w:pPr>
        <w:pStyle w:val="Heading2"/>
      </w:pPr>
      <w:r w:rsidRPr="006C22E5">
        <w:t>Các biện pháp thi công khác</w:t>
      </w:r>
      <w:r w:rsidR="009719F9" w:rsidRPr="006C22E5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5BA05" id="Line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0A11E968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0772A9" w:rsidRPr="0073427A">
        <w:rPr>
          <w:rFonts w:ascii="Times New Roman" w:hAnsi="Times New Roman"/>
          <w:b/>
          <w:noProof/>
          <w:sz w:val="26"/>
          <w:szCs w:val="24"/>
        </w:rPr>
        <w:t>Tách lưới, sang tải TBA  Sông Ray 7 sang TBA  Sông Ray 7A, đấu nối máy biến áp.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</w:p>
    <w:p w14:paraId="73E4FBA5" w14:textId="2F0ACD24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0772A9" w:rsidRPr="0073427A">
        <w:rPr>
          <w:rFonts w:ascii="Times New Roman" w:hAnsi="Times New Roman"/>
          <w:noProof/>
          <w:sz w:val="26"/>
          <w:szCs w:val="26"/>
        </w:rPr>
        <w:t>Tách lưới, sang tải TBA  Sông Ray 7 sang TBA  Sông Ray 7A, đấu nối máy biến áp.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03EB86BC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0772A9" w:rsidRPr="0073427A">
        <w:rPr>
          <w:rFonts w:ascii="Times New Roman" w:hAnsi="Times New Roman"/>
          <w:noProof/>
          <w:sz w:val="26"/>
          <w:szCs w:val="26"/>
        </w:rPr>
        <w:t>Tách lưới, sang tải TBA  Sông Ray 7 sang TBA  Sông Ray 7A, đấu nối máy biến áp.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bookmarkStart w:id="0" w:name="_GoBack"/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bookmarkEnd w:id="0"/>
    <w:p w14:paraId="2B53DC38" w14:textId="77777777" w:rsidR="000772A9" w:rsidRPr="007921C5" w:rsidRDefault="00AF7123" w:rsidP="007921C5">
      <w:pPr>
        <w:pStyle w:val="-H"/>
      </w:pPr>
      <w:r w:rsidRPr="007921C5">
        <w:fldChar w:fldCharType="begin"/>
      </w:r>
      <w:r w:rsidRPr="007921C5">
        <w:instrText xml:space="preserve"> MERGEFIELD BienPhapKyThuat </w:instrText>
      </w:r>
      <w:r w:rsidR="000772A9" w:rsidRPr="007921C5">
        <w:fldChar w:fldCharType="separate"/>
      </w:r>
      <w:r w:rsidR="000772A9" w:rsidRPr="007921C5">
        <w:t>Cắt FCO + MCCB TBA Sông Ray 7A</w:t>
      </w:r>
    </w:p>
    <w:p w14:paraId="4B342BFB" w14:textId="77777777" w:rsidR="000772A9" w:rsidRPr="007921C5" w:rsidRDefault="000772A9" w:rsidP="007921C5">
      <w:pPr>
        <w:pStyle w:val="-H"/>
      </w:pPr>
      <w:r w:rsidRPr="007921C5">
        <w:t>Tháo hotline nhánh rẽ Sông Ray 7A</w:t>
      </w:r>
    </w:p>
    <w:p w14:paraId="48ED3D84" w14:textId="1F994C28" w:rsidR="00E21581" w:rsidRPr="007921C5" w:rsidRDefault="000772A9" w:rsidP="007921C5">
      <w:pPr>
        <w:pStyle w:val="-H"/>
      </w:pPr>
      <w:r w:rsidRPr="007921C5">
        <w:t>Tiếp địa trung hạ thế  trạm biến áp Sông Ray 7A</w:t>
      </w:r>
      <w:r w:rsidR="00AF7123" w:rsidRPr="007921C5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p w14:paraId="5B64DDEB" w14:textId="77777777" w:rsidR="00AF7123" w:rsidRPr="00192ADB" w:rsidRDefault="00AF7123" w:rsidP="007921C5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7921C5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306CF794"/>
    <w:lvl w:ilvl="0" w:tplc="A8C647DC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379240"/>
  </wne:recipientData>
  <wne:recipientData>
    <wne:active wne:val="1"/>
    <wne:hash wne:val="586404325"/>
  </wne:recipientData>
  <wne:recipientData>
    <wne:active wne:val="1"/>
    <wne:hash wne:val="-462769853"/>
  </wne:recipientData>
  <wne:recipientData>
    <wne:active wne:val="1"/>
    <wne:hash wne:val="675584205"/>
  </wne:recipientData>
  <wne:recipientData>
    <wne:active wne:val="1"/>
    <wne:hash wne:val="-457236315"/>
  </wne:recipientData>
  <wne:recipientData>
    <wne:active wne:val="1"/>
    <wne:hash wne:val="-1069437783"/>
  </wne:recipientData>
  <wne:recipientData>
    <wne:active wne:val="1"/>
    <wne:hash wne:val="1543854398"/>
  </wne:recipientData>
  <wne:recipientData>
    <wne:active wne:val="1"/>
    <wne:hash wne:val="-1659109593"/>
  </wne:recipientData>
  <wne:recipientData>
    <wne:active wne:val="1"/>
    <wne:hash wne:val="-912774522"/>
  </wne:recipientData>
  <wne:recipientData>
    <wne:active wne:val="1"/>
    <wne:hash wne:val="833472534"/>
  </wne:recipientData>
  <wne:recipientData>
    <wne:active wne:val="1"/>
    <wne:hash wne:val="174636626"/>
  </wne:recipientData>
  <wne:recipientData>
    <wne:active wne:val="1"/>
    <wne:hash wne:val="-220620513"/>
  </wne:recipientData>
  <wne:recipientData>
    <wne:active wne:val="1"/>
    <wne:hash wne:val="-1781589582"/>
  </wne:recipientData>
  <wne:recipientData>
    <wne:active wne:val="1"/>
    <wne:hash wne:val="1719865543"/>
  </wne:recipientData>
  <wne:recipientData>
    <wne:active wne:val="1"/>
    <wne:hash wne:val="-1145545227"/>
  </wne:recipientData>
  <wne:recipientData>
    <wne:active wne:val="1"/>
    <wne:hash wne:val="-1685725656"/>
  </wne:recipientData>
  <wne:recipientData>
    <wne:active wne:val="1"/>
    <wne:hash wne:val="-1470728350"/>
  </wne:recipientData>
  <wne:recipientData>
    <wne:active wne:val="1"/>
    <wne:hash wne:val="1419034062"/>
  </wne:recipientData>
  <wne:recipientData>
    <wne:active wne:val="1"/>
    <wne:hash wne:val="96866479"/>
  </wne:recipientData>
  <wne:recipientData>
    <wne:active wne:val="1"/>
    <wne:hash wne:val="-165270637"/>
  </wne:recipientData>
  <wne:recipientData>
    <wne:active wne:val="1"/>
    <wne:hash wne:val="-999475970"/>
  </wne:recipientData>
  <wne:recipientData>
    <wne:active wne:val="1"/>
    <wne:hash wne:val="-1909602676"/>
  </wne:recipientData>
  <wne:recipientData>
    <wne:active wne:val="1"/>
    <wne:hash wne:val="-10149764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rge-PATC$'` "/>
    <w:dataSource r:id="rId1"/>
    <w:viewMergedData/>
    <w:activeRecord w:val="8"/>
    <w:odso>
      <w:udl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erge-PATC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docId w15:val="{BEE86E55-8CC4-4C64-A98B-BD4AAD4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7921C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rungThau\20191261297-DLCM-CaiTaoLuoiDien--\PhuongAnThiCong-Ngay.xlsx" TargetMode="External"/><Relationship Id="rId1" Type="http://schemas.openxmlformats.org/officeDocument/2006/relationships/mailMergeSource" Target="file:///T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56</cp:revision>
  <cp:lastPrinted>2020-10-15T03:03:00Z</cp:lastPrinted>
  <dcterms:created xsi:type="dcterms:W3CDTF">2020-03-29T15:47:00Z</dcterms:created>
  <dcterms:modified xsi:type="dcterms:W3CDTF">2020-10-15T03:04:00Z</dcterms:modified>
</cp:coreProperties>
</file>