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714EFC" w:rsidRPr="00E85CAB" w14:paraId="7B26F263" w14:textId="77777777" w:rsidTr="00A97B82">
        <w:trPr>
          <w:trHeight w:val="1080"/>
        </w:trPr>
        <w:tc>
          <w:tcPr>
            <w:tcW w:w="3828" w:type="dxa"/>
          </w:tcPr>
          <w:p w14:paraId="1B4BF0CE" w14:textId="77777777" w:rsidR="00E222A6" w:rsidRPr="00E85CAB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85CAB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4806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"/>
                  </w:pict>
                </mc:Fallback>
              </mc:AlternateContent>
            </w:r>
            <w:r w:rsidR="00860D6E"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85CAB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85CAB" w:rsidRDefault="00381F1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do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  <w:p w14:paraId="5693B22B" w14:textId="77777777" w:rsidR="00714EFC" w:rsidRPr="00E85CAB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85CAB" w14:paraId="302919CC" w14:textId="77777777" w:rsidTr="00A97B82">
        <w:trPr>
          <w:trHeight w:val="342"/>
        </w:trPr>
        <w:tc>
          <w:tcPr>
            <w:tcW w:w="3828" w:type="dxa"/>
          </w:tcPr>
          <w:p w14:paraId="202DA6D8" w14:textId="77777777" w:rsidR="00714EFC" w:rsidRPr="00E85CAB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85CAB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85CAB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85CAB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E85CAB" w:rsidRDefault="0070396D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</w:t>
      </w:r>
      <w:r w:rsidR="00BB0DB2" w:rsidRPr="00E85CAB">
        <w:rPr>
          <w:b/>
          <w:bCs/>
        </w:rPr>
        <w:t xml:space="preserve"> VÀ BIỆN PHÁP AN TOÀN</w:t>
      </w:r>
    </w:p>
    <w:p w14:paraId="38AFD1AD" w14:textId="7C12CE1C" w:rsidR="00E13066" w:rsidRPr="00E85CAB" w:rsidRDefault="00BB0DB2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CE4F8F" w:rsidRPr="003C2172">
        <w:rPr>
          <w:rFonts w:ascii="Times New Roman" w:hAnsi="Times New Roman"/>
          <w:b/>
          <w:noProof/>
          <w:sz w:val="28"/>
          <w:szCs w:val="28"/>
          <w:lang w:val="pt-BR"/>
        </w:rPr>
        <w:t>Nâng cấp đường dây trung thế nhánh rẽ Nhân Nghĩa 11 từ 1 pha lên 3 pha</w:t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254949D4" w:rsidR="002F699C" w:rsidRPr="00E85CAB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2004A1" w:rsidRPr="002004A1">
        <w:rPr>
          <w:rFonts w:ascii="Times New Roman" w:hAnsi="Times New Roman"/>
          <w:b/>
          <w:sz w:val="28"/>
          <w:szCs w:val="28"/>
          <w:lang w:val="pt-BR"/>
        </w:rPr>
        <w:t>Nâng cấp và phát triển l</w:t>
      </w:r>
      <w:r w:rsidR="002004A1" w:rsidRPr="002004A1">
        <w:rPr>
          <w:rFonts w:ascii="Times New Roman" w:hAnsi="Times New Roman" w:hint="eastAsia"/>
          <w:b/>
          <w:sz w:val="28"/>
          <w:szCs w:val="28"/>
          <w:lang w:val="pt-BR"/>
        </w:rPr>
        <w:t>ư</w:t>
      </w:r>
      <w:r w:rsidR="002004A1" w:rsidRPr="002004A1">
        <w:rPr>
          <w:rFonts w:ascii="Times New Roman" w:hAnsi="Times New Roman"/>
          <w:b/>
          <w:sz w:val="28"/>
          <w:szCs w:val="28"/>
          <w:lang w:val="pt-BR"/>
        </w:rPr>
        <w:t xml:space="preserve">ới </w:t>
      </w:r>
      <w:r w:rsidR="002004A1" w:rsidRPr="002004A1">
        <w:rPr>
          <w:rFonts w:ascii="Times New Roman" w:hAnsi="Times New Roman" w:hint="eastAsia"/>
          <w:b/>
          <w:sz w:val="28"/>
          <w:szCs w:val="28"/>
          <w:lang w:val="pt-BR"/>
        </w:rPr>
        <w:t>đ</w:t>
      </w:r>
      <w:r w:rsidR="002004A1" w:rsidRPr="002004A1">
        <w:rPr>
          <w:rFonts w:ascii="Times New Roman" w:hAnsi="Times New Roman"/>
          <w:b/>
          <w:sz w:val="28"/>
          <w:szCs w:val="28"/>
          <w:lang w:val="pt-BR"/>
        </w:rPr>
        <w:t>iện trung thế nông thôn phục vụ sản xuất nông nghiệp tập trung huyện Cẩm Mỹ n</w:t>
      </w:r>
      <w:r w:rsidR="002004A1" w:rsidRPr="002004A1">
        <w:rPr>
          <w:rFonts w:ascii="Times New Roman" w:hAnsi="Times New Roman" w:hint="eastAsia"/>
          <w:b/>
          <w:sz w:val="28"/>
          <w:szCs w:val="28"/>
          <w:lang w:val="pt-BR"/>
        </w:rPr>
        <w:t>ă</w:t>
      </w:r>
      <w:r w:rsidR="002004A1" w:rsidRPr="002004A1">
        <w:rPr>
          <w:rFonts w:ascii="Times New Roman" w:hAnsi="Times New Roman"/>
          <w:b/>
          <w:sz w:val="28"/>
          <w:szCs w:val="28"/>
          <w:lang w:val="pt-BR"/>
        </w:rPr>
        <w:t>m 2019-2020</w:t>
      </w:r>
    </w:p>
    <w:p w14:paraId="4C0BB509" w14:textId="77777777" w:rsidR="00BB0DB2" w:rsidRPr="00E85CAB" w:rsidRDefault="00BB0DB2" w:rsidP="000D7B81">
      <w:pPr>
        <w:pStyle w:val="Heading1"/>
      </w:pPr>
      <w:r w:rsidRPr="00E85CAB">
        <w:t>CƠ SỞ PHÁP LÝ</w:t>
      </w:r>
    </w:p>
    <w:p w14:paraId="782CF647" w14:textId="41534A81" w:rsidR="00BD199F" w:rsidRPr="00E85CAB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EA2911" w:rsidRPr="00EA2911">
        <w:rPr>
          <w:rFonts w:ascii="Times New Roman" w:hAnsi="Times New Roman"/>
          <w:sz w:val="28"/>
          <w:szCs w:val="28"/>
          <w:lang w:val="de-DE"/>
        </w:rPr>
        <w:t>Nâng cấp và phát triển l</w:t>
      </w:r>
      <w:r w:rsidR="00EA2911" w:rsidRPr="00EA2911">
        <w:rPr>
          <w:rFonts w:ascii="Times New Roman" w:hAnsi="Times New Roman" w:hint="eastAsia"/>
          <w:sz w:val="28"/>
          <w:szCs w:val="28"/>
          <w:lang w:val="de-DE"/>
        </w:rPr>
        <w:t>ư</w:t>
      </w:r>
      <w:r w:rsidR="00EA2911" w:rsidRPr="00EA2911">
        <w:rPr>
          <w:rFonts w:ascii="Times New Roman" w:hAnsi="Times New Roman"/>
          <w:sz w:val="28"/>
          <w:szCs w:val="28"/>
          <w:lang w:val="de-DE"/>
        </w:rPr>
        <w:t xml:space="preserve">ới </w:t>
      </w:r>
      <w:r w:rsidR="00EA2911" w:rsidRPr="00EA2911">
        <w:rPr>
          <w:rFonts w:ascii="Times New Roman" w:hAnsi="Times New Roman" w:hint="eastAsia"/>
          <w:sz w:val="28"/>
          <w:szCs w:val="28"/>
          <w:lang w:val="de-DE"/>
        </w:rPr>
        <w:t>đ</w:t>
      </w:r>
      <w:r w:rsidR="00EA2911" w:rsidRPr="00EA2911">
        <w:rPr>
          <w:rFonts w:ascii="Times New Roman" w:hAnsi="Times New Roman"/>
          <w:sz w:val="28"/>
          <w:szCs w:val="28"/>
          <w:lang w:val="de-DE"/>
        </w:rPr>
        <w:t>iện trung thế nông thôn phục vụ sản xuất nông nghiệp tập trung huyện Cẩm Mỹ n</w:t>
      </w:r>
      <w:r w:rsidR="00EA2911" w:rsidRPr="00EA2911">
        <w:rPr>
          <w:rFonts w:ascii="Times New Roman" w:hAnsi="Times New Roman" w:hint="eastAsia"/>
          <w:sz w:val="28"/>
          <w:szCs w:val="28"/>
          <w:lang w:val="de-DE"/>
        </w:rPr>
        <w:t>ă</w:t>
      </w:r>
      <w:r w:rsidR="00EA2911" w:rsidRPr="00EA2911">
        <w:rPr>
          <w:rFonts w:ascii="Times New Roman" w:hAnsi="Times New Roman"/>
          <w:sz w:val="28"/>
          <w:szCs w:val="28"/>
          <w:lang w:val="de-DE"/>
        </w:rPr>
        <w:t>m 2019-2020</w:t>
      </w:r>
      <w:r w:rsidRPr="00E85CAB">
        <w:rPr>
          <w:rFonts w:ascii="Times New Roman" w:hAnsi="Times New Roman"/>
          <w:sz w:val="28"/>
          <w:szCs w:val="28"/>
          <w:lang w:val="de-DE"/>
        </w:rPr>
        <w:t>” được Điện lực Cẩm Mỹ phê duyệt;</w:t>
      </w:r>
    </w:p>
    <w:p w14:paraId="6FF10417" w14:textId="490B8BB6" w:rsidR="00BD199F" w:rsidRPr="00E85CAB" w:rsidRDefault="00BD199F" w:rsidP="00192ADB">
      <w:pPr>
        <w:pStyle w:val="Heading5"/>
      </w:pPr>
      <w:r w:rsidRPr="00E85CAB">
        <w:t xml:space="preserve">- Căn cứ hợp đồng thi công giữa </w:t>
      </w:r>
      <w:r w:rsidR="00192ADB" w:rsidRPr="00E85CAB">
        <w:t>Điện lực Cẩm Mỹ</w:t>
      </w:r>
      <w:r w:rsidRPr="00E85CAB">
        <w:t xml:space="preserve"> và Công ty TNHH Thu L</w:t>
      </w:r>
      <w:r w:rsidR="002267A5" w:rsidRPr="00E85CAB">
        <w:t>ộc về việc thực hiện Gói thầu thi công xây lắp</w:t>
      </w:r>
      <w:r w:rsidRPr="00E85CAB">
        <w:t xml:space="preserve"> công trình “</w:t>
      </w:r>
      <w:r w:rsidR="00192ADB" w:rsidRPr="00E85CAB">
        <w:t xml:space="preserve"> </w:t>
      </w:r>
      <w:r w:rsidR="00841DDD" w:rsidRPr="00E85CAB">
        <w:t>Nâng cấp và phát triển l</w:t>
      </w:r>
      <w:r w:rsidR="00841DDD" w:rsidRPr="00E85CAB">
        <w:rPr>
          <w:rFonts w:hint="eastAsia"/>
        </w:rPr>
        <w:t>ư</w:t>
      </w:r>
      <w:r w:rsidR="00841DDD" w:rsidRPr="00E85CAB">
        <w:t xml:space="preserve">ới </w:t>
      </w:r>
      <w:r w:rsidR="00841DDD" w:rsidRPr="00E85CAB">
        <w:rPr>
          <w:rFonts w:hint="eastAsia"/>
        </w:rPr>
        <w:t>đ</w:t>
      </w:r>
      <w:r w:rsidR="00841DDD" w:rsidRPr="00E85CAB">
        <w:t>iện trung thế nông thôn phục vụ sản xuất nông nghiệp tập trung huyện Cẩm Mỹ n</w:t>
      </w:r>
      <w:r w:rsidR="00841DDD" w:rsidRPr="00E85CAB">
        <w:rPr>
          <w:rFonts w:hint="eastAsia"/>
        </w:rPr>
        <w:t>ă</w:t>
      </w:r>
      <w:r w:rsidR="00841DDD" w:rsidRPr="00E85CAB">
        <w:t>m 2019-2020</w:t>
      </w:r>
      <w:r w:rsidRPr="00E85CAB">
        <w:t>”</w:t>
      </w:r>
      <w:r w:rsidR="005A3B65" w:rsidRPr="00E85CAB">
        <w:t>;</w:t>
      </w:r>
    </w:p>
    <w:p w14:paraId="0C36E1C4" w14:textId="1037E620" w:rsidR="001636E4" w:rsidRPr="00E85CAB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 w:rsidRPr="00E85CAB">
        <w:rPr>
          <w:rFonts w:ascii="Times New Roman" w:hAnsi="Times New Roman"/>
          <w:sz w:val="28"/>
          <w:szCs w:val="28"/>
          <w:lang w:val="de-DE"/>
        </w:rPr>
        <w:t>Căn cứ b</w:t>
      </w:r>
      <w:r w:rsidR="000A224A" w:rsidRPr="00E85CAB">
        <w:rPr>
          <w:rFonts w:ascii="Times New Roman" w:hAnsi="Times New Roman"/>
          <w:sz w:val="28"/>
          <w:szCs w:val="28"/>
          <w:lang w:val="de-DE"/>
        </w:rPr>
        <w:t>iên bản khảo sát hiện trườn</w:t>
      </w:r>
      <w:r w:rsidR="000C4895">
        <w:rPr>
          <w:rFonts w:ascii="Times New Roman" w:hAnsi="Times New Roman"/>
          <w:sz w:val="28"/>
          <w:szCs w:val="28"/>
          <w:lang w:val="de-DE"/>
        </w:rPr>
        <w:t>g</w:t>
      </w:r>
      <w:r w:rsidR="00E9057A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7E2F9F">
        <w:rPr>
          <w:rFonts w:ascii="Times New Roman" w:hAnsi="Times New Roman"/>
          <w:sz w:val="28"/>
          <w:szCs w:val="28"/>
          <w:lang w:val="de-DE"/>
        </w:rPr>
        <w:t>ngày</w:t>
      </w:r>
      <w:r w:rsidR="005D0EE3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5D0EE3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5D0EE3">
        <w:rPr>
          <w:rFonts w:ascii="Times New Roman" w:hAnsi="Times New Roman"/>
          <w:sz w:val="28"/>
          <w:szCs w:val="28"/>
          <w:lang w:val="de-DE"/>
        </w:rPr>
        <w:instrText xml:space="preserve"> MERGEFIELD NgayKhaoSat </w:instrText>
      </w:r>
      <w:r w:rsidR="005D0EE3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CE4F8F" w:rsidRPr="003C2172">
        <w:rPr>
          <w:rFonts w:ascii="Times New Roman" w:hAnsi="Times New Roman"/>
          <w:noProof/>
          <w:sz w:val="28"/>
          <w:szCs w:val="28"/>
          <w:lang w:val="de-DE"/>
        </w:rPr>
        <w:t>28/10/2020</w:t>
      </w:r>
      <w:r w:rsidR="005D0EE3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5D0EE3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85CAB" w:rsidRDefault="00BB0DB2" w:rsidP="000D7B81">
      <w:pPr>
        <w:pStyle w:val="Heading1"/>
      </w:pPr>
      <w:r w:rsidRPr="00E85CAB">
        <w:t>XÁC ĐỊNH YÊU CẦU CÔNG TÁC</w:t>
      </w:r>
    </w:p>
    <w:p w14:paraId="33408D05" w14:textId="225BD8E4" w:rsidR="005549F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Nội dung công tác</w:t>
      </w:r>
      <w:r w:rsidR="005549F2" w:rsidRPr="00E85CAB">
        <w:rPr>
          <w:szCs w:val="28"/>
        </w:rPr>
        <w:t>.</w:t>
      </w:r>
      <w:r w:rsidR="00192ADB" w:rsidRPr="00E85CAB">
        <w:rPr>
          <w:szCs w:val="28"/>
        </w:rPr>
        <w:t xml:space="preserve"> </w:t>
      </w:r>
    </w:p>
    <w:p w14:paraId="4E6ED14E" w14:textId="00213C2C" w:rsidR="000D7B81" w:rsidRPr="00E85CAB" w:rsidRDefault="004676FF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Pr="00E85CAB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CE4F8F" w:rsidRPr="003C2172">
        <w:rPr>
          <w:rFonts w:ascii="Times New Roman" w:hAnsi="Times New Roman"/>
          <w:noProof/>
          <w:sz w:val="28"/>
          <w:szCs w:val="28"/>
          <w:lang w:val="de-DE"/>
        </w:rPr>
        <w:t>Nâng cấp đường dây trung thế nhánh rẽ Nhân Nghĩa 11 từ 1 pha lên 3 pha</w:t>
      </w:r>
      <w:r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0C608B09" w14:textId="0052A3FD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</w:t>
      </w:r>
      <w:r w:rsidR="005549F2" w:rsidRPr="00E85CAB">
        <w:rPr>
          <w:szCs w:val="28"/>
        </w:rPr>
        <w:t>.</w:t>
      </w:r>
    </w:p>
    <w:p w14:paraId="70D29E76" w14:textId="619C8F58" w:rsidR="00710973" w:rsidRPr="00E85CAB" w:rsidRDefault="00710973" w:rsidP="00590659">
      <w:pPr>
        <w:pStyle w:val="-H"/>
      </w:pPr>
      <w:r w:rsidRPr="00E85CAB">
        <w:t>Bắt đầu:  ....... giờ ........ phút, ngày ....... tháng ....... năm 2020.</w:t>
      </w:r>
    </w:p>
    <w:p w14:paraId="6EC288BF" w14:textId="1573B13D" w:rsidR="002363F4" w:rsidRPr="00E85CAB" w:rsidRDefault="00710973" w:rsidP="00590659">
      <w:pPr>
        <w:pStyle w:val="-H"/>
      </w:pPr>
      <w:r w:rsidRPr="00E85CAB">
        <w:t>Kết thúc: ....... giờ ........ phút, ngày ....... tháng ....... năm 2020.</w:t>
      </w:r>
      <w:r w:rsidR="00602CA5" w:rsidRPr="00E85CAB">
        <w:t xml:space="preserve"> </w:t>
      </w:r>
    </w:p>
    <w:p w14:paraId="3804F53B" w14:textId="27DE172D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</w:t>
      </w:r>
      <w:r w:rsidR="00D8208C" w:rsidRPr="00E85CAB">
        <w:rPr>
          <w:szCs w:val="28"/>
        </w:rPr>
        <w:t>:</w:t>
      </w:r>
    </w:p>
    <w:p w14:paraId="3140BD5D" w14:textId="350288D8" w:rsidR="002E200F" w:rsidRPr="00E85CAB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CE4F8F" w:rsidRPr="003C2172">
        <w:rPr>
          <w:rFonts w:ascii="Times New Roman" w:hAnsi="Times New Roman"/>
          <w:bCs/>
          <w:noProof/>
          <w:sz w:val="28"/>
          <w:szCs w:val="28"/>
          <w:lang w:val="de-DE"/>
        </w:rPr>
        <w:t>Từ trụ 172 đến trụ 172/005 nhánh rẽ Nhân Nghĩa 11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</w:t>
      </w:r>
      <w:r w:rsidR="00D72B54" w:rsidRPr="00E85CAB">
        <w:rPr>
          <w:szCs w:val="28"/>
        </w:rPr>
        <w:t>:</w:t>
      </w:r>
    </w:p>
    <w:p w14:paraId="662D6BA7" w14:textId="7B3862EE" w:rsidR="004C2439" w:rsidRPr="00E85CAB" w:rsidRDefault="00B225A6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4676FF"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4676FF" w:rsidRPr="00E85CAB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CE4F8F" w:rsidRPr="003C2172">
        <w:rPr>
          <w:rFonts w:ascii="Times New Roman" w:hAnsi="Times New Roman"/>
          <w:noProof/>
          <w:sz w:val="28"/>
          <w:szCs w:val="28"/>
          <w:lang w:val="de-DE"/>
        </w:rPr>
        <w:t>Nâng cấp đường dây trung thế nhánh rẽ Nhân Nghĩa 11 từ 1 pha lên 3 pha</w:t>
      </w:r>
      <w:r w:rsidR="004676FF"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4778A017" w:rsidR="004C2439" w:rsidRPr="00E85CAB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E85CAB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CE4F8F" w:rsidRPr="003C2172">
        <w:rPr>
          <w:rFonts w:ascii="Times New Roman" w:hAnsi="Times New Roman"/>
          <w:bCs/>
          <w:noProof/>
          <w:sz w:val="28"/>
          <w:szCs w:val="28"/>
          <w:lang w:val="de-DE"/>
        </w:rPr>
        <w:t>Từ trụ 172 đến trụ 172/005 nhánh rẽ Nhân Nghĩa 11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E85CAB" w:rsidRDefault="00BB0DB2" w:rsidP="000D7B81">
      <w:pPr>
        <w:pStyle w:val="Heading1"/>
      </w:pPr>
      <w:r w:rsidRPr="00E85CAB">
        <w:lastRenderedPageBreak/>
        <w:t>VẬT TƯ, PHƯƠNG TIỆN, DỤNG CỤ AN TOÀN – ĐO LƯỜNG – THI CÔNG PHỤC VỤ CÔNG TÁC</w:t>
      </w:r>
      <w:r w:rsidR="0066676C" w:rsidRPr="00E85CAB">
        <w:t>.</w:t>
      </w:r>
    </w:p>
    <w:p w14:paraId="45DF160A" w14:textId="77777777" w:rsidR="00BB0DB2" w:rsidRPr="00E85CAB" w:rsidRDefault="00E40890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14:paraId="1A5D47D0" w14:textId="32D361AC" w:rsidR="004C2439" w:rsidRPr="00E85CAB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 w:rsidRPr="00E85CAB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14:paraId="0B7D1CBC" w14:textId="67641164" w:rsidR="004C2439" w:rsidRPr="00E85CAB" w:rsidRDefault="004C2439" w:rsidP="00590659">
      <w:pPr>
        <w:pStyle w:val="-H"/>
      </w:pPr>
      <w:r w:rsidRPr="00E85CAB">
        <w:t>Bút thử điện, găng tay</w:t>
      </w:r>
      <w:r w:rsidR="001636E4" w:rsidRPr="00E85CAB">
        <w:t xml:space="preserve"> hạ thế</w:t>
      </w:r>
      <w:r w:rsidRPr="00E85CAB">
        <w:t>, dây an toàn, quần áo bảo hộ lao động, nón an toàn</w:t>
      </w:r>
      <w:r w:rsidR="0066676C" w:rsidRPr="00E85CAB">
        <w:t>.</w:t>
      </w:r>
    </w:p>
    <w:p w14:paraId="59C3FE96" w14:textId="77777777" w:rsidR="00E222A6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</w:t>
      </w:r>
      <w:r w:rsidR="00E222A6" w:rsidRPr="00E85CAB">
        <w:rPr>
          <w:szCs w:val="28"/>
        </w:rPr>
        <w:t xml:space="preserve">, </w:t>
      </w:r>
      <w:r w:rsidR="000D7B81" w:rsidRPr="00E85CAB">
        <w:rPr>
          <w:szCs w:val="28"/>
        </w:rPr>
        <w:t>d</w:t>
      </w:r>
      <w:r w:rsidR="00E222A6" w:rsidRPr="00E85CAB">
        <w:rPr>
          <w:szCs w:val="28"/>
        </w:rPr>
        <w:t>ụng cụ thi công:</w:t>
      </w:r>
    </w:p>
    <w:p w14:paraId="53000A0E" w14:textId="43CDB3F0" w:rsidR="00B1152A" w:rsidRPr="00E85CAB" w:rsidRDefault="00B1152A" w:rsidP="00590659">
      <w:pPr>
        <w:pStyle w:val="-H"/>
      </w:pPr>
      <w:r w:rsidRPr="00E85CAB">
        <w:t xml:space="preserve"> 01 xe cẩu 5T.</w:t>
      </w:r>
    </w:p>
    <w:p w14:paraId="438EA4CF" w14:textId="634CE122" w:rsidR="00B1152A" w:rsidRPr="00E85CAB" w:rsidRDefault="00B1152A" w:rsidP="00590659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14:paraId="77EF02C7" w14:textId="35BEFCCA" w:rsidR="00E222A6" w:rsidRPr="00E85CAB" w:rsidRDefault="00B1152A" w:rsidP="00590659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14:paraId="274A8468" w14:textId="77777777" w:rsidR="00BB0DB2" w:rsidRPr="00E85CAB" w:rsidRDefault="00BB0DB2" w:rsidP="000D7B81">
      <w:pPr>
        <w:pStyle w:val="Heading1"/>
      </w:pPr>
      <w:r w:rsidRPr="00E85CAB">
        <w:t>BIỆN PHÁP BẢO ĐẢM AN TOÀN KHI TIẾN HÀNH CÔNG TÁC</w:t>
      </w:r>
    </w:p>
    <w:p w14:paraId="70C643D9" w14:textId="77777777" w:rsidR="00E40890" w:rsidRPr="00E85CAB" w:rsidRDefault="00E40890" w:rsidP="006C22E5">
      <w:pPr>
        <w:pStyle w:val="Heading2"/>
        <w:numPr>
          <w:ilvl w:val="0"/>
          <w:numId w:val="30"/>
        </w:numPr>
        <w:rPr>
          <w:szCs w:val="28"/>
        </w:rPr>
      </w:pPr>
      <w:r w:rsidRPr="00E85CAB">
        <w:rPr>
          <w:szCs w:val="28"/>
        </w:rPr>
        <w:t>Biện pháp kỹ thuật</w:t>
      </w:r>
    </w:p>
    <w:p w14:paraId="4EFD7B7E" w14:textId="77777777" w:rsidR="00CE4F8F" w:rsidRPr="003C2172" w:rsidRDefault="00AE3CEA" w:rsidP="00CE4F8F">
      <w:pPr>
        <w:pStyle w:val="-H"/>
      </w:pPr>
      <w:r>
        <w:fldChar w:fldCharType="begin"/>
      </w:r>
      <w:r>
        <w:instrText xml:space="preserve"> MERGEFIELD BienPhapKyThuat </w:instrText>
      </w:r>
      <w:r>
        <w:fldChar w:fldCharType="separate"/>
      </w:r>
      <w:r w:rsidR="00CE4F8F" w:rsidRPr="003C2172">
        <w:t>Cắt LBS khí Ấp 8 Nhân Nghĩa + 3 LTD</w:t>
      </w:r>
    </w:p>
    <w:p w14:paraId="6D7765F7" w14:textId="77777777" w:rsidR="00CE4F8F" w:rsidRPr="003C2172" w:rsidRDefault="00CE4F8F" w:rsidP="00CE4F8F">
      <w:pPr>
        <w:pStyle w:val="-H"/>
      </w:pPr>
      <w:r w:rsidRPr="003C2172">
        <w:t>Cắt LBS khí Nhân Nghĩa - Xuân Bảo + 3LTD</w:t>
      </w:r>
    </w:p>
    <w:p w14:paraId="188FA2BA" w14:textId="77777777" w:rsidR="00CE4F8F" w:rsidRPr="003C2172" w:rsidRDefault="00CE4F8F" w:rsidP="00CE4F8F">
      <w:pPr>
        <w:pStyle w:val="-H"/>
      </w:pPr>
      <w:r w:rsidRPr="003C2172">
        <w:t>Tiếp địa trụ trung thế 174</w:t>
      </w:r>
    </w:p>
    <w:p w14:paraId="2BE813A8" w14:textId="33B88C19" w:rsidR="00AE3CEA" w:rsidRDefault="00CE4F8F" w:rsidP="00590659">
      <w:pPr>
        <w:pStyle w:val="-H"/>
      </w:pPr>
      <w:r w:rsidRPr="003C2172">
        <w:t>Tiếp địa hạ thế tại TBA Nhân Nghĩa 11</w:t>
      </w:r>
      <w:r w:rsidR="00AE3CEA">
        <w:fldChar w:fldCharType="end"/>
      </w:r>
    </w:p>
    <w:p w14:paraId="27DADE3D" w14:textId="4C7F9B87" w:rsidR="00E77326" w:rsidRPr="00E85CAB" w:rsidRDefault="00E77326" w:rsidP="00590659">
      <w:pPr>
        <w:pStyle w:val="-H"/>
      </w:pPr>
      <w:r w:rsidRPr="00E85CAB">
        <w:t>Phương thức truyền lệnh cho phép bắt đầu làm việc: Giao tiếp trực tiếp</w:t>
      </w:r>
      <w:r w:rsidR="00593DBB" w:rsidRPr="00E85CAB">
        <w:t>.</w:t>
      </w:r>
    </w:p>
    <w:p w14:paraId="128C9FFE" w14:textId="77777777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14:paraId="37E29C97" w14:textId="77777777" w:rsidR="00B50F57" w:rsidRPr="00E85CAB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E85CAB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74567E0D" w:rsidR="00E77326" w:rsidRPr="00E85CAB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 w:rsidRPr="00E85CAB">
        <w:rPr>
          <w:rFonts w:ascii="Times New Roman" w:hAnsi="Times New Roman"/>
          <w:sz w:val="28"/>
          <w:szCs w:val="28"/>
          <w:lang w:val="de-DE"/>
        </w:rPr>
        <w:tab/>
      </w:r>
      <w:r w:rsidRPr="00E85CAB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 w:rsidRPr="00E85CAB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3D412B" w:rsidRPr="00E85CAB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CE4F8F" w:rsidRPr="003C2172">
        <w:rPr>
          <w:rFonts w:ascii="Times New Roman" w:hAnsi="Times New Roman"/>
          <w:noProof/>
          <w:sz w:val="28"/>
          <w:szCs w:val="28"/>
          <w:lang w:val="de-DE"/>
        </w:rPr>
        <w:t>Nâng cấp đường dây trung thế nhánh rẽ Nhân Nghĩa 11 từ 1 pha lên 3 pha</w:t>
      </w:r>
      <w:r w:rsidR="003D412B"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D412B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E85CAB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E85CAB">
        <w:rPr>
          <w:rFonts w:ascii="Times New Roman" w:hAnsi="Times New Roman"/>
          <w:sz w:val="28"/>
          <w:szCs w:val="28"/>
          <w:lang w:val="de-DE"/>
        </w:rPr>
        <w:t>: Không</w:t>
      </w:r>
      <w:r w:rsidR="00EA2C36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E85CAB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2632DC12" w14:textId="6A174A1E" w:rsidR="00E9057A" w:rsidRPr="00E85CAB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E85CAB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E85CAB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E85CAB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F63EEE">
        <w:rPr>
          <w:rFonts w:ascii="Times New Roman" w:hAnsi="Times New Roman"/>
          <w:sz w:val="28"/>
          <w:szCs w:val="28"/>
          <w:lang w:val="de-DE"/>
        </w:rPr>
        <w:t>10</w:t>
      </w:r>
      <w:r w:rsidR="00EA2C36"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E85CAB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40" w:type="dxa"/>
        <w:tblInd w:w="93" w:type="dxa"/>
        <w:tblLook w:val="04A0" w:firstRow="1" w:lastRow="0" w:firstColumn="1" w:lastColumn="0" w:noHBand="0" w:noVBand="1"/>
      </w:tblPr>
      <w:tblGrid>
        <w:gridCol w:w="960"/>
        <w:gridCol w:w="3160"/>
        <w:gridCol w:w="960"/>
        <w:gridCol w:w="940"/>
        <w:gridCol w:w="1960"/>
        <w:gridCol w:w="960"/>
      </w:tblGrid>
      <w:tr w:rsidR="0061108E" w:rsidRPr="0061108E" w14:paraId="7BD330ED" w14:textId="77777777" w:rsidTr="0061108E">
        <w:trPr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CB969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1DF70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B3EB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thợ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E4E2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099E2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248D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61108E" w:rsidRPr="0061108E" w14:paraId="0DAF8565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F01A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06F7" w14:textId="57C44B43" w:rsidR="0061108E" w:rsidRPr="0061108E" w:rsidRDefault="006C1365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instrText xml:space="preserve"> MERGEFIELD ChiHuyTrucTiep </w:instrTex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separate"/>
            </w:r>
            <w:r w:rsidR="00CE4F8F" w:rsidRPr="003C2172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Mai Văn Thái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EC67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E78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59FE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3119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7C93D19F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2A2B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691F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9844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1F8E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3C90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4012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6DEB28FA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ADDB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9661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EFB1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14B7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B242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5889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4D2F6262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FB46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A165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6800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8657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963D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8BD0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32832474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2FCE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CDD9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Mạnh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D9C6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2F89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73DB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97A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23CABF77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409E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DC5E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Tấn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DC6F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89CF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8ADD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10C2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3A0767B6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FBAB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694E1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Lê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59B2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F95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22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A28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3AEF92C4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8F27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A36F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Ngô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B21D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9E5BD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7061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28A7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7D7196DA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4C09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BF26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F26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BB26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6BF5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76F6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3C25A210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2116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EE16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7219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F417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C304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2DD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717D9890" w14:textId="2D18A9B2" w:rsidR="00E77326" w:rsidRPr="00E85CAB" w:rsidRDefault="00E77326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</w:p>
    <w:p w14:paraId="6DC26B99" w14:textId="77777777" w:rsidR="00BB0DB2" w:rsidRPr="00E85CAB" w:rsidRDefault="00BB0DB2" w:rsidP="000D7B81">
      <w:pPr>
        <w:pStyle w:val="Heading1"/>
      </w:pPr>
      <w:r w:rsidRPr="00E85CAB">
        <w:t>TRÌNH TỰ CÔNG VIỆC VÀ BIỆN PHÁP THI CÔNG</w:t>
      </w:r>
    </w:p>
    <w:p w14:paraId="56A6ADFD" w14:textId="77777777" w:rsidR="00E77326" w:rsidRPr="00E85CAB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E85CAB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E85CAB" w:rsidRDefault="00E40890" w:rsidP="006C22E5">
      <w:pPr>
        <w:pStyle w:val="Heading2"/>
        <w:numPr>
          <w:ilvl w:val="0"/>
          <w:numId w:val="31"/>
        </w:numPr>
        <w:rPr>
          <w:szCs w:val="28"/>
        </w:rPr>
      </w:pPr>
      <w:r w:rsidRPr="00E85CAB">
        <w:rPr>
          <w:szCs w:val="28"/>
        </w:rPr>
        <w:t>Các biện pháp an toàn làm thêm</w:t>
      </w:r>
      <w:r w:rsidR="009719F9" w:rsidRPr="00E85CAB">
        <w:rPr>
          <w:szCs w:val="28"/>
        </w:rPr>
        <w:t>.</w:t>
      </w:r>
    </w:p>
    <w:p w14:paraId="2FE6BAA1" w14:textId="77777777" w:rsidR="00A004EC" w:rsidRPr="00E85CAB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E85CAB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E85CA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E85CAB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 w:rsidRPr="00E85CAB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E85CAB" w:rsidRDefault="005A43DC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14:paraId="6757D8EC" w14:textId="236FD5D7" w:rsidR="000772A9" w:rsidRPr="00E85CAB" w:rsidRDefault="003D412B" w:rsidP="00590659">
      <w:pPr>
        <w:pStyle w:val="-H"/>
      </w:pPr>
      <w:r w:rsidRPr="00E85CAB">
        <w:fldChar w:fldCharType="begin"/>
      </w:r>
      <w:r w:rsidRPr="00E85CAB">
        <w:instrText xml:space="preserve"> MERGEFIELD NoiDungCongTac </w:instrText>
      </w:r>
      <w:r w:rsidRPr="00E85CAB">
        <w:fldChar w:fldCharType="separate"/>
      </w:r>
      <w:r w:rsidR="00CE4F8F" w:rsidRPr="003C2172">
        <w:t>Nâng cấp đường dây trung thế nhánh rẽ Nhân Nghĩa 11 từ 1 pha lên 3 pha</w:t>
      </w:r>
      <w:r w:rsidRPr="00E85CAB">
        <w:fldChar w:fldCharType="end"/>
      </w:r>
    </w:p>
    <w:p w14:paraId="119BBC8B" w14:textId="570B4B62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</w:t>
      </w:r>
      <w:r w:rsidR="009719F9" w:rsidRPr="00E85CAB">
        <w:rPr>
          <w:szCs w:val="28"/>
        </w:rPr>
        <w:t>.</w:t>
      </w:r>
    </w:p>
    <w:p w14:paraId="1E9CD865" w14:textId="77777777" w:rsidR="00A004EC" w:rsidRPr="00E85CAB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85CAB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E85CA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E85CAB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E85CAB" w:rsidRDefault="00BB0DB2" w:rsidP="000D7B81">
      <w:pPr>
        <w:pStyle w:val="Heading1"/>
      </w:pPr>
      <w:r w:rsidRPr="00E85CAB">
        <w:t>PHÂN CÔNG TRÁCH NHIỆM</w:t>
      </w:r>
    </w:p>
    <w:p w14:paraId="157737EE" w14:textId="77777777" w:rsidR="001E72B6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E85CAB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E85CAB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E85CAB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E85CAB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ĐIỆN LỰC CẨM MỸ</w:t>
            </w:r>
          </w:p>
          <w:p w14:paraId="60D8708B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6A626860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5C4B0995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5BB89BF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6A03E73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C88A85C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71AF7815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14:paraId="2A52F83C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4C09D15D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2FB1C623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520AEF07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880AFDF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BE7A6B3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0F2ECB5" w14:textId="77777777" w:rsidR="00384BF2" w:rsidRPr="00E85CAB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Ngọc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Thọ</w:t>
            </w:r>
            <w:proofErr w:type="spellEnd"/>
          </w:p>
        </w:tc>
      </w:tr>
    </w:tbl>
    <w:p w14:paraId="1F773DD8" w14:textId="04D24B71" w:rsidR="00E21581" w:rsidRPr="00E85CAB" w:rsidRDefault="00E21581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14:paraId="12A4D4B8" w14:textId="77777777" w:rsidR="00E21581" w:rsidRPr="00E85CAB" w:rsidRDefault="00E21581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85CAB" w14:paraId="30A6E9C3" w14:textId="77777777" w:rsidTr="00E21581">
        <w:tc>
          <w:tcPr>
            <w:tcW w:w="3420" w:type="dxa"/>
          </w:tcPr>
          <w:p w14:paraId="617FD709" w14:textId="77777777" w:rsidR="00E21581" w:rsidRPr="00E85CAB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lastRenderedPageBreak/>
              <w:t>CÔNG TY TNHH</w:t>
            </w:r>
          </w:p>
          <w:p w14:paraId="00694E1D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14:paraId="62E659D8" w14:textId="09D2791F" w:rsidR="00E21581" w:rsidRPr="00E85CAB" w:rsidRDefault="00345756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14:paraId="3A118CDC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14:paraId="4E55B088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85CAB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14:paraId="7C0D3FEE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Do-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  <w:p w14:paraId="235A8FEA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F0A5AE" id="Line 4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644FC09F" w14:textId="77777777" w:rsidR="00E21581" w:rsidRPr="00E85CAB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29D91F0" w14:textId="142EA9C0" w:rsidR="00E21581" w:rsidRPr="00E85CAB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Lộc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     </w:t>
            </w: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    </w:t>
            </w: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2020</w:t>
            </w:r>
          </w:p>
          <w:p w14:paraId="51F49FE5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E62A1F4" w14:textId="77777777" w:rsidR="00E21581" w:rsidRPr="00E85CAB" w:rsidRDefault="00E21581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14:paraId="78EBC562" w14:textId="77777777" w:rsidR="00E21581" w:rsidRPr="00E85CAB" w:rsidRDefault="00E21581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14:paraId="0D91E746" w14:textId="5C0F3F3C" w:rsidR="00E21581" w:rsidRPr="00E85CAB" w:rsidRDefault="00E21581" w:rsidP="00E21581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E85CAB">
        <w:rPr>
          <w:rFonts w:ascii="Times New Roman" w:hAnsi="Times New Roman"/>
          <w:b/>
          <w:sz w:val="28"/>
          <w:szCs w:val="28"/>
          <w:u w:val="single"/>
        </w:rPr>
        <w:t>Kính</w:t>
      </w:r>
      <w:proofErr w:type="spellEnd"/>
      <w:r w:rsidRPr="00E85CAB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E85CAB">
        <w:rPr>
          <w:rFonts w:ascii="Times New Roman" w:hAnsi="Times New Roman"/>
          <w:b/>
          <w:sz w:val="28"/>
          <w:szCs w:val="28"/>
          <w:u w:val="single"/>
        </w:rPr>
        <w:t>gửi</w:t>
      </w:r>
      <w:proofErr w:type="spellEnd"/>
      <w:r w:rsidRPr="00E85CAB">
        <w:rPr>
          <w:rFonts w:ascii="Times New Roman" w:hAnsi="Times New Roman"/>
          <w:b/>
          <w:sz w:val="28"/>
          <w:szCs w:val="28"/>
          <w:u w:val="single"/>
        </w:rPr>
        <w:t xml:space="preserve">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="00602CA5" w:rsidRPr="00E85CAB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="00602CA5" w:rsidRPr="00E85C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02CA5" w:rsidRPr="00E85CAB">
        <w:rPr>
          <w:rFonts w:ascii="Times New Roman" w:hAnsi="Times New Roman"/>
          <w:b/>
          <w:sz w:val="28"/>
          <w:szCs w:val="28"/>
        </w:rPr>
        <w:t>lực</w:t>
      </w:r>
      <w:proofErr w:type="spellEnd"/>
      <w:r w:rsidR="00602CA5" w:rsidRPr="00E85C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02CA5" w:rsidRPr="00E85CAB">
        <w:rPr>
          <w:rFonts w:ascii="Times New Roman" w:hAnsi="Times New Roman"/>
          <w:b/>
          <w:sz w:val="28"/>
          <w:szCs w:val="28"/>
        </w:rPr>
        <w:t>Cẩm</w:t>
      </w:r>
      <w:proofErr w:type="spellEnd"/>
      <w:r w:rsidR="00602CA5" w:rsidRPr="00E85C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02CA5" w:rsidRPr="00E85CAB">
        <w:rPr>
          <w:rFonts w:ascii="Times New Roman" w:hAnsi="Times New Roman"/>
          <w:b/>
          <w:sz w:val="28"/>
          <w:szCs w:val="28"/>
        </w:rPr>
        <w:t>Mỹ</w:t>
      </w:r>
      <w:proofErr w:type="spellEnd"/>
      <w:r w:rsidRPr="00E85CAB">
        <w:rPr>
          <w:rFonts w:ascii="Times New Roman" w:hAnsi="Times New Roman"/>
          <w:b/>
          <w:sz w:val="28"/>
          <w:szCs w:val="28"/>
        </w:rPr>
        <w:t>.</w:t>
      </w:r>
    </w:p>
    <w:p w14:paraId="3DF4CDDD" w14:textId="77777777" w:rsidR="00E21581" w:rsidRPr="00E85CAB" w:rsidRDefault="00E21581" w:rsidP="00E21581">
      <w:pPr>
        <w:jc w:val="center"/>
        <w:rPr>
          <w:rFonts w:ascii="Times New Roman" w:hAnsi="Times New Roman"/>
          <w:sz w:val="28"/>
          <w:szCs w:val="28"/>
        </w:rPr>
      </w:pPr>
    </w:p>
    <w:p w14:paraId="31622C9E" w14:textId="5724FD82" w:rsidR="00E21581" w:rsidRPr="00E85CAB" w:rsidRDefault="00E21581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E85CAB">
        <w:rPr>
          <w:rFonts w:ascii="Times New Roman" w:hAnsi="Times New Roman"/>
          <w:sz w:val="28"/>
          <w:szCs w:val="28"/>
        </w:rPr>
        <w:t>Căn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cứ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biên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bản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khảo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sát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trường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trình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 </w:t>
      </w:r>
      <w:r w:rsidRPr="00E85CAB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E85CAB">
        <w:rPr>
          <w:rFonts w:ascii="Times New Roman" w:hAnsi="Times New Roman"/>
          <w:b/>
          <w:sz w:val="28"/>
          <w:szCs w:val="28"/>
        </w:rPr>
        <w:t>Hạng</w:t>
      </w:r>
      <w:proofErr w:type="spellEnd"/>
      <w:r w:rsidRPr="00E85C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b/>
          <w:sz w:val="28"/>
          <w:szCs w:val="28"/>
        </w:rPr>
        <w:t>mục</w:t>
      </w:r>
      <w:proofErr w:type="spellEnd"/>
      <w:r w:rsidRPr="00E85CAB">
        <w:rPr>
          <w:rFonts w:ascii="Times New Roman" w:hAnsi="Times New Roman"/>
          <w:b/>
          <w:sz w:val="28"/>
          <w:szCs w:val="28"/>
        </w:rPr>
        <w:t xml:space="preserve">: </w:t>
      </w:r>
      <w:r w:rsidR="00602CA5" w:rsidRPr="00E85CAB">
        <w:rPr>
          <w:rFonts w:ascii="Times New Roman" w:hAnsi="Times New Roman"/>
          <w:b/>
          <w:sz w:val="28"/>
          <w:szCs w:val="28"/>
        </w:rPr>
        <w:fldChar w:fldCharType="begin"/>
      </w:r>
      <w:r w:rsidR="00602CA5" w:rsidRPr="00E85CAB">
        <w:rPr>
          <w:rFonts w:ascii="Times New Roman" w:hAnsi="Times New Roman"/>
          <w:b/>
          <w:sz w:val="28"/>
          <w:szCs w:val="28"/>
        </w:rPr>
        <w:instrText xml:space="preserve"> MERGEFIELD NoiDungCongTac </w:instrText>
      </w:r>
      <w:r w:rsidR="00602CA5" w:rsidRPr="00E85CAB">
        <w:rPr>
          <w:rFonts w:ascii="Times New Roman" w:hAnsi="Times New Roman"/>
          <w:b/>
          <w:sz w:val="28"/>
          <w:szCs w:val="28"/>
        </w:rPr>
        <w:fldChar w:fldCharType="separate"/>
      </w:r>
      <w:r w:rsidR="00CE4F8F" w:rsidRPr="003C2172">
        <w:rPr>
          <w:rFonts w:ascii="Times New Roman" w:hAnsi="Times New Roman"/>
          <w:b/>
          <w:noProof/>
          <w:sz w:val="28"/>
          <w:szCs w:val="28"/>
        </w:rPr>
        <w:t>Nâng cấp đường dây trung thế nhánh rẽ Nhân Nghĩa 11 từ 1 pha lên 3 pha</w:t>
      </w:r>
      <w:r w:rsidR="00602CA5" w:rsidRPr="00E85CAB">
        <w:rPr>
          <w:rFonts w:ascii="Times New Roman" w:hAnsi="Times New Roman"/>
          <w:b/>
          <w:sz w:val="28"/>
          <w:szCs w:val="28"/>
        </w:rPr>
        <w:fldChar w:fldCharType="end"/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14:paraId="1E56681E" w14:textId="77777777" w:rsidR="00E21581" w:rsidRPr="00E85CAB" w:rsidRDefault="00E21581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ty TNHH Thu </w:t>
      </w:r>
      <w:proofErr w:type="spellStart"/>
      <w:r w:rsidRPr="00E85CAB">
        <w:rPr>
          <w:rFonts w:ascii="Times New Roman" w:hAnsi="Times New Roman"/>
          <w:sz w:val="28"/>
          <w:szCs w:val="28"/>
        </w:rPr>
        <w:t>Lộc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đăng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ký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tiến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hành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85CAB">
        <w:rPr>
          <w:rFonts w:ascii="Times New Roman" w:hAnsi="Times New Roman"/>
          <w:sz w:val="28"/>
          <w:szCs w:val="28"/>
        </w:rPr>
        <w:t>cụ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thể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như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sau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</w:p>
    <w:p w14:paraId="73E4FBA5" w14:textId="2700013C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E85CAB">
        <w:rPr>
          <w:rFonts w:ascii="Times New Roman" w:hAnsi="Times New Roman"/>
          <w:sz w:val="28"/>
          <w:szCs w:val="28"/>
        </w:rPr>
        <w:t>Nội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 </w:t>
      </w:r>
      <w:r w:rsidR="00602CA5" w:rsidRPr="00E85CAB">
        <w:rPr>
          <w:rFonts w:ascii="Times New Roman" w:hAnsi="Times New Roman"/>
          <w:sz w:val="28"/>
          <w:szCs w:val="28"/>
        </w:rPr>
        <w:fldChar w:fldCharType="begin"/>
      </w:r>
      <w:r w:rsidR="00602CA5" w:rsidRPr="00E85CAB">
        <w:rPr>
          <w:rFonts w:ascii="Times New Roman" w:hAnsi="Times New Roman"/>
          <w:sz w:val="28"/>
          <w:szCs w:val="28"/>
        </w:rPr>
        <w:instrText xml:space="preserve"> MERGEFIELD NoiDungCongTac </w:instrText>
      </w:r>
      <w:r w:rsidR="00602CA5" w:rsidRPr="00E85CAB">
        <w:rPr>
          <w:rFonts w:ascii="Times New Roman" w:hAnsi="Times New Roman"/>
          <w:sz w:val="28"/>
          <w:szCs w:val="28"/>
        </w:rPr>
        <w:fldChar w:fldCharType="separate"/>
      </w:r>
      <w:r w:rsidR="00CE4F8F" w:rsidRPr="003C2172">
        <w:rPr>
          <w:rFonts w:ascii="Times New Roman" w:hAnsi="Times New Roman"/>
          <w:noProof/>
          <w:sz w:val="28"/>
          <w:szCs w:val="28"/>
        </w:rPr>
        <w:t>Nâng cấp đường dây trung thế nhánh rẽ Nhân Nghĩa 11 từ 1 pha lên 3 pha</w:t>
      </w:r>
      <w:r w:rsidR="00602CA5" w:rsidRPr="00E85CAB">
        <w:rPr>
          <w:rFonts w:ascii="Times New Roman" w:hAnsi="Times New Roman"/>
          <w:sz w:val="28"/>
          <w:szCs w:val="28"/>
        </w:rPr>
        <w:fldChar w:fldCharType="end"/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14:paraId="61C30A77" w14:textId="5646D508" w:rsidR="00E21581" w:rsidRPr="00E85CAB" w:rsidRDefault="00E21581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E85CAB">
        <w:rPr>
          <w:rFonts w:ascii="Times New Roman" w:hAnsi="Times New Roman"/>
          <w:sz w:val="28"/>
          <w:szCs w:val="28"/>
        </w:rPr>
        <w:t>Địa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điểm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( </w:t>
      </w:r>
      <w:proofErr w:type="spellStart"/>
      <w:r w:rsidRPr="00E85CAB">
        <w:rPr>
          <w:rFonts w:ascii="Times New Roman" w:hAnsi="Times New Roman"/>
          <w:sz w:val="28"/>
          <w:szCs w:val="28"/>
        </w:rPr>
        <w:t>hoặc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thiết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bị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) </w:t>
      </w:r>
      <w:proofErr w:type="spellStart"/>
      <w:r w:rsidRPr="00E85CAB">
        <w:rPr>
          <w:rFonts w:ascii="Times New Roman" w:hAnsi="Times New Roman"/>
          <w:sz w:val="28"/>
          <w:szCs w:val="28"/>
        </w:rPr>
        <w:t>tiến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hành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="00571B9C" w:rsidRPr="00E85CAB">
        <w:rPr>
          <w:rFonts w:ascii="Times New Roman" w:hAnsi="Times New Roman"/>
          <w:sz w:val="28"/>
          <w:szCs w:val="28"/>
        </w:rPr>
        <w:t xml:space="preserve">: </w:t>
      </w:r>
      <w:r w:rsidR="00571B9C" w:rsidRPr="00E85CAB">
        <w:rPr>
          <w:rFonts w:ascii="Times New Roman" w:hAnsi="Times New Roman"/>
          <w:sz w:val="28"/>
          <w:szCs w:val="28"/>
        </w:rPr>
        <w:fldChar w:fldCharType="begin"/>
      </w:r>
      <w:r w:rsidR="00571B9C" w:rsidRPr="00E85CAB">
        <w:rPr>
          <w:rFonts w:ascii="Times New Roman" w:hAnsi="Times New Roman"/>
          <w:sz w:val="28"/>
          <w:szCs w:val="28"/>
        </w:rPr>
        <w:instrText xml:space="preserve"> MERGEFIELD  NoiDungCongTac  \* MERGEFORMAT </w:instrText>
      </w:r>
      <w:r w:rsidR="00571B9C" w:rsidRPr="00E85CAB">
        <w:rPr>
          <w:rFonts w:ascii="Times New Roman" w:hAnsi="Times New Roman"/>
          <w:sz w:val="28"/>
          <w:szCs w:val="28"/>
        </w:rPr>
        <w:fldChar w:fldCharType="separate"/>
      </w:r>
      <w:r w:rsidR="00CE4F8F" w:rsidRPr="003C2172">
        <w:rPr>
          <w:rFonts w:ascii="Times New Roman" w:hAnsi="Times New Roman"/>
          <w:noProof/>
          <w:sz w:val="28"/>
          <w:szCs w:val="28"/>
        </w:rPr>
        <w:t>Nâng cấp đường dây trung thế nhánh rẽ Nhân Nghĩa 11 từ 1 pha lên 3 pha</w:t>
      </w:r>
      <w:r w:rsidR="00571B9C" w:rsidRPr="00E85CAB">
        <w:rPr>
          <w:rFonts w:ascii="Times New Roman" w:hAnsi="Times New Roman"/>
          <w:sz w:val="28"/>
          <w:szCs w:val="28"/>
        </w:rPr>
        <w:fldChar w:fldCharType="end"/>
      </w:r>
      <w:r w:rsidR="00571B9C" w:rsidRPr="00E85CAB">
        <w:rPr>
          <w:rFonts w:ascii="Times New Roman" w:hAnsi="Times New Roman"/>
          <w:sz w:val="28"/>
          <w:szCs w:val="28"/>
        </w:rPr>
        <w:t>.</w:t>
      </w:r>
    </w:p>
    <w:p w14:paraId="127552CC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E85CAB">
        <w:rPr>
          <w:rFonts w:ascii="Times New Roman" w:hAnsi="Times New Roman"/>
          <w:sz w:val="28"/>
          <w:szCs w:val="28"/>
        </w:rPr>
        <w:t>Điều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kiện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về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an </w:t>
      </w:r>
      <w:proofErr w:type="spellStart"/>
      <w:r w:rsidRPr="00E85CAB">
        <w:rPr>
          <w:rFonts w:ascii="Times New Roman" w:hAnsi="Times New Roman"/>
          <w:sz w:val="28"/>
          <w:szCs w:val="28"/>
        </w:rPr>
        <w:t>toàn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để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thực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 </w:t>
      </w:r>
    </w:p>
    <w:p w14:paraId="068A1706" w14:textId="77777777" w:rsidR="00CE4F8F" w:rsidRPr="003C2172" w:rsidRDefault="00AE3CEA" w:rsidP="00CE4F8F">
      <w:pPr>
        <w:pStyle w:val="-H"/>
      </w:pPr>
      <w:r w:rsidRPr="00590659">
        <w:fldChar w:fldCharType="begin"/>
      </w:r>
      <w:r w:rsidRPr="00590659">
        <w:instrText xml:space="preserve"> MERGEFIELD BienPhapKyThuat </w:instrText>
      </w:r>
      <w:r w:rsidRPr="00590659">
        <w:fldChar w:fldCharType="separate"/>
      </w:r>
      <w:r w:rsidR="00CE4F8F" w:rsidRPr="003C2172">
        <w:t>Cắt LBS khí Ấp 8 Nhân Nghĩa + 3 LTD</w:t>
      </w:r>
    </w:p>
    <w:p w14:paraId="7AA1FF84" w14:textId="77777777" w:rsidR="00CE4F8F" w:rsidRPr="003C2172" w:rsidRDefault="00CE4F8F" w:rsidP="00CE4F8F">
      <w:pPr>
        <w:pStyle w:val="-H"/>
      </w:pPr>
      <w:r w:rsidRPr="003C2172">
        <w:t>Cắt LBS khí Nhân Nghĩa - Xuân Bảo + 3LTD</w:t>
      </w:r>
    </w:p>
    <w:p w14:paraId="33D46FF4" w14:textId="77777777" w:rsidR="00CE4F8F" w:rsidRPr="003C2172" w:rsidRDefault="00CE4F8F" w:rsidP="00CE4F8F">
      <w:pPr>
        <w:pStyle w:val="-H"/>
      </w:pPr>
      <w:r w:rsidRPr="003C2172">
        <w:t>Tiếp địa trụ trung thế 174</w:t>
      </w:r>
    </w:p>
    <w:p w14:paraId="5049825B" w14:textId="272E9028" w:rsidR="00AE3CEA" w:rsidRPr="00590659" w:rsidRDefault="00CE4F8F" w:rsidP="00590659">
      <w:pPr>
        <w:pStyle w:val="-H"/>
      </w:pPr>
      <w:r w:rsidRPr="003C2172">
        <w:t>Tiếp địa hạ thế tại TBA Nhân Nghĩa 11</w:t>
      </w:r>
      <w:r w:rsidR="00AE3CEA" w:rsidRPr="00590659">
        <w:fldChar w:fldCharType="end"/>
      </w:r>
    </w:p>
    <w:p w14:paraId="505DD68E" w14:textId="2F1AD086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E85CAB">
        <w:rPr>
          <w:rFonts w:ascii="Times New Roman" w:hAnsi="Times New Roman"/>
          <w:sz w:val="28"/>
          <w:szCs w:val="28"/>
        </w:rPr>
        <w:t>Thời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gian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tiến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hành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 </w:t>
      </w:r>
    </w:p>
    <w:p w14:paraId="5B64DDEB" w14:textId="77777777" w:rsidR="00AF7123" w:rsidRPr="00E85CAB" w:rsidRDefault="00AF7123" w:rsidP="00590659">
      <w:pPr>
        <w:pStyle w:val="-H"/>
      </w:pPr>
      <w:r w:rsidRPr="00E85CAB">
        <w:t>Bắt đầu:  ....... giờ ........ phút, ngày ....... tháng ....... năm 2020.</w:t>
      </w:r>
    </w:p>
    <w:p w14:paraId="3AFCEB1D" w14:textId="0E913DDA" w:rsidR="00E21581" w:rsidRPr="00E85CAB" w:rsidRDefault="00AF7123" w:rsidP="00590659">
      <w:pPr>
        <w:pStyle w:val="-H"/>
      </w:pPr>
      <w:r w:rsidRPr="00E85CAB">
        <w:t xml:space="preserve">Kết thúc: ....... giờ ........ phút, ngày ....... tháng ....... năm 2020. </w:t>
      </w:r>
    </w:p>
    <w:p w14:paraId="13D49619" w14:textId="65D975DB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14:paraId="5D8EF966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14:paraId="5102A05C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10 người;  6.2)…….…/người;  6.3)…………./người; </w:t>
      </w:r>
    </w:p>
    <w:p w14:paraId="6CCECF3F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14:paraId="54538222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14:paraId="22B44418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14:paraId="71385F77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14:paraId="1AB3513E" w14:textId="7298EC59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="00AA606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AA606F">
        <w:rPr>
          <w:rFonts w:ascii="Times New Roman" w:hAnsi="Times New Roman"/>
          <w:sz w:val="28"/>
          <w:szCs w:val="28"/>
          <w:lang w:val="de-DE"/>
        </w:rPr>
        <w:instrText xml:space="preserve"> MERGEFIELD ChiHuyTrucTiep </w:instrText>
      </w:r>
      <w:r w:rsidR="006C1365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CE4F8F" w:rsidRPr="003C2172">
        <w:rPr>
          <w:rFonts w:ascii="Times New Roman" w:hAnsi="Times New Roman"/>
          <w:noProof/>
          <w:sz w:val="28"/>
          <w:szCs w:val="28"/>
          <w:lang w:val="de-DE"/>
        </w:rPr>
        <w:t>Mai Văn Thái</w:t>
      </w:r>
      <w:r w:rsidR="00AA606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AA606F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14:paraId="005B1966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p w14:paraId="41EA0458" w14:textId="77777777" w:rsidR="00E21581" w:rsidRPr="00E85CAB" w:rsidRDefault="00E21581" w:rsidP="00E21581">
      <w:pPr>
        <w:rPr>
          <w:rFonts w:ascii="Times New Roman" w:hAnsi="Times New Roman"/>
          <w:sz w:val="28"/>
          <w:szCs w:val="28"/>
          <w:lang w:val="de-DE"/>
        </w:rPr>
      </w:pPr>
    </w:p>
    <w:tbl>
      <w:tblPr>
        <w:tblW w:w="8940" w:type="dxa"/>
        <w:tblInd w:w="93" w:type="dxa"/>
        <w:tblLook w:val="04A0" w:firstRow="1" w:lastRow="0" w:firstColumn="1" w:lastColumn="0" w:noHBand="0" w:noVBand="1"/>
      </w:tblPr>
      <w:tblGrid>
        <w:gridCol w:w="960"/>
        <w:gridCol w:w="3160"/>
        <w:gridCol w:w="960"/>
        <w:gridCol w:w="940"/>
        <w:gridCol w:w="1960"/>
        <w:gridCol w:w="960"/>
      </w:tblGrid>
      <w:tr w:rsidR="00AA606F" w:rsidRPr="00AA606F" w14:paraId="3E0AEE23" w14:textId="77777777" w:rsidTr="00AA606F">
        <w:trPr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A9EEC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lastRenderedPageBreak/>
              <w:t>TT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F7D81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996E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thợ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C316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10B1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06C7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AA606F" w:rsidRPr="00AA606F" w14:paraId="19CA3ADE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997E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5C5F" w14:textId="6D54E6B7" w:rsidR="00AA606F" w:rsidRPr="00AA606F" w:rsidRDefault="006C1365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instrText xml:space="preserve"> MERGEFIELD ChiHuyTrucTiep </w:instrTex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separate"/>
            </w:r>
            <w:r w:rsidR="00CE4F8F" w:rsidRPr="003C2172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Mai Văn Thái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B467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B20E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865F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C8B2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267D212C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2731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8D1F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Hòa</w:t>
            </w:r>
            <w:bookmarkStart w:id="0" w:name="_GoBack"/>
            <w:bookmarkEnd w:id="0"/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9D93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FCE5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DDFE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3C67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6D819076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6216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BC50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0620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FB3F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A93C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1454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72CDC29C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F6AE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35C6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A820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9A21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E145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E284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213CF4F8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C0A6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8263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Mạnh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E0E3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44E6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FCA1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747F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60E37B5E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96DA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DEAFC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Tấn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8B74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CD0A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C1B0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5A99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0EF2511B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B28C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5FD4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Lê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1FFB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C376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79A1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07C2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7AD3B67E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320F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143B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Ngô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10C6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4C2D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48CB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638B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1BBE39D6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E84D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946F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4495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F54C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5765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C863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00C89970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7F3C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1F59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9197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3C27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6608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0DC9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404BCCC" w14:textId="0ACD0B96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11. </w:t>
      </w:r>
      <w:proofErr w:type="spellStart"/>
      <w:r w:rsidRPr="00E85CAB">
        <w:rPr>
          <w:rFonts w:ascii="Times New Roman" w:hAnsi="Times New Roman"/>
          <w:sz w:val="28"/>
          <w:szCs w:val="28"/>
        </w:rPr>
        <w:t>Các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đơn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vị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quản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lý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vận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hành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có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liên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quan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đến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phải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cấp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giấy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phối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hợp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cho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phép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, bao </w:t>
      </w:r>
      <w:proofErr w:type="spellStart"/>
      <w:r w:rsidRPr="00E85CAB">
        <w:rPr>
          <w:rFonts w:ascii="Times New Roman" w:hAnsi="Times New Roman"/>
          <w:sz w:val="28"/>
          <w:szCs w:val="28"/>
        </w:rPr>
        <w:t>gồm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:…</w:t>
      </w:r>
      <w:r w:rsidR="001D2F76"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14:paraId="24CBB926" w14:textId="61F2B6D0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12. </w:t>
      </w:r>
      <w:proofErr w:type="spellStart"/>
      <w:r w:rsidRPr="00E85CAB">
        <w:rPr>
          <w:rFonts w:ascii="Times New Roman" w:hAnsi="Times New Roman"/>
          <w:sz w:val="28"/>
          <w:szCs w:val="28"/>
        </w:rPr>
        <w:t>Những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yêu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cầu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khác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:……………………………………………………………………</w:t>
      </w:r>
    </w:p>
    <w:p w14:paraId="4FBCD947" w14:textId="77777777" w:rsidR="00EA782F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</w:t>
      </w:r>
      <w:proofErr w:type="spellStart"/>
      <w:r w:rsidRPr="00E85CAB">
        <w:rPr>
          <w:rFonts w:ascii="Times New Roman" w:hAnsi="Times New Roman"/>
          <w:sz w:val="28"/>
          <w:szCs w:val="28"/>
        </w:rPr>
        <w:t>Người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liên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hệ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ty TNHH Thu </w:t>
      </w:r>
      <w:proofErr w:type="spellStart"/>
      <w:r w:rsidRPr="00E85CAB">
        <w:rPr>
          <w:rFonts w:ascii="Times New Roman" w:hAnsi="Times New Roman"/>
          <w:sz w:val="28"/>
          <w:szCs w:val="28"/>
        </w:rPr>
        <w:t>Lộc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</w:p>
    <w:p w14:paraId="368AB4E2" w14:textId="1AE86033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E85CAB">
        <w:rPr>
          <w:rFonts w:ascii="Times New Roman" w:hAnsi="Times New Roman"/>
          <w:sz w:val="28"/>
          <w:szCs w:val="28"/>
        </w:rPr>
        <w:t>Điện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thoại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 0913 757 929</w:t>
      </w:r>
      <w:r w:rsidR="00EA782F"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E85CAB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E85CAB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proofErr w:type="spellStart"/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</w:t>
            </w:r>
            <w:proofErr w:type="spellEnd"/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nhận</w:t>
            </w:r>
            <w:proofErr w:type="spellEnd"/>
          </w:p>
          <w:p w14:paraId="63A87B81" w14:textId="77777777" w:rsidR="00E21581" w:rsidRPr="00E85CAB" w:rsidRDefault="00E21581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</w:p>
          <w:p w14:paraId="456631F4" w14:textId="079C80DB" w:rsidR="00E21581" w:rsidRPr="00E85CAB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</w:p>
          <w:p w14:paraId="7C9726B1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DB45853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AAD4418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419FB54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14:paraId="5FD0BB3D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65ABEF65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00BE689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3397DE60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643AE316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226B782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625ABB02" w14:textId="77777777" w:rsidR="00E21581" w:rsidRPr="00E85CAB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Ngọc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Thọ</w:t>
            </w:r>
            <w:proofErr w:type="spellEnd"/>
          </w:p>
        </w:tc>
      </w:tr>
    </w:tbl>
    <w:p w14:paraId="1B57728D" w14:textId="77777777" w:rsidR="00A07728" w:rsidRPr="00E85CAB" w:rsidRDefault="00A07728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sectPr w:rsidR="00A07728" w:rsidRPr="00E85CAB" w:rsidSect="006C22E5">
      <w:footerReference w:type="default" r:id="rId7"/>
      <w:pgSz w:w="11906" w:h="16838" w:code="9"/>
      <w:pgMar w:top="851" w:right="990" w:bottom="851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6752" w14:textId="77777777" w:rsidR="00AA6E23" w:rsidRDefault="00AA6E23">
      <w:r>
        <w:separator/>
      </w:r>
    </w:p>
  </w:endnote>
  <w:endnote w:type="continuationSeparator" w:id="0">
    <w:p w14:paraId="6D5880BF" w14:textId="77777777" w:rsidR="00AA6E23" w:rsidRDefault="00AA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331D9" w14:textId="16ED1BC5" w:rsidR="00AA6E23" w:rsidRPr="00B626D1" w:rsidRDefault="00AA6E23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D735" w14:textId="77777777" w:rsidR="00AA6E23" w:rsidRDefault="00AA6E23">
      <w:r>
        <w:separator/>
      </w:r>
    </w:p>
  </w:footnote>
  <w:footnote w:type="continuationSeparator" w:id="0">
    <w:p w14:paraId="4BB97918" w14:textId="77777777" w:rsidR="00AA6E23" w:rsidRDefault="00AA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1121A3D"/>
    <w:multiLevelType w:val="hybridMultilevel"/>
    <w:tmpl w:val="6A800B06"/>
    <w:lvl w:ilvl="0" w:tplc="2874618C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9F87E7B"/>
    <w:multiLevelType w:val="hybridMultilevel"/>
    <w:tmpl w:val="8AFA23B2"/>
    <w:lvl w:ilvl="0" w:tplc="D60ABF0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439613594"/>
  </wne:recipientData>
  <wne:recipientData>
    <wne:active wne:val="1"/>
  </wne:recipientData>
  <wne:recipientData>
    <wne:active wne:val="1"/>
    <wne:hash wne:val="920931018"/>
  </wne:recipientData>
  <wne:recipientData>
    <wne:active wne:val="1"/>
    <wne:hash wne:val="-677492711"/>
  </wne:recipientData>
  <wne:recipientData>
    <wne:active wne:val="1"/>
    <wne:hash wne:val="-2009730315"/>
  </wne:recipientData>
  <wne:recipientData>
    <wne:active wne:val="1"/>
    <wne:hash wne:val="2053349530"/>
  </wne:recipientData>
  <wne:recipientData>
    <wne:active wne:val="1"/>
    <wne:hash wne:val="-1235983502"/>
  </wne:recipientData>
  <wne:recipientData>
    <wne:active wne:val="1"/>
    <wne:hash wne:val="-230349238"/>
  </wne:recipientData>
  <wne:recipientData>
    <wne:active wne:val="1"/>
    <wne:hash wne:val="1180759170"/>
  </wne:recipientData>
  <wne:recipientData>
    <wne:active wne:val="1"/>
    <wne:hash wne:val="-1794474293"/>
  </wne:recipientData>
  <wne:recipientData>
    <wne:active wne:val="1"/>
    <wne:hash wne:val="-579287531"/>
  </wne:recipientData>
  <wne:recipientData>
    <wne:active wne:val="1"/>
    <wne:hash wne:val="936367948"/>
  </wne:recipientData>
  <wne:recipientData>
    <wne:active wne:val="1"/>
    <wne:hash wne:val="-65742208"/>
  </wne:recipientData>
  <wne:recipientData>
    <wne:active wne:val="1"/>
    <wne:hash wne:val="1192542433"/>
  </wne:recipientData>
  <wne:recipientData>
    <wne:active wne:val="1"/>
    <wne:hash wne:val="-830980627"/>
  </wne:recipientData>
  <wne:recipientData>
    <wne:active wne:val="1"/>
    <wne:hash wne:val="1377895165"/>
  </wne:recipientData>
  <wne:recipientData>
    <wne:active wne:val="1"/>
    <wne:hash wne:val="547087672"/>
  </wne:recipientData>
  <wne:recipientData>
    <wne:active wne:val="1"/>
    <wne:hash wne:val="-339468859"/>
  </wne:recipientData>
  <wne:recipientData>
    <wne:active wne:val="1"/>
    <wne:hash wne:val="-207461674"/>
  </wne:recipientData>
  <wne:recipientData>
    <wne:active wne:val="1"/>
    <wne:hash wne:val="-1530352959"/>
  </wne:recipientData>
  <wne:recipientData>
    <wne:active wne:val="1"/>
    <wne:hash wne:val="-416768336"/>
  </wne:recipientData>
  <wne:recipientData>
    <wne:active wne:val="1"/>
    <wne:hash wne:val="991505457"/>
  </wne:recipientData>
  <wne:recipientData>
    <wne:active wne:val="1"/>
    <wne:hash wne:val="-1626682081"/>
  </wne:recipientData>
  <wne:recipientData>
    <wne:active wne:val="1"/>
    <wne:hash wne:val="-1020780929"/>
  </wne:recipientData>
  <wne:recipientData>
    <wne:active wne:val="1"/>
    <wne:hash wne:val="1295211921"/>
  </wne:recipientData>
  <wne:recipientData>
    <wne:active wne:val="1"/>
    <wne:hash wne:val="-864391322"/>
  </wne:recipientData>
  <wne:recipientData>
    <wne:active wne:val="1"/>
    <wne:hash wne:val="1344660954"/>
  </wne:recipientData>
  <wne:recipientData>
    <wne:active wne:val="1"/>
    <wne:hash wne:val="1657950643"/>
  </wne:recipientData>
  <wne:recipientData>
    <wne:active wne:val="1"/>
    <wne:hash wne:val="-990989116"/>
  </wne:recipientData>
  <wne:recipientData>
    <wne:active wne:val="1"/>
    <wne:hash wne:val="-1853423421"/>
  </wne:recipientData>
  <wne:recipientData>
    <wne:active wne:val="1"/>
    <wne:hash wne:val="2085595256"/>
  </wne:recipientData>
  <wne:recipientData>
    <wne:active wne:val="1"/>
    <wne:hash wne:val="381955001"/>
  </wne:recipientData>
  <wne:recipientData>
    <wne:active wne:val="1"/>
    <wne:hash wne:val="-60259637"/>
  </wne:recipientData>
  <wne:recipientData>
    <wne:active wne:val="1"/>
    <wne:hash wne:val="-1527206719"/>
  </wne:recipientData>
  <wne:recipientData>
    <wne:active wne:val="1"/>
    <wne:hash wne:val="-939202631"/>
  </wne:recipientData>
  <wne:recipientData>
    <wne:active wne:val="1"/>
    <wne:hash wne:val="-1790879070"/>
  </wne:recipientData>
  <wne:recipientData>
    <wne:active wne:val="1"/>
    <wne:hash wne:val="-1495561943"/>
  </wne:recipientData>
  <wne:recipientData>
    <wne:active wne:val="1"/>
    <wne:hash wne:val="-1438007565"/>
  </wne:recipientData>
  <wne:recipientData>
    <wne:active wne:val="1"/>
    <wne:hash wne:val="-1132186"/>
  </wne:recipientData>
  <wne:recipientData>
    <wne:active wne:val="1"/>
    <wne:hash wne:val="6861"/>
  </wne:recipientData>
  <wne:recipientData>
    <wne:active wne:val="1"/>
    <wne:hash wne:val="6862"/>
  </wne:recipientData>
  <wne:recipientData>
    <wne:active wne:val="1"/>
    <wne:hash wne:val="6863"/>
  </wne:recipientData>
  <wne:recipientData>
    <wne:active wne:val="1"/>
    <wne:hash wne:val="6864"/>
  </wne:recipientData>
  <wne:recipientData>
    <wne:active wne:val="1"/>
    <wne:hash wne:val="6865"/>
  </wne:recipientData>
  <wne:recipientData>
    <wne:active wne:val="1"/>
    <wne:hash wne:val="6866"/>
  </wne:recipientData>
  <wne:recipientData>
    <wne:active wne:val="1"/>
    <wne:hash wne:val="6867"/>
  </wne:recipientData>
  <wne:recipientData>
    <wne:active wne:val="1"/>
    <wne:hash wne:val="6868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  <wne:recipientData>
    <wne:active wne:val="1"/>
    <wne:hash wne:val="847225"/>
  </wne:recipientData>
  <wne:recipientData>
    <wne:active wne:val="1"/>
    <wne:hash wne:val="847226"/>
  </wne:recipientData>
  <wne:recipientData>
    <wne:active wne:val="1"/>
    <wne:hash wne:val="847227"/>
  </wne:recipientData>
  <wne:recipientData>
    <wne:active wne:val="1"/>
    <wne:hash wne:val="847228"/>
  </wne:recipientData>
  <wne:recipientData>
    <wne:active wne:val="1"/>
    <wne:hash wne:val="847229"/>
  </wne:recipientData>
  <wne:recipientData>
    <wne:active wne:val="1"/>
    <wne:hash wne:val="847230"/>
  </wne:recipientData>
  <wne:recipientData>
    <wne:active wne:val="1"/>
    <wne:hash wne:val="847231"/>
  </wne:recipientData>
  <wne:recipientData>
    <wne:active wne:val="1"/>
    <wne:hash wne:val="847232"/>
  </wne:recipientData>
  <wne:recipientData>
    <wne:active wne:val="1"/>
    <wne:hash wne:val="847233"/>
  </wne:recipientData>
  <wne:recipientData>
    <wne:active wne:val="1"/>
    <wne:hash wne:val="84723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ThucTran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KhaoSatHienTruong$` "/>
    <w:dataSource r:id="rId1"/>
    <w:viewMergedData/>
    <w:activeRecord w:val="15"/>
    <w:odso>
      <w:udl w:val="Provider=Microsoft.ACE.OLEDB.12.0;User ID=Admin;Data Source=T:\ThucTran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haoSatHienTruong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772A9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5E47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95"/>
    <w:rsid w:val="000C48EE"/>
    <w:rsid w:val="000C5C59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2B6F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2F76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4A1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7A5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0E0E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241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3F4A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315D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AE9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A7974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0659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0EE3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1AE4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108E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25B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2E0"/>
    <w:rsid w:val="0064177E"/>
    <w:rsid w:val="00641EF9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5"/>
    <w:rsid w:val="006C136B"/>
    <w:rsid w:val="006C13D5"/>
    <w:rsid w:val="006C1F23"/>
    <w:rsid w:val="006C22E5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B58"/>
    <w:rsid w:val="006E7EF0"/>
    <w:rsid w:val="006F0491"/>
    <w:rsid w:val="006F1C2B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1C5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55C8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2F9F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1DDD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61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E9A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1A00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5A3A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B7EC1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547A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B82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606F"/>
    <w:rsid w:val="00AA6E23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CEA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5A6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C6916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4F8F"/>
    <w:rsid w:val="00CE52B9"/>
    <w:rsid w:val="00CE52FC"/>
    <w:rsid w:val="00CE5616"/>
    <w:rsid w:val="00CE5E2D"/>
    <w:rsid w:val="00CE6E04"/>
    <w:rsid w:val="00CE705D"/>
    <w:rsid w:val="00CE7060"/>
    <w:rsid w:val="00CE7FDB"/>
    <w:rsid w:val="00CF0BE6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117A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456C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5CAB"/>
    <w:rsid w:val="00E873D8"/>
    <w:rsid w:val="00E87F07"/>
    <w:rsid w:val="00E87F16"/>
    <w:rsid w:val="00E9057A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911"/>
    <w:rsid w:val="00EA2B6B"/>
    <w:rsid w:val="00EA2C36"/>
    <w:rsid w:val="00EA3F97"/>
    <w:rsid w:val="00EA4EEC"/>
    <w:rsid w:val="00EA5D31"/>
    <w:rsid w:val="00EA60B4"/>
    <w:rsid w:val="00EA663A"/>
    <w:rsid w:val="00EA782F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08E3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3362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3EEE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24F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52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2F2B7E"/>
  <w15:docId w15:val="{FB8F5159-5C35-4DD7-A76F-13099E2F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590659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8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ThucTran\HSTT\PhuongAnThiCong-Ngay.xlsx" TargetMode="External"/><Relationship Id="rId1" Type="http://schemas.openxmlformats.org/officeDocument/2006/relationships/mailMergeSource" Target="file:///T:\ThucTran\HSTT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</cp:lastModifiedBy>
  <cp:revision>103</cp:revision>
  <cp:lastPrinted>2020-11-11T11:51:00Z</cp:lastPrinted>
  <dcterms:created xsi:type="dcterms:W3CDTF">2020-03-29T15:47:00Z</dcterms:created>
  <dcterms:modified xsi:type="dcterms:W3CDTF">2020-11-11T11:53:00Z</dcterms:modified>
</cp:coreProperties>
</file>