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1C129C7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/EVN</w:t>
      </w:r>
      <w:r w:rsidR="00F11837" w:rsidRPr="00DB0B5D">
        <w:rPr>
          <w:iCs/>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4C595268" w14:textId="2632974A" w:rsidR="009D2AD4" w:rsidRPr="00292DD5" w:rsidRDefault="009D2AD4" w:rsidP="00F65462">
      <w:pPr>
        <w:widowControl w:val="0"/>
        <w:tabs>
          <w:tab w:val="left" w:pos="993"/>
        </w:tabs>
        <w:snapToGrid w:val="0"/>
        <w:spacing w:before="120" w:after="120"/>
        <w:ind w:firstLine="567"/>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3A5293EA" w:rsidR="009547E4" w:rsidRPr="00B16370" w:rsidRDefault="009547E4" w:rsidP="009547E4">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 xml:space="preserve">Đại diện: </w:t>
      </w:r>
      <w:r w:rsidR="00B16370" w:rsidRPr="00B16370">
        <w:rPr>
          <w:rFonts w:eastAsia="Calibri"/>
          <w:b/>
          <w:bCs/>
          <w:szCs w:val="24"/>
        </w:rPr>
        <w:t>ĐIỆN LỰC XUÂN LỘC</w:t>
      </w:r>
    </w:p>
    <w:p w14:paraId="7B32D2C1" w14:textId="2A57BE73" w:rsidR="00AD274F" w:rsidRPr="00AD274F"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394D8C4D" w14:textId="5192DFC3" w:rsidR="009547E4" w:rsidRPr="00DC225D" w:rsidRDefault="00AD274F" w:rsidP="008204D2">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00DC225D" w:rsidRPr="00DC225D">
        <w:rPr>
          <w:rFonts w:eastAsia="Calibri"/>
          <w:szCs w:val="24"/>
        </w:rPr>
        <w:t>.</w:t>
      </w:r>
    </w:p>
    <w:p w14:paraId="6F0C2C41" w14:textId="0CD62115" w:rsidR="009547E4" w:rsidRPr="00BC191F"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00BC191F" w:rsidRPr="00BC191F">
        <w:rPr>
          <w:rFonts w:eastAsia="Calibri"/>
          <w:szCs w:val="24"/>
        </w:rPr>
        <w:t>Phó Trưởng Điện lực.</w:t>
      </w:r>
    </w:p>
    <w:p w14:paraId="410AA1FD" w14:textId="42CA8C95" w:rsidR="009547E4" w:rsidRPr="003123DC" w:rsidRDefault="009547E4" w:rsidP="008204D2">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Địa chỉ: Số 94, đường Hùng Vương, </w:t>
      </w:r>
      <w:r w:rsidR="00AB0369">
        <w:rPr>
          <w:rFonts w:eastAsia="Calibri"/>
          <w:szCs w:val="24"/>
          <w:lang w:val="en-US"/>
        </w:rPr>
        <w:t>phường</w:t>
      </w:r>
      <w:r w:rsidRPr="00F33EBE">
        <w:rPr>
          <w:rFonts w:eastAsia="Calibri"/>
          <w:szCs w:val="24"/>
        </w:rPr>
        <w:t xml:space="preserve"> Xuân Lộc, </w:t>
      </w:r>
      <w:r w:rsidR="00723735">
        <w:rPr>
          <w:rFonts w:eastAsia="Calibri"/>
          <w:szCs w:val="24"/>
          <w:lang w:val="en-US"/>
        </w:rPr>
        <w:t>thành phố</w:t>
      </w:r>
      <w:r w:rsidRPr="00F33EBE">
        <w:rPr>
          <w:rFonts w:eastAsia="Calibri"/>
          <w:szCs w:val="24"/>
        </w:rPr>
        <w:t xml:space="preserve"> Đồng Nai</w:t>
      </w:r>
      <w:r w:rsidR="003123DC" w:rsidRPr="003123DC">
        <w:rPr>
          <w:rFonts w:eastAsia="Calibri"/>
          <w:szCs w:val="24"/>
        </w:rPr>
        <w:t>.</w:t>
      </w:r>
    </w:p>
    <w:p w14:paraId="2D987C8E" w14:textId="1A5F2294" w:rsidR="009547E4" w:rsidRPr="008204FB" w:rsidRDefault="009547E4" w:rsidP="008204D2">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r w:rsidR="003123DC">
        <w:rPr>
          <w:rFonts w:eastAsia="Calibri"/>
          <w:szCs w:val="24"/>
          <w:lang w:val="en-US"/>
        </w:rPr>
        <w:t>.</w:t>
      </w:r>
    </w:p>
    <w:p w14:paraId="3C54E6D0" w14:textId="4EBE5A1C"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 xml:space="preserve">Email: </w:t>
      </w:r>
      <w:r w:rsidR="00DB68E0" w:rsidRPr="00DB68E0">
        <w:rPr>
          <w:lang w:val="en-US"/>
        </w:rPr>
        <w:t>dlxuanloc.dn@evnspc.vn</w:t>
      </w:r>
      <w:r w:rsidR="003123DC">
        <w:rPr>
          <w:lang w:val="en-US"/>
        </w:rPr>
        <w:t>.</w:t>
      </w:r>
    </w:p>
    <w:p w14:paraId="20279581" w14:textId="77777777" w:rsidR="004B631E" w:rsidRPr="004B631E" w:rsidRDefault="004B631E" w:rsidP="008204D2">
      <w:pPr>
        <w:widowControl w:val="0"/>
        <w:tabs>
          <w:tab w:val="left" w:pos="867"/>
        </w:tabs>
        <w:autoSpaceDE w:val="0"/>
        <w:autoSpaceDN w:val="0"/>
        <w:spacing w:before="120" w:after="120"/>
        <w:ind w:right="213"/>
        <w:rPr>
          <w:lang w:val="en-US"/>
        </w:rPr>
      </w:pPr>
      <w:r w:rsidRPr="004B631E">
        <w:rPr>
          <w:lang w:val="en-US"/>
        </w:rPr>
        <w:t>Mã số thuế: 0300942001-067</w:t>
      </w:r>
    </w:p>
    <w:p w14:paraId="6B4C8BFA" w14:textId="299F2FEF" w:rsidR="004D14E5" w:rsidRPr="004B631E" w:rsidRDefault="004B631E" w:rsidP="008204D2">
      <w:pPr>
        <w:widowControl w:val="0"/>
        <w:tabs>
          <w:tab w:val="left" w:pos="867"/>
        </w:tabs>
        <w:autoSpaceDE w:val="0"/>
        <w:autoSpaceDN w:val="0"/>
        <w:spacing w:before="120" w:after="12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8204D2">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phát sinh từ Hợp Đồng cho Bên A, không chỉ bao gồm tiền điện, tiền mua công suất </w:t>
      </w:r>
      <w:r w:rsidR="00EA2370" w:rsidRPr="00EA2370">
        <w:rPr>
          <w:rFonts w:eastAsia="Calibri"/>
          <w:szCs w:val="24"/>
        </w:rPr>
        <w:lastRenderedPageBreak/>
        <w:t>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51027C36"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8C7BCC">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5048064" w:rsidR="009D2AD4" w:rsidRPr="00292DD5" w:rsidRDefault="008C7BCC"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FD8F21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DA0951" w:rsidRPr="00DA0951">
        <w:rPr>
          <w:color w:val="000099"/>
          <w:w w:val="105"/>
        </w:rPr>
        <w:t>.</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lastRenderedPageBreak/>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w:t>
      </w:r>
      <w:r w:rsidRPr="00292DD5">
        <w:rPr>
          <w:rFonts w:eastAsia="Calibri"/>
          <w:szCs w:val="24"/>
        </w:rPr>
        <w:lastRenderedPageBreak/>
        <w:t xml:space="preserve">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Quyền, nghĩa vụ của Các Bên sau khi xử lý tài sản bảo đảm theo Điều này sẽ được </w:t>
      </w:r>
      <w:r w:rsidRPr="00292DD5">
        <w:rPr>
          <w:rFonts w:eastAsia="Calibri"/>
          <w:szCs w:val="24"/>
        </w:rPr>
        <w:lastRenderedPageBreak/>
        <w:t>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407F4A79"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475509E1"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7948D1" w:rsidRPr="007948D1">
        <w:rPr>
          <w:rFonts w:eastAsia="Calibri"/>
          <w:szCs w:val="24"/>
          <w:lang w:val="en-US"/>
        </w:rPr>
        <w:t xml:space="preserve">07 </w:t>
      </w:r>
      <w:r w:rsidR="007948D1" w:rsidRPr="007948D1">
        <w:rPr>
          <w:rFonts w:eastAsia="Calibri"/>
          <w:szCs w:val="24"/>
        </w:rPr>
        <w:t>(</w:t>
      </w:r>
      <w:r w:rsidR="007948D1" w:rsidRPr="007948D1">
        <w:rPr>
          <w:rFonts w:eastAsia="Calibri"/>
          <w:szCs w:val="24"/>
          <w:lang w:val="en-US"/>
        </w:rPr>
        <w:t>bảy</w:t>
      </w:r>
      <w:r w:rsidR="007948D1" w:rsidRPr="007948D1">
        <w:rPr>
          <w:rFonts w:eastAsia="Calibri"/>
          <w:szCs w:val="24"/>
        </w:rPr>
        <w:t xml:space="preserve">) </w:t>
      </w:r>
      <w:r w:rsidR="009D2AD4" w:rsidRPr="00292DD5">
        <w:rPr>
          <w:rFonts w:eastAsia="Calibri"/>
          <w:szCs w:val="24"/>
        </w:rPr>
        <w:t>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Lãi Suất Chậm Trả và nhân với số ngày chậm trả. Số ngày chậm trả được tính từ ngày đầu tiên </w:t>
      </w:r>
      <w:r w:rsidRPr="00742216">
        <w:rPr>
          <w:rFonts w:eastAsia="Calibri"/>
          <w:szCs w:val="24"/>
        </w:rPr>
        <w:lastRenderedPageBreak/>
        <w:t>kết thúc thời hạn thanh toán tại Điều 3.2.b đến ngày Bên B thanh toán đủ hoặc ngày Bên A ngừng cấp điện cho Bên B theo quy định tại Điều 10.4.c và 11.1.a.</w:t>
      </w:r>
    </w:p>
    <w:p w14:paraId="7CB826BC" w14:textId="44E12CDA"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40AAA95A"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35B70C8D"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2D1537">
        <w:rPr>
          <w:rFonts w:eastAsia="Calibri"/>
          <w:szCs w:val="24"/>
          <w:lang w:val="en-US"/>
        </w:rPr>
        <w:t>07</w:t>
      </w:r>
      <w:r w:rsidRPr="00292DD5">
        <w:rPr>
          <w:rFonts w:eastAsia="Calibri"/>
          <w:szCs w:val="24"/>
        </w:rPr>
        <w:t xml:space="preserve"> (</w:t>
      </w:r>
      <w:r w:rsidR="002D1537">
        <w:rPr>
          <w:rFonts w:eastAsia="Calibri"/>
          <w:szCs w:val="24"/>
          <w:lang w:val="en-US"/>
        </w:rPr>
        <w:t>bảy</w:t>
      </w:r>
      <w:r w:rsidRPr="00292DD5">
        <w:rPr>
          <w:rFonts w:eastAsia="Calibri"/>
          <w:szCs w:val="24"/>
        </w:rPr>
        <w:t xml:space="preserve">)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lastRenderedPageBreak/>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lastRenderedPageBreak/>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lastRenderedPageBreak/>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54CEA80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w:t>
      </w:r>
      <w:r w:rsidRPr="00292DD5">
        <w:rPr>
          <w:rFonts w:eastAsia="Calibri"/>
          <w:szCs w:val="24"/>
        </w:rPr>
        <w:lastRenderedPageBreak/>
        <w:t xml:space="preserve">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A1A07" w:rsidRPr="00FA1A07">
        <w:rPr>
          <w:rFonts w:eastAsia="Calibri"/>
          <w:szCs w:val="24"/>
          <w:lang w:val="en-US"/>
        </w:rPr>
        <w:t xml:space="preserve">07 </w:t>
      </w:r>
      <w:r w:rsidR="00FA1A07" w:rsidRPr="00FA1A07">
        <w:rPr>
          <w:rFonts w:eastAsia="Calibri"/>
          <w:szCs w:val="24"/>
        </w:rPr>
        <w:t>(</w:t>
      </w:r>
      <w:r w:rsidR="00FA1A07" w:rsidRPr="00FA1A07">
        <w:rPr>
          <w:rFonts w:eastAsia="Calibri"/>
          <w:szCs w:val="24"/>
          <w:lang w:val="en-US"/>
        </w:rPr>
        <w:t>bảy</w:t>
      </w:r>
      <w:r w:rsidR="00FA1A07" w:rsidRPr="00FA1A07">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3097F871"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FA1A07" w:rsidRPr="00FA1A07">
        <w:rPr>
          <w:rFonts w:eastAsia="Calibri"/>
          <w:szCs w:val="24"/>
          <w:lang w:val="en-US"/>
        </w:rPr>
        <w:t xml:space="preserve">07 </w:t>
      </w:r>
      <w:r w:rsidR="00FA1A07" w:rsidRPr="00FA1A07">
        <w:rPr>
          <w:rFonts w:eastAsia="Calibri"/>
          <w:szCs w:val="24"/>
        </w:rPr>
        <w:t>(</w:t>
      </w:r>
      <w:r w:rsidR="00FA1A07" w:rsidRPr="00FA1A07">
        <w:rPr>
          <w:rFonts w:eastAsia="Calibri"/>
          <w:szCs w:val="24"/>
          <w:lang w:val="en-US"/>
        </w:rPr>
        <w:t>bảy</w:t>
      </w:r>
      <w:r w:rsidR="00FA1A07" w:rsidRPr="00FA1A07">
        <w:rPr>
          <w:rFonts w:eastAsia="Calibri"/>
          <w:szCs w:val="24"/>
        </w:rPr>
        <w:t xml:space="preserve">) </w:t>
      </w:r>
      <w:r w:rsidRPr="00292DD5">
        <w:rPr>
          <w:rFonts w:eastAsia="Calibri"/>
          <w:szCs w:val="24"/>
        </w:rPr>
        <w:t>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0748E584"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AC62F5" w:rsidRPr="00AC62F5">
        <w:rPr>
          <w:rFonts w:eastAsia="Calibri"/>
          <w:szCs w:val="24"/>
          <w:lang w:val="en-US"/>
        </w:rPr>
        <w:t xml:space="preserve">07 </w:t>
      </w:r>
      <w:r w:rsidR="00AC62F5" w:rsidRPr="00AC62F5">
        <w:rPr>
          <w:rFonts w:eastAsia="Calibri"/>
          <w:szCs w:val="24"/>
        </w:rPr>
        <w:t>(</w:t>
      </w:r>
      <w:r w:rsidR="00AC62F5" w:rsidRPr="00AC62F5">
        <w:rPr>
          <w:rFonts w:eastAsia="Calibri"/>
          <w:szCs w:val="24"/>
          <w:lang w:val="en-US"/>
        </w:rPr>
        <w:t>bảy</w:t>
      </w:r>
      <w:r w:rsidR="00AC62F5" w:rsidRPr="00AC62F5">
        <w:rPr>
          <w:rFonts w:eastAsia="Calibri"/>
          <w:szCs w:val="24"/>
        </w:rPr>
        <w:t xml:space="preserve">) </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0828EE1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AC62F5" w:rsidRPr="00AC62F5">
        <w:rPr>
          <w:rFonts w:eastAsia="Calibri"/>
          <w:szCs w:val="24"/>
          <w:lang w:val="en-US"/>
        </w:rPr>
        <w:t xml:space="preserve">07 </w:t>
      </w:r>
      <w:r w:rsidR="00AC62F5" w:rsidRPr="00AC62F5">
        <w:rPr>
          <w:rFonts w:eastAsia="Calibri"/>
          <w:szCs w:val="24"/>
        </w:rPr>
        <w:t>(</w:t>
      </w:r>
      <w:r w:rsidR="00AC62F5" w:rsidRPr="00AC62F5">
        <w:rPr>
          <w:rFonts w:eastAsia="Calibri"/>
          <w:szCs w:val="24"/>
          <w:lang w:val="en-US"/>
        </w:rPr>
        <w:t>bảy</w:t>
      </w:r>
      <w:r w:rsidR="00AC62F5" w:rsidRPr="00AC62F5">
        <w:rPr>
          <w:rFonts w:eastAsia="Calibri"/>
          <w:szCs w:val="24"/>
        </w:rPr>
        <w:t xml:space="preserve">) </w:t>
      </w:r>
      <w:r w:rsidRPr="00292DD5">
        <w:rPr>
          <w:rFonts w:eastAsia="Calibri"/>
          <w:szCs w:val="24"/>
        </w:rPr>
        <w:t>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tổ chức, hộ kinh doanh bị chấm dứt hoạt động, bị thu hồi giấy phép hoạt </w:t>
      </w:r>
      <w:r w:rsidRPr="00292DD5">
        <w:rPr>
          <w:rFonts w:eastAsia="Calibri"/>
          <w:szCs w:val="24"/>
        </w:rPr>
        <w:lastRenderedPageBreak/>
        <w:t>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lastRenderedPageBreak/>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 xml:space="preserve">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w:t>
      </w:r>
      <w:r w:rsidRPr="00292DD5">
        <w:rPr>
          <w:rFonts w:eastAsia="Calibri"/>
          <w:szCs w:val="24"/>
        </w:rPr>
        <w:lastRenderedPageBreak/>
        <w:t>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F65462">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13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D3455D" w14:textId="77777777" w:rsidR="009E3958" w:rsidRPr="00292DD5" w:rsidRDefault="009E3958" w:rsidP="00FC61FE">
      <w:r w:rsidRPr="00292DD5">
        <w:separator/>
      </w:r>
    </w:p>
  </w:endnote>
  <w:endnote w:type="continuationSeparator" w:id="0">
    <w:p w14:paraId="215D6245" w14:textId="77777777" w:rsidR="009E3958" w:rsidRPr="00292DD5" w:rsidRDefault="009E3958"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5332927"/>
      <w:docPartObj>
        <w:docPartGallery w:val="Page Numbers (Bottom of Page)"/>
        <w:docPartUnique/>
      </w:docPartObj>
    </w:sdtPr>
    <w:sdtEndPr>
      <w:rPr>
        <w:noProof/>
      </w:rPr>
    </w:sdtEndPr>
    <w:sdtContent>
      <w:p w14:paraId="067C40E9" w14:textId="0048C1C8"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19739296"/>
      <w:docPartObj>
        <w:docPartGallery w:val="Page Numbers (Bottom of Page)"/>
        <w:docPartUnique/>
      </w:docPartObj>
    </w:sdtPr>
    <w:sdtEndPr>
      <w:rPr>
        <w:noProof/>
      </w:rPr>
    </w:sdtEndPr>
    <w:sdtContent>
      <w:p w14:paraId="3B70D2A0" w14:textId="7D0EE079" w:rsidR="00B84AB7" w:rsidRDefault="00B84AB7">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1567A4F" w14:textId="77777777" w:rsidR="00B84AB7" w:rsidRDefault="00B84A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5DFA9" w14:textId="77777777" w:rsidR="009E3958" w:rsidRPr="00292DD5" w:rsidRDefault="009E3958" w:rsidP="00FC61FE">
      <w:r w:rsidRPr="00292DD5">
        <w:separator/>
      </w:r>
    </w:p>
  </w:footnote>
  <w:footnote w:type="continuationSeparator" w:id="0">
    <w:p w14:paraId="4EC7416D" w14:textId="77777777" w:rsidR="009E3958" w:rsidRPr="00292DD5" w:rsidRDefault="009E3958"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573FA"/>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1537"/>
    <w:rsid w:val="002D31B2"/>
    <w:rsid w:val="002D4504"/>
    <w:rsid w:val="002D5FAA"/>
    <w:rsid w:val="002E7458"/>
    <w:rsid w:val="002E774D"/>
    <w:rsid w:val="002F14EA"/>
    <w:rsid w:val="002F7B5C"/>
    <w:rsid w:val="003015C2"/>
    <w:rsid w:val="00302468"/>
    <w:rsid w:val="00302A35"/>
    <w:rsid w:val="00304B1B"/>
    <w:rsid w:val="00306D72"/>
    <w:rsid w:val="003112D8"/>
    <w:rsid w:val="003123DC"/>
    <w:rsid w:val="00312D7A"/>
    <w:rsid w:val="00314478"/>
    <w:rsid w:val="003170EC"/>
    <w:rsid w:val="0032001E"/>
    <w:rsid w:val="00320791"/>
    <w:rsid w:val="00320C3A"/>
    <w:rsid w:val="00320C65"/>
    <w:rsid w:val="00326B91"/>
    <w:rsid w:val="003316C2"/>
    <w:rsid w:val="003336F6"/>
    <w:rsid w:val="00333F58"/>
    <w:rsid w:val="003341C0"/>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6E3"/>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3D02"/>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1754B"/>
    <w:rsid w:val="00720B36"/>
    <w:rsid w:val="00722AA4"/>
    <w:rsid w:val="007232AA"/>
    <w:rsid w:val="00723735"/>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3EA5"/>
    <w:rsid w:val="00784257"/>
    <w:rsid w:val="00784898"/>
    <w:rsid w:val="00793953"/>
    <w:rsid w:val="0079475F"/>
    <w:rsid w:val="007948D1"/>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D2"/>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1A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C7BCC"/>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3958"/>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369"/>
    <w:rsid w:val="00AB0A06"/>
    <w:rsid w:val="00AB25AD"/>
    <w:rsid w:val="00AB40F5"/>
    <w:rsid w:val="00AB4BCD"/>
    <w:rsid w:val="00AC0F3B"/>
    <w:rsid w:val="00AC1611"/>
    <w:rsid w:val="00AC4473"/>
    <w:rsid w:val="00AC62F5"/>
    <w:rsid w:val="00AC72F3"/>
    <w:rsid w:val="00AC78D3"/>
    <w:rsid w:val="00AD151A"/>
    <w:rsid w:val="00AD1CF7"/>
    <w:rsid w:val="00AD274F"/>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370"/>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AB7"/>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1D7"/>
    <w:rsid w:val="00BA5641"/>
    <w:rsid w:val="00BA5F43"/>
    <w:rsid w:val="00BA6044"/>
    <w:rsid w:val="00BB40DF"/>
    <w:rsid w:val="00BB59BC"/>
    <w:rsid w:val="00BB67A5"/>
    <w:rsid w:val="00BC0014"/>
    <w:rsid w:val="00BC0306"/>
    <w:rsid w:val="00BC03A5"/>
    <w:rsid w:val="00BC0C57"/>
    <w:rsid w:val="00BC191F"/>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C09"/>
    <w:rsid w:val="00D656BC"/>
    <w:rsid w:val="00D65741"/>
    <w:rsid w:val="00D6671A"/>
    <w:rsid w:val="00D73C94"/>
    <w:rsid w:val="00D81E12"/>
    <w:rsid w:val="00D865B1"/>
    <w:rsid w:val="00D86FC8"/>
    <w:rsid w:val="00D901AF"/>
    <w:rsid w:val="00D9408D"/>
    <w:rsid w:val="00D94156"/>
    <w:rsid w:val="00D9464F"/>
    <w:rsid w:val="00D94F08"/>
    <w:rsid w:val="00D964F8"/>
    <w:rsid w:val="00DA0951"/>
    <w:rsid w:val="00DA2D74"/>
    <w:rsid w:val="00DA3CB4"/>
    <w:rsid w:val="00DA4D81"/>
    <w:rsid w:val="00DA58E2"/>
    <w:rsid w:val="00DA71D2"/>
    <w:rsid w:val="00DB0B5D"/>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177"/>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390"/>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B77"/>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5462"/>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1A07"/>
    <w:rsid w:val="00FA2533"/>
    <w:rsid w:val="00FA2D76"/>
    <w:rsid w:val="00FA3167"/>
    <w:rsid w:val="00FA3BFF"/>
    <w:rsid w:val="00FA55BF"/>
    <w:rsid w:val="00FA629D"/>
    <w:rsid w:val="00FA66C4"/>
    <w:rsid w:val="00FA6B35"/>
    <w:rsid w:val="00FA7C9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658</TotalTime>
  <Pages>19</Pages>
  <Words>7047</Words>
  <Characters>40173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270</cp:revision>
  <cp:lastPrinted>2025-05-09T04:21:00Z</cp:lastPrinted>
  <dcterms:created xsi:type="dcterms:W3CDTF">2025-05-09T06:30:00Z</dcterms:created>
  <dcterms:modified xsi:type="dcterms:W3CDTF">2026-05-27T07:28:00Z</dcterms:modified>
</cp:coreProperties>
</file>