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8" w:type="dxa"/>
        <w:tblInd w:w="108" w:type="dxa"/>
        <w:tblLook w:val="01E0" w:firstRow="1" w:lastRow="1" w:firstColumn="1" w:lastColumn="1" w:noHBand="0" w:noVBand="0"/>
      </w:tblPr>
      <w:tblGrid>
        <w:gridCol w:w="4188"/>
        <w:gridCol w:w="5280"/>
      </w:tblGrid>
      <w:tr w:rsidR="00BE0C62" w:rsidRPr="007933B1" w14:paraId="6ADE60BE" w14:textId="77777777" w:rsidTr="00822A03">
        <w:tc>
          <w:tcPr>
            <w:tcW w:w="4188" w:type="dxa"/>
          </w:tcPr>
          <w:p w14:paraId="63561F7F" w14:textId="77777777" w:rsidR="00BE0C62" w:rsidRPr="009544D4" w:rsidRDefault="0075133C" w:rsidP="00822A03">
            <w:pPr>
              <w:rPr>
                <w:rFonts w:ascii="Times New Roman" w:hAnsi="Times New Roman" w:cs="Times New Roman"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lang w:val="vi-VN"/>
              </w:rPr>
              <w:t xml:space="preserve">CÔNG TY </w:t>
            </w:r>
            <w:r w:rsidR="00822A03" w:rsidRPr="009544D4">
              <w:rPr>
                <w:rFonts w:ascii="Times New Roman" w:hAnsi="Times New Roman" w:cs="Times New Roman"/>
                <w:color w:val="000000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7933B1" w14:paraId="034DA13A" w14:textId="77777777" w:rsidTr="00822A03">
        <w:tc>
          <w:tcPr>
            <w:tcW w:w="4188" w:type="dxa"/>
          </w:tcPr>
          <w:p w14:paraId="703240A6" w14:textId="77777777" w:rsidR="00822A03" w:rsidRPr="009544D4" w:rsidRDefault="00822A03" w:rsidP="00822A03">
            <w:pPr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822A03">
        <w:tc>
          <w:tcPr>
            <w:tcW w:w="418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7933B1" w14:paraId="717CD629" w14:textId="77777777" w:rsidTr="00822A03">
        <w:tc>
          <w:tcPr>
            <w:tcW w:w="418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12</w:t>
            </w:r>
            <w:r w:rsidR="002F6D24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50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22437112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7933B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29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7933B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10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7933B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7933B1" w14:paraId="1FB9227D" w14:textId="77777777" w:rsidTr="00822A03">
        <w:trPr>
          <w:trHeight w:val="180"/>
        </w:trPr>
        <w:tc>
          <w:tcPr>
            <w:tcW w:w="418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77777777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ợp đồng mua bán điện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hợp đồng mua bán điện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24796904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5717A64C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{Ngay1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44F6ADB2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Hợp đồng mua bán điện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không thực hiện ký kết lại hợp đồng mua bán điện 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7777777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lại hợp đồng mua bán điện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7777777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hợp đồng mua bán điện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68"/>
        <w:gridCol w:w="477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822A03">
      <w:pgSz w:w="11909" w:h="16834" w:code="9"/>
      <w:pgMar w:top="720" w:right="929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1FD8F" w14:textId="77777777" w:rsidR="00A864EF" w:rsidRDefault="00A864EF" w:rsidP="003C2B2C">
      <w:r>
        <w:separator/>
      </w:r>
    </w:p>
  </w:endnote>
  <w:endnote w:type="continuationSeparator" w:id="0">
    <w:p w14:paraId="504A9CF8" w14:textId="77777777" w:rsidR="00A864EF" w:rsidRDefault="00A864EF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63EDB" w14:textId="77777777" w:rsidR="00A864EF" w:rsidRDefault="00A864EF" w:rsidP="003C2B2C">
      <w:r>
        <w:separator/>
      </w:r>
    </w:p>
  </w:footnote>
  <w:footnote w:type="continuationSeparator" w:id="0">
    <w:p w14:paraId="5A4E61DE" w14:textId="77777777" w:rsidR="00A864EF" w:rsidRDefault="00A864EF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915C6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72F0"/>
    <w:rsid w:val="00A62433"/>
    <w:rsid w:val="00A637D2"/>
    <w:rsid w:val="00A63CA1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5BAB"/>
    <w:rsid w:val="00BC36BE"/>
    <w:rsid w:val="00BC68E2"/>
    <w:rsid w:val="00BD3645"/>
    <w:rsid w:val="00BD5F5F"/>
    <w:rsid w:val="00BE0C62"/>
    <w:rsid w:val="00BE1DD1"/>
    <w:rsid w:val="00BE3B42"/>
    <w:rsid w:val="00BF5DDA"/>
    <w:rsid w:val="00BF6C10"/>
    <w:rsid w:val="00C04928"/>
    <w:rsid w:val="00C05AB3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9</cp:revision>
  <cp:lastPrinted>2025-06-23T06:23:00Z</cp:lastPrinted>
  <dcterms:created xsi:type="dcterms:W3CDTF">2025-10-29T09:36:00Z</dcterms:created>
  <dcterms:modified xsi:type="dcterms:W3CDTF">2025-10-29T09:42:00Z</dcterms:modified>
</cp:coreProperties>
</file>