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3AE9F3F6"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6465/GUQ-EVNSPC ngày 02/07/2025 của ông Nguyễn Phước Đức – Chức vụ Tổng Giám đốc Tổng Công ty Điện lực miền Nam TNHH;</w:t>
      </w:r>
    </w:p>
    <w:p w14:paraId="3C41016E"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147F6B"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w:t>
      </w:r>
      <w:r w:rsidRPr="00292DD5">
        <w:rPr>
          <w:rFonts w:eastAsia="Calibri"/>
          <w:szCs w:val="24"/>
          <w:lang w:eastAsia="en-US"/>
        </w:rPr>
        <w:lastRenderedPageBreak/>
        <w:t>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lastRenderedPageBreak/>
        <w:t>Thỏa thuận đấu nối đã ký giữa 02 Bên là phụ lục đính kèm và không tách rời của Hợp đồng này và hai bên có trách nhiệm thực hiện các thỏa thuận được nêu trong thỏa thuận 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Bên B không được tự ý tháo gỡ, di chuyển Công Tơ. Bên B phải được sự đồng ý </w:t>
      </w:r>
      <w:r w:rsidRPr="00292DD5">
        <w:rPr>
          <w:rFonts w:eastAsia="Calibri"/>
          <w:szCs w:val="24"/>
        </w:rPr>
        <w:lastRenderedPageBreak/>
        <w:t>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w:t>
      </w:r>
      <w:r w:rsidRPr="00292DD5">
        <w:rPr>
          <w:rFonts w:eastAsia="Calibri"/>
          <w:szCs w:val="24"/>
        </w:rPr>
        <w:lastRenderedPageBreak/>
        <w:t>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w:t>
      </w:r>
      <w:r w:rsidRPr="00292DD5">
        <w:rPr>
          <w:rFonts w:eastAsia="Calibri"/>
          <w:szCs w:val="24"/>
        </w:rPr>
        <w:lastRenderedPageBreak/>
        <w:t>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w:t>
      </w:r>
      <w:r w:rsidRPr="00292DD5">
        <w:rPr>
          <w:rFonts w:eastAsia="Calibri"/>
          <w:szCs w:val="24"/>
        </w:rPr>
        <w:lastRenderedPageBreak/>
        <w:t>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lastRenderedPageBreak/>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w:t>
      </w:r>
      <w:r w:rsidRPr="00292DD5">
        <w:rPr>
          <w:rFonts w:eastAsia="Calibri"/>
          <w:szCs w:val="24"/>
        </w:rPr>
        <w:lastRenderedPageBreak/>
        <w:t>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w:t>
      </w:r>
      <w:r w:rsidRPr="00292DD5">
        <w:rPr>
          <w:rFonts w:eastAsia="Calibri"/>
          <w:szCs w:val="24"/>
        </w:rPr>
        <w:lastRenderedPageBreak/>
        <w:t>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lastRenderedPageBreak/>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Pr>
          <w:rFonts w:eastAsia="Batang"/>
          <w:i/>
          <w:iCs/>
          <w:color w:val="FF0000"/>
          <w:szCs w:val="24"/>
          <w:lang w:val="en-US"/>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5E78538"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D31602">
              <w:rPr>
                <w:i/>
                <w:sz w:val="26"/>
                <w:szCs w:val="26"/>
              </w:rPr>
              <w:t>27</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D31602">
              <w:rPr>
                <w:i/>
                <w:sz w:val="26"/>
                <w:szCs w:val="26"/>
              </w:rPr>
              <w:t>01</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D31602">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2939EB99" w:rsidR="00665128" w:rsidRPr="00117D59" w:rsidRDefault="00665128" w:rsidP="00265A44">
            <w:pPr>
              <w:widowControl w:val="0"/>
              <w:autoSpaceDE w:val="0"/>
              <w:autoSpaceDN w:val="0"/>
              <w:adjustRightInd w:val="0"/>
              <w:spacing w:before="120"/>
              <w:rPr>
                <w:sz w:val="28"/>
                <w:szCs w:val="28"/>
              </w:rPr>
            </w:pPr>
            <w:r w:rsidRPr="00665128">
              <w:rPr>
                <w:sz w:val="28"/>
                <w:szCs w:val="28"/>
              </w:rPr>
              <w:t>Đội quản lý điện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77777777"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Pr="00421D55">
              <w:rPr>
                <w:rFonts w:eastAsia="Microsoft Sans Serif"/>
                <w:b/>
                <w:sz w:val="26"/>
                <w:szCs w:val="26"/>
              </w:rPr>
              <w:t>ĐỘI QUẢN LÝ ĐIỆN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5"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D26E3" w14:textId="77777777" w:rsidR="00405811" w:rsidRPr="00292DD5" w:rsidRDefault="00405811" w:rsidP="00FC61FE">
      <w:r w:rsidRPr="00292DD5">
        <w:separator/>
      </w:r>
    </w:p>
  </w:endnote>
  <w:endnote w:type="continuationSeparator" w:id="0">
    <w:p w14:paraId="7A010954" w14:textId="77777777" w:rsidR="00405811" w:rsidRPr="00292DD5" w:rsidRDefault="00405811"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C9866" w14:textId="77777777" w:rsidR="00405811" w:rsidRPr="00292DD5" w:rsidRDefault="00405811" w:rsidP="00FC61FE">
      <w:r w:rsidRPr="00292DD5">
        <w:separator/>
      </w:r>
    </w:p>
  </w:footnote>
  <w:footnote w:type="continuationSeparator" w:id="0">
    <w:p w14:paraId="095A1849" w14:textId="77777777" w:rsidR="00405811" w:rsidRPr="00292DD5" w:rsidRDefault="00405811"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28</Pages>
  <Words>9298</Words>
  <Characters>53003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380</cp:revision>
  <cp:lastPrinted>2025-05-09T04:21:00Z</cp:lastPrinted>
  <dcterms:created xsi:type="dcterms:W3CDTF">2025-05-09T06:30:00Z</dcterms:created>
  <dcterms:modified xsi:type="dcterms:W3CDTF">2026-01-27T08:50:00Z</dcterms:modified>
</cp:coreProperties>
</file>