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4CD2C" w14:textId="474E04F3" w:rsidR="00BE0C40" w:rsidRPr="004D6C26" w:rsidRDefault="004D6C26" w:rsidP="00855C68">
      <w:pPr>
        <w:jc w:val="center"/>
        <w:rPr>
          <w:rFonts w:ascii="Times New Roman" w:hAnsi="Times New Roman"/>
          <w:bCs/>
          <w:sz w:val="2"/>
          <w:szCs w:val="2"/>
        </w:rPr>
      </w:pPr>
      <w:r w:rsidRPr="004D6C26">
        <w:rPr>
          <w:rFonts w:ascii="Times New Roman" w:hAnsi="Times New Roman"/>
          <w:bCs/>
          <w:sz w:val="2"/>
          <w:szCs w:val="2"/>
        </w:rPr>
        <w:t>{#merge}</w:t>
      </w:r>
    </w:p>
    <w:tbl>
      <w:tblPr>
        <w:tblW w:w="9375" w:type="dxa"/>
        <w:jc w:val="center"/>
        <w:tblLook w:val="01E0" w:firstRow="1" w:lastRow="1" w:firstColumn="1" w:lastColumn="1" w:noHBand="0" w:noVBand="0"/>
      </w:tblPr>
      <w:tblGrid>
        <w:gridCol w:w="4130"/>
        <w:gridCol w:w="5245"/>
      </w:tblGrid>
      <w:tr w:rsidR="004D6C26" w:rsidRPr="00FE7887" w14:paraId="18A19D57" w14:textId="77777777" w:rsidTr="00C12F0F">
        <w:trPr>
          <w:jc w:val="center"/>
        </w:trPr>
        <w:tc>
          <w:tcPr>
            <w:tcW w:w="4130" w:type="dxa"/>
            <w:shd w:val="clear" w:color="auto" w:fill="auto"/>
          </w:tcPr>
          <w:p w14:paraId="7F58D5D1" w14:textId="77777777" w:rsidR="004D6C26" w:rsidRPr="00FE7887" w:rsidRDefault="004D6C26" w:rsidP="00C12F0F">
            <w:pPr>
              <w:tabs>
                <w:tab w:val="center" w:pos="2040"/>
                <w:tab w:val="center" w:pos="6600"/>
              </w:tabs>
              <w:ind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E7887">
              <w:rPr>
                <w:rFonts w:ascii="Times New Roman" w:hAnsi="Times New Roman"/>
                <w:sz w:val="24"/>
                <w:szCs w:val="24"/>
              </w:rPr>
              <w:t>CÔNG TY TNHH MỘT THÀNH VIÊN</w:t>
            </w:r>
          </w:p>
          <w:p w14:paraId="0E0FA592" w14:textId="77777777" w:rsidR="004D6C26" w:rsidRPr="00FE7887" w:rsidRDefault="004D6C26" w:rsidP="00C12F0F">
            <w:pPr>
              <w:tabs>
                <w:tab w:val="center" w:pos="2040"/>
                <w:tab w:val="center" w:pos="6600"/>
              </w:tabs>
              <w:ind w:right="-10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E7887">
              <w:rPr>
                <w:rFonts w:ascii="Times New Roman" w:hAnsi="Times New Roman"/>
                <w:sz w:val="24"/>
                <w:szCs w:val="24"/>
              </w:rPr>
              <w:t>ĐIỆN LỰC ĐỒNG NAI</w:t>
            </w:r>
          </w:p>
          <w:p w14:paraId="094F8239" w14:textId="77777777" w:rsidR="004D6C26" w:rsidRPr="00FE7887" w:rsidRDefault="004D6C26" w:rsidP="00C12F0F">
            <w:pPr>
              <w:tabs>
                <w:tab w:val="center" w:pos="2040"/>
                <w:tab w:val="center" w:pos="6600"/>
              </w:tabs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E7887">
              <w:rPr>
                <w:rFonts w:ascii="Times New Roman" w:hAnsi="Times New Roman"/>
                <w:b/>
                <w:sz w:val="24"/>
                <w:szCs w:val="24"/>
              </w:rPr>
              <w:t>ĐIỆN LỰC XUÂN LỘC</w:t>
            </w:r>
          </w:p>
          <w:p w14:paraId="4A437051" w14:textId="77777777" w:rsidR="004D6C26" w:rsidRPr="00FE7887" w:rsidRDefault="004D6C26" w:rsidP="00C12F0F">
            <w:pPr>
              <w:tabs>
                <w:tab w:val="center" w:pos="2040"/>
                <w:tab w:val="center" w:pos="6600"/>
              </w:tabs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E7887">
              <w:rPr>
                <w:rFonts w:ascii="Times New Roman" w:hAnsi="Times New Roman"/>
                <w:b/>
                <w:sz w:val="24"/>
                <w:szCs w:val="24"/>
              </w:rPr>
              <w:t>–––––––––</w:t>
            </w:r>
          </w:p>
          <w:p w14:paraId="1838A254" w14:textId="77777777" w:rsidR="004D6C26" w:rsidRPr="003420A4" w:rsidRDefault="004D6C26" w:rsidP="00C12F0F">
            <w:pPr>
              <w:tabs>
                <w:tab w:val="center" w:pos="2040"/>
                <w:tab w:val="center" w:pos="6600"/>
              </w:tabs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</w:rPr>
              <w:t>Số</w:t>
            </w:r>
            <w:proofErr w:type="spellEnd"/>
            <w:r>
              <w:rPr>
                <w:rFonts w:ascii="Times New Roman" w:hAnsi="Times New Roman"/>
              </w:rPr>
              <w:t>:            /TB</w:t>
            </w:r>
            <w:r w:rsidRPr="003420A4">
              <w:rPr>
                <w:rFonts w:ascii="Times New Roman" w:hAnsi="Times New Roman"/>
              </w:rPr>
              <w:t>-ĐLXL</w:t>
            </w:r>
          </w:p>
        </w:tc>
        <w:tc>
          <w:tcPr>
            <w:tcW w:w="5245" w:type="dxa"/>
            <w:shd w:val="clear" w:color="auto" w:fill="auto"/>
          </w:tcPr>
          <w:p w14:paraId="4FB82E42" w14:textId="77777777" w:rsidR="004D6C26" w:rsidRPr="00FE7887" w:rsidRDefault="004D6C26" w:rsidP="00C12F0F">
            <w:pPr>
              <w:tabs>
                <w:tab w:val="center" w:pos="2040"/>
                <w:tab w:val="center" w:pos="6600"/>
              </w:tabs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E7887">
              <w:rPr>
                <w:rFonts w:ascii="Times New Roman" w:hAnsi="Times New Roman"/>
                <w:b/>
                <w:sz w:val="24"/>
                <w:szCs w:val="24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FE7887">
                  <w:rPr>
                    <w:rFonts w:ascii="Times New Roman" w:hAnsi="Times New Roman"/>
                    <w:b/>
                    <w:sz w:val="24"/>
                    <w:szCs w:val="24"/>
                  </w:rPr>
                  <w:t>NAM</w:t>
                </w:r>
              </w:smartTag>
            </w:smartTag>
          </w:p>
          <w:p w14:paraId="67D3673A" w14:textId="77777777" w:rsidR="004D6C26" w:rsidRPr="00FE7887" w:rsidRDefault="004D6C26" w:rsidP="00C12F0F">
            <w:pPr>
              <w:tabs>
                <w:tab w:val="center" w:pos="2040"/>
                <w:tab w:val="center" w:pos="6600"/>
              </w:tabs>
              <w:ind w:right="-108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FE7887">
              <w:rPr>
                <w:rFonts w:ascii="Times New Roman" w:hAnsi="Times New Roman"/>
                <w:b/>
                <w:sz w:val="26"/>
                <w:szCs w:val="26"/>
              </w:rPr>
              <w:t>Độc</w:t>
            </w:r>
            <w:proofErr w:type="spellEnd"/>
            <w:r w:rsidRPr="00FE7887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E7887">
              <w:rPr>
                <w:rFonts w:ascii="Times New Roman" w:hAnsi="Times New Roman"/>
                <w:b/>
                <w:sz w:val="26"/>
                <w:szCs w:val="26"/>
              </w:rPr>
              <w:t>lập</w:t>
            </w:r>
            <w:proofErr w:type="spellEnd"/>
            <w:r w:rsidRPr="00FE7887">
              <w:rPr>
                <w:rFonts w:ascii="Times New Roman" w:hAnsi="Times New Roman"/>
                <w:b/>
                <w:sz w:val="26"/>
                <w:szCs w:val="26"/>
              </w:rPr>
              <w:t xml:space="preserve"> - </w:t>
            </w:r>
            <w:proofErr w:type="spellStart"/>
            <w:r w:rsidRPr="00FE7887">
              <w:rPr>
                <w:rFonts w:ascii="Times New Roman" w:hAnsi="Times New Roman"/>
                <w:b/>
                <w:sz w:val="26"/>
                <w:szCs w:val="26"/>
              </w:rPr>
              <w:t>Tự</w:t>
            </w:r>
            <w:proofErr w:type="spellEnd"/>
            <w:r w:rsidRPr="00FE7887">
              <w:rPr>
                <w:rFonts w:ascii="Times New Roman" w:hAnsi="Times New Roman"/>
                <w:b/>
                <w:sz w:val="26"/>
                <w:szCs w:val="26"/>
              </w:rPr>
              <w:t xml:space="preserve"> do - </w:t>
            </w:r>
            <w:proofErr w:type="spellStart"/>
            <w:r w:rsidRPr="00FE7887">
              <w:rPr>
                <w:rFonts w:ascii="Times New Roman" w:hAnsi="Times New Roman"/>
                <w:b/>
                <w:sz w:val="26"/>
                <w:szCs w:val="26"/>
              </w:rPr>
              <w:t>Hạnh</w:t>
            </w:r>
            <w:proofErr w:type="spellEnd"/>
            <w:r w:rsidRPr="00FE7887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E7887">
              <w:rPr>
                <w:rFonts w:ascii="Times New Roman" w:hAnsi="Times New Roman"/>
                <w:b/>
                <w:sz w:val="26"/>
                <w:szCs w:val="26"/>
              </w:rPr>
              <w:t>phúc</w:t>
            </w:r>
            <w:proofErr w:type="spellEnd"/>
          </w:p>
          <w:p w14:paraId="342C0053" w14:textId="77777777" w:rsidR="004D6C26" w:rsidRPr="00FE7887" w:rsidRDefault="004D6C26" w:rsidP="00C12F0F">
            <w:pPr>
              <w:tabs>
                <w:tab w:val="center" w:pos="2040"/>
                <w:tab w:val="center" w:pos="6600"/>
              </w:tabs>
              <w:ind w:right="-108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FE7887">
              <w:rPr>
                <w:rFonts w:ascii="Times New Roman" w:hAnsi="Times New Roman"/>
                <w:sz w:val="26"/>
                <w:szCs w:val="26"/>
              </w:rPr>
              <w:t>––––––––––––––––––––</w:t>
            </w:r>
          </w:p>
          <w:p w14:paraId="17154B58" w14:textId="77777777" w:rsidR="004D6C26" w:rsidRPr="00FE7887" w:rsidRDefault="004D6C26" w:rsidP="00C12F0F">
            <w:pPr>
              <w:tabs>
                <w:tab w:val="center" w:pos="2040"/>
                <w:tab w:val="center" w:pos="6600"/>
              </w:tabs>
              <w:ind w:right="-108"/>
              <w:jc w:val="center"/>
              <w:rPr>
                <w:rFonts w:ascii="Times New Roman" w:hAnsi="Times New Roman"/>
                <w:i/>
                <w:sz w:val="20"/>
              </w:rPr>
            </w:pPr>
          </w:p>
          <w:p w14:paraId="26F8249F" w14:textId="7219B5CD" w:rsidR="004D6C26" w:rsidRPr="00FE7887" w:rsidRDefault="004D6C26" w:rsidP="00C12F0F">
            <w:pPr>
              <w:tabs>
                <w:tab w:val="center" w:pos="2040"/>
                <w:tab w:val="center" w:pos="6600"/>
              </w:tabs>
              <w:ind w:right="-108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Xuân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Lộc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       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      </w:t>
            </w:r>
            <w:r w:rsidRPr="00FE7887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FE7887">
              <w:rPr>
                <w:rFonts w:ascii="Times New Roman" w:hAnsi="Times New Roman"/>
                <w:i/>
                <w:sz w:val="26"/>
                <w:szCs w:val="26"/>
              </w:rPr>
              <w:t>năm</w:t>
            </w:r>
            <w:proofErr w:type="spellEnd"/>
            <w:r w:rsidRPr="00FE7887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/>
                <w:i/>
                <w:sz w:val="26"/>
                <w:szCs w:val="26"/>
              </w:rPr>
              <w:instrText xml:space="preserve"> DATE  \@ "yyyy"  \* MERGEFORMAT </w:instrText>
            </w:r>
            <w:r>
              <w:rPr>
                <w:rFonts w:ascii="Times New Roman" w:hAnsi="Times New Roman"/>
                <w:i/>
                <w:sz w:val="26"/>
                <w:szCs w:val="26"/>
              </w:rPr>
              <w:fldChar w:fldCharType="separate"/>
            </w:r>
            <w:r w:rsidR="0009675F">
              <w:rPr>
                <w:rFonts w:ascii="Times New Roman" w:hAnsi="Times New Roman"/>
                <w:i/>
                <w:noProof/>
                <w:sz w:val="26"/>
                <w:szCs w:val="26"/>
              </w:rPr>
              <w:t>2024</w:t>
            </w:r>
            <w:r>
              <w:rPr>
                <w:rFonts w:ascii="Times New Roman" w:hAnsi="Times New Roman"/>
                <w:i/>
                <w:sz w:val="26"/>
                <w:szCs w:val="26"/>
              </w:rPr>
              <w:fldChar w:fldCharType="end"/>
            </w:r>
          </w:p>
        </w:tc>
      </w:tr>
    </w:tbl>
    <w:p w14:paraId="5E9FF8EC" w14:textId="77777777" w:rsidR="004D6C26" w:rsidRPr="00BE0C40" w:rsidRDefault="004D6C26" w:rsidP="00855C68">
      <w:pPr>
        <w:jc w:val="center"/>
        <w:rPr>
          <w:rFonts w:ascii="Times New Roman" w:hAnsi="Times New Roman"/>
          <w:bCs/>
          <w:sz w:val="20"/>
        </w:rPr>
      </w:pPr>
    </w:p>
    <w:p w14:paraId="137FD313" w14:textId="77777777" w:rsidR="000165DD" w:rsidRPr="00BE0C40" w:rsidRDefault="000165DD" w:rsidP="00855C68">
      <w:pPr>
        <w:jc w:val="center"/>
        <w:rPr>
          <w:rFonts w:ascii="Times New Roman" w:hAnsi="Times New Roman"/>
          <w:b/>
          <w:szCs w:val="28"/>
        </w:rPr>
      </w:pPr>
      <w:r w:rsidRPr="00BE0C40">
        <w:rPr>
          <w:rFonts w:ascii="Times New Roman" w:hAnsi="Times New Roman"/>
          <w:b/>
          <w:szCs w:val="28"/>
        </w:rPr>
        <w:t>T</w:t>
      </w:r>
      <w:r w:rsidR="00C570BD" w:rsidRPr="00BE0C40">
        <w:rPr>
          <w:rFonts w:ascii="Times New Roman" w:hAnsi="Times New Roman"/>
          <w:b/>
          <w:szCs w:val="28"/>
        </w:rPr>
        <w:t>HÔNG BÁO</w:t>
      </w:r>
    </w:p>
    <w:p w14:paraId="29D13B52" w14:textId="77777777" w:rsidR="00F66E46" w:rsidRPr="00BE0C40" w:rsidRDefault="00F66E46" w:rsidP="00855C68">
      <w:pPr>
        <w:jc w:val="center"/>
        <w:rPr>
          <w:rFonts w:ascii="Times New Roman" w:hAnsi="Times New Roman"/>
          <w:b/>
          <w:szCs w:val="28"/>
        </w:rPr>
      </w:pPr>
      <w:proofErr w:type="spellStart"/>
      <w:r w:rsidRPr="00BE0C40">
        <w:rPr>
          <w:rFonts w:ascii="Times New Roman" w:hAnsi="Times New Roman"/>
          <w:b/>
          <w:szCs w:val="28"/>
        </w:rPr>
        <w:t>Về</w:t>
      </w:r>
      <w:proofErr w:type="spellEnd"/>
      <w:r w:rsidRPr="00BE0C40">
        <w:rPr>
          <w:rFonts w:ascii="Times New Roman" w:hAnsi="Times New Roman"/>
          <w:b/>
          <w:szCs w:val="28"/>
        </w:rPr>
        <w:t xml:space="preserve"> </w:t>
      </w:r>
      <w:proofErr w:type="spellStart"/>
      <w:r w:rsidRPr="00BE0C40">
        <w:rPr>
          <w:rFonts w:ascii="Times New Roman" w:hAnsi="Times New Roman"/>
          <w:b/>
          <w:szCs w:val="28"/>
        </w:rPr>
        <w:t>việc</w:t>
      </w:r>
      <w:proofErr w:type="spellEnd"/>
      <w:r w:rsidR="007E65DF">
        <w:rPr>
          <w:rFonts w:ascii="Times New Roman" w:hAnsi="Times New Roman"/>
          <w:b/>
          <w:szCs w:val="28"/>
        </w:rPr>
        <w:t xml:space="preserve"> </w:t>
      </w:r>
      <w:proofErr w:type="spellStart"/>
      <w:r w:rsidR="00465870">
        <w:rPr>
          <w:rFonts w:ascii="Times New Roman" w:hAnsi="Times New Roman"/>
          <w:b/>
          <w:szCs w:val="28"/>
        </w:rPr>
        <w:t>nộp</w:t>
      </w:r>
      <w:proofErr w:type="spellEnd"/>
      <w:r w:rsidR="00FC196E">
        <w:rPr>
          <w:rFonts w:ascii="Times New Roman" w:hAnsi="Times New Roman"/>
          <w:b/>
          <w:szCs w:val="28"/>
        </w:rPr>
        <w:t xml:space="preserve"> </w:t>
      </w:r>
      <w:proofErr w:type="spellStart"/>
      <w:r w:rsidR="007E65DF">
        <w:rPr>
          <w:rFonts w:ascii="Times New Roman" w:hAnsi="Times New Roman"/>
          <w:b/>
          <w:szCs w:val="28"/>
        </w:rPr>
        <w:t>bổ</w:t>
      </w:r>
      <w:proofErr w:type="spellEnd"/>
      <w:r w:rsidR="007E65DF">
        <w:rPr>
          <w:rFonts w:ascii="Times New Roman" w:hAnsi="Times New Roman"/>
          <w:b/>
          <w:szCs w:val="28"/>
        </w:rPr>
        <w:t xml:space="preserve"> sung</w:t>
      </w:r>
      <w:r w:rsidR="00063F25">
        <w:rPr>
          <w:rFonts w:ascii="Times New Roman" w:hAnsi="Times New Roman"/>
          <w:b/>
          <w:szCs w:val="28"/>
        </w:rPr>
        <w:t xml:space="preserve"> </w:t>
      </w:r>
      <w:proofErr w:type="spellStart"/>
      <w:r w:rsidR="00063F25">
        <w:rPr>
          <w:rFonts w:ascii="Times New Roman" w:hAnsi="Times New Roman"/>
          <w:b/>
          <w:szCs w:val="28"/>
        </w:rPr>
        <w:t>tiền</w:t>
      </w:r>
      <w:proofErr w:type="spellEnd"/>
      <w:r w:rsidR="00063F25">
        <w:rPr>
          <w:rFonts w:ascii="Times New Roman" w:hAnsi="Times New Roman"/>
          <w:b/>
          <w:szCs w:val="28"/>
        </w:rPr>
        <w:t xml:space="preserve"> </w:t>
      </w:r>
      <w:proofErr w:type="spellStart"/>
      <w:r w:rsidR="00063F25">
        <w:rPr>
          <w:rFonts w:ascii="Times New Roman" w:hAnsi="Times New Roman"/>
          <w:b/>
          <w:szCs w:val="28"/>
        </w:rPr>
        <w:t>ký</w:t>
      </w:r>
      <w:proofErr w:type="spellEnd"/>
      <w:r w:rsidR="00063F25">
        <w:rPr>
          <w:rFonts w:ascii="Times New Roman" w:hAnsi="Times New Roman"/>
          <w:b/>
          <w:szCs w:val="28"/>
        </w:rPr>
        <w:t xml:space="preserve"> </w:t>
      </w:r>
      <w:proofErr w:type="spellStart"/>
      <w:r w:rsidR="00063F25">
        <w:rPr>
          <w:rFonts w:ascii="Times New Roman" w:hAnsi="Times New Roman"/>
          <w:b/>
          <w:szCs w:val="28"/>
        </w:rPr>
        <w:t>quỹ</w:t>
      </w:r>
      <w:proofErr w:type="spellEnd"/>
      <w:r w:rsidR="00063F25">
        <w:rPr>
          <w:rFonts w:ascii="Times New Roman" w:hAnsi="Times New Roman"/>
          <w:b/>
          <w:szCs w:val="28"/>
        </w:rPr>
        <w:t xml:space="preserve"> </w:t>
      </w:r>
      <w:proofErr w:type="spellStart"/>
      <w:r w:rsidR="00063F25">
        <w:rPr>
          <w:rFonts w:ascii="Times New Roman" w:hAnsi="Times New Roman"/>
          <w:b/>
          <w:szCs w:val="28"/>
        </w:rPr>
        <w:t>sử</w:t>
      </w:r>
      <w:proofErr w:type="spellEnd"/>
      <w:r w:rsidR="00063F25">
        <w:rPr>
          <w:rFonts w:ascii="Times New Roman" w:hAnsi="Times New Roman"/>
          <w:b/>
          <w:szCs w:val="28"/>
        </w:rPr>
        <w:t xml:space="preserve"> </w:t>
      </w:r>
      <w:proofErr w:type="spellStart"/>
      <w:r w:rsidR="00063F25">
        <w:rPr>
          <w:rFonts w:ascii="Times New Roman" w:hAnsi="Times New Roman"/>
          <w:b/>
          <w:szCs w:val="28"/>
        </w:rPr>
        <w:t>dụng</w:t>
      </w:r>
      <w:proofErr w:type="spellEnd"/>
      <w:r w:rsidR="00063F25">
        <w:rPr>
          <w:rFonts w:ascii="Times New Roman" w:hAnsi="Times New Roman"/>
          <w:b/>
          <w:szCs w:val="28"/>
        </w:rPr>
        <w:t xml:space="preserve"> </w:t>
      </w:r>
      <w:proofErr w:type="spellStart"/>
      <w:r w:rsidR="00063F25">
        <w:rPr>
          <w:rFonts w:ascii="Times New Roman" w:hAnsi="Times New Roman"/>
          <w:b/>
          <w:szCs w:val="28"/>
        </w:rPr>
        <w:t>điện</w:t>
      </w:r>
      <w:proofErr w:type="spellEnd"/>
    </w:p>
    <w:p w14:paraId="5ADD9433" w14:textId="77777777" w:rsidR="00C71117" w:rsidRDefault="000165DD" w:rsidP="00662F21">
      <w:pPr>
        <w:jc w:val="center"/>
        <w:rPr>
          <w:rFonts w:ascii="Times New Roman" w:hAnsi="Times New Roman"/>
          <w:b/>
          <w:szCs w:val="28"/>
        </w:rPr>
      </w:pPr>
      <w:r w:rsidRPr="00BE0C40">
        <w:rPr>
          <w:rFonts w:ascii="Times New Roman" w:hAnsi="Times New Roman"/>
          <w:b/>
          <w:szCs w:val="28"/>
        </w:rPr>
        <w:t>–––––––––––––</w:t>
      </w:r>
      <w:r w:rsidR="00C71117">
        <w:rPr>
          <w:rFonts w:ascii="Times New Roman" w:hAnsi="Times New Roman"/>
          <w:b/>
          <w:szCs w:val="28"/>
        </w:rPr>
        <w:t>––––––––––</w:t>
      </w:r>
    </w:p>
    <w:p w14:paraId="59F339FD" w14:textId="7CEF853A" w:rsidR="00C71117" w:rsidRPr="008F750F" w:rsidRDefault="00C71117" w:rsidP="002D60B7">
      <w:pPr>
        <w:spacing w:before="200" w:after="200"/>
        <w:ind w:firstLine="630"/>
        <w:jc w:val="center"/>
        <w:rPr>
          <w:rFonts w:ascii="Times New Roman" w:hAnsi="Times New Roman"/>
          <w:color w:val="000000"/>
          <w:sz w:val="26"/>
          <w:szCs w:val="26"/>
        </w:rPr>
      </w:pPr>
      <w:r w:rsidRPr="008F750F">
        <w:rPr>
          <w:rFonts w:ascii="Times New Roman" w:hAnsi="Times New Roman"/>
          <w:color w:val="000000"/>
          <w:sz w:val="26"/>
          <w:szCs w:val="26"/>
        </w:rPr>
        <w:t xml:space="preserve">Kính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gửi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: </w:t>
      </w:r>
      <w:proofErr w:type="spellStart"/>
      <w:r w:rsidR="00CF6326">
        <w:rPr>
          <w:rFonts w:ascii="Times New Roman" w:hAnsi="Times New Roman"/>
          <w:color w:val="000000"/>
          <w:sz w:val="26"/>
          <w:szCs w:val="26"/>
        </w:rPr>
        <w:t>Khách</w:t>
      </w:r>
      <w:proofErr w:type="spellEnd"/>
      <w:r w:rsidR="00CF6326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CF6326">
        <w:rPr>
          <w:rFonts w:ascii="Times New Roman" w:hAnsi="Times New Roman"/>
          <w:color w:val="000000"/>
          <w:sz w:val="26"/>
          <w:szCs w:val="26"/>
        </w:rPr>
        <w:t>hàng</w:t>
      </w:r>
      <w:proofErr w:type="spellEnd"/>
      <w:r w:rsidR="00CF6326">
        <w:rPr>
          <w:rFonts w:ascii="Times New Roman" w:hAnsi="Times New Roman"/>
          <w:color w:val="000000"/>
          <w:sz w:val="26"/>
          <w:szCs w:val="26"/>
        </w:rPr>
        <w:t xml:space="preserve"> </w:t>
      </w:r>
      <w:r w:rsidR="0063552F" w:rsidRPr="0063552F">
        <w:rPr>
          <w:rFonts w:ascii="Times New Roman" w:hAnsi="Times New Roman"/>
          <w:color w:val="000000"/>
          <w:sz w:val="26"/>
          <w:szCs w:val="26"/>
        </w:rPr>
        <w:t>{TEN_KHANG}</w:t>
      </w:r>
      <w:r w:rsidR="002D60B7">
        <w:rPr>
          <w:rFonts w:ascii="Times New Roman" w:hAnsi="Times New Roman"/>
          <w:color w:val="000000"/>
          <w:sz w:val="26"/>
          <w:szCs w:val="26"/>
        </w:rPr>
        <w:t>.</w:t>
      </w:r>
    </w:p>
    <w:p w14:paraId="27331120" w14:textId="26ADACB1" w:rsidR="002D60B7" w:rsidRDefault="00063F25" w:rsidP="000168DD">
      <w:pPr>
        <w:spacing w:before="120" w:after="120" w:line="360" w:lineRule="atLeast"/>
        <w:ind w:firstLine="630"/>
        <w:jc w:val="both"/>
        <w:rPr>
          <w:rFonts w:ascii="Times New Roman" w:hAnsi="Times New Roman"/>
          <w:color w:val="000000"/>
          <w:sz w:val="26"/>
          <w:szCs w:val="26"/>
        </w:rPr>
      </w:pPr>
      <w:r w:rsidRPr="008F750F">
        <w:rPr>
          <w:rFonts w:ascii="Times New Roman" w:hAnsi="Times New Roman"/>
          <w:color w:val="000000"/>
          <w:sz w:val="26"/>
          <w:szCs w:val="26"/>
        </w:rPr>
        <w:t xml:space="preserve">Địa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chỉ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: </w:t>
      </w:r>
      <w:r w:rsidR="00251C08" w:rsidRPr="00251C08">
        <w:rPr>
          <w:rFonts w:ascii="Times New Roman" w:hAnsi="Times New Roman"/>
          <w:color w:val="000000"/>
          <w:sz w:val="26"/>
          <w:szCs w:val="26"/>
        </w:rPr>
        <w:t>{DCHI_DDIEN}</w:t>
      </w:r>
      <w:r w:rsidR="002D60B7">
        <w:rPr>
          <w:rFonts w:ascii="Times New Roman" w:hAnsi="Times New Roman"/>
          <w:color w:val="000000"/>
          <w:sz w:val="26"/>
          <w:szCs w:val="26"/>
        </w:rPr>
        <w:t>.</w:t>
      </w:r>
    </w:p>
    <w:p w14:paraId="3D09815A" w14:textId="6C5AE303" w:rsidR="00D871F5" w:rsidRPr="008F750F" w:rsidRDefault="00063F25" w:rsidP="000168DD">
      <w:pPr>
        <w:spacing w:before="120" w:after="120" w:line="360" w:lineRule="atLeast"/>
        <w:ind w:firstLine="630"/>
        <w:jc w:val="both"/>
        <w:rPr>
          <w:rFonts w:ascii="Times New Roman" w:hAnsi="Times New Roman"/>
          <w:color w:val="000000"/>
          <w:sz w:val="26"/>
          <w:szCs w:val="26"/>
        </w:rPr>
      </w:pPr>
      <w:r w:rsidRPr="008F750F">
        <w:rPr>
          <w:rFonts w:ascii="Times New Roman" w:hAnsi="Times New Roman"/>
          <w:color w:val="000000"/>
          <w:sz w:val="26"/>
          <w:szCs w:val="26"/>
        </w:rPr>
        <w:t xml:space="preserve">Địa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chỉ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sử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dụng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điện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: </w:t>
      </w:r>
      <w:r w:rsidR="007E6D3B" w:rsidRPr="007E6D3B">
        <w:rPr>
          <w:rFonts w:ascii="Times New Roman" w:hAnsi="Times New Roman"/>
          <w:color w:val="000000"/>
          <w:sz w:val="26"/>
          <w:szCs w:val="26"/>
        </w:rPr>
        <w:t>{DDIEM_DDIEN}</w:t>
      </w:r>
      <w:r w:rsidR="007E6D3B">
        <w:rPr>
          <w:rFonts w:ascii="Times New Roman" w:hAnsi="Times New Roman"/>
          <w:color w:val="000000"/>
          <w:sz w:val="26"/>
          <w:szCs w:val="26"/>
        </w:rPr>
        <w:t>.</w:t>
      </w:r>
    </w:p>
    <w:p w14:paraId="30B4394E" w14:textId="42D7FB2E" w:rsidR="00063F25" w:rsidRDefault="00063F25" w:rsidP="000168DD">
      <w:pPr>
        <w:spacing w:before="120" w:after="120" w:line="360" w:lineRule="atLeast"/>
        <w:ind w:firstLine="630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Mã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khách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hàng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: </w:t>
      </w:r>
      <w:r w:rsidR="007E6D3B" w:rsidRPr="007E6D3B">
        <w:rPr>
          <w:rFonts w:ascii="Times New Roman" w:hAnsi="Times New Roman"/>
          <w:color w:val="000000"/>
          <w:sz w:val="26"/>
          <w:szCs w:val="26"/>
        </w:rPr>
        <w:t>{MA_KHANG}</w:t>
      </w:r>
      <w:r w:rsidR="007E6D3B">
        <w:rPr>
          <w:rFonts w:ascii="Times New Roman" w:hAnsi="Times New Roman"/>
          <w:color w:val="000000"/>
          <w:sz w:val="26"/>
          <w:szCs w:val="26"/>
        </w:rPr>
        <w:t>.</w:t>
      </w:r>
    </w:p>
    <w:p w14:paraId="7398BD5F" w14:textId="77777777" w:rsidR="000B07A0" w:rsidRPr="000B07A0" w:rsidRDefault="000B07A0" w:rsidP="000168DD">
      <w:pPr>
        <w:spacing w:before="120" w:after="120" w:line="360" w:lineRule="atLeast"/>
        <w:ind w:firstLine="630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Lời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 w:hint="eastAsia"/>
          <w:color w:val="000000"/>
          <w:sz w:val="26"/>
          <w:szCs w:val="26"/>
        </w:rPr>
        <w:t>đ</w:t>
      </w:r>
      <w:r w:rsidRPr="000B07A0">
        <w:rPr>
          <w:rFonts w:ascii="Times New Roman" w:hAnsi="Times New Roman"/>
          <w:color w:val="000000"/>
          <w:sz w:val="26"/>
          <w:szCs w:val="26"/>
        </w:rPr>
        <w:t>ầu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tiên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0B07A0">
        <w:rPr>
          <w:rFonts w:ascii="Times New Roman" w:hAnsi="Times New Roman" w:hint="eastAsia"/>
          <w:color w:val="000000"/>
          <w:sz w:val="26"/>
          <w:szCs w:val="26"/>
        </w:rPr>
        <w:t>Đ</w:t>
      </w:r>
      <w:r w:rsidRPr="000B07A0">
        <w:rPr>
          <w:rFonts w:ascii="Times New Roman" w:hAnsi="Times New Roman"/>
          <w:color w:val="000000"/>
          <w:sz w:val="26"/>
          <w:szCs w:val="26"/>
        </w:rPr>
        <w:t>iện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lực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Xuân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Lộc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xin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gửi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lời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chào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trân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trọng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tới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Quý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Khách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hàng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 w:hint="eastAsia"/>
          <w:color w:val="000000"/>
          <w:sz w:val="26"/>
          <w:szCs w:val="26"/>
        </w:rPr>
        <w:t>đã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hợp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tác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cùng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 w:hint="eastAsia"/>
          <w:color w:val="000000"/>
          <w:sz w:val="26"/>
          <w:szCs w:val="26"/>
        </w:rPr>
        <w:t>Đ</w:t>
      </w:r>
      <w:r w:rsidRPr="000B07A0">
        <w:rPr>
          <w:rFonts w:ascii="Times New Roman" w:hAnsi="Times New Roman"/>
          <w:color w:val="000000"/>
          <w:sz w:val="26"/>
          <w:szCs w:val="26"/>
        </w:rPr>
        <w:t>iện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lực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trong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thời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gian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vừa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qua.</w:t>
      </w:r>
    </w:p>
    <w:p w14:paraId="63CCD3F2" w14:textId="45A5ED6E" w:rsidR="000B07A0" w:rsidRPr="008F750F" w:rsidRDefault="000B07A0" w:rsidP="000168DD">
      <w:pPr>
        <w:spacing w:before="120" w:after="120" w:line="360" w:lineRule="atLeast"/>
        <w:ind w:firstLine="630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C</w:t>
      </w:r>
      <w:r w:rsidRPr="000B07A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0B07A0">
        <w:rPr>
          <w:rFonts w:ascii="Times New Roman" w:hAnsi="Times New Roman"/>
          <w:color w:val="000000"/>
          <w:sz w:val="26"/>
          <w:szCs w:val="26"/>
        </w:rPr>
        <w:t>n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cứ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 w:hint="eastAsia"/>
          <w:color w:val="000000"/>
          <w:sz w:val="26"/>
          <w:szCs w:val="26"/>
        </w:rPr>
        <w:t>Đ</w:t>
      </w:r>
      <w:r w:rsidRPr="000B07A0">
        <w:rPr>
          <w:rFonts w:ascii="Times New Roman" w:hAnsi="Times New Roman"/>
          <w:color w:val="000000"/>
          <w:sz w:val="26"/>
          <w:szCs w:val="26"/>
        </w:rPr>
        <w:t>iều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12,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Nghị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 w:hint="eastAsia"/>
          <w:color w:val="000000"/>
          <w:sz w:val="26"/>
          <w:szCs w:val="26"/>
        </w:rPr>
        <w:t>đ</w:t>
      </w:r>
      <w:r w:rsidRPr="000B07A0">
        <w:rPr>
          <w:rFonts w:ascii="Times New Roman" w:hAnsi="Times New Roman"/>
          <w:color w:val="000000"/>
          <w:sz w:val="26"/>
          <w:szCs w:val="26"/>
        </w:rPr>
        <w:t>ịnh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137/2013/N</w:t>
      </w:r>
      <w:r w:rsidRPr="000B07A0">
        <w:rPr>
          <w:rFonts w:ascii="Times New Roman" w:hAnsi="Times New Roman" w:hint="eastAsia"/>
          <w:color w:val="000000"/>
          <w:sz w:val="26"/>
          <w:szCs w:val="26"/>
        </w:rPr>
        <w:t>Đ</w:t>
      </w:r>
      <w:r w:rsidRPr="000B07A0">
        <w:rPr>
          <w:rFonts w:ascii="Times New Roman" w:hAnsi="Times New Roman"/>
          <w:color w:val="000000"/>
          <w:sz w:val="26"/>
          <w:szCs w:val="26"/>
        </w:rPr>
        <w:t xml:space="preserve">-CP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ngày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21/10/2013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của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Chính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phủ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quy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 w:hint="eastAsia"/>
          <w:color w:val="000000"/>
          <w:sz w:val="26"/>
          <w:szCs w:val="26"/>
        </w:rPr>
        <w:t>đ</w:t>
      </w:r>
      <w:r w:rsidRPr="000B07A0">
        <w:rPr>
          <w:rFonts w:ascii="Times New Roman" w:hAnsi="Times New Roman"/>
          <w:color w:val="000000"/>
          <w:sz w:val="26"/>
          <w:szCs w:val="26"/>
        </w:rPr>
        <w:t>ịnh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chi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tiết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thi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hành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một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 w:hint="eastAsia"/>
          <w:color w:val="000000"/>
          <w:sz w:val="26"/>
          <w:szCs w:val="26"/>
        </w:rPr>
        <w:t>đ</w:t>
      </w:r>
      <w:r w:rsidRPr="000B07A0">
        <w:rPr>
          <w:rFonts w:ascii="Times New Roman" w:hAnsi="Times New Roman"/>
          <w:color w:val="000000"/>
          <w:sz w:val="26"/>
          <w:szCs w:val="26"/>
        </w:rPr>
        <w:t>iều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của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Luật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 w:hint="eastAsia"/>
          <w:color w:val="000000"/>
          <w:sz w:val="26"/>
          <w:szCs w:val="26"/>
        </w:rPr>
        <w:t>đ</w:t>
      </w:r>
      <w:r w:rsidRPr="000B07A0">
        <w:rPr>
          <w:rFonts w:ascii="Times New Roman" w:hAnsi="Times New Roman"/>
          <w:color w:val="000000"/>
          <w:sz w:val="26"/>
          <w:szCs w:val="26"/>
        </w:rPr>
        <w:t>iện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lực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Luật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sửa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 w:hint="eastAsia"/>
          <w:color w:val="000000"/>
          <w:sz w:val="26"/>
          <w:szCs w:val="26"/>
        </w:rPr>
        <w:t>đ</w:t>
      </w:r>
      <w:r w:rsidRPr="000B07A0">
        <w:rPr>
          <w:rFonts w:ascii="Times New Roman" w:hAnsi="Times New Roman"/>
          <w:color w:val="000000"/>
          <w:sz w:val="26"/>
          <w:szCs w:val="26"/>
        </w:rPr>
        <w:t>ổi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bổ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sung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một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 w:hint="eastAsia"/>
          <w:color w:val="000000"/>
          <w:sz w:val="26"/>
          <w:szCs w:val="26"/>
        </w:rPr>
        <w:t>đ</w:t>
      </w:r>
      <w:r w:rsidRPr="000B07A0">
        <w:rPr>
          <w:rFonts w:ascii="Times New Roman" w:hAnsi="Times New Roman"/>
          <w:color w:val="000000"/>
          <w:sz w:val="26"/>
          <w:szCs w:val="26"/>
        </w:rPr>
        <w:t>iều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của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Luật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 w:hint="eastAsia"/>
          <w:color w:val="000000"/>
          <w:sz w:val="26"/>
          <w:szCs w:val="26"/>
        </w:rPr>
        <w:t>đ</w:t>
      </w:r>
      <w:r w:rsidRPr="000B07A0">
        <w:rPr>
          <w:rFonts w:ascii="Times New Roman" w:hAnsi="Times New Roman"/>
          <w:color w:val="000000"/>
          <w:sz w:val="26"/>
          <w:szCs w:val="26"/>
        </w:rPr>
        <w:t>iện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0B07A0">
        <w:rPr>
          <w:rFonts w:ascii="Times New Roman" w:hAnsi="Times New Roman"/>
          <w:color w:val="000000"/>
          <w:sz w:val="26"/>
          <w:szCs w:val="26"/>
        </w:rPr>
        <w:t>lực</w:t>
      </w:r>
      <w:proofErr w:type="spellEnd"/>
      <w:r w:rsidRPr="000B07A0">
        <w:rPr>
          <w:rFonts w:ascii="Times New Roman" w:hAnsi="Times New Roman"/>
          <w:color w:val="000000"/>
          <w:sz w:val="26"/>
          <w:szCs w:val="26"/>
        </w:rPr>
        <w:t>;</w:t>
      </w:r>
    </w:p>
    <w:p w14:paraId="0D07367D" w14:textId="5E5FDABB" w:rsidR="00E75E18" w:rsidRPr="008F750F" w:rsidRDefault="00E75E18" w:rsidP="000168DD">
      <w:pPr>
        <w:spacing w:before="120" w:after="120" w:line="360" w:lineRule="atLeast"/>
        <w:ind w:firstLine="630"/>
        <w:jc w:val="both"/>
        <w:rPr>
          <w:rFonts w:ascii="Times New Roman" w:hAnsi="Times New Roman"/>
          <w:iCs/>
          <w:color w:val="000000"/>
          <w:sz w:val="26"/>
          <w:szCs w:val="26"/>
        </w:rPr>
      </w:pPr>
      <w:proofErr w:type="spellStart"/>
      <w:r w:rsidRPr="008F750F">
        <w:rPr>
          <w:rFonts w:ascii="Times New Roman" w:hAnsi="Times New Roman"/>
          <w:iCs/>
          <w:color w:val="000000"/>
          <w:sz w:val="26"/>
          <w:szCs w:val="26"/>
        </w:rPr>
        <w:t>Căn</w:t>
      </w:r>
      <w:proofErr w:type="spellEnd"/>
      <w:r w:rsidRPr="008F750F">
        <w:rPr>
          <w:rFonts w:ascii="Times New Roman" w:hAnsi="Times New Roman"/>
          <w:iCs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iCs/>
          <w:color w:val="000000"/>
          <w:sz w:val="26"/>
          <w:szCs w:val="26"/>
        </w:rPr>
        <w:t>cứ</w:t>
      </w:r>
      <w:proofErr w:type="spellEnd"/>
      <w:r w:rsidRPr="008F750F">
        <w:rPr>
          <w:rFonts w:ascii="Times New Roman" w:hAnsi="Times New Roman"/>
          <w:iCs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iCs/>
          <w:color w:val="000000"/>
          <w:sz w:val="26"/>
          <w:szCs w:val="26"/>
        </w:rPr>
        <w:t>Hợp</w:t>
      </w:r>
      <w:proofErr w:type="spellEnd"/>
      <w:r w:rsidRPr="008F750F">
        <w:rPr>
          <w:rFonts w:ascii="Times New Roman" w:hAnsi="Times New Roman"/>
          <w:iCs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iCs/>
          <w:color w:val="000000"/>
          <w:sz w:val="26"/>
          <w:szCs w:val="26"/>
        </w:rPr>
        <w:t>đồng</w:t>
      </w:r>
      <w:proofErr w:type="spellEnd"/>
      <w:r w:rsidR="00432E3D">
        <w:rPr>
          <w:rFonts w:ascii="Times New Roman" w:hAnsi="Times New Roman"/>
          <w:iCs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iCs/>
          <w:color w:val="000000"/>
          <w:sz w:val="26"/>
          <w:szCs w:val="26"/>
        </w:rPr>
        <w:t>mua</w:t>
      </w:r>
      <w:proofErr w:type="spellEnd"/>
      <w:r w:rsidRPr="008F750F">
        <w:rPr>
          <w:rFonts w:ascii="Times New Roman" w:hAnsi="Times New Roman"/>
          <w:iCs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iCs/>
          <w:color w:val="000000"/>
          <w:sz w:val="26"/>
          <w:szCs w:val="26"/>
        </w:rPr>
        <w:t>bán</w:t>
      </w:r>
      <w:proofErr w:type="spellEnd"/>
      <w:r w:rsidRPr="008F750F">
        <w:rPr>
          <w:rFonts w:ascii="Times New Roman" w:hAnsi="Times New Roman"/>
          <w:iCs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iCs/>
          <w:color w:val="000000"/>
          <w:sz w:val="26"/>
          <w:szCs w:val="26"/>
        </w:rPr>
        <w:t>điện</w:t>
      </w:r>
      <w:proofErr w:type="spellEnd"/>
      <w:r w:rsidR="004245C6">
        <w:rPr>
          <w:rFonts w:ascii="Times New Roman" w:hAnsi="Times New Roman"/>
          <w:iCs/>
          <w:color w:val="000000"/>
          <w:sz w:val="26"/>
          <w:szCs w:val="26"/>
        </w:rPr>
        <w:t xml:space="preserve"> </w:t>
      </w:r>
      <w:proofErr w:type="spellStart"/>
      <w:r w:rsidR="00EC42A1">
        <w:rPr>
          <w:rFonts w:ascii="Times New Roman" w:hAnsi="Times New Roman"/>
          <w:iCs/>
          <w:color w:val="000000"/>
          <w:sz w:val="26"/>
          <w:szCs w:val="26"/>
        </w:rPr>
        <w:t>số</w:t>
      </w:r>
      <w:proofErr w:type="spellEnd"/>
      <w:r w:rsidR="00EC42A1">
        <w:rPr>
          <w:rFonts w:ascii="Times New Roman" w:hAnsi="Times New Roman"/>
          <w:iCs/>
          <w:color w:val="000000"/>
          <w:sz w:val="26"/>
          <w:szCs w:val="26"/>
        </w:rPr>
        <w:t xml:space="preserve"> </w:t>
      </w:r>
      <w:r w:rsidR="0088494E">
        <w:rPr>
          <w:rFonts w:ascii="Times New Roman" w:hAnsi="Times New Roman"/>
          <w:iCs/>
          <w:color w:val="000000"/>
          <w:sz w:val="26"/>
          <w:szCs w:val="26"/>
        </w:rPr>
        <w:t>{</w:t>
      </w:r>
      <w:proofErr w:type="spellStart"/>
      <w:r w:rsidR="0088494E" w:rsidRPr="0088494E">
        <w:rPr>
          <w:rFonts w:ascii="Times New Roman" w:hAnsi="Times New Roman"/>
          <w:iCs/>
          <w:color w:val="000000"/>
          <w:sz w:val="26"/>
          <w:szCs w:val="26"/>
        </w:rPr>
        <w:t>SoHD</w:t>
      </w:r>
      <w:proofErr w:type="spellEnd"/>
      <w:r w:rsidR="0088494E">
        <w:rPr>
          <w:rFonts w:ascii="Times New Roman" w:hAnsi="Times New Roman"/>
          <w:iCs/>
          <w:color w:val="000000"/>
          <w:sz w:val="26"/>
          <w:szCs w:val="26"/>
        </w:rPr>
        <w:t>}</w:t>
      </w:r>
      <w:r w:rsidR="002906C2">
        <w:rPr>
          <w:rFonts w:ascii="Times New Roman" w:hAnsi="Times New Roman"/>
          <w:iCs/>
          <w:color w:val="000000"/>
          <w:sz w:val="26"/>
          <w:szCs w:val="26"/>
        </w:rPr>
        <w:t>/</w:t>
      </w:r>
      <w:r w:rsidR="002906C2" w:rsidRPr="002906C2">
        <w:rPr>
          <w:rFonts w:ascii="Times New Roman" w:hAnsi="Times New Roman"/>
          <w:iCs/>
          <w:color w:val="000000"/>
          <w:sz w:val="26"/>
          <w:szCs w:val="26"/>
        </w:rPr>
        <w:t>EVNSPC-PCDONGNAI/H</w:t>
      </w:r>
      <w:r w:rsidR="002906C2" w:rsidRPr="002906C2">
        <w:rPr>
          <w:rFonts w:ascii="Times New Roman" w:hAnsi="Times New Roman" w:hint="eastAsia"/>
          <w:iCs/>
          <w:color w:val="000000"/>
          <w:sz w:val="26"/>
          <w:szCs w:val="26"/>
        </w:rPr>
        <w:t>Đ</w:t>
      </w:r>
      <w:r w:rsidR="002906C2" w:rsidRPr="002906C2">
        <w:rPr>
          <w:rFonts w:ascii="Times New Roman" w:hAnsi="Times New Roman"/>
          <w:iCs/>
          <w:color w:val="000000"/>
          <w:sz w:val="26"/>
          <w:szCs w:val="26"/>
        </w:rPr>
        <w:t>MB</w:t>
      </w:r>
      <w:r w:rsidR="002906C2" w:rsidRPr="002906C2">
        <w:rPr>
          <w:rFonts w:ascii="Times New Roman" w:hAnsi="Times New Roman" w:hint="eastAsia"/>
          <w:iCs/>
          <w:color w:val="000000"/>
          <w:sz w:val="26"/>
          <w:szCs w:val="26"/>
        </w:rPr>
        <w:t>Đ</w:t>
      </w:r>
      <w:r w:rsidR="002906C2" w:rsidRPr="002906C2">
        <w:rPr>
          <w:rFonts w:ascii="Times New Roman" w:hAnsi="Times New Roman"/>
          <w:iCs/>
          <w:color w:val="000000"/>
          <w:sz w:val="26"/>
          <w:szCs w:val="26"/>
        </w:rPr>
        <w:t>NM</w:t>
      </w:r>
      <w:r w:rsidR="002906C2" w:rsidRPr="002906C2">
        <w:rPr>
          <w:rFonts w:ascii="Times New Roman" w:hAnsi="Times New Roman" w:hint="eastAsia"/>
          <w:iCs/>
          <w:color w:val="000000"/>
          <w:sz w:val="26"/>
          <w:szCs w:val="26"/>
        </w:rPr>
        <w:t>Đ</w:t>
      </w:r>
      <w:r w:rsidR="002906C2" w:rsidRPr="002906C2">
        <w:rPr>
          <w:rFonts w:ascii="Times New Roman" w:hAnsi="Times New Roman"/>
          <w:iCs/>
          <w:color w:val="000000"/>
          <w:sz w:val="26"/>
          <w:szCs w:val="26"/>
        </w:rPr>
        <w:t>SH</w:t>
      </w:r>
      <w:r w:rsidR="004245C6">
        <w:rPr>
          <w:rFonts w:ascii="Times New Roman" w:hAnsi="Times New Roman"/>
          <w:iCs/>
          <w:color w:val="000000"/>
          <w:sz w:val="26"/>
          <w:szCs w:val="26"/>
        </w:rPr>
        <w:t xml:space="preserve"> </w:t>
      </w:r>
      <w:r w:rsidR="002906C2">
        <w:rPr>
          <w:rFonts w:ascii="Times New Roman" w:hAnsi="Times New Roman"/>
          <w:iCs/>
          <w:color w:val="000000"/>
          <w:sz w:val="26"/>
          <w:szCs w:val="26"/>
        </w:rPr>
        <w:t xml:space="preserve"> </w:t>
      </w:r>
      <w:proofErr w:type="spellStart"/>
      <w:r w:rsidR="002906C2">
        <w:rPr>
          <w:rFonts w:ascii="Times New Roman" w:hAnsi="Times New Roman"/>
          <w:iCs/>
          <w:color w:val="000000"/>
          <w:sz w:val="26"/>
          <w:szCs w:val="26"/>
        </w:rPr>
        <w:t>ngày</w:t>
      </w:r>
      <w:proofErr w:type="spellEnd"/>
      <w:r w:rsidR="002906C2">
        <w:rPr>
          <w:rFonts w:ascii="Times New Roman" w:hAnsi="Times New Roman"/>
          <w:iCs/>
          <w:color w:val="000000"/>
          <w:sz w:val="26"/>
          <w:szCs w:val="26"/>
        </w:rPr>
        <w:t xml:space="preserve"> </w:t>
      </w:r>
      <w:r w:rsidR="0088494E" w:rsidRPr="0088494E">
        <w:rPr>
          <w:rFonts w:ascii="Times New Roman" w:hAnsi="Times New Roman"/>
          <w:iCs/>
          <w:color w:val="000000"/>
          <w:sz w:val="26"/>
          <w:szCs w:val="26"/>
        </w:rPr>
        <w:t>{HLUC_TUNGAY}</w:t>
      </w:r>
      <w:r w:rsidR="002906C2">
        <w:rPr>
          <w:rFonts w:ascii="Times New Roman" w:hAnsi="Times New Roman"/>
          <w:iCs/>
          <w:color w:val="000000"/>
          <w:sz w:val="26"/>
          <w:szCs w:val="26"/>
        </w:rPr>
        <w:t xml:space="preserve"> </w:t>
      </w:r>
      <w:proofErr w:type="spellStart"/>
      <w:r w:rsidR="002906C2">
        <w:rPr>
          <w:rFonts w:ascii="Times New Roman" w:hAnsi="Times New Roman"/>
          <w:iCs/>
          <w:color w:val="000000"/>
          <w:sz w:val="26"/>
          <w:szCs w:val="26"/>
        </w:rPr>
        <w:t>mà</w:t>
      </w:r>
      <w:proofErr w:type="spellEnd"/>
      <w:r w:rsidRPr="008F750F">
        <w:rPr>
          <w:rFonts w:ascii="Times New Roman" w:hAnsi="Times New Roman"/>
          <w:iCs/>
          <w:color w:val="000000"/>
          <w:sz w:val="26"/>
          <w:szCs w:val="26"/>
        </w:rPr>
        <w:t xml:space="preserve"> </w:t>
      </w:r>
      <w:proofErr w:type="spellStart"/>
      <w:r w:rsidR="00D452DF" w:rsidRPr="008F750F">
        <w:rPr>
          <w:rFonts w:ascii="Times New Roman" w:hAnsi="Times New Roman"/>
          <w:iCs/>
          <w:color w:val="000000"/>
          <w:sz w:val="26"/>
          <w:szCs w:val="26"/>
        </w:rPr>
        <w:t>hai</w:t>
      </w:r>
      <w:proofErr w:type="spellEnd"/>
      <w:r w:rsidR="00D452DF" w:rsidRPr="008F750F">
        <w:rPr>
          <w:rFonts w:ascii="Times New Roman" w:hAnsi="Times New Roman"/>
          <w:iCs/>
          <w:color w:val="000000"/>
          <w:sz w:val="26"/>
          <w:szCs w:val="26"/>
        </w:rPr>
        <w:t xml:space="preserve"> </w:t>
      </w:r>
      <w:proofErr w:type="spellStart"/>
      <w:r w:rsidR="00D452DF" w:rsidRPr="008F750F">
        <w:rPr>
          <w:rFonts w:ascii="Times New Roman" w:hAnsi="Times New Roman"/>
          <w:iCs/>
          <w:color w:val="000000"/>
          <w:sz w:val="26"/>
          <w:szCs w:val="26"/>
        </w:rPr>
        <w:t>bên</w:t>
      </w:r>
      <w:proofErr w:type="spellEnd"/>
      <w:r w:rsidR="00D452DF" w:rsidRPr="008F750F">
        <w:rPr>
          <w:rFonts w:ascii="Times New Roman" w:hAnsi="Times New Roman"/>
          <w:iCs/>
          <w:color w:val="000000"/>
          <w:sz w:val="26"/>
          <w:szCs w:val="26"/>
        </w:rPr>
        <w:t xml:space="preserve"> </w:t>
      </w:r>
      <w:proofErr w:type="spellStart"/>
      <w:r w:rsidR="00D452DF" w:rsidRPr="008F750F">
        <w:rPr>
          <w:rFonts w:ascii="Times New Roman" w:hAnsi="Times New Roman"/>
          <w:iCs/>
          <w:color w:val="000000"/>
          <w:sz w:val="26"/>
          <w:szCs w:val="26"/>
        </w:rPr>
        <w:t>đã</w:t>
      </w:r>
      <w:proofErr w:type="spellEnd"/>
      <w:r w:rsidR="00D452DF" w:rsidRPr="008F750F">
        <w:rPr>
          <w:rFonts w:ascii="Times New Roman" w:hAnsi="Times New Roman"/>
          <w:iCs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iCs/>
          <w:color w:val="000000"/>
          <w:sz w:val="26"/>
          <w:szCs w:val="26"/>
        </w:rPr>
        <w:t>ký</w:t>
      </w:r>
      <w:proofErr w:type="spellEnd"/>
      <w:r w:rsidRPr="008F750F">
        <w:rPr>
          <w:rFonts w:ascii="Times New Roman" w:hAnsi="Times New Roman"/>
          <w:iCs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iCs/>
          <w:color w:val="000000"/>
          <w:sz w:val="26"/>
          <w:szCs w:val="26"/>
        </w:rPr>
        <w:t>kết</w:t>
      </w:r>
      <w:proofErr w:type="spellEnd"/>
      <w:r w:rsidRPr="008F750F">
        <w:rPr>
          <w:rFonts w:ascii="Times New Roman" w:hAnsi="Times New Roman"/>
          <w:iCs/>
          <w:color w:val="000000"/>
          <w:sz w:val="26"/>
          <w:szCs w:val="26"/>
        </w:rPr>
        <w:t>;</w:t>
      </w:r>
    </w:p>
    <w:p w14:paraId="68C20205" w14:textId="77777777" w:rsidR="00456945" w:rsidRPr="008F750F" w:rsidRDefault="00456945" w:rsidP="000168DD">
      <w:pPr>
        <w:spacing w:before="120" w:after="120" w:line="360" w:lineRule="atLeast"/>
        <w:ind w:firstLine="630"/>
        <w:jc w:val="both"/>
        <w:rPr>
          <w:rFonts w:ascii="Times New Roman" w:hAnsi="Times New Roman"/>
          <w:iCs/>
          <w:color w:val="000000"/>
          <w:sz w:val="26"/>
          <w:szCs w:val="26"/>
        </w:rPr>
      </w:pPr>
      <w:proofErr w:type="spellStart"/>
      <w:r w:rsidRPr="008F750F">
        <w:rPr>
          <w:rFonts w:ascii="Times New Roman" w:hAnsi="Times New Roman"/>
          <w:iCs/>
          <w:color w:val="000000"/>
          <w:sz w:val="26"/>
          <w:szCs w:val="26"/>
        </w:rPr>
        <w:t>Căn</w:t>
      </w:r>
      <w:proofErr w:type="spellEnd"/>
      <w:r w:rsidR="00E829CE" w:rsidRPr="008F750F">
        <w:rPr>
          <w:rFonts w:ascii="Times New Roman" w:hAnsi="Times New Roman"/>
          <w:iCs/>
          <w:color w:val="000000"/>
          <w:sz w:val="26"/>
          <w:szCs w:val="26"/>
        </w:rPr>
        <w:t xml:space="preserve"> </w:t>
      </w:r>
      <w:proofErr w:type="spellStart"/>
      <w:r w:rsidR="00E829CE" w:rsidRPr="008F750F">
        <w:rPr>
          <w:rFonts w:ascii="Times New Roman" w:hAnsi="Times New Roman"/>
          <w:iCs/>
          <w:color w:val="000000"/>
          <w:sz w:val="26"/>
          <w:szCs w:val="26"/>
        </w:rPr>
        <w:t>cứ</w:t>
      </w:r>
      <w:proofErr w:type="spellEnd"/>
      <w:r w:rsidR="00E829CE" w:rsidRPr="008F750F">
        <w:rPr>
          <w:rFonts w:ascii="Times New Roman" w:hAnsi="Times New Roman"/>
          <w:iCs/>
          <w:color w:val="000000"/>
          <w:sz w:val="26"/>
          <w:szCs w:val="26"/>
        </w:rPr>
        <w:t xml:space="preserve"> </w:t>
      </w:r>
      <w:proofErr w:type="spellStart"/>
      <w:r w:rsidR="00E829CE" w:rsidRPr="008F750F">
        <w:rPr>
          <w:rFonts w:ascii="Times New Roman" w:hAnsi="Times New Roman"/>
          <w:iCs/>
          <w:color w:val="000000"/>
          <w:sz w:val="26"/>
          <w:szCs w:val="26"/>
        </w:rPr>
        <w:t>sản</w:t>
      </w:r>
      <w:proofErr w:type="spellEnd"/>
      <w:r w:rsidR="00E829CE" w:rsidRPr="008F750F">
        <w:rPr>
          <w:rFonts w:ascii="Times New Roman" w:hAnsi="Times New Roman"/>
          <w:iCs/>
          <w:color w:val="000000"/>
          <w:sz w:val="26"/>
          <w:szCs w:val="26"/>
        </w:rPr>
        <w:t xml:space="preserve"> </w:t>
      </w:r>
      <w:proofErr w:type="spellStart"/>
      <w:r w:rsidR="00E829CE" w:rsidRPr="008F750F">
        <w:rPr>
          <w:rFonts w:ascii="Times New Roman" w:hAnsi="Times New Roman"/>
          <w:iCs/>
          <w:color w:val="000000"/>
          <w:sz w:val="26"/>
          <w:szCs w:val="26"/>
        </w:rPr>
        <w:t>lượng</w:t>
      </w:r>
      <w:proofErr w:type="spellEnd"/>
      <w:r w:rsidR="00E829CE" w:rsidRPr="008F750F">
        <w:rPr>
          <w:rFonts w:ascii="Times New Roman" w:hAnsi="Times New Roman"/>
          <w:iCs/>
          <w:color w:val="000000"/>
          <w:sz w:val="26"/>
          <w:szCs w:val="26"/>
        </w:rPr>
        <w:t xml:space="preserve"> </w:t>
      </w:r>
      <w:proofErr w:type="spellStart"/>
      <w:r w:rsidR="00E829CE" w:rsidRPr="008F750F">
        <w:rPr>
          <w:rFonts w:ascii="Times New Roman" w:hAnsi="Times New Roman"/>
          <w:iCs/>
          <w:color w:val="000000"/>
          <w:sz w:val="26"/>
          <w:szCs w:val="26"/>
        </w:rPr>
        <w:t>điện</w:t>
      </w:r>
      <w:proofErr w:type="spellEnd"/>
      <w:r w:rsidR="00E829CE" w:rsidRPr="008F750F">
        <w:rPr>
          <w:rFonts w:ascii="Times New Roman" w:hAnsi="Times New Roman"/>
          <w:iCs/>
          <w:color w:val="000000"/>
          <w:sz w:val="26"/>
          <w:szCs w:val="26"/>
        </w:rPr>
        <w:t xml:space="preserve"> </w:t>
      </w:r>
      <w:proofErr w:type="spellStart"/>
      <w:r w:rsidR="00E829CE" w:rsidRPr="008F750F">
        <w:rPr>
          <w:rFonts w:ascii="Times New Roman" w:hAnsi="Times New Roman"/>
          <w:iCs/>
          <w:color w:val="000000"/>
          <w:sz w:val="26"/>
          <w:szCs w:val="26"/>
        </w:rPr>
        <w:t>năng</w:t>
      </w:r>
      <w:proofErr w:type="spellEnd"/>
      <w:r w:rsidR="00E829CE" w:rsidRPr="008F750F">
        <w:rPr>
          <w:rFonts w:ascii="Times New Roman" w:hAnsi="Times New Roman"/>
          <w:iCs/>
          <w:color w:val="000000"/>
          <w:sz w:val="26"/>
          <w:szCs w:val="26"/>
        </w:rPr>
        <w:t xml:space="preserve"> </w:t>
      </w:r>
      <w:proofErr w:type="spellStart"/>
      <w:r w:rsidR="00E829CE" w:rsidRPr="008F750F">
        <w:rPr>
          <w:rFonts w:ascii="Times New Roman" w:hAnsi="Times New Roman"/>
          <w:iCs/>
          <w:color w:val="000000"/>
          <w:sz w:val="26"/>
          <w:szCs w:val="26"/>
        </w:rPr>
        <w:t>tiêu</w:t>
      </w:r>
      <w:proofErr w:type="spellEnd"/>
      <w:r w:rsidR="00E829CE" w:rsidRPr="008F750F">
        <w:rPr>
          <w:rFonts w:ascii="Times New Roman" w:hAnsi="Times New Roman"/>
          <w:iCs/>
          <w:color w:val="000000"/>
          <w:sz w:val="26"/>
          <w:szCs w:val="26"/>
        </w:rPr>
        <w:t xml:space="preserve"> </w:t>
      </w:r>
      <w:proofErr w:type="spellStart"/>
      <w:r w:rsidR="00E829CE" w:rsidRPr="008F750F">
        <w:rPr>
          <w:rFonts w:ascii="Times New Roman" w:hAnsi="Times New Roman"/>
          <w:iCs/>
          <w:color w:val="000000"/>
          <w:sz w:val="26"/>
          <w:szCs w:val="26"/>
        </w:rPr>
        <w:t>thụ</w:t>
      </w:r>
      <w:proofErr w:type="spellEnd"/>
      <w:r w:rsidRPr="008F750F">
        <w:rPr>
          <w:rFonts w:ascii="Times New Roman" w:hAnsi="Times New Roman"/>
          <w:iCs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iCs/>
          <w:color w:val="000000"/>
          <w:sz w:val="26"/>
          <w:szCs w:val="26"/>
        </w:rPr>
        <w:t>hàng</w:t>
      </w:r>
      <w:proofErr w:type="spellEnd"/>
      <w:r w:rsidRPr="008F750F">
        <w:rPr>
          <w:rFonts w:ascii="Times New Roman" w:hAnsi="Times New Roman"/>
          <w:iCs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iCs/>
          <w:color w:val="000000"/>
          <w:sz w:val="26"/>
          <w:szCs w:val="26"/>
        </w:rPr>
        <w:t>tháng</w:t>
      </w:r>
      <w:proofErr w:type="spellEnd"/>
      <w:r w:rsidRPr="008F750F">
        <w:rPr>
          <w:rFonts w:ascii="Times New Roman" w:hAnsi="Times New Roman"/>
          <w:iCs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iCs/>
          <w:color w:val="000000"/>
          <w:sz w:val="26"/>
          <w:szCs w:val="26"/>
        </w:rPr>
        <w:t>của</w:t>
      </w:r>
      <w:proofErr w:type="spellEnd"/>
      <w:r w:rsidRPr="008F750F">
        <w:rPr>
          <w:rFonts w:ascii="Times New Roman" w:hAnsi="Times New Roman"/>
          <w:iCs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iCs/>
          <w:color w:val="000000"/>
          <w:sz w:val="26"/>
          <w:szCs w:val="26"/>
        </w:rPr>
        <w:t>khách</w:t>
      </w:r>
      <w:proofErr w:type="spellEnd"/>
      <w:r w:rsidRPr="008F750F">
        <w:rPr>
          <w:rFonts w:ascii="Times New Roman" w:hAnsi="Times New Roman"/>
          <w:iCs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iCs/>
          <w:color w:val="000000"/>
          <w:sz w:val="26"/>
          <w:szCs w:val="26"/>
        </w:rPr>
        <w:t>hàng</w:t>
      </w:r>
      <w:proofErr w:type="spellEnd"/>
      <w:r w:rsidRPr="008F750F">
        <w:rPr>
          <w:rFonts w:ascii="Times New Roman" w:hAnsi="Times New Roman"/>
          <w:iCs/>
          <w:color w:val="000000"/>
          <w:sz w:val="26"/>
          <w:szCs w:val="26"/>
        </w:rPr>
        <w:t>.</w:t>
      </w:r>
    </w:p>
    <w:p w14:paraId="75D464E3" w14:textId="53691BB2" w:rsidR="00E75E18" w:rsidRDefault="00517E15" w:rsidP="000168DD">
      <w:pPr>
        <w:spacing w:before="120" w:after="120" w:line="360" w:lineRule="atLeast"/>
        <w:ind w:firstLine="601"/>
        <w:jc w:val="both"/>
        <w:rPr>
          <w:rFonts w:ascii="Times New Roman" w:hAnsi="Times New Roman"/>
          <w:color w:val="000000"/>
          <w:sz w:val="26"/>
          <w:szCs w:val="26"/>
        </w:rPr>
      </w:pPr>
      <w:r w:rsidRPr="008F750F">
        <w:rPr>
          <w:rFonts w:ascii="Times New Roman" w:hAnsi="Times New Roman"/>
          <w:color w:val="000000"/>
          <w:sz w:val="26"/>
          <w:szCs w:val="26"/>
        </w:rPr>
        <w:t xml:space="preserve">Nay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Điện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lực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r w:rsidR="003B3EA0" w:rsidRPr="008F750F">
        <w:rPr>
          <w:rFonts w:ascii="Times New Roman" w:hAnsi="Times New Roman"/>
          <w:color w:val="000000"/>
          <w:sz w:val="26"/>
          <w:szCs w:val="26"/>
        </w:rPr>
        <w:t xml:space="preserve">Xuân </w:t>
      </w:r>
      <w:proofErr w:type="spellStart"/>
      <w:r w:rsidR="003B3EA0" w:rsidRPr="008F750F">
        <w:rPr>
          <w:rFonts w:ascii="Times New Roman" w:hAnsi="Times New Roman"/>
          <w:color w:val="000000"/>
          <w:sz w:val="26"/>
          <w:szCs w:val="26"/>
        </w:rPr>
        <w:t>Lộc</w:t>
      </w:r>
      <w:proofErr w:type="spellEnd"/>
      <w:r w:rsidR="003B3EA0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thông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báo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đến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quý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khách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hàng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E75E18" w:rsidRPr="008F750F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="00E75E18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E75E18" w:rsidRPr="008F750F">
        <w:rPr>
          <w:rFonts w:ascii="Times New Roman" w:hAnsi="Times New Roman"/>
          <w:color w:val="000000"/>
          <w:sz w:val="26"/>
          <w:szCs w:val="26"/>
        </w:rPr>
        <w:t>tiền</w:t>
      </w:r>
      <w:proofErr w:type="spellEnd"/>
      <w:r w:rsidR="00E75E18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3B3EA0" w:rsidRPr="008F750F">
        <w:rPr>
          <w:rFonts w:ascii="Times New Roman" w:hAnsi="Times New Roman"/>
          <w:color w:val="000000"/>
          <w:sz w:val="26"/>
          <w:szCs w:val="26"/>
        </w:rPr>
        <w:t>phải</w:t>
      </w:r>
      <w:proofErr w:type="spellEnd"/>
      <w:r w:rsidR="003B3EA0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E75E18" w:rsidRPr="008F750F">
        <w:rPr>
          <w:rFonts w:ascii="Times New Roman" w:hAnsi="Times New Roman"/>
          <w:color w:val="000000"/>
          <w:sz w:val="26"/>
          <w:szCs w:val="26"/>
        </w:rPr>
        <w:t>ký</w:t>
      </w:r>
      <w:proofErr w:type="spellEnd"/>
      <w:r w:rsidR="00E75E18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E75E18" w:rsidRPr="008F750F">
        <w:rPr>
          <w:rFonts w:ascii="Times New Roman" w:hAnsi="Times New Roman"/>
          <w:color w:val="000000"/>
          <w:sz w:val="26"/>
          <w:szCs w:val="26"/>
        </w:rPr>
        <w:t>quỹ</w:t>
      </w:r>
      <w:proofErr w:type="spellEnd"/>
      <w:r w:rsidR="00E75E18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2B452E" w:rsidRPr="008F750F">
        <w:rPr>
          <w:rFonts w:ascii="Times New Roman" w:hAnsi="Times New Roman"/>
          <w:color w:val="000000"/>
          <w:sz w:val="26"/>
          <w:szCs w:val="26"/>
        </w:rPr>
        <w:t>bổ</w:t>
      </w:r>
      <w:proofErr w:type="spellEnd"/>
      <w:r w:rsidR="002B452E" w:rsidRPr="008F750F">
        <w:rPr>
          <w:rFonts w:ascii="Times New Roman" w:hAnsi="Times New Roman"/>
          <w:color w:val="000000"/>
          <w:sz w:val="26"/>
          <w:szCs w:val="26"/>
        </w:rPr>
        <w:t xml:space="preserve"> sung </w:t>
      </w:r>
      <w:proofErr w:type="spellStart"/>
      <w:r w:rsidR="00E75E18" w:rsidRPr="008F750F">
        <w:rPr>
          <w:rFonts w:ascii="Times New Roman" w:hAnsi="Times New Roman"/>
          <w:color w:val="000000"/>
          <w:sz w:val="26"/>
          <w:szCs w:val="26"/>
        </w:rPr>
        <w:t>để</w:t>
      </w:r>
      <w:proofErr w:type="spellEnd"/>
      <w:r w:rsidR="00E75E18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074E54" w:rsidRPr="008F750F">
        <w:rPr>
          <w:rFonts w:ascii="Times New Roman" w:hAnsi="Times New Roman"/>
          <w:color w:val="000000"/>
          <w:sz w:val="26"/>
          <w:szCs w:val="26"/>
        </w:rPr>
        <w:t>đảm</w:t>
      </w:r>
      <w:proofErr w:type="spellEnd"/>
      <w:r w:rsidR="00074E54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074E54" w:rsidRPr="008F750F">
        <w:rPr>
          <w:rFonts w:ascii="Times New Roman" w:hAnsi="Times New Roman"/>
          <w:color w:val="000000"/>
          <w:sz w:val="26"/>
          <w:szCs w:val="26"/>
        </w:rPr>
        <w:t>bảo</w:t>
      </w:r>
      <w:proofErr w:type="spellEnd"/>
      <w:r w:rsidR="00074E54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E75E18" w:rsidRPr="008F750F">
        <w:rPr>
          <w:rFonts w:ascii="Times New Roman" w:hAnsi="Times New Roman"/>
          <w:color w:val="000000"/>
          <w:sz w:val="26"/>
          <w:szCs w:val="26"/>
        </w:rPr>
        <w:t>thực</w:t>
      </w:r>
      <w:proofErr w:type="spellEnd"/>
      <w:r w:rsidR="00E75E18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E75E18" w:rsidRPr="008F750F">
        <w:rPr>
          <w:rFonts w:ascii="Times New Roman" w:hAnsi="Times New Roman"/>
          <w:color w:val="000000"/>
          <w:sz w:val="26"/>
          <w:szCs w:val="26"/>
        </w:rPr>
        <w:t>hiện</w:t>
      </w:r>
      <w:proofErr w:type="spellEnd"/>
      <w:r w:rsidR="00E75E18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E75E18" w:rsidRPr="008F750F">
        <w:rPr>
          <w:rFonts w:ascii="Times New Roman" w:hAnsi="Times New Roman"/>
          <w:color w:val="000000"/>
          <w:sz w:val="26"/>
          <w:szCs w:val="26"/>
        </w:rPr>
        <w:t>Hợp</w:t>
      </w:r>
      <w:proofErr w:type="spellEnd"/>
      <w:r w:rsidR="00E75E18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E75E18" w:rsidRPr="008F750F">
        <w:rPr>
          <w:rFonts w:ascii="Times New Roman" w:hAnsi="Times New Roman"/>
          <w:color w:val="000000"/>
          <w:sz w:val="26"/>
          <w:szCs w:val="26"/>
        </w:rPr>
        <w:t>đồng</w:t>
      </w:r>
      <w:proofErr w:type="spellEnd"/>
      <w:r w:rsidR="00E75E18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E75E18" w:rsidRPr="008F750F">
        <w:rPr>
          <w:rFonts w:ascii="Times New Roman" w:hAnsi="Times New Roman"/>
          <w:color w:val="000000"/>
          <w:sz w:val="26"/>
          <w:szCs w:val="26"/>
        </w:rPr>
        <w:t>mua</w:t>
      </w:r>
      <w:proofErr w:type="spellEnd"/>
      <w:r w:rsidR="00E75E18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E75E18" w:rsidRPr="008F750F">
        <w:rPr>
          <w:rFonts w:ascii="Times New Roman" w:hAnsi="Times New Roman"/>
          <w:color w:val="000000"/>
          <w:sz w:val="26"/>
          <w:szCs w:val="26"/>
        </w:rPr>
        <w:t>bán</w:t>
      </w:r>
      <w:proofErr w:type="spellEnd"/>
      <w:r w:rsidR="00E75E18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E75E18" w:rsidRPr="008F750F">
        <w:rPr>
          <w:rFonts w:ascii="Times New Roman" w:hAnsi="Times New Roman"/>
          <w:color w:val="000000"/>
          <w:sz w:val="26"/>
          <w:szCs w:val="26"/>
        </w:rPr>
        <w:t>điện</w:t>
      </w:r>
      <w:proofErr w:type="spellEnd"/>
      <w:r w:rsidR="00E75E18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E75E18" w:rsidRPr="008F750F">
        <w:rPr>
          <w:rFonts w:ascii="Times New Roman" w:hAnsi="Times New Roman"/>
          <w:color w:val="000000"/>
          <w:sz w:val="26"/>
          <w:szCs w:val="26"/>
        </w:rPr>
        <w:t>như</w:t>
      </w:r>
      <w:proofErr w:type="spellEnd"/>
      <w:r w:rsidR="00E75E18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E75E18" w:rsidRPr="008F750F">
        <w:rPr>
          <w:rFonts w:ascii="Times New Roman" w:hAnsi="Times New Roman"/>
          <w:color w:val="000000"/>
          <w:sz w:val="26"/>
          <w:szCs w:val="26"/>
        </w:rPr>
        <w:t>sau</w:t>
      </w:r>
      <w:proofErr w:type="spellEnd"/>
      <w:r w:rsidR="00E75E18" w:rsidRPr="008F750F">
        <w:rPr>
          <w:rFonts w:ascii="Times New Roman" w:hAnsi="Times New Roman"/>
          <w:color w:val="000000"/>
          <w:sz w:val="26"/>
          <w:szCs w:val="26"/>
        </w:rPr>
        <w:t>:</w:t>
      </w:r>
    </w:p>
    <w:p w14:paraId="702F47F5" w14:textId="668BD394" w:rsidR="00456945" w:rsidRPr="008F750F" w:rsidRDefault="00456945" w:rsidP="00816FCA">
      <w:pPr>
        <w:spacing w:before="120" w:after="120" w:line="360" w:lineRule="atLeast"/>
        <w:ind w:left="630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Tổng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tiền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điện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E829CE" w:rsidRPr="008F750F">
        <w:rPr>
          <w:rFonts w:ascii="Times New Roman" w:hAnsi="Times New Roman"/>
          <w:color w:val="000000"/>
          <w:sz w:val="26"/>
          <w:szCs w:val="26"/>
        </w:rPr>
        <w:t>thực</w:t>
      </w:r>
      <w:proofErr w:type="spellEnd"/>
      <w:r w:rsidR="00E829CE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E829CE" w:rsidRPr="008F750F">
        <w:rPr>
          <w:rFonts w:ascii="Times New Roman" w:hAnsi="Times New Roman"/>
          <w:color w:val="000000"/>
          <w:sz w:val="26"/>
          <w:szCs w:val="26"/>
        </w:rPr>
        <w:t>tế</w:t>
      </w:r>
      <w:proofErr w:type="spellEnd"/>
      <w:r w:rsidR="00E829CE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E829CE" w:rsidRPr="008F750F">
        <w:rPr>
          <w:rFonts w:ascii="Times New Roman" w:hAnsi="Times New Roman"/>
          <w:color w:val="000000"/>
          <w:sz w:val="26"/>
          <w:szCs w:val="26"/>
        </w:rPr>
        <w:t>th</w:t>
      </w:r>
      <w:r w:rsidR="0011406C" w:rsidRPr="008F750F">
        <w:rPr>
          <w:rFonts w:ascii="Times New Roman" w:hAnsi="Times New Roman"/>
          <w:color w:val="000000"/>
          <w:sz w:val="26"/>
          <w:szCs w:val="26"/>
        </w:rPr>
        <w:t>áng</w:t>
      </w:r>
      <w:proofErr w:type="spellEnd"/>
      <w:r w:rsidR="0011406C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r w:rsidR="00931491">
        <w:rPr>
          <w:rFonts w:ascii="Times New Roman" w:hAnsi="Times New Roman"/>
          <w:color w:val="000000"/>
          <w:sz w:val="26"/>
          <w:szCs w:val="26"/>
        </w:rPr>
        <w:t>05/2024</w:t>
      </w:r>
      <w:r w:rsidR="0011406C" w:rsidRPr="008F750F">
        <w:rPr>
          <w:rFonts w:ascii="Times New Roman" w:hAnsi="Times New Roman"/>
          <w:color w:val="000000"/>
          <w:sz w:val="26"/>
          <w:szCs w:val="26"/>
        </w:rPr>
        <w:t xml:space="preserve">: </w:t>
      </w:r>
      <w:r w:rsidR="003B66D9" w:rsidRPr="003B66D9">
        <w:rPr>
          <w:rFonts w:ascii="Times New Roman" w:hAnsi="Times New Roman"/>
          <w:color w:val="000000"/>
          <w:sz w:val="26"/>
          <w:szCs w:val="26"/>
        </w:rPr>
        <w:t>{</w:t>
      </w:r>
      <w:proofErr w:type="spellStart"/>
      <w:r w:rsidR="003B66D9" w:rsidRPr="003B66D9">
        <w:rPr>
          <w:rFonts w:ascii="Times New Roman" w:hAnsi="Times New Roman"/>
          <w:color w:val="000000"/>
          <w:sz w:val="26"/>
          <w:szCs w:val="26"/>
        </w:rPr>
        <w:t>TienDien</w:t>
      </w:r>
      <w:proofErr w:type="spellEnd"/>
      <w:r w:rsidR="003B66D9" w:rsidRPr="003B66D9">
        <w:rPr>
          <w:rFonts w:ascii="Times New Roman" w:hAnsi="Times New Roman"/>
          <w:color w:val="000000"/>
          <w:sz w:val="26"/>
          <w:szCs w:val="26"/>
        </w:rPr>
        <w:t xml:space="preserve"> | number}</w:t>
      </w:r>
      <w:r w:rsidR="003B66D9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367218" w:rsidRPr="008F750F">
        <w:rPr>
          <w:rFonts w:ascii="Times New Roman" w:hAnsi="Times New Roman"/>
          <w:color w:val="000000"/>
          <w:sz w:val="26"/>
          <w:szCs w:val="26"/>
        </w:rPr>
        <w:t>đ</w:t>
      </w:r>
      <w:r w:rsidR="00E53696" w:rsidRPr="008F750F">
        <w:rPr>
          <w:rFonts w:ascii="Times New Roman" w:hAnsi="Times New Roman"/>
          <w:color w:val="000000"/>
          <w:sz w:val="26"/>
          <w:szCs w:val="26"/>
        </w:rPr>
        <w:t>ồng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>;</w:t>
      </w:r>
    </w:p>
    <w:p w14:paraId="60E866A2" w14:textId="279E79BD" w:rsidR="000142DB" w:rsidRPr="008F750F" w:rsidRDefault="00367218" w:rsidP="00816FCA">
      <w:pPr>
        <w:spacing w:before="120" w:after="120" w:line="360" w:lineRule="atLeast"/>
        <w:ind w:left="630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tiền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phải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ký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quỹ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: </w:t>
      </w:r>
      <w:r w:rsidR="00420C67" w:rsidRPr="00420C67">
        <w:rPr>
          <w:rFonts w:ascii="Times New Roman" w:hAnsi="Times New Roman"/>
          <w:color w:val="000000"/>
          <w:sz w:val="26"/>
          <w:szCs w:val="26"/>
        </w:rPr>
        <w:t>{</w:t>
      </w:r>
      <w:proofErr w:type="spellStart"/>
      <w:r w:rsidR="00420C67" w:rsidRPr="00420C67">
        <w:rPr>
          <w:rFonts w:ascii="Times New Roman" w:hAnsi="Times New Roman"/>
          <w:color w:val="000000"/>
          <w:sz w:val="26"/>
          <w:szCs w:val="26"/>
        </w:rPr>
        <w:t>PhaiNop</w:t>
      </w:r>
      <w:proofErr w:type="spellEnd"/>
      <w:r w:rsidR="00420C67" w:rsidRPr="00420C67">
        <w:rPr>
          <w:rFonts w:ascii="Times New Roman" w:hAnsi="Times New Roman"/>
          <w:color w:val="000000"/>
          <w:sz w:val="26"/>
          <w:szCs w:val="26"/>
        </w:rPr>
        <w:t xml:space="preserve"> | number}</w:t>
      </w:r>
      <w:r w:rsidR="000142DB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0142DB" w:rsidRPr="008F750F">
        <w:rPr>
          <w:rFonts w:ascii="Times New Roman" w:hAnsi="Times New Roman"/>
          <w:color w:val="000000"/>
          <w:sz w:val="26"/>
          <w:szCs w:val="26"/>
        </w:rPr>
        <w:t>đồng</w:t>
      </w:r>
      <w:proofErr w:type="spellEnd"/>
      <w:r w:rsidR="000142DB" w:rsidRPr="008F750F">
        <w:rPr>
          <w:rFonts w:ascii="Times New Roman" w:hAnsi="Times New Roman"/>
          <w:color w:val="000000"/>
          <w:sz w:val="26"/>
          <w:szCs w:val="26"/>
        </w:rPr>
        <w:t xml:space="preserve"> (</w:t>
      </w:r>
      <w:proofErr w:type="spellStart"/>
      <w:r w:rsidR="000142DB" w:rsidRPr="008F750F">
        <w:rPr>
          <w:rFonts w:ascii="Times New Roman" w:hAnsi="Times New Roman"/>
          <w:color w:val="000000"/>
          <w:sz w:val="26"/>
          <w:szCs w:val="26"/>
        </w:rPr>
        <w:t>tương</w:t>
      </w:r>
      <w:proofErr w:type="spellEnd"/>
      <w:r w:rsidR="000142DB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0142DB" w:rsidRPr="008F750F">
        <w:rPr>
          <w:rFonts w:ascii="Times New Roman" w:hAnsi="Times New Roman"/>
          <w:color w:val="000000"/>
          <w:sz w:val="26"/>
          <w:szCs w:val="26"/>
        </w:rPr>
        <w:t>đương</w:t>
      </w:r>
      <w:proofErr w:type="spellEnd"/>
      <w:r w:rsidR="000142DB" w:rsidRPr="008F750F">
        <w:rPr>
          <w:rFonts w:ascii="Times New Roman" w:hAnsi="Times New Roman"/>
          <w:color w:val="000000"/>
          <w:sz w:val="26"/>
          <w:szCs w:val="26"/>
        </w:rPr>
        <w:t xml:space="preserve"> 1,5 </w:t>
      </w:r>
      <w:proofErr w:type="spellStart"/>
      <w:r w:rsidR="000142DB" w:rsidRPr="008F750F">
        <w:rPr>
          <w:rFonts w:ascii="Times New Roman" w:hAnsi="Times New Roman"/>
          <w:color w:val="000000"/>
          <w:sz w:val="26"/>
          <w:szCs w:val="26"/>
        </w:rPr>
        <w:t>tổng</w:t>
      </w:r>
      <w:proofErr w:type="spellEnd"/>
      <w:r w:rsidR="000142DB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0142DB" w:rsidRPr="008F750F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="000142DB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0142DB" w:rsidRPr="008F750F">
        <w:rPr>
          <w:rFonts w:ascii="Times New Roman" w:hAnsi="Times New Roman"/>
          <w:color w:val="000000"/>
          <w:sz w:val="26"/>
          <w:szCs w:val="26"/>
        </w:rPr>
        <w:t>tiề</w:t>
      </w:r>
      <w:r w:rsidR="00C17280" w:rsidRPr="008F750F">
        <w:rPr>
          <w:rFonts w:ascii="Times New Roman" w:hAnsi="Times New Roman"/>
          <w:color w:val="000000"/>
          <w:sz w:val="26"/>
          <w:szCs w:val="26"/>
        </w:rPr>
        <w:t>n</w:t>
      </w:r>
      <w:proofErr w:type="spellEnd"/>
      <w:r w:rsidR="00C17280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C17280" w:rsidRPr="008F750F">
        <w:rPr>
          <w:rFonts w:ascii="Times New Roman" w:hAnsi="Times New Roman"/>
          <w:color w:val="000000"/>
          <w:sz w:val="26"/>
          <w:szCs w:val="26"/>
        </w:rPr>
        <w:t>phải</w:t>
      </w:r>
      <w:proofErr w:type="spellEnd"/>
      <w:r w:rsidR="00C17280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C17280" w:rsidRPr="008F750F">
        <w:rPr>
          <w:rFonts w:ascii="Times New Roman" w:hAnsi="Times New Roman"/>
          <w:color w:val="000000"/>
          <w:sz w:val="26"/>
          <w:szCs w:val="26"/>
        </w:rPr>
        <w:t>thanh</w:t>
      </w:r>
      <w:proofErr w:type="spellEnd"/>
      <w:r w:rsidR="00C17280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C17280" w:rsidRPr="008F750F">
        <w:rPr>
          <w:rFonts w:ascii="Times New Roman" w:hAnsi="Times New Roman"/>
          <w:color w:val="000000"/>
          <w:sz w:val="26"/>
          <w:szCs w:val="26"/>
        </w:rPr>
        <w:t>toán</w:t>
      </w:r>
      <w:proofErr w:type="spellEnd"/>
      <w:r w:rsidR="00C17280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C17280" w:rsidRPr="008F750F">
        <w:rPr>
          <w:rFonts w:ascii="Times New Roman" w:hAnsi="Times New Roman"/>
          <w:color w:val="000000"/>
          <w:sz w:val="26"/>
          <w:szCs w:val="26"/>
        </w:rPr>
        <w:t>tháng</w:t>
      </w:r>
      <w:proofErr w:type="spellEnd"/>
      <w:r w:rsidR="00C17280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r w:rsidR="0086483A">
        <w:rPr>
          <w:rFonts w:ascii="Times New Roman" w:hAnsi="Times New Roman"/>
          <w:color w:val="000000"/>
          <w:sz w:val="26"/>
          <w:szCs w:val="26"/>
        </w:rPr>
        <w:t>05/2024</w:t>
      </w:r>
      <w:r w:rsidR="00C17280" w:rsidRPr="008F750F">
        <w:rPr>
          <w:rFonts w:ascii="Times New Roman" w:hAnsi="Times New Roman"/>
          <w:color w:val="000000"/>
          <w:sz w:val="26"/>
          <w:szCs w:val="26"/>
        </w:rPr>
        <w:t>);</w:t>
      </w:r>
      <w:r w:rsidR="000142DB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</w:p>
    <w:p w14:paraId="4EB62C98" w14:textId="32126DA4" w:rsidR="00E75E18" w:rsidRPr="008F750F" w:rsidRDefault="00611473" w:rsidP="00816FCA">
      <w:pPr>
        <w:spacing w:before="120" w:after="120" w:line="360" w:lineRule="atLeast"/>
        <w:ind w:left="630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tiền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đã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ký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quỹ</w:t>
      </w:r>
      <w:proofErr w:type="spellEnd"/>
      <w:r w:rsidR="00E829CE" w:rsidRPr="008F750F">
        <w:rPr>
          <w:rFonts w:ascii="Times New Roman" w:hAnsi="Times New Roman"/>
          <w:color w:val="000000"/>
          <w:sz w:val="26"/>
          <w:szCs w:val="26"/>
        </w:rPr>
        <w:t xml:space="preserve">: </w:t>
      </w:r>
      <w:r w:rsidR="00E06BCC" w:rsidRPr="00E06BCC">
        <w:rPr>
          <w:rFonts w:ascii="Times New Roman" w:hAnsi="Times New Roman"/>
          <w:color w:val="000000"/>
          <w:sz w:val="26"/>
          <w:szCs w:val="26"/>
        </w:rPr>
        <w:t>{DaNop | number}</w:t>
      </w:r>
      <w:r w:rsidR="00E75E18" w:rsidRPr="008F750F">
        <w:rPr>
          <w:rFonts w:ascii="Times New Roman" w:hAnsi="Times New Roman"/>
          <w:color w:val="000000"/>
          <w:sz w:val="26"/>
          <w:szCs w:val="26"/>
        </w:rPr>
        <w:t>đ</w:t>
      </w:r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r w:rsidR="00CC3DF3">
        <w:rPr>
          <w:rFonts w:ascii="Times New Roman" w:hAnsi="Times New Roman"/>
          <w:color w:val="000000"/>
          <w:sz w:val="26"/>
          <w:szCs w:val="26"/>
        </w:rPr>
        <w:t>(</w:t>
      </w:r>
      <w:r w:rsidR="00E06BCC" w:rsidRPr="00E06BCC">
        <w:rPr>
          <w:rFonts w:ascii="Times New Roman" w:hAnsi="Times New Roman"/>
          <w:color w:val="000000"/>
          <w:sz w:val="26"/>
          <w:szCs w:val="26"/>
        </w:rPr>
        <w:t xml:space="preserve">{DaNop | </w:t>
      </w:r>
      <w:proofErr w:type="spellStart"/>
      <w:r w:rsidR="00E06BCC">
        <w:rPr>
          <w:rFonts w:ascii="Times New Roman" w:hAnsi="Times New Roman"/>
          <w:color w:val="000000"/>
          <w:sz w:val="26"/>
          <w:szCs w:val="26"/>
        </w:rPr>
        <w:t>vnd</w:t>
      </w:r>
      <w:proofErr w:type="spellEnd"/>
      <w:r w:rsidR="00E06BCC" w:rsidRPr="00E06BCC">
        <w:rPr>
          <w:rFonts w:ascii="Times New Roman" w:hAnsi="Times New Roman"/>
          <w:color w:val="000000"/>
          <w:sz w:val="26"/>
          <w:szCs w:val="26"/>
        </w:rPr>
        <w:t>}</w:t>
      </w:r>
      <w:r w:rsidRPr="008F750F">
        <w:rPr>
          <w:rFonts w:ascii="Times New Roman" w:hAnsi="Times New Roman"/>
          <w:color w:val="000000"/>
          <w:sz w:val="26"/>
          <w:szCs w:val="26"/>
        </w:rPr>
        <w:t>)</w:t>
      </w:r>
      <w:r w:rsidR="00AA455B" w:rsidRPr="008F750F">
        <w:rPr>
          <w:rFonts w:ascii="Times New Roman" w:hAnsi="Times New Roman"/>
          <w:color w:val="000000"/>
          <w:sz w:val="26"/>
          <w:szCs w:val="26"/>
        </w:rPr>
        <w:t>;</w:t>
      </w:r>
    </w:p>
    <w:p w14:paraId="3DD99198" w14:textId="63A58C92" w:rsidR="00E75E18" w:rsidRPr="00D77A61" w:rsidRDefault="00611473" w:rsidP="00816FCA">
      <w:pPr>
        <w:spacing w:before="120" w:after="120" w:line="360" w:lineRule="atLeast"/>
        <w:ind w:left="630"/>
        <w:jc w:val="both"/>
        <w:rPr>
          <w:rFonts w:ascii="Times New Roman" w:hAnsi="Times New Roman"/>
          <w:b/>
          <w:bCs/>
          <w:color w:val="000000"/>
          <w:sz w:val="26"/>
          <w:szCs w:val="26"/>
        </w:rPr>
      </w:pP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tiền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phải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ký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quỹ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bổ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sung</w:t>
      </w:r>
      <w:r w:rsidR="00C17280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r w:rsidR="00C87C01" w:rsidRPr="008F750F">
        <w:rPr>
          <w:rFonts w:ascii="Times New Roman" w:hAnsi="Times New Roman"/>
          <w:color w:val="000000"/>
          <w:sz w:val="26"/>
          <w:szCs w:val="26"/>
        </w:rPr>
        <w:t xml:space="preserve">: </w:t>
      </w:r>
      <w:r w:rsidR="00B02520" w:rsidRPr="00D77A61">
        <w:rPr>
          <w:rFonts w:ascii="Times New Roman" w:hAnsi="Times New Roman"/>
          <w:b/>
          <w:bCs/>
          <w:color w:val="000000"/>
          <w:sz w:val="26"/>
          <w:szCs w:val="26"/>
        </w:rPr>
        <w:t>{</w:t>
      </w:r>
      <w:proofErr w:type="spellStart"/>
      <w:r w:rsidR="00B02520" w:rsidRPr="00D77A61">
        <w:rPr>
          <w:rFonts w:ascii="Times New Roman" w:hAnsi="Times New Roman"/>
          <w:b/>
          <w:bCs/>
          <w:color w:val="000000"/>
          <w:sz w:val="26"/>
          <w:szCs w:val="26"/>
        </w:rPr>
        <w:t>ConThieu</w:t>
      </w:r>
      <w:proofErr w:type="spellEnd"/>
      <w:r w:rsidR="00B02520" w:rsidRPr="00D77A61">
        <w:rPr>
          <w:rFonts w:ascii="Times New Roman" w:hAnsi="Times New Roman"/>
          <w:b/>
          <w:bCs/>
          <w:color w:val="000000"/>
          <w:sz w:val="26"/>
          <w:szCs w:val="26"/>
        </w:rPr>
        <w:t xml:space="preserve"> | number}</w:t>
      </w:r>
      <w:r w:rsidR="002D60B7" w:rsidRPr="00D77A61">
        <w:rPr>
          <w:rFonts w:ascii="Times New Roman" w:hAnsi="Times New Roman"/>
          <w:b/>
          <w:bCs/>
          <w:color w:val="000000"/>
          <w:sz w:val="26"/>
          <w:szCs w:val="26"/>
        </w:rPr>
        <w:t xml:space="preserve"> </w:t>
      </w:r>
      <w:r w:rsidR="00B02520" w:rsidRPr="00D77A61">
        <w:rPr>
          <w:rFonts w:ascii="Times New Roman" w:hAnsi="Times New Roman"/>
          <w:b/>
          <w:bCs/>
          <w:color w:val="000000"/>
          <w:sz w:val="26"/>
          <w:szCs w:val="26"/>
        </w:rPr>
        <w:t>({</w:t>
      </w:r>
      <w:proofErr w:type="spellStart"/>
      <w:r w:rsidR="00B02520" w:rsidRPr="00D77A61">
        <w:rPr>
          <w:rFonts w:ascii="Times New Roman" w:hAnsi="Times New Roman"/>
          <w:b/>
          <w:bCs/>
          <w:color w:val="000000"/>
          <w:sz w:val="26"/>
          <w:szCs w:val="26"/>
        </w:rPr>
        <w:t>ConThieu</w:t>
      </w:r>
      <w:proofErr w:type="spellEnd"/>
      <w:r w:rsidR="00B02520" w:rsidRPr="00D77A61">
        <w:rPr>
          <w:rFonts w:ascii="Times New Roman" w:hAnsi="Times New Roman"/>
          <w:b/>
          <w:bCs/>
          <w:color w:val="000000"/>
          <w:sz w:val="26"/>
          <w:szCs w:val="26"/>
        </w:rPr>
        <w:t xml:space="preserve"> | </w:t>
      </w:r>
      <w:proofErr w:type="spellStart"/>
      <w:r w:rsidR="00B02520" w:rsidRPr="00D77A61">
        <w:rPr>
          <w:rFonts w:ascii="Times New Roman" w:hAnsi="Times New Roman"/>
          <w:b/>
          <w:bCs/>
          <w:color w:val="000000"/>
          <w:sz w:val="26"/>
          <w:szCs w:val="26"/>
        </w:rPr>
        <w:t>vnd</w:t>
      </w:r>
      <w:proofErr w:type="spellEnd"/>
      <w:r w:rsidR="00B02520" w:rsidRPr="00D77A61">
        <w:rPr>
          <w:rFonts w:ascii="Times New Roman" w:hAnsi="Times New Roman"/>
          <w:b/>
          <w:bCs/>
          <w:color w:val="000000"/>
          <w:sz w:val="26"/>
          <w:szCs w:val="26"/>
        </w:rPr>
        <w:t>}</w:t>
      </w:r>
      <w:r w:rsidR="00E75E18" w:rsidRPr="00D77A61">
        <w:rPr>
          <w:rFonts w:ascii="Times New Roman" w:hAnsi="Times New Roman"/>
          <w:b/>
          <w:bCs/>
          <w:color w:val="000000"/>
          <w:sz w:val="26"/>
          <w:szCs w:val="26"/>
        </w:rPr>
        <w:t>)</w:t>
      </w:r>
      <w:r w:rsidR="00AA455B" w:rsidRPr="00D77A61">
        <w:rPr>
          <w:rFonts w:ascii="Times New Roman" w:hAnsi="Times New Roman"/>
          <w:b/>
          <w:bCs/>
          <w:color w:val="000000"/>
          <w:sz w:val="26"/>
          <w:szCs w:val="26"/>
        </w:rPr>
        <w:t>.</w:t>
      </w:r>
    </w:p>
    <w:p w14:paraId="6EB3B36F" w14:textId="77777777" w:rsidR="006E4365" w:rsidRDefault="00662F21" w:rsidP="00816FCA">
      <w:pPr>
        <w:spacing w:before="120" w:after="120" w:line="360" w:lineRule="atLeast"/>
        <w:ind w:left="630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Nộp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tiền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ký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quỹ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theo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hình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thức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chuyển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khoản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vào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tài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khoản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của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Điện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lực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Xuân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Lộc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cụ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thể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như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sau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>:</w:t>
      </w:r>
    </w:p>
    <w:p w14:paraId="5276240E" w14:textId="4B714B2E" w:rsidR="006E4365" w:rsidRDefault="006E4365" w:rsidP="00366FF5">
      <w:pPr>
        <w:spacing w:before="120" w:after="120" w:line="360" w:lineRule="atLeast"/>
        <w:ind w:left="630" w:firstLine="630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+ </w:t>
      </w:r>
      <w:proofErr w:type="spellStart"/>
      <w:r w:rsidR="00662F21" w:rsidRPr="008F750F">
        <w:rPr>
          <w:rFonts w:ascii="Times New Roman" w:hAnsi="Times New Roman"/>
          <w:color w:val="000000"/>
          <w:sz w:val="26"/>
          <w:szCs w:val="26"/>
        </w:rPr>
        <w:t>Tên</w:t>
      </w:r>
      <w:proofErr w:type="spellEnd"/>
      <w:r w:rsidR="00662F21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662F21" w:rsidRPr="008F750F">
        <w:rPr>
          <w:rFonts w:ascii="Times New Roman" w:hAnsi="Times New Roman"/>
          <w:color w:val="000000"/>
          <w:sz w:val="26"/>
          <w:szCs w:val="26"/>
        </w:rPr>
        <w:t>tài</w:t>
      </w:r>
      <w:proofErr w:type="spellEnd"/>
      <w:r w:rsidR="00662F21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662F21" w:rsidRPr="008F750F">
        <w:rPr>
          <w:rFonts w:ascii="Times New Roman" w:hAnsi="Times New Roman"/>
          <w:color w:val="000000"/>
          <w:sz w:val="26"/>
          <w:szCs w:val="26"/>
        </w:rPr>
        <w:t>khoản</w:t>
      </w:r>
      <w:proofErr w:type="spellEnd"/>
      <w:r w:rsidR="00662F21" w:rsidRPr="008F750F">
        <w:rPr>
          <w:rFonts w:ascii="Times New Roman" w:hAnsi="Times New Roman"/>
          <w:color w:val="000000"/>
          <w:sz w:val="26"/>
          <w:szCs w:val="26"/>
        </w:rPr>
        <w:t xml:space="preserve">: </w:t>
      </w:r>
      <w:proofErr w:type="spellStart"/>
      <w:r w:rsidR="00366FF5" w:rsidRPr="00366FF5">
        <w:rPr>
          <w:rFonts w:ascii="Times New Roman" w:hAnsi="Times New Roman" w:hint="eastAsia"/>
          <w:color w:val="000000"/>
          <w:sz w:val="26"/>
          <w:szCs w:val="26"/>
        </w:rPr>
        <w:t>Đ</w:t>
      </w:r>
      <w:r w:rsidR="00366FF5" w:rsidRPr="00366FF5">
        <w:rPr>
          <w:rFonts w:ascii="Times New Roman" w:hAnsi="Times New Roman"/>
          <w:color w:val="000000"/>
          <w:sz w:val="26"/>
          <w:szCs w:val="26"/>
        </w:rPr>
        <w:t>iện</w:t>
      </w:r>
      <w:proofErr w:type="spellEnd"/>
      <w:r w:rsidR="00366FF5" w:rsidRPr="00366FF5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366FF5" w:rsidRPr="00366FF5">
        <w:rPr>
          <w:rFonts w:ascii="Times New Roman" w:hAnsi="Times New Roman"/>
          <w:color w:val="000000"/>
          <w:sz w:val="26"/>
          <w:szCs w:val="26"/>
        </w:rPr>
        <w:t>lực</w:t>
      </w:r>
      <w:proofErr w:type="spellEnd"/>
      <w:r w:rsidR="00366FF5" w:rsidRPr="00366FF5">
        <w:rPr>
          <w:rFonts w:ascii="Times New Roman" w:hAnsi="Times New Roman"/>
          <w:color w:val="000000"/>
          <w:sz w:val="26"/>
          <w:szCs w:val="26"/>
        </w:rPr>
        <w:t xml:space="preserve"> Xuân </w:t>
      </w:r>
      <w:proofErr w:type="spellStart"/>
      <w:r w:rsidR="00366FF5" w:rsidRPr="00366FF5">
        <w:rPr>
          <w:rFonts w:ascii="Times New Roman" w:hAnsi="Times New Roman"/>
          <w:color w:val="000000"/>
          <w:sz w:val="26"/>
          <w:szCs w:val="26"/>
        </w:rPr>
        <w:t>Lộc</w:t>
      </w:r>
      <w:proofErr w:type="spellEnd"/>
      <w:r w:rsidR="00366FF5" w:rsidRPr="00366FF5">
        <w:rPr>
          <w:rFonts w:ascii="Times New Roman" w:hAnsi="Times New Roman"/>
          <w:color w:val="000000"/>
          <w:sz w:val="26"/>
          <w:szCs w:val="26"/>
        </w:rPr>
        <w:t xml:space="preserve"> – Công Ty TNHH MTV </w:t>
      </w:r>
      <w:proofErr w:type="spellStart"/>
      <w:r w:rsidR="00366FF5" w:rsidRPr="00366FF5">
        <w:rPr>
          <w:rFonts w:ascii="Times New Roman" w:hAnsi="Times New Roman" w:hint="eastAsia"/>
          <w:color w:val="000000"/>
          <w:sz w:val="26"/>
          <w:szCs w:val="26"/>
        </w:rPr>
        <w:t>Đ</w:t>
      </w:r>
      <w:r w:rsidR="00366FF5" w:rsidRPr="00366FF5">
        <w:rPr>
          <w:rFonts w:ascii="Times New Roman" w:hAnsi="Times New Roman"/>
          <w:color w:val="000000"/>
          <w:sz w:val="26"/>
          <w:szCs w:val="26"/>
        </w:rPr>
        <w:t>iện</w:t>
      </w:r>
      <w:proofErr w:type="spellEnd"/>
      <w:r w:rsidR="00366FF5" w:rsidRPr="00366FF5">
        <w:rPr>
          <w:rFonts w:ascii="Times New Roman" w:hAnsi="Times New Roman"/>
          <w:color w:val="000000"/>
          <w:sz w:val="26"/>
          <w:szCs w:val="26"/>
        </w:rPr>
        <w:t xml:space="preserve"> Lực </w:t>
      </w:r>
      <w:proofErr w:type="spellStart"/>
      <w:r w:rsidR="00366FF5" w:rsidRPr="00366FF5">
        <w:rPr>
          <w:rFonts w:ascii="Times New Roman" w:hAnsi="Times New Roman" w:hint="eastAsia"/>
          <w:color w:val="000000"/>
          <w:sz w:val="26"/>
          <w:szCs w:val="26"/>
        </w:rPr>
        <w:t>Đ</w:t>
      </w:r>
      <w:r w:rsidR="00366FF5" w:rsidRPr="00366FF5">
        <w:rPr>
          <w:rFonts w:ascii="Times New Roman" w:hAnsi="Times New Roman"/>
          <w:color w:val="000000"/>
          <w:sz w:val="26"/>
          <w:szCs w:val="26"/>
        </w:rPr>
        <w:t>ồng</w:t>
      </w:r>
      <w:proofErr w:type="spellEnd"/>
      <w:r w:rsidR="00366FF5">
        <w:rPr>
          <w:rFonts w:ascii="Times New Roman" w:hAnsi="Times New Roman"/>
          <w:color w:val="000000"/>
          <w:sz w:val="26"/>
          <w:szCs w:val="26"/>
        </w:rPr>
        <w:t xml:space="preserve"> </w:t>
      </w:r>
      <w:r w:rsidR="00366FF5" w:rsidRPr="00366FF5">
        <w:rPr>
          <w:rFonts w:ascii="Times New Roman" w:hAnsi="Times New Roman"/>
          <w:color w:val="000000"/>
          <w:sz w:val="26"/>
          <w:szCs w:val="26"/>
        </w:rPr>
        <w:t>Nai</w:t>
      </w:r>
    </w:p>
    <w:p w14:paraId="486DD97D" w14:textId="6FFB70E3" w:rsidR="00662F21" w:rsidRDefault="006E4365" w:rsidP="00816FCA">
      <w:pPr>
        <w:spacing w:before="120" w:after="120" w:line="360" w:lineRule="atLeast"/>
        <w:ind w:left="630" w:firstLine="630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+ </w:t>
      </w:r>
      <w:proofErr w:type="spellStart"/>
      <w:r w:rsidR="00662F21" w:rsidRPr="00254393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="00662F21" w:rsidRPr="00254393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662F21" w:rsidRPr="00254393">
        <w:rPr>
          <w:rFonts w:ascii="Times New Roman" w:hAnsi="Times New Roman"/>
          <w:color w:val="000000"/>
          <w:sz w:val="26"/>
          <w:szCs w:val="26"/>
        </w:rPr>
        <w:t>tài</w:t>
      </w:r>
      <w:proofErr w:type="spellEnd"/>
      <w:r w:rsidR="00662F21" w:rsidRPr="00254393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662F21" w:rsidRPr="00254393">
        <w:rPr>
          <w:rFonts w:ascii="Times New Roman" w:hAnsi="Times New Roman"/>
          <w:color w:val="000000"/>
          <w:sz w:val="26"/>
          <w:szCs w:val="26"/>
        </w:rPr>
        <w:t>khoản</w:t>
      </w:r>
      <w:proofErr w:type="spellEnd"/>
      <w:r w:rsidR="00662F21" w:rsidRPr="00254393">
        <w:rPr>
          <w:rFonts w:ascii="Times New Roman" w:hAnsi="Times New Roman"/>
          <w:color w:val="000000"/>
          <w:sz w:val="26"/>
          <w:szCs w:val="26"/>
        </w:rPr>
        <w:t xml:space="preserve">: </w:t>
      </w:r>
      <w:r w:rsidR="00AF23E9" w:rsidRPr="00AF23E9">
        <w:rPr>
          <w:rFonts w:ascii="Times New Roman" w:hAnsi="Times New Roman"/>
          <w:color w:val="000000"/>
          <w:sz w:val="26"/>
          <w:szCs w:val="26"/>
        </w:rPr>
        <w:t xml:space="preserve">1030.466.999 </w:t>
      </w:r>
      <w:proofErr w:type="spellStart"/>
      <w:r w:rsidR="00AF23E9" w:rsidRPr="00AF23E9">
        <w:rPr>
          <w:rFonts w:ascii="Times New Roman" w:hAnsi="Times New Roman"/>
          <w:color w:val="000000"/>
          <w:sz w:val="26"/>
          <w:szCs w:val="26"/>
        </w:rPr>
        <w:t>tại</w:t>
      </w:r>
      <w:proofErr w:type="spellEnd"/>
      <w:r w:rsidR="00AF23E9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AF23E9">
        <w:rPr>
          <w:rFonts w:ascii="Times New Roman" w:hAnsi="Times New Roman"/>
          <w:color w:val="000000"/>
          <w:sz w:val="26"/>
          <w:szCs w:val="26"/>
        </w:rPr>
        <w:t>ngân</w:t>
      </w:r>
      <w:proofErr w:type="spellEnd"/>
      <w:r w:rsidR="00AF23E9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AF23E9">
        <w:rPr>
          <w:rFonts w:ascii="Times New Roman" w:hAnsi="Times New Roman"/>
          <w:color w:val="000000"/>
          <w:sz w:val="26"/>
          <w:szCs w:val="26"/>
        </w:rPr>
        <w:t>hàng</w:t>
      </w:r>
      <w:proofErr w:type="spellEnd"/>
      <w:r w:rsidR="00AF23E9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AF23E9">
        <w:rPr>
          <w:rFonts w:ascii="Times New Roman" w:hAnsi="Times New Roman"/>
          <w:color w:val="000000"/>
          <w:sz w:val="26"/>
          <w:szCs w:val="26"/>
        </w:rPr>
        <w:t>Vietcombank</w:t>
      </w:r>
      <w:proofErr w:type="spellEnd"/>
      <w:r w:rsidR="00AF23E9">
        <w:rPr>
          <w:rFonts w:ascii="Times New Roman" w:hAnsi="Times New Roman"/>
          <w:color w:val="000000"/>
          <w:sz w:val="26"/>
          <w:szCs w:val="26"/>
        </w:rPr>
        <w:t xml:space="preserve"> (</w:t>
      </w:r>
      <w:r w:rsidR="00AF23E9" w:rsidRPr="00AF23E9">
        <w:rPr>
          <w:rFonts w:ascii="Times New Roman" w:hAnsi="Times New Roman"/>
          <w:color w:val="000000"/>
          <w:sz w:val="26"/>
          <w:szCs w:val="26"/>
        </w:rPr>
        <w:t>VCB</w:t>
      </w:r>
      <w:r w:rsidR="00AF23E9">
        <w:rPr>
          <w:rFonts w:ascii="Times New Roman" w:hAnsi="Times New Roman"/>
          <w:color w:val="000000"/>
          <w:sz w:val="26"/>
          <w:szCs w:val="26"/>
        </w:rPr>
        <w:t xml:space="preserve">) </w:t>
      </w:r>
      <w:r w:rsidR="00AF23E9" w:rsidRPr="00AF23E9">
        <w:rPr>
          <w:rFonts w:ascii="Times New Roman" w:hAnsi="Times New Roman"/>
          <w:color w:val="000000"/>
          <w:sz w:val="26"/>
          <w:szCs w:val="26"/>
        </w:rPr>
        <w:t xml:space="preserve">– CN </w:t>
      </w:r>
      <w:r w:rsidR="00AF23E9" w:rsidRPr="00AF23E9">
        <w:rPr>
          <w:rFonts w:ascii="Times New Roman" w:hAnsi="Times New Roman" w:hint="eastAsia"/>
          <w:color w:val="000000"/>
          <w:sz w:val="26"/>
          <w:szCs w:val="26"/>
        </w:rPr>
        <w:t>Đô</w:t>
      </w:r>
      <w:r w:rsidR="00AF23E9" w:rsidRPr="00AF23E9">
        <w:rPr>
          <w:rFonts w:ascii="Times New Roman" w:hAnsi="Times New Roman"/>
          <w:color w:val="000000"/>
          <w:sz w:val="26"/>
          <w:szCs w:val="26"/>
        </w:rPr>
        <w:t xml:space="preserve">ng </w:t>
      </w:r>
      <w:proofErr w:type="spellStart"/>
      <w:r w:rsidR="00AF23E9" w:rsidRPr="00AF23E9">
        <w:rPr>
          <w:rFonts w:ascii="Times New Roman" w:hAnsi="Times New Roman" w:hint="eastAsia"/>
          <w:color w:val="000000"/>
          <w:sz w:val="26"/>
          <w:szCs w:val="26"/>
        </w:rPr>
        <w:t>Đ</w:t>
      </w:r>
      <w:r w:rsidR="00AF23E9" w:rsidRPr="00AF23E9">
        <w:rPr>
          <w:rFonts w:ascii="Times New Roman" w:hAnsi="Times New Roman"/>
          <w:color w:val="000000"/>
          <w:sz w:val="26"/>
          <w:szCs w:val="26"/>
        </w:rPr>
        <w:t>ồng</w:t>
      </w:r>
      <w:proofErr w:type="spellEnd"/>
      <w:r w:rsidR="00AF23E9" w:rsidRPr="00AF23E9">
        <w:rPr>
          <w:rFonts w:ascii="Times New Roman" w:hAnsi="Times New Roman"/>
          <w:color w:val="000000"/>
          <w:sz w:val="26"/>
          <w:szCs w:val="26"/>
        </w:rPr>
        <w:t xml:space="preserve"> Nai</w:t>
      </w:r>
      <w:r w:rsidR="00662F21" w:rsidRPr="00254393">
        <w:rPr>
          <w:rFonts w:ascii="Times New Roman" w:hAnsi="Times New Roman"/>
          <w:color w:val="000000"/>
          <w:sz w:val="26"/>
          <w:szCs w:val="26"/>
        </w:rPr>
        <w:t>.</w:t>
      </w:r>
    </w:p>
    <w:p w14:paraId="1A5CCB18" w14:textId="52D9B016" w:rsidR="00780F8F" w:rsidRPr="008F750F" w:rsidRDefault="008A5C03" w:rsidP="00816FCA">
      <w:pPr>
        <w:spacing w:before="120" w:after="120" w:line="360" w:lineRule="atLeast"/>
        <w:ind w:left="630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8A5C03">
        <w:rPr>
          <w:rFonts w:ascii="Times New Roman" w:hAnsi="Times New Roman"/>
          <w:color w:val="000000"/>
          <w:sz w:val="26"/>
          <w:szCs w:val="26"/>
        </w:rPr>
        <w:lastRenderedPageBreak/>
        <w:t>Thời</w:t>
      </w:r>
      <w:proofErr w:type="spellEnd"/>
      <w:r w:rsidRPr="008A5C03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A5C03">
        <w:rPr>
          <w:rFonts w:ascii="Times New Roman" w:hAnsi="Times New Roman"/>
          <w:color w:val="000000"/>
          <w:sz w:val="26"/>
          <w:szCs w:val="26"/>
        </w:rPr>
        <w:t>gian</w:t>
      </w:r>
      <w:proofErr w:type="spellEnd"/>
      <w:r w:rsidRPr="008A5C03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A5C03">
        <w:rPr>
          <w:rFonts w:ascii="Times New Roman" w:hAnsi="Times New Roman"/>
          <w:color w:val="000000"/>
          <w:sz w:val="26"/>
          <w:szCs w:val="26"/>
        </w:rPr>
        <w:t>nộp</w:t>
      </w:r>
      <w:proofErr w:type="spellEnd"/>
      <w:r w:rsidRPr="008A5C03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A5C03">
        <w:rPr>
          <w:rFonts w:ascii="Times New Roman" w:hAnsi="Times New Roman"/>
          <w:color w:val="000000"/>
          <w:sz w:val="26"/>
          <w:szCs w:val="26"/>
        </w:rPr>
        <w:t>tiền</w:t>
      </w:r>
      <w:proofErr w:type="spellEnd"/>
      <w:r w:rsidRPr="008A5C03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A5C03">
        <w:rPr>
          <w:rFonts w:ascii="Times New Roman" w:hAnsi="Times New Roman"/>
          <w:color w:val="000000"/>
          <w:sz w:val="26"/>
          <w:szCs w:val="26"/>
        </w:rPr>
        <w:t>ký</w:t>
      </w:r>
      <w:proofErr w:type="spellEnd"/>
      <w:r w:rsidRPr="008A5C03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A5C03">
        <w:rPr>
          <w:rFonts w:ascii="Times New Roman" w:hAnsi="Times New Roman"/>
          <w:color w:val="000000"/>
          <w:sz w:val="26"/>
          <w:szCs w:val="26"/>
        </w:rPr>
        <w:t>quỹ</w:t>
      </w:r>
      <w:proofErr w:type="spellEnd"/>
      <w:r w:rsidRPr="008A5C03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A5C03">
        <w:rPr>
          <w:rFonts w:ascii="Times New Roman" w:hAnsi="Times New Roman"/>
          <w:color w:val="000000"/>
          <w:sz w:val="26"/>
          <w:szCs w:val="26"/>
        </w:rPr>
        <w:t>tr</w:t>
      </w:r>
      <w:r w:rsidRPr="008A5C03">
        <w:rPr>
          <w:rFonts w:ascii="Times New Roman" w:hAnsi="Times New Roman" w:hint="eastAsia"/>
          <w:color w:val="000000"/>
          <w:sz w:val="26"/>
          <w:szCs w:val="26"/>
        </w:rPr>
        <w:t>ư</w:t>
      </w:r>
      <w:r w:rsidRPr="008A5C03">
        <w:rPr>
          <w:rFonts w:ascii="Times New Roman" w:hAnsi="Times New Roman"/>
          <w:color w:val="000000"/>
          <w:sz w:val="26"/>
          <w:szCs w:val="26"/>
        </w:rPr>
        <w:t>ớc</w:t>
      </w:r>
      <w:proofErr w:type="spellEnd"/>
      <w:r w:rsidRPr="008A5C03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A5C03">
        <w:rPr>
          <w:rFonts w:ascii="Times New Roman" w:hAnsi="Times New Roman"/>
          <w:color w:val="000000"/>
          <w:sz w:val="26"/>
          <w:szCs w:val="26"/>
        </w:rPr>
        <w:t>ngày</w:t>
      </w:r>
      <w:proofErr w:type="spellEnd"/>
      <w:r w:rsidRPr="008A5C03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780F8F" w:rsidRPr="00780F8F">
        <w:rPr>
          <w:rFonts w:ascii="Times New Roman" w:hAnsi="Times New Roman"/>
          <w:b/>
          <w:bCs/>
          <w:color w:val="000000"/>
          <w:sz w:val="26"/>
          <w:szCs w:val="26"/>
        </w:rPr>
        <w:t>trước</w:t>
      </w:r>
      <w:proofErr w:type="spellEnd"/>
      <w:r w:rsidR="00780F8F" w:rsidRPr="00780F8F">
        <w:rPr>
          <w:rFonts w:ascii="Times New Roman" w:hAnsi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="00780F8F" w:rsidRPr="00780F8F">
        <w:rPr>
          <w:rFonts w:ascii="Times New Roman" w:hAnsi="Times New Roman"/>
          <w:b/>
          <w:bCs/>
          <w:color w:val="000000"/>
          <w:sz w:val="26"/>
          <w:szCs w:val="26"/>
        </w:rPr>
        <w:t>ngày</w:t>
      </w:r>
      <w:proofErr w:type="spellEnd"/>
      <w:r w:rsidR="002730CF">
        <w:rPr>
          <w:rFonts w:ascii="Times New Roman" w:hAnsi="Times New Roman"/>
          <w:b/>
          <w:bCs/>
          <w:color w:val="000000"/>
          <w:sz w:val="26"/>
          <w:szCs w:val="26"/>
        </w:rPr>
        <w:t xml:space="preserve"> </w:t>
      </w:r>
      <w:r w:rsidR="0026479B">
        <w:rPr>
          <w:rFonts w:ascii="Times New Roman" w:hAnsi="Times New Roman"/>
          <w:b/>
          <w:bCs/>
          <w:color w:val="000000"/>
          <w:sz w:val="26"/>
          <w:szCs w:val="26"/>
        </w:rPr>
        <w:t>0</w:t>
      </w:r>
      <w:r w:rsidR="002C4F1F">
        <w:rPr>
          <w:rFonts w:ascii="Times New Roman" w:hAnsi="Times New Roman"/>
          <w:b/>
          <w:bCs/>
          <w:color w:val="000000"/>
          <w:sz w:val="26"/>
          <w:szCs w:val="26"/>
        </w:rPr>
        <w:t>5/07/2024</w:t>
      </w:r>
      <w:r w:rsidR="00780F8F" w:rsidRPr="00780F8F">
        <w:rPr>
          <w:rFonts w:ascii="Times New Roman" w:hAnsi="Times New Roman"/>
          <w:b/>
          <w:bCs/>
          <w:color w:val="000000"/>
          <w:sz w:val="26"/>
          <w:szCs w:val="26"/>
        </w:rPr>
        <w:t>.</w:t>
      </w:r>
    </w:p>
    <w:p w14:paraId="393D6335" w14:textId="77CE9C8B" w:rsidR="00CC1AC9" w:rsidRPr="008F750F" w:rsidRDefault="00CC1AC9" w:rsidP="00816FCA">
      <w:pPr>
        <w:spacing w:before="120" w:after="120" w:line="360" w:lineRule="atLeast"/>
        <w:ind w:firstLine="601"/>
        <w:jc w:val="both"/>
        <w:rPr>
          <w:rFonts w:ascii="Times New Roman" w:hAnsi="Times New Roman"/>
          <w:color w:val="000000"/>
          <w:sz w:val="26"/>
          <w:szCs w:val="26"/>
        </w:rPr>
      </w:pP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Nếu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quá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thời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hạn</w:t>
      </w:r>
      <w:proofErr w:type="spellEnd"/>
      <w:r w:rsidR="00123F7C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465870" w:rsidRPr="008F750F">
        <w:rPr>
          <w:rFonts w:ascii="Times New Roman" w:hAnsi="Times New Roman"/>
          <w:color w:val="000000"/>
          <w:sz w:val="26"/>
          <w:szCs w:val="26"/>
        </w:rPr>
        <w:t>trên</w:t>
      </w:r>
      <w:proofErr w:type="spellEnd"/>
      <w:r w:rsidR="00465870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465870" w:rsidRPr="008F750F">
        <w:rPr>
          <w:rFonts w:ascii="Times New Roman" w:hAnsi="Times New Roman"/>
          <w:color w:val="000000"/>
          <w:sz w:val="26"/>
          <w:szCs w:val="26"/>
        </w:rPr>
        <w:t>mà</w:t>
      </w:r>
      <w:proofErr w:type="spellEnd"/>
      <w:r w:rsidR="00465870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465870" w:rsidRPr="008F750F">
        <w:rPr>
          <w:rFonts w:ascii="Times New Roman" w:hAnsi="Times New Roman"/>
          <w:color w:val="000000"/>
          <w:sz w:val="26"/>
          <w:szCs w:val="26"/>
        </w:rPr>
        <w:t>quý</w:t>
      </w:r>
      <w:proofErr w:type="spellEnd"/>
      <w:r w:rsidR="00465870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465870" w:rsidRPr="008F750F">
        <w:rPr>
          <w:rFonts w:ascii="Times New Roman" w:hAnsi="Times New Roman"/>
          <w:color w:val="000000"/>
          <w:sz w:val="26"/>
          <w:szCs w:val="26"/>
        </w:rPr>
        <w:t>khách</w:t>
      </w:r>
      <w:proofErr w:type="spellEnd"/>
      <w:r w:rsidR="00465870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465870" w:rsidRPr="008F750F">
        <w:rPr>
          <w:rFonts w:ascii="Times New Roman" w:hAnsi="Times New Roman"/>
          <w:color w:val="000000"/>
          <w:sz w:val="26"/>
          <w:szCs w:val="26"/>
        </w:rPr>
        <w:t>hàng</w:t>
      </w:r>
      <w:proofErr w:type="spellEnd"/>
      <w:r w:rsidR="00465870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465870" w:rsidRPr="008F750F">
        <w:rPr>
          <w:rFonts w:ascii="Times New Roman" w:hAnsi="Times New Roman"/>
          <w:color w:val="000000"/>
          <w:sz w:val="26"/>
          <w:szCs w:val="26"/>
        </w:rPr>
        <w:t>không</w:t>
      </w:r>
      <w:proofErr w:type="spellEnd"/>
      <w:r w:rsidR="00465870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465870" w:rsidRPr="008F750F">
        <w:rPr>
          <w:rFonts w:ascii="Times New Roman" w:hAnsi="Times New Roman"/>
          <w:color w:val="000000"/>
          <w:sz w:val="26"/>
          <w:szCs w:val="26"/>
        </w:rPr>
        <w:t>nộp</w:t>
      </w:r>
      <w:proofErr w:type="spellEnd"/>
      <w:r w:rsidR="00465870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9E5A46" w:rsidRPr="008F750F">
        <w:rPr>
          <w:rFonts w:ascii="Times New Roman" w:hAnsi="Times New Roman"/>
          <w:color w:val="000000"/>
          <w:sz w:val="26"/>
          <w:szCs w:val="26"/>
        </w:rPr>
        <w:t>đủ</w:t>
      </w:r>
      <w:proofErr w:type="spellEnd"/>
      <w:r w:rsidR="0099531E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99531E" w:rsidRPr="008F750F"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 w:rsidR="0099531E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465870" w:rsidRPr="008F750F">
        <w:rPr>
          <w:rFonts w:ascii="Times New Roman" w:hAnsi="Times New Roman"/>
          <w:color w:val="000000"/>
          <w:sz w:val="26"/>
          <w:szCs w:val="26"/>
        </w:rPr>
        <w:t>tiền</w:t>
      </w:r>
      <w:proofErr w:type="spellEnd"/>
      <w:r w:rsidR="00465870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465870" w:rsidRPr="008F750F">
        <w:rPr>
          <w:rFonts w:ascii="Times New Roman" w:hAnsi="Times New Roman"/>
          <w:color w:val="000000"/>
          <w:sz w:val="26"/>
          <w:szCs w:val="26"/>
        </w:rPr>
        <w:t>ký</w:t>
      </w:r>
      <w:proofErr w:type="spellEnd"/>
      <w:r w:rsidR="00465870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465870" w:rsidRPr="008F750F">
        <w:rPr>
          <w:rFonts w:ascii="Times New Roman" w:hAnsi="Times New Roman"/>
          <w:color w:val="000000"/>
          <w:sz w:val="26"/>
          <w:szCs w:val="26"/>
        </w:rPr>
        <w:t>quỹ</w:t>
      </w:r>
      <w:proofErr w:type="spellEnd"/>
      <w:r w:rsidR="00465870"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465870" w:rsidRPr="008F750F">
        <w:rPr>
          <w:rFonts w:ascii="Times New Roman" w:hAnsi="Times New Roman"/>
          <w:color w:val="000000"/>
          <w:sz w:val="26"/>
          <w:szCs w:val="26"/>
        </w:rPr>
        <w:t>bổ</w:t>
      </w:r>
      <w:proofErr w:type="spellEnd"/>
      <w:r w:rsidR="00465870" w:rsidRPr="008F750F">
        <w:rPr>
          <w:rFonts w:ascii="Times New Roman" w:hAnsi="Times New Roman"/>
          <w:color w:val="000000"/>
          <w:sz w:val="26"/>
          <w:szCs w:val="26"/>
        </w:rPr>
        <w:t xml:space="preserve"> sung</w:t>
      </w:r>
      <w:r w:rsidRPr="008F750F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xem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như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quý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khách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hàng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không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còn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nhu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cầu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mua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điện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Điện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lực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Xuân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Lộc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sẽ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tiến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hành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ngừng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cấp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điện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đơn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phương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chấm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dứt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hợp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đồng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theo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quy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định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.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Vì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vậy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rất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mong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được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sự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="002728D6">
        <w:rPr>
          <w:rFonts w:ascii="Times New Roman" w:hAnsi="Times New Roman"/>
          <w:color w:val="000000"/>
          <w:sz w:val="26"/>
          <w:szCs w:val="26"/>
        </w:rPr>
        <w:t>hợp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tác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của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quý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khách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 w:rsidRPr="008F750F">
        <w:rPr>
          <w:rFonts w:ascii="Times New Roman" w:hAnsi="Times New Roman"/>
          <w:color w:val="000000"/>
          <w:sz w:val="26"/>
          <w:szCs w:val="26"/>
        </w:rPr>
        <w:t>hàng</w:t>
      </w:r>
      <w:proofErr w:type="spellEnd"/>
      <w:r w:rsidRPr="008F750F">
        <w:rPr>
          <w:rFonts w:ascii="Times New Roman" w:hAnsi="Times New Roman"/>
          <w:color w:val="000000"/>
          <w:sz w:val="26"/>
          <w:szCs w:val="26"/>
        </w:rPr>
        <w:t xml:space="preserve">. </w:t>
      </w:r>
    </w:p>
    <w:p w14:paraId="26635767" w14:textId="77777777" w:rsidR="00517E15" w:rsidRPr="008F750F" w:rsidRDefault="00704809" w:rsidP="00816FCA">
      <w:pPr>
        <w:spacing w:before="120" w:after="120" w:line="360" w:lineRule="atLeast"/>
        <w:ind w:firstLine="601"/>
        <w:jc w:val="both"/>
        <w:rPr>
          <w:rFonts w:ascii="Times New Roman" w:hAnsi="Times New Roman"/>
          <w:color w:val="000000"/>
          <w:szCs w:val="28"/>
        </w:rPr>
      </w:pPr>
      <w:r>
        <w:rPr>
          <w:rFonts w:ascii="Times New Roman" w:hAnsi="Times New Roman"/>
          <w:color w:val="000000"/>
          <w:szCs w:val="28"/>
        </w:rPr>
        <w:t xml:space="preserve">Trân </w:t>
      </w:r>
      <w:proofErr w:type="spellStart"/>
      <w:r>
        <w:rPr>
          <w:rFonts w:ascii="Times New Roman" w:hAnsi="Times New Roman"/>
          <w:color w:val="000000"/>
          <w:szCs w:val="28"/>
        </w:rPr>
        <w:t>trọng</w:t>
      </w:r>
      <w:proofErr w:type="spellEnd"/>
      <w:r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8"/>
        </w:rPr>
        <w:t>thông</w:t>
      </w:r>
      <w:proofErr w:type="spellEnd"/>
      <w:r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8"/>
        </w:rPr>
        <w:t>báo</w:t>
      </w:r>
      <w:proofErr w:type="spellEnd"/>
      <w:r>
        <w:rPr>
          <w:rFonts w:ascii="Times New Roman" w:hAnsi="Times New Roman"/>
          <w:color w:val="000000"/>
          <w:szCs w:val="28"/>
        </w:rPr>
        <w:t>./.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628"/>
        <w:gridCol w:w="3600"/>
      </w:tblGrid>
      <w:tr w:rsidR="00BE0C40" w:rsidRPr="00FE7887" w14:paraId="5D362FB2" w14:textId="77777777" w:rsidTr="00FE7887">
        <w:tc>
          <w:tcPr>
            <w:tcW w:w="5628" w:type="dxa"/>
            <w:shd w:val="clear" w:color="auto" w:fill="auto"/>
          </w:tcPr>
          <w:p w14:paraId="4C1CDBCB" w14:textId="77777777" w:rsidR="003420A4" w:rsidRDefault="003420A4" w:rsidP="003420A4">
            <w:pPr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spellStart"/>
            <w:r w:rsidRPr="003420A4">
              <w:rPr>
                <w:rFonts w:ascii="Times New Roman" w:hAnsi="Times New Roman"/>
                <w:b/>
                <w:i/>
                <w:sz w:val="24"/>
                <w:szCs w:val="24"/>
              </w:rPr>
              <w:t>Nơi</w:t>
            </w:r>
            <w:proofErr w:type="spellEnd"/>
            <w:r w:rsidRPr="003420A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3420A4">
              <w:rPr>
                <w:rFonts w:ascii="Times New Roman" w:hAnsi="Times New Roman"/>
                <w:b/>
                <w:i/>
                <w:sz w:val="24"/>
                <w:szCs w:val="24"/>
              </w:rPr>
              <w:t>nhận</w:t>
            </w:r>
            <w:proofErr w:type="spellEnd"/>
            <w:r w:rsidRPr="003420A4">
              <w:rPr>
                <w:rFonts w:ascii="Times New Roman" w:hAnsi="Times New Roman"/>
                <w:b/>
                <w:i/>
                <w:sz w:val="24"/>
                <w:szCs w:val="24"/>
              </w:rPr>
              <w:t>:</w:t>
            </w:r>
          </w:p>
          <w:p w14:paraId="0A28CF45" w14:textId="77777777" w:rsidR="0099531E" w:rsidRDefault="003420A4" w:rsidP="003420A4">
            <w:pPr>
              <w:rPr>
                <w:rFonts w:ascii="Times New Roman" w:hAnsi="Times New Roman"/>
                <w:sz w:val="22"/>
                <w:szCs w:val="22"/>
              </w:rPr>
            </w:pPr>
            <w:r w:rsidRPr="003420A4">
              <w:rPr>
                <w:rFonts w:ascii="Times New Roman" w:hAnsi="Times New Roman"/>
                <w:sz w:val="22"/>
                <w:szCs w:val="22"/>
              </w:rPr>
              <w:t xml:space="preserve">- Như </w:t>
            </w:r>
            <w:proofErr w:type="spellStart"/>
            <w:r w:rsidRPr="003420A4">
              <w:rPr>
                <w:rFonts w:ascii="Times New Roman" w:hAnsi="Times New Roman"/>
                <w:sz w:val="22"/>
                <w:szCs w:val="22"/>
              </w:rPr>
              <w:t>trên</w:t>
            </w:r>
            <w:proofErr w:type="spellEnd"/>
            <w:r w:rsidR="00292E9A">
              <w:rPr>
                <w:rFonts w:ascii="Times New Roman" w:hAnsi="Times New Roman"/>
                <w:sz w:val="22"/>
                <w:szCs w:val="22"/>
              </w:rPr>
              <w:t>;</w:t>
            </w:r>
          </w:p>
          <w:p w14:paraId="5AA43958" w14:textId="77777777" w:rsidR="00C445AC" w:rsidRDefault="00C445AC" w:rsidP="003420A4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Phòng</w:t>
            </w:r>
            <w:proofErr w:type="spellEnd"/>
            <w:r w:rsidR="00024B01">
              <w:rPr>
                <w:rFonts w:ascii="Times New Roman" w:hAnsi="Times New Roman"/>
                <w:sz w:val="22"/>
                <w:szCs w:val="22"/>
              </w:rPr>
              <w:t>: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KD,</w:t>
            </w:r>
            <w:r w:rsidR="00261906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024B01">
              <w:rPr>
                <w:rFonts w:ascii="Times New Roman" w:hAnsi="Times New Roman"/>
                <w:sz w:val="22"/>
                <w:szCs w:val="22"/>
              </w:rPr>
              <w:t>TCKT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DB79F6">
              <w:rPr>
                <w:rFonts w:ascii="Times New Roman" w:hAnsi="Times New Roman"/>
                <w:i/>
                <w:sz w:val="22"/>
                <w:szCs w:val="22"/>
              </w:rPr>
              <w:t>(</w:t>
            </w:r>
            <w:proofErr w:type="spellStart"/>
            <w:r w:rsidRPr="00DB79F6">
              <w:rPr>
                <w:rFonts w:ascii="Times New Roman" w:hAnsi="Times New Roman"/>
                <w:i/>
                <w:sz w:val="22"/>
                <w:szCs w:val="22"/>
              </w:rPr>
              <w:t>để</w:t>
            </w:r>
            <w:proofErr w:type="spellEnd"/>
            <w:r w:rsidRPr="00DB79F6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DB79F6">
              <w:rPr>
                <w:rFonts w:ascii="Times New Roman" w:hAnsi="Times New Roman"/>
                <w:i/>
                <w:sz w:val="22"/>
                <w:szCs w:val="22"/>
              </w:rPr>
              <w:t>thực</w:t>
            </w:r>
            <w:proofErr w:type="spellEnd"/>
            <w:r w:rsidRPr="00DB79F6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DB79F6">
              <w:rPr>
                <w:rFonts w:ascii="Times New Roman" w:hAnsi="Times New Roman"/>
                <w:i/>
                <w:sz w:val="22"/>
                <w:szCs w:val="22"/>
              </w:rPr>
              <w:t>hiện</w:t>
            </w:r>
            <w:proofErr w:type="spellEnd"/>
            <w:r w:rsidRPr="00DB79F6">
              <w:rPr>
                <w:rFonts w:ascii="Times New Roman" w:hAnsi="Times New Roman"/>
                <w:i/>
                <w:sz w:val="22"/>
                <w:szCs w:val="22"/>
              </w:rPr>
              <w:t>);</w:t>
            </w:r>
          </w:p>
          <w:p w14:paraId="6938D668" w14:textId="77777777" w:rsidR="00BE0C40" w:rsidRPr="00FE7887" w:rsidRDefault="003420A4" w:rsidP="003420A4">
            <w:pPr>
              <w:rPr>
                <w:rFonts w:ascii="Times New Roman" w:hAnsi="Times New Roman"/>
                <w:sz w:val="22"/>
                <w:szCs w:val="22"/>
              </w:rPr>
            </w:pPr>
            <w:r w:rsidRPr="003420A4">
              <w:rPr>
                <w:rFonts w:ascii="Times New Roman" w:hAnsi="Times New Roman"/>
                <w:sz w:val="22"/>
                <w:szCs w:val="22"/>
              </w:rPr>
              <w:t>- Lưu: VT, KD.</w:t>
            </w:r>
          </w:p>
        </w:tc>
        <w:tc>
          <w:tcPr>
            <w:tcW w:w="3600" w:type="dxa"/>
            <w:shd w:val="clear" w:color="auto" w:fill="auto"/>
          </w:tcPr>
          <w:p w14:paraId="44865422" w14:textId="77777777" w:rsidR="00B66F2B" w:rsidRPr="003B3EA0" w:rsidRDefault="00B66F2B" w:rsidP="00B66F2B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B3EA0">
              <w:rPr>
                <w:rFonts w:ascii="Times New Roman" w:hAnsi="Times New Roman"/>
                <w:b/>
                <w:sz w:val="26"/>
                <w:szCs w:val="26"/>
              </w:rPr>
              <w:t>KT. GIÁM ĐỐC</w:t>
            </w:r>
          </w:p>
          <w:p w14:paraId="70567BF5" w14:textId="77777777" w:rsidR="00B66F2B" w:rsidRPr="003B3EA0" w:rsidRDefault="00B66F2B" w:rsidP="00B66F2B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B3EA0">
              <w:rPr>
                <w:rFonts w:ascii="Times New Roman" w:hAnsi="Times New Roman"/>
                <w:b/>
                <w:sz w:val="26"/>
                <w:szCs w:val="26"/>
              </w:rPr>
              <w:t>PHÓ GIÁM ĐỐC</w:t>
            </w:r>
          </w:p>
          <w:p w14:paraId="40DE5D84" w14:textId="77777777" w:rsidR="00B66F2B" w:rsidRPr="003B3EA0" w:rsidRDefault="00B66F2B" w:rsidP="00B66F2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14:paraId="2DB66001" w14:textId="77777777" w:rsidR="00B66F2B" w:rsidRPr="003B3EA0" w:rsidRDefault="00B66F2B" w:rsidP="00B66F2B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488DD20A" w14:textId="77777777" w:rsidR="00B66F2B" w:rsidRDefault="00B66F2B" w:rsidP="00B66F2B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283ADED1" w14:textId="77777777" w:rsidR="00C311E1" w:rsidRDefault="00C311E1" w:rsidP="00B66F2B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6C8FCC5D" w14:textId="77777777" w:rsidR="00A3240C" w:rsidRPr="003B3EA0" w:rsidRDefault="00A3240C" w:rsidP="00B66F2B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63A0064B" w14:textId="77777777" w:rsidR="00B66F2B" w:rsidRPr="003B3EA0" w:rsidRDefault="00B66F2B" w:rsidP="00B66F2B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0D1E447D" w14:textId="77777777" w:rsidR="00BE0C40" w:rsidRPr="00FE7887" w:rsidRDefault="00B66F2B" w:rsidP="00B66F2B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3B3EA0">
              <w:rPr>
                <w:rFonts w:ascii="Times New Roman" w:hAnsi="Times New Roman"/>
                <w:b/>
                <w:sz w:val="26"/>
                <w:szCs w:val="26"/>
              </w:rPr>
              <w:t xml:space="preserve">Nguyễn </w:t>
            </w:r>
            <w:proofErr w:type="spellStart"/>
            <w:r w:rsidRPr="003B3EA0">
              <w:rPr>
                <w:rFonts w:ascii="Times New Roman" w:hAnsi="Times New Roman"/>
                <w:b/>
                <w:sz w:val="26"/>
                <w:szCs w:val="26"/>
              </w:rPr>
              <w:t>Trọng</w:t>
            </w:r>
            <w:proofErr w:type="spellEnd"/>
            <w:r w:rsidRPr="003B3EA0">
              <w:rPr>
                <w:rFonts w:ascii="Times New Roman" w:hAnsi="Times New Roman"/>
                <w:b/>
                <w:sz w:val="26"/>
                <w:szCs w:val="26"/>
              </w:rPr>
              <w:t xml:space="preserve"> Nghĩa</w:t>
            </w:r>
            <w:r w:rsidRPr="00FE7887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</w:tr>
    </w:tbl>
    <w:p w14:paraId="1AD75174" w14:textId="77777777" w:rsidR="006568F4" w:rsidRDefault="006568F4" w:rsidP="002728D6">
      <w:pPr>
        <w:sectPr w:rsidR="006568F4" w:rsidSect="00DC1FB2">
          <w:headerReference w:type="default" r:id="rId7"/>
          <w:footerReference w:type="default" r:id="rId8"/>
          <w:pgSz w:w="11907" w:h="16840" w:code="9"/>
          <w:pgMar w:top="1170" w:right="1134" w:bottom="1530" w:left="1440" w:header="0" w:footer="737" w:gutter="0"/>
          <w:pgNumType w:start="1"/>
          <w:cols w:space="720"/>
          <w:titlePg/>
          <w:docGrid w:linePitch="326"/>
        </w:sectPr>
      </w:pPr>
    </w:p>
    <w:p w14:paraId="02D0BA07" w14:textId="6DB63F68" w:rsidR="00855C68" w:rsidRPr="00BE0C40" w:rsidRDefault="006568F4" w:rsidP="002728D6">
      <w:r>
        <w:lastRenderedPageBreak/>
        <w:t>{/merge}</w:t>
      </w:r>
    </w:p>
    <w:sectPr w:rsidR="00855C68" w:rsidRPr="00BE0C40" w:rsidSect="000E2D7C">
      <w:pgSz w:w="11907" w:h="16840" w:code="9"/>
      <w:pgMar w:top="1170" w:right="1134" w:bottom="1530" w:left="1440" w:header="0" w:footer="73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819907" w14:textId="77777777" w:rsidR="000406F8" w:rsidRDefault="000406F8">
      <w:r>
        <w:separator/>
      </w:r>
    </w:p>
  </w:endnote>
  <w:endnote w:type="continuationSeparator" w:id="0">
    <w:p w14:paraId="54D6642C" w14:textId="77777777" w:rsidR="000406F8" w:rsidRDefault="00040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EBF669" w14:textId="77777777" w:rsidR="00292E9A" w:rsidRPr="00817B1F" w:rsidRDefault="00292E9A" w:rsidP="00346412">
    <w:pPr>
      <w:pStyle w:val="Footer"/>
      <w:jc w:val="right"/>
      <w:rPr>
        <w:rFonts w:ascii="Times New Roman" w:hAnsi="Times New Roman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04809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36367E" w14:textId="77777777" w:rsidR="000406F8" w:rsidRDefault="000406F8">
      <w:r>
        <w:separator/>
      </w:r>
    </w:p>
  </w:footnote>
  <w:footnote w:type="continuationSeparator" w:id="0">
    <w:p w14:paraId="67D6C783" w14:textId="77777777" w:rsidR="000406F8" w:rsidRDefault="000406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EAD3F6" w14:textId="77777777" w:rsidR="004A15BB" w:rsidRDefault="004A15BB">
    <w:pPr>
      <w:pStyle w:val="Header"/>
      <w:jc w:val="center"/>
    </w:pPr>
  </w:p>
  <w:p w14:paraId="7A132D52" w14:textId="77777777" w:rsidR="004A15BB" w:rsidRDefault="004A15BB">
    <w:pPr>
      <w:pStyle w:val="Header"/>
      <w:jc w:val="center"/>
    </w:pPr>
  </w:p>
  <w:sdt>
    <w:sdtPr>
      <w:id w:val="-684524137"/>
      <w:docPartObj>
        <w:docPartGallery w:val="Page Numbers (Top of Page)"/>
        <w:docPartUnique/>
      </w:docPartObj>
    </w:sdtPr>
    <w:sdtContent>
      <w:p w14:paraId="7B5E1A00" w14:textId="2DD25BA9" w:rsidR="004A15BB" w:rsidRDefault="004A15BB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3BBC418F" w14:textId="77777777" w:rsidR="004A15BB" w:rsidRDefault="004A15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21"/>
    <w:rsid w:val="000142DB"/>
    <w:rsid w:val="000165DD"/>
    <w:rsid w:val="000168DD"/>
    <w:rsid w:val="00024B01"/>
    <w:rsid w:val="000406F8"/>
    <w:rsid w:val="00052A60"/>
    <w:rsid w:val="00057546"/>
    <w:rsid w:val="0006055A"/>
    <w:rsid w:val="00063F25"/>
    <w:rsid w:val="00074E54"/>
    <w:rsid w:val="000803B0"/>
    <w:rsid w:val="0009675F"/>
    <w:rsid w:val="000B07A0"/>
    <w:rsid w:val="000B18A6"/>
    <w:rsid w:val="000C0064"/>
    <w:rsid w:val="000E2D7C"/>
    <w:rsid w:val="000F1EAA"/>
    <w:rsid w:val="0011406C"/>
    <w:rsid w:val="00123F7C"/>
    <w:rsid w:val="00127F50"/>
    <w:rsid w:val="00162CBE"/>
    <w:rsid w:val="001A2820"/>
    <w:rsid w:val="001C6791"/>
    <w:rsid w:val="001D17C7"/>
    <w:rsid w:val="001D39FF"/>
    <w:rsid w:val="001E4A21"/>
    <w:rsid w:val="00215DB1"/>
    <w:rsid w:val="002223A7"/>
    <w:rsid w:val="002234C5"/>
    <w:rsid w:val="00226A28"/>
    <w:rsid w:val="0023770F"/>
    <w:rsid w:val="00251C08"/>
    <w:rsid w:val="00254393"/>
    <w:rsid w:val="00260A7C"/>
    <w:rsid w:val="00261906"/>
    <w:rsid w:val="0026479B"/>
    <w:rsid w:val="002728D6"/>
    <w:rsid w:val="002730CF"/>
    <w:rsid w:val="00275D37"/>
    <w:rsid w:val="00284130"/>
    <w:rsid w:val="002906C2"/>
    <w:rsid w:val="002929DC"/>
    <w:rsid w:val="00292E9A"/>
    <w:rsid w:val="002A6D51"/>
    <w:rsid w:val="002A7CB3"/>
    <w:rsid w:val="002B146F"/>
    <w:rsid w:val="002B452E"/>
    <w:rsid w:val="002C4F1F"/>
    <w:rsid w:val="002D60B7"/>
    <w:rsid w:val="002F12A9"/>
    <w:rsid w:val="002F17FF"/>
    <w:rsid w:val="002F2C35"/>
    <w:rsid w:val="002F6695"/>
    <w:rsid w:val="00327EB5"/>
    <w:rsid w:val="003420A4"/>
    <w:rsid w:val="00346412"/>
    <w:rsid w:val="00360909"/>
    <w:rsid w:val="00365882"/>
    <w:rsid w:val="00366FF5"/>
    <w:rsid w:val="00367218"/>
    <w:rsid w:val="00367A74"/>
    <w:rsid w:val="00373E2F"/>
    <w:rsid w:val="00381E8A"/>
    <w:rsid w:val="0039218D"/>
    <w:rsid w:val="003B3EA0"/>
    <w:rsid w:val="003B66D9"/>
    <w:rsid w:val="003B673C"/>
    <w:rsid w:val="003E62E0"/>
    <w:rsid w:val="00420C67"/>
    <w:rsid w:val="0042160E"/>
    <w:rsid w:val="004245C6"/>
    <w:rsid w:val="00432E3D"/>
    <w:rsid w:val="004409C7"/>
    <w:rsid w:val="0044232A"/>
    <w:rsid w:val="0045348E"/>
    <w:rsid w:val="004539CF"/>
    <w:rsid w:val="00456945"/>
    <w:rsid w:val="00465870"/>
    <w:rsid w:val="004A1265"/>
    <w:rsid w:val="004A15BB"/>
    <w:rsid w:val="004B6FCE"/>
    <w:rsid w:val="004C4023"/>
    <w:rsid w:val="004D6C26"/>
    <w:rsid w:val="00500DD6"/>
    <w:rsid w:val="00517E15"/>
    <w:rsid w:val="00524387"/>
    <w:rsid w:val="005260B9"/>
    <w:rsid w:val="00526477"/>
    <w:rsid w:val="0053306D"/>
    <w:rsid w:val="00534993"/>
    <w:rsid w:val="00554348"/>
    <w:rsid w:val="005654A7"/>
    <w:rsid w:val="00571D1D"/>
    <w:rsid w:val="005844A6"/>
    <w:rsid w:val="00597A39"/>
    <w:rsid w:val="006100ED"/>
    <w:rsid w:val="00611473"/>
    <w:rsid w:val="00626723"/>
    <w:rsid w:val="0063552F"/>
    <w:rsid w:val="00647718"/>
    <w:rsid w:val="00650736"/>
    <w:rsid w:val="00655971"/>
    <w:rsid w:val="006568F4"/>
    <w:rsid w:val="00662F21"/>
    <w:rsid w:val="0067489D"/>
    <w:rsid w:val="006A0D9F"/>
    <w:rsid w:val="006A3056"/>
    <w:rsid w:val="006B6FA0"/>
    <w:rsid w:val="006C4866"/>
    <w:rsid w:val="006C6042"/>
    <w:rsid w:val="006E4365"/>
    <w:rsid w:val="006F133B"/>
    <w:rsid w:val="006F4E7A"/>
    <w:rsid w:val="006F5E20"/>
    <w:rsid w:val="007011F4"/>
    <w:rsid w:val="007017C3"/>
    <w:rsid w:val="00704809"/>
    <w:rsid w:val="00706831"/>
    <w:rsid w:val="00712151"/>
    <w:rsid w:val="00714866"/>
    <w:rsid w:val="007164C5"/>
    <w:rsid w:val="0072423F"/>
    <w:rsid w:val="0073509D"/>
    <w:rsid w:val="00764FF5"/>
    <w:rsid w:val="007723CC"/>
    <w:rsid w:val="00776CEB"/>
    <w:rsid w:val="00780F8F"/>
    <w:rsid w:val="00793537"/>
    <w:rsid w:val="007A6452"/>
    <w:rsid w:val="007B6ABC"/>
    <w:rsid w:val="007C51E9"/>
    <w:rsid w:val="007C720B"/>
    <w:rsid w:val="007D2D97"/>
    <w:rsid w:val="007E4D1A"/>
    <w:rsid w:val="007E65DF"/>
    <w:rsid w:val="007E6D3B"/>
    <w:rsid w:val="00816FCA"/>
    <w:rsid w:val="00817B1F"/>
    <w:rsid w:val="00830454"/>
    <w:rsid w:val="00834E21"/>
    <w:rsid w:val="0084137D"/>
    <w:rsid w:val="00855C68"/>
    <w:rsid w:val="008575F6"/>
    <w:rsid w:val="0086317C"/>
    <w:rsid w:val="0086483A"/>
    <w:rsid w:val="0088494E"/>
    <w:rsid w:val="008A5C03"/>
    <w:rsid w:val="008D2BBD"/>
    <w:rsid w:val="008D5DD0"/>
    <w:rsid w:val="008F750F"/>
    <w:rsid w:val="0090532F"/>
    <w:rsid w:val="00905F24"/>
    <w:rsid w:val="009075F5"/>
    <w:rsid w:val="00917719"/>
    <w:rsid w:val="00931491"/>
    <w:rsid w:val="009323A9"/>
    <w:rsid w:val="00942405"/>
    <w:rsid w:val="00951A41"/>
    <w:rsid w:val="0097643B"/>
    <w:rsid w:val="00985433"/>
    <w:rsid w:val="009904B9"/>
    <w:rsid w:val="0099531E"/>
    <w:rsid w:val="009B7741"/>
    <w:rsid w:val="009D0F29"/>
    <w:rsid w:val="009E0FD3"/>
    <w:rsid w:val="009E5A46"/>
    <w:rsid w:val="00A3240C"/>
    <w:rsid w:val="00A40D3B"/>
    <w:rsid w:val="00A5499A"/>
    <w:rsid w:val="00A669B1"/>
    <w:rsid w:val="00A93494"/>
    <w:rsid w:val="00AA455B"/>
    <w:rsid w:val="00AC20E6"/>
    <w:rsid w:val="00AC69A8"/>
    <w:rsid w:val="00AD7982"/>
    <w:rsid w:val="00AE1A01"/>
    <w:rsid w:val="00AF1B41"/>
    <w:rsid w:val="00AF23E9"/>
    <w:rsid w:val="00B02520"/>
    <w:rsid w:val="00B35D66"/>
    <w:rsid w:val="00B66F2B"/>
    <w:rsid w:val="00B9171B"/>
    <w:rsid w:val="00B95DD0"/>
    <w:rsid w:val="00B96B71"/>
    <w:rsid w:val="00B97A46"/>
    <w:rsid w:val="00BA0168"/>
    <w:rsid w:val="00BC0512"/>
    <w:rsid w:val="00BE0885"/>
    <w:rsid w:val="00BE0C40"/>
    <w:rsid w:val="00BE1D91"/>
    <w:rsid w:val="00BE7130"/>
    <w:rsid w:val="00BE72CB"/>
    <w:rsid w:val="00BF0C95"/>
    <w:rsid w:val="00C1356B"/>
    <w:rsid w:val="00C17280"/>
    <w:rsid w:val="00C311E1"/>
    <w:rsid w:val="00C359EC"/>
    <w:rsid w:val="00C407D4"/>
    <w:rsid w:val="00C445AC"/>
    <w:rsid w:val="00C570BD"/>
    <w:rsid w:val="00C65B0A"/>
    <w:rsid w:val="00C71117"/>
    <w:rsid w:val="00C7214C"/>
    <w:rsid w:val="00C8013D"/>
    <w:rsid w:val="00C844E5"/>
    <w:rsid w:val="00C87C01"/>
    <w:rsid w:val="00CC1AC9"/>
    <w:rsid w:val="00CC3DF3"/>
    <w:rsid w:val="00CD7D0D"/>
    <w:rsid w:val="00CF4635"/>
    <w:rsid w:val="00CF6326"/>
    <w:rsid w:val="00D31BDF"/>
    <w:rsid w:val="00D43DA7"/>
    <w:rsid w:val="00D452DF"/>
    <w:rsid w:val="00D56985"/>
    <w:rsid w:val="00D77A61"/>
    <w:rsid w:val="00D82D10"/>
    <w:rsid w:val="00D86E6D"/>
    <w:rsid w:val="00D871F5"/>
    <w:rsid w:val="00D95E70"/>
    <w:rsid w:val="00DA3721"/>
    <w:rsid w:val="00DB0CAF"/>
    <w:rsid w:val="00DB79F6"/>
    <w:rsid w:val="00DC1442"/>
    <w:rsid w:val="00DC1FB2"/>
    <w:rsid w:val="00DC3B89"/>
    <w:rsid w:val="00DC3D5E"/>
    <w:rsid w:val="00DC5479"/>
    <w:rsid w:val="00DF2F22"/>
    <w:rsid w:val="00DF378A"/>
    <w:rsid w:val="00DF5D3B"/>
    <w:rsid w:val="00E06BCC"/>
    <w:rsid w:val="00E34E79"/>
    <w:rsid w:val="00E37CBC"/>
    <w:rsid w:val="00E44B82"/>
    <w:rsid w:val="00E50689"/>
    <w:rsid w:val="00E53696"/>
    <w:rsid w:val="00E551CC"/>
    <w:rsid w:val="00E650D1"/>
    <w:rsid w:val="00E75E18"/>
    <w:rsid w:val="00E829CE"/>
    <w:rsid w:val="00EA7E6A"/>
    <w:rsid w:val="00EB7CB4"/>
    <w:rsid w:val="00EC42A1"/>
    <w:rsid w:val="00ED3427"/>
    <w:rsid w:val="00EF24EE"/>
    <w:rsid w:val="00F05B3A"/>
    <w:rsid w:val="00F07907"/>
    <w:rsid w:val="00F11839"/>
    <w:rsid w:val="00F436AA"/>
    <w:rsid w:val="00F56A71"/>
    <w:rsid w:val="00F63AD6"/>
    <w:rsid w:val="00F65954"/>
    <w:rsid w:val="00F66E46"/>
    <w:rsid w:val="00F718DC"/>
    <w:rsid w:val="00F766FF"/>
    <w:rsid w:val="00FA03D9"/>
    <w:rsid w:val="00FB45BC"/>
    <w:rsid w:val="00FC196E"/>
    <w:rsid w:val="00FD352C"/>
    <w:rsid w:val="00FE7887"/>
    <w:rsid w:val="00FF36D5"/>
    <w:rsid w:val="00FF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,"/>
  <w14:docId w14:val="296ED9DD"/>
  <w15:chartTrackingRefBased/>
  <w15:docId w15:val="{21D002E9-A57C-4522-ACAF-3DD989B12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669B1"/>
    <w:rPr>
      <w:rFonts w:ascii=".VnTime" w:hAnsi=".VnTime"/>
      <w:sz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4641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4641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97A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817B1F"/>
  </w:style>
  <w:style w:type="character" w:customStyle="1" w:styleId="HeaderChar">
    <w:name w:val="Header Char"/>
    <w:basedOn w:val="DefaultParagraphFont"/>
    <w:link w:val="Header"/>
    <w:uiPriority w:val="99"/>
    <w:rsid w:val="004A15BB"/>
    <w:rPr>
      <w:rFonts w:ascii=".VnTime" w:hAnsi=".VnTime"/>
      <w:sz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9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3CACB2-4BC1-401B-ADD8-081E75695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TNHH MỘT THÀNH VIÊN</vt:lpstr>
    </vt:vector>
  </TitlesOfParts>
  <Company>Dien Luc Dong Nai</Company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TNHH MỘT THÀNH VIÊN</dc:title>
  <dc:subject/>
  <dc:creator>DLXL-ThucTran</dc:creator>
  <cp:keywords/>
  <cp:lastModifiedBy>Trần Đại Thức</cp:lastModifiedBy>
  <cp:revision>83</cp:revision>
  <cp:lastPrinted>2022-07-28T02:14:00Z</cp:lastPrinted>
  <dcterms:created xsi:type="dcterms:W3CDTF">2023-08-03T13:24:00Z</dcterms:created>
  <dcterms:modified xsi:type="dcterms:W3CDTF">2024-12-17T04:03:00Z</dcterms:modified>
</cp:coreProperties>
</file>