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4567D21D" w14:textId="77777777" w:rsidR="00D82281" w:rsidRPr="00D8228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Tài khoản số : ................................... Tại Ngân hàng: ...................................................</w:t>
      </w:r>
    </w:p>
    <w:p w14:paraId="3AF46AB1" w14:textId="77777777" w:rsidR="00D82281" w:rsidRPr="00F33EBE"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 xml:space="preserve">{MASO_DVIQHNS} </w:t>
      </w:r>
      <w:r w:rsidRPr="00F33EBE">
        <w:rPr>
          <w:rFonts w:ascii="Times New Roman" w:hAnsi="Times New Roman"/>
          <w:color w:val="000099"/>
          <w:szCs w:val="22"/>
        </w:rPr>
        <w:t>{DU_THAO.MASO_DVIQHNS}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3FB1EDFD" w14:textId="77777777"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451C35"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xml:space="preserve">- Khi Bên A thông báo cho Bên B thực hiện tiết giảm sử dụng điện theo 01 trong các </w:t>
      </w:r>
      <w:r w:rsidRPr="00F93F73">
        <w:rPr>
          <w:rFonts w:eastAsia="Calibri"/>
          <w:szCs w:val="24"/>
        </w:rPr>
        <w:lastRenderedPageBreak/>
        <w:t>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D82281"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lastRenderedPageBreak/>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 xml:space="preserve">Biện Pháp Bảo Đảm được Các Bên lựa chọn tại Điều 3.1 sẽ không hủy ngang và </w:t>
      </w:r>
      <w:r w:rsidR="009D2AD4" w:rsidRPr="00742216">
        <w:rPr>
          <w:rFonts w:eastAsia="Calibri"/>
          <w:szCs w:val="24"/>
        </w:rPr>
        <w:lastRenderedPageBreak/>
        <w:t>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 xml:space="preserve">thuận và ghi tại </w:t>
      </w:r>
      <w:r w:rsidRPr="00292DD5">
        <w:rPr>
          <w:rFonts w:eastAsia="Calibri"/>
          <w:szCs w:val="24"/>
        </w:rPr>
        <w:lastRenderedPageBreak/>
        <w:t>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292DD5">
        <w:rPr>
          <w:rFonts w:eastAsia="Calibri"/>
          <w:szCs w:val="24"/>
        </w:rPr>
        <w:lastRenderedPageBreak/>
        <w:t>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AF2A3" w14:textId="77777777" w:rsidR="006C7E64" w:rsidRPr="00292DD5" w:rsidRDefault="006C7E64" w:rsidP="00FC61FE">
      <w:r w:rsidRPr="00292DD5">
        <w:separator/>
      </w:r>
    </w:p>
  </w:endnote>
  <w:endnote w:type="continuationSeparator" w:id="0">
    <w:p w14:paraId="512BEFA0" w14:textId="77777777" w:rsidR="006C7E64" w:rsidRPr="00292DD5" w:rsidRDefault="006C7E64"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73745" w14:textId="77777777" w:rsidR="006C7E64" w:rsidRPr="00292DD5" w:rsidRDefault="006C7E64" w:rsidP="00FC61FE">
      <w:r w:rsidRPr="00292DD5">
        <w:separator/>
      </w:r>
    </w:p>
  </w:footnote>
  <w:footnote w:type="continuationSeparator" w:id="0">
    <w:p w14:paraId="693BCC3B" w14:textId="77777777" w:rsidR="006C7E64" w:rsidRPr="00292DD5" w:rsidRDefault="006C7E64"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1C35"/>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2846"/>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2281"/>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20</Pages>
  <Words>7370</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234</cp:revision>
  <cp:lastPrinted>2025-05-09T04:21:00Z</cp:lastPrinted>
  <dcterms:created xsi:type="dcterms:W3CDTF">2025-05-09T06:30:00Z</dcterms:created>
  <dcterms:modified xsi:type="dcterms:W3CDTF">2025-08-01T08:15:00Z</dcterms:modified>
</cp:coreProperties>
</file>