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297C21">
        <w:rPr>
          <w:color w:val="000099"/>
          <w:sz w:val="27"/>
          <w:lang w:val="vi-VN"/>
        </w:rPr>
        <w:t>{</w:t>
      </w:r>
      <w:r w:rsidR="005E28A4" w:rsidRPr="00297C21">
        <w:rPr>
          <w:color w:val="000099"/>
          <w:sz w:val="27"/>
        </w:rPr>
        <w:t>SO</w:t>
      </w:r>
      <w:r w:rsidRPr="00297C21">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297C21">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297C21">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297C21">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297C21">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297C21">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7E7A0C3B" w:rsidR="006F627A" w:rsidRPr="00476ACB"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297C21">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297C21">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297C21">
        <w:rPr>
          <w:rFonts w:ascii="Times New Roman" w:hAnsi="Times New Roman"/>
          <w:color w:val="000099"/>
          <w:w w:val="105"/>
          <w:sz w:val="24"/>
          <w:szCs w:val="24"/>
          <w:lang w:val="vi-VN"/>
        </w:rPr>
        <w:t>{GPKD}</w:t>
      </w:r>
      <w:r w:rsidRPr="00746BFB">
        <w:rPr>
          <w:rFonts w:ascii="Times New Roman" w:hAnsi="Times New Roman"/>
          <w:color w:val="000099"/>
          <w:w w:val="105"/>
          <w:sz w:val="24"/>
          <w:szCs w:val="24"/>
          <w:lang w:val="vi-VN"/>
        </w:rPr>
        <w:t>.</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297C21">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29082F08"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297C21">
        <w:rPr>
          <w:rFonts w:ascii="Times New Roman" w:hAnsi="Times New Roman"/>
          <w:color w:val="000099"/>
          <w:sz w:val="24"/>
          <w:szCs w:val="24"/>
          <w:lang w:val="vi-VN"/>
        </w:rPr>
        <w:t>{EMAIL}</w:t>
      </w:r>
    </w:p>
    <w:p w14:paraId="44C71DD8" w14:textId="4C56CB1B"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297C21">
        <w:rPr>
          <w:rFonts w:ascii="Times New Roman" w:hAnsi="Times New Roman"/>
          <w:color w:val="000099"/>
          <w:w w:val="105"/>
          <w:sz w:val="24"/>
          <w:szCs w:val="24"/>
          <w:lang w:val="vi-VN"/>
        </w:rPr>
        <w:t>{DTHOAI}</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lastRenderedPageBreak/>
        <w:t xml:space="preserve">Đại diện là ông (bà): </w:t>
      </w:r>
      <w:r w:rsidRPr="00297C21">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297C21">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297C21">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297C21">
        <w:rPr>
          <w:color w:val="000099"/>
          <w:w w:val="105"/>
          <w:szCs w:val="24"/>
          <w:lang w:val="vi-VN"/>
        </w:rPr>
        <w:t>{NGAY_CAP}</w:t>
      </w:r>
      <w:r w:rsidRPr="00F61A37">
        <w:rPr>
          <w:w w:val="105"/>
          <w:szCs w:val="24"/>
          <w:lang w:val="vi-VN"/>
        </w:rPr>
        <w:t xml:space="preserve">; Nơi cấp: </w:t>
      </w:r>
      <w:r w:rsidRPr="00297C21">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297C21">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w:t>
      </w:r>
      <w:r w:rsidRPr="00AE7F1E">
        <w:rPr>
          <w:rFonts w:eastAsia="Calibri"/>
          <w:szCs w:val="24"/>
          <w:lang w:val="vi-VN"/>
        </w:rPr>
        <w:lastRenderedPageBreak/>
        <w:t>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297C21">
        <w:rPr>
          <w:color w:val="000099"/>
          <w:w w:val="105"/>
          <w:sz w:val="24"/>
          <w:lang w:val="vi-VN"/>
        </w:rPr>
        <w:t>{DIA_CHI_DDO}</w:t>
      </w:r>
      <w:r w:rsidR="00E76DDE" w:rsidRPr="00AE7F1E">
        <w:rPr>
          <w:color w:val="000099"/>
          <w:w w:val="105"/>
          <w:sz w:val="24"/>
          <w:lang w:val="vi-VN"/>
        </w:rPr>
        <w:t>.</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297C21">
        <w:rPr>
          <w:color w:val="000099"/>
          <w:w w:val="105"/>
          <w:lang w:val="vi-VN"/>
        </w:rPr>
        <w:t>{MUC_DICH}</w:t>
      </w:r>
      <w:r w:rsidR="00BA011B" w:rsidRPr="00AE7F1E">
        <w:rPr>
          <w:color w:val="000099"/>
          <w:w w:val="105"/>
          <w:lang w:val="vi-VN"/>
        </w:rPr>
        <w:t>.</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297C21">
        <w:rPr>
          <w:color w:val="000099"/>
          <w:spacing w:val="-4"/>
          <w:w w:val="105"/>
          <w:lang w:val="vi-VN"/>
        </w:rPr>
        <w:t>{DIEN_AP}</w:t>
      </w:r>
      <w:r w:rsidR="002831EF" w:rsidRPr="00AE7F1E">
        <w:rPr>
          <w:color w:val="000099"/>
          <w:spacing w:val="-4"/>
          <w:w w:val="105"/>
          <w:lang w:val="vi-VN"/>
        </w:rPr>
        <w:t xml:space="preserve"> </w:t>
      </w:r>
      <w:r w:rsidR="002831EF" w:rsidRPr="00297C21">
        <w:rPr>
          <w:color w:val="000099"/>
          <w:spacing w:val="-4"/>
          <w:w w:val="105"/>
          <w:lang w:val="vi-VN"/>
        </w:rPr>
        <w:t>{DONVI_DIENAP}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297C21">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297C21">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297C21">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297C21">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297C21">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297C21">
        <w:rPr>
          <w:color w:val="000099"/>
          <w:w w:val="105"/>
          <w:lang w:val="vi-VN"/>
        </w:rPr>
        <w:t>{DIEM_DAUNOI}</w:t>
      </w:r>
      <w:r w:rsidR="009A7ABA" w:rsidRPr="00AE7F1E">
        <w:rPr>
          <w:color w:val="000099"/>
          <w:w w:val="105"/>
          <w:lang w:val="vi-VN"/>
        </w:rPr>
        <w:t>.</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Theo biên bản kiểm tra treo tháo thiết bị đo đếm hiện hành</w:t>
            </w:r>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361C2B77"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Bên</w:t>
            </w:r>
            <w:r w:rsidR="00CB1F2B">
              <w:rPr>
                <w:rFonts w:ascii="Times New Roman" w:hAnsi="Times New Roman"/>
              </w:rPr>
              <w:t xml:space="preserve"> A</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r w:rsidR="00670DF3" w:rsidRPr="00AE7F1E">
        <w:rPr>
          <w:w w:val="105"/>
        </w:rPr>
        <w:t>Vị</w:t>
      </w:r>
      <w:r w:rsidR="00670DF3" w:rsidRPr="00AE7F1E">
        <w:rPr>
          <w:spacing w:val="-5"/>
          <w:w w:val="105"/>
        </w:rPr>
        <w:t xml:space="preserve"> </w:t>
      </w:r>
      <w:r w:rsidR="00670DF3" w:rsidRPr="00AE7F1E">
        <w:rPr>
          <w:w w:val="105"/>
        </w:rPr>
        <w:t>trí</w:t>
      </w:r>
      <w:r w:rsidR="00670DF3" w:rsidRPr="00AE7F1E">
        <w:rPr>
          <w:spacing w:val="-4"/>
          <w:w w:val="105"/>
        </w:rPr>
        <w:t xml:space="preserve"> </w:t>
      </w:r>
      <w:r w:rsidR="00670DF3" w:rsidRPr="00AE7F1E">
        <w:rPr>
          <w:w w:val="105"/>
        </w:rPr>
        <w:t>lắp</w:t>
      </w:r>
      <w:r w:rsidR="00670DF3" w:rsidRPr="00AE7F1E">
        <w:rPr>
          <w:spacing w:val="-5"/>
          <w:w w:val="105"/>
        </w:rPr>
        <w:t xml:space="preserve"> </w:t>
      </w:r>
      <w:r w:rsidR="00670DF3" w:rsidRPr="00AE7F1E">
        <w:rPr>
          <w:w w:val="105"/>
        </w:rPr>
        <w:t>đặt</w:t>
      </w:r>
      <w:r w:rsidR="00670DF3" w:rsidRPr="00AE7F1E">
        <w:rPr>
          <w:spacing w:val="-5"/>
          <w:w w:val="105"/>
        </w:rPr>
        <w:t xml:space="preserve"> </w:t>
      </w:r>
      <w:r w:rsidR="00670DF3" w:rsidRPr="00AE7F1E">
        <w:rPr>
          <w:w w:val="105"/>
        </w:rPr>
        <w:t>thiết</w:t>
      </w:r>
      <w:r w:rsidR="00670DF3" w:rsidRPr="00AE7F1E">
        <w:rPr>
          <w:spacing w:val="-4"/>
          <w:w w:val="105"/>
        </w:rPr>
        <w:t xml:space="preserve"> </w:t>
      </w:r>
      <w:r w:rsidR="00670DF3" w:rsidRPr="00AE7F1E">
        <w:rPr>
          <w:w w:val="105"/>
        </w:rPr>
        <w:t>bị</w:t>
      </w:r>
      <w:r w:rsidR="00670DF3" w:rsidRPr="00AE7F1E">
        <w:rPr>
          <w:spacing w:val="-5"/>
          <w:w w:val="105"/>
        </w:rPr>
        <w:t xml:space="preserve"> </w:t>
      </w:r>
      <w:r w:rsidR="00670DF3" w:rsidRPr="00AE7F1E">
        <w:rPr>
          <w:w w:val="105"/>
        </w:rPr>
        <w:t>đo</w:t>
      </w:r>
      <w:r w:rsidR="00670DF3" w:rsidRPr="00AE7F1E">
        <w:rPr>
          <w:spacing w:val="-4"/>
          <w:w w:val="105"/>
        </w:rPr>
        <w:t xml:space="preserve"> </w:t>
      </w:r>
      <w:r w:rsidR="00670DF3" w:rsidRPr="00AE7F1E">
        <w:rPr>
          <w:spacing w:val="-5"/>
          <w:w w:val="105"/>
        </w:rPr>
        <w:t>đếm.</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297C21">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297C21">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297C21">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297C21">
              <w:rPr>
                <w:color w:val="000099"/>
                <w:spacing w:val="-4"/>
                <w:sz w:val="24"/>
                <w:lang w:val="vi-VN"/>
              </w:rPr>
              <w:t>{DINH_MUC}</w:t>
            </w:r>
            <w:r w:rsidRPr="00AE7F1E">
              <w:rPr>
                <w:spacing w:val="-4"/>
                <w:sz w:val="24"/>
                <w:lang w:val="vi-VN"/>
              </w:rPr>
              <w:t>%</w:t>
            </w:r>
          </w:p>
        </w:tc>
        <w:tc>
          <w:tcPr>
            <w:tcW w:w="1383" w:type="dxa"/>
            <w:vAlign w:val="center"/>
          </w:tcPr>
          <w:p w14:paraId="4A475FDE" w14:textId="37F55A18" w:rsidR="00425D63" w:rsidRPr="00724282" w:rsidRDefault="00425D63" w:rsidP="00CD5E33">
            <w:pPr>
              <w:pStyle w:val="TableParagraph"/>
              <w:spacing w:before="0"/>
              <w:jc w:val="center"/>
              <w:rPr>
                <w:sz w:val="24"/>
                <w:highlight w:val="yellow"/>
                <w:lang w:val="en-US"/>
              </w:rPr>
            </w:pP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297C21">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297C21">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297C21">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297C21">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297C21">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297C21">
        <w:rPr>
          <w:rFonts w:eastAsia="Calibri"/>
          <w:color w:val="000099"/>
          <w:szCs w:val="24"/>
          <w:lang w:val="vi-VN"/>
        </w:rPr>
        <w:t>{STIEN_DCOC | number}</w:t>
      </w:r>
      <w:r w:rsidR="00E144F7" w:rsidRPr="001D2121">
        <w:rPr>
          <w:rFonts w:eastAsia="Calibri"/>
          <w:color w:val="000099"/>
          <w:szCs w:val="24"/>
          <w:lang w:val="vi-VN"/>
        </w:rPr>
        <w:t xml:space="preserve"> đồng (</w:t>
      </w:r>
      <w:r w:rsidR="00E144F7" w:rsidRPr="00297C21">
        <w:rPr>
          <w:rFonts w:eastAsia="Calibri"/>
          <w:color w:val="000099"/>
          <w:szCs w:val="24"/>
          <w:lang w:val="vi-VN"/>
        </w:rPr>
        <w:t>{STIEN_DCOC | vnd}</w:t>
      </w:r>
      <w:r w:rsidR="00E144F7" w:rsidRPr="001D2121">
        <w:rPr>
          <w:rFonts w:eastAsia="Calibri"/>
          <w:color w:val="000099"/>
          <w:szCs w:val="24"/>
          <w:lang w:val="vi-VN"/>
        </w:rPr>
        <w:t>)</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297C21">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97C21">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r w:rsidR="00460E38">
        <w:rPr>
          <w:rFonts w:eastAsia="Calibri"/>
          <w:szCs w:val="24"/>
        </w:rPr>
        <w:t>Điện lực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60E38">
        <w:rPr>
          <w:rFonts w:eastAsia="Calibri"/>
          <w:szCs w:val="24"/>
        </w:rPr>
        <w:t xml:space="preserve">Điện lực Xuân Lộc </w:t>
      </w:r>
      <w:r w:rsidRPr="00AE7F1E">
        <w:rPr>
          <w:rFonts w:eastAsia="Calibri"/>
          <w:szCs w:val="24"/>
          <w:lang w:val="vi-VN"/>
        </w:rPr>
        <w:t xml:space="preserve">phát hành cho Bên B và Bên B thực hiện việc thanh toán cho </w:t>
      </w:r>
      <w:r w:rsidR="00460E38">
        <w:rPr>
          <w:rFonts w:eastAsia="Calibri"/>
          <w:szCs w:val="24"/>
        </w:rPr>
        <w:t>Điện lực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297C21">
        <w:rPr>
          <w:color w:val="000099"/>
          <w:spacing w:val="-9"/>
          <w:w w:val="105"/>
        </w:rPr>
        <w:t>{DCHI_DDIEN}</w:t>
      </w:r>
      <w:r w:rsidR="003B5F53" w:rsidRPr="00AE7F1E">
        <w:rPr>
          <w:color w:val="000099"/>
          <w:spacing w:val="-9"/>
          <w:w w:val="105"/>
        </w:rPr>
        <w:t>.</w:t>
      </w:r>
    </w:p>
    <w:p w14:paraId="08E49725" w14:textId="77777777" w:rsidR="00327276" w:rsidRPr="00AE7F1E" w:rsidRDefault="00327276" w:rsidP="00262D21">
      <w:pPr>
        <w:widowControl w:val="0"/>
        <w:snapToGrid w:val="0"/>
        <w:spacing w:before="120" w:after="120"/>
        <w:ind w:firstLine="567"/>
        <w:jc w:val="both"/>
        <w:rPr>
          <w:rFonts w:eastAsia="Calibri"/>
          <w:szCs w:val="24"/>
          <w:lang w:val="vi-VN" w:eastAsia="en-US"/>
        </w:rPr>
      </w:pPr>
      <w:r w:rsidRPr="00AE7F1E">
        <w:rPr>
          <w:rFonts w:eastAsia="Calibri"/>
          <w:szCs w:val="24"/>
          <w:lang w:val="vi-VN" w:eastAsia="en-US"/>
        </w:rPr>
        <w:t xml:space="preserve">Thông báo về thanh toán: </w:t>
      </w:r>
    </w:p>
    <w:p w14:paraId="4487162C" w14:textId="77777777" w:rsidR="00327276" w:rsidRPr="00114339" w:rsidRDefault="00327276" w:rsidP="0032727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Ứng dụng CSKH: CSKH EVNSPC</w:t>
      </w:r>
      <w:r>
        <w:rPr>
          <w:rFonts w:eastAsia="Calibri"/>
          <w:szCs w:val="24"/>
        </w:rPr>
        <w:t xml:space="preserve"> ; Zalo </w:t>
      </w:r>
      <w:r w:rsidRPr="00312966">
        <w:rPr>
          <w:rFonts w:eastAsia="Calibri"/>
          <w:szCs w:val="24"/>
        </w:rPr>
        <w:t>TCT Điện lực miền Nam EVNSPC</w:t>
      </w:r>
    </w:p>
    <w:p w14:paraId="1625A207" w14:textId="0122DEB5" w:rsidR="00262D21" w:rsidRDefault="00327276" w:rsidP="00262D21">
      <w:pPr>
        <w:widowControl w:val="0"/>
        <w:tabs>
          <w:tab w:val="left" w:pos="993"/>
        </w:tabs>
        <w:snapToGrid w:val="0"/>
        <w:spacing w:before="120" w:after="120"/>
        <w:jc w:val="both"/>
        <w:rPr>
          <w:rFonts w:eastAsia="Calibri"/>
          <w:szCs w:val="24"/>
        </w:rPr>
      </w:pPr>
      <w:r>
        <w:rPr>
          <w:rFonts w:eastAsia="Calibri"/>
          <w:szCs w:val="24"/>
        </w:rPr>
        <w:tab/>
        <w:t xml:space="preserve">Website: </w:t>
      </w:r>
      <w:hyperlink r:id="rId9" w:history="1">
        <w:r w:rsidR="00262D21" w:rsidRPr="00C5041F">
          <w:rPr>
            <w:rStyle w:val="Hyperlink"/>
            <w:rFonts w:eastAsia="Calibri"/>
            <w:szCs w:val="24"/>
          </w:rPr>
          <w:t>https://cskh.evnspc.vn</w:t>
        </w:r>
      </w:hyperlink>
    </w:p>
    <w:p w14:paraId="459EB6DA" w14:textId="6744913A" w:rsidR="00327276" w:rsidRPr="00262D21" w:rsidRDefault="00327276" w:rsidP="00262D21">
      <w:pPr>
        <w:widowControl w:val="0"/>
        <w:snapToGrid w:val="0"/>
        <w:spacing w:before="120" w:after="120"/>
        <w:ind w:firstLine="567"/>
        <w:jc w:val="both"/>
        <w:rPr>
          <w:rFonts w:eastAsia="Calibri"/>
          <w:szCs w:val="24"/>
        </w:rPr>
      </w:pPr>
      <w:r w:rsidRPr="00AE7F1E">
        <w:rPr>
          <w:rFonts w:eastAsia="Calibri"/>
          <w:szCs w:val="24"/>
          <w:lang w:val="vi-VN" w:eastAsia="en-US"/>
        </w:rPr>
        <w:t>Thông báo về ngừng, giảm cung cấp điện:</w:t>
      </w:r>
    </w:p>
    <w:p w14:paraId="74D9AB0C" w14:textId="0B7FDB33" w:rsidR="00327276" w:rsidRPr="0093270A" w:rsidRDefault="00327276" w:rsidP="00327276">
      <w:pPr>
        <w:widowControl w:val="0"/>
        <w:tabs>
          <w:tab w:val="left" w:pos="993"/>
        </w:tabs>
        <w:snapToGrid w:val="0"/>
        <w:spacing w:before="120" w:after="120"/>
        <w:ind w:left="567"/>
        <w:jc w:val="both"/>
        <w:rPr>
          <w:rFonts w:eastAsia="Calibri"/>
          <w:szCs w:val="24"/>
          <w:lang w:eastAsia="en-US"/>
        </w:rPr>
      </w:pPr>
      <w:r>
        <w:rPr>
          <w:rFonts w:eastAsia="Calibri"/>
          <w:szCs w:val="24"/>
          <w:lang w:eastAsia="en-US"/>
        </w:rPr>
        <w:tab/>
      </w:r>
      <w:r w:rsidRPr="00AE7F1E">
        <w:rPr>
          <w:rFonts w:eastAsia="Calibri"/>
          <w:szCs w:val="24"/>
          <w:lang w:val="vi-VN"/>
        </w:rPr>
        <w:t xml:space="preserve">Email: </w:t>
      </w:r>
      <w:r w:rsidRPr="00297C21">
        <w:rPr>
          <w:rFonts w:eastAsia="Calibri"/>
          <w:color w:val="000099"/>
          <w:szCs w:val="24"/>
          <w:lang w:val="vi-VN"/>
        </w:rPr>
        <w:t>{EMAIL}</w:t>
      </w:r>
      <w:r w:rsidR="0093270A">
        <w:rPr>
          <w:rFonts w:eastAsia="Calibri"/>
          <w:color w:val="000099"/>
          <w:szCs w:val="24"/>
        </w:rPr>
        <w:t>.</w:t>
      </w:r>
    </w:p>
    <w:p w14:paraId="5D83F41A" w14:textId="77777777" w:rsidR="00327276" w:rsidRDefault="00327276" w:rsidP="0032727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r>
        <w:rPr>
          <w:rFonts w:eastAsia="Calibri"/>
          <w:szCs w:val="24"/>
        </w:rPr>
        <w:t>nhắn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Zalo </w:t>
      </w:r>
      <w:r w:rsidRPr="00312966">
        <w:rPr>
          <w:rFonts w:eastAsia="Calibri"/>
          <w:szCs w:val="24"/>
        </w:rPr>
        <w:t>TCT Điện lực miền Nam EVNSPC</w:t>
      </w:r>
    </w:p>
    <w:p w14:paraId="2A387651" w14:textId="77777777" w:rsidR="00327276" w:rsidRDefault="00327276" w:rsidP="00327276">
      <w:pPr>
        <w:widowControl w:val="0"/>
        <w:tabs>
          <w:tab w:val="left" w:pos="993"/>
        </w:tabs>
        <w:snapToGrid w:val="0"/>
        <w:spacing w:before="120" w:after="120"/>
        <w:jc w:val="both"/>
        <w:rPr>
          <w:rFonts w:eastAsia="Calibri"/>
          <w:color w:val="000099"/>
          <w:szCs w:val="24"/>
        </w:rPr>
      </w:pPr>
      <w:r>
        <w:rPr>
          <w:rFonts w:eastAsia="Calibri"/>
          <w:szCs w:val="24"/>
        </w:rPr>
        <w:tab/>
      </w:r>
      <w:r w:rsidRPr="00AE7F1E">
        <w:rPr>
          <w:rFonts w:eastAsia="Calibri"/>
          <w:szCs w:val="24"/>
          <w:lang w:val="vi-VN"/>
        </w:rPr>
        <w:t xml:space="preserve">Điện thoại/SMS: </w:t>
      </w:r>
      <w:r w:rsidRPr="00297C21">
        <w:rPr>
          <w:rFonts w:eastAsia="Calibri"/>
          <w:color w:val="000099"/>
          <w:szCs w:val="24"/>
          <w:lang w:val="vi-VN"/>
        </w:rPr>
        <w:t>{DTHOAI_DD}</w:t>
      </w:r>
    </w:p>
    <w:p w14:paraId="1B57B9FE" w14:textId="21416548" w:rsidR="00262D21" w:rsidRDefault="00327276" w:rsidP="00262D21">
      <w:pPr>
        <w:widowControl w:val="0"/>
        <w:tabs>
          <w:tab w:val="left" w:pos="993"/>
        </w:tabs>
        <w:snapToGrid w:val="0"/>
        <w:spacing w:before="120" w:after="120"/>
        <w:jc w:val="both"/>
        <w:rPr>
          <w:rFonts w:eastAsia="Calibri"/>
          <w:szCs w:val="24"/>
        </w:rPr>
      </w:pPr>
      <w:r>
        <w:rPr>
          <w:rFonts w:eastAsia="Calibri"/>
          <w:szCs w:val="24"/>
        </w:rPr>
        <w:tab/>
        <w:t xml:space="preserve">Website: </w:t>
      </w:r>
      <w:hyperlink r:id="rId10" w:history="1">
        <w:r w:rsidR="00262D21" w:rsidRPr="00C5041F">
          <w:rPr>
            <w:rStyle w:val="Hyperlink"/>
            <w:rFonts w:eastAsia="Calibri"/>
            <w:szCs w:val="24"/>
          </w:rPr>
          <w:t>https://cskh.evnspc.vn</w:t>
        </w:r>
      </w:hyperlink>
    </w:p>
    <w:p w14:paraId="07BB766C" w14:textId="3A163378" w:rsidR="00327276" w:rsidRPr="00262D21" w:rsidRDefault="00327276" w:rsidP="00262D21">
      <w:pPr>
        <w:widowControl w:val="0"/>
        <w:snapToGrid w:val="0"/>
        <w:spacing w:before="120" w:after="120"/>
        <w:ind w:firstLine="567"/>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DBAC787" w14:textId="77777777" w:rsidR="00327276" w:rsidRPr="00AE7F1E" w:rsidRDefault="00327276" w:rsidP="00327276">
      <w:pPr>
        <w:widowControl w:val="0"/>
        <w:tabs>
          <w:tab w:val="left" w:pos="993"/>
        </w:tabs>
        <w:snapToGrid w:val="0"/>
        <w:spacing w:before="120" w:after="120"/>
        <w:jc w:val="both"/>
        <w:rPr>
          <w:rFonts w:eastAsia="Calibri"/>
          <w:szCs w:val="24"/>
          <w:lang w:val="vi-VN"/>
        </w:rPr>
      </w:pPr>
      <w:r>
        <w:rPr>
          <w:rFonts w:eastAsia="Calibri"/>
          <w:szCs w:val="24"/>
        </w:rPr>
        <w:tab/>
      </w:r>
      <w:r w:rsidRPr="00AE7F1E">
        <w:rPr>
          <w:rFonts w:eastAsia="Calibri"/>
          <w:szCs w:val="24"/>
          <w:lang w:val="vi-VN"/>
        </w:rPr>
        <w:t xml:space="preserve">Email: </w:t>
      </w:r>
      <w:r w:rsidRPr="00297C21">
        <w:rPr>
          <w:rFonts w:eastAsia="Calibri"/>
          <w:color w:val="000099"/>
          <w:szCs w:val="24"/>
          <w:lang w:val="vi-VN"/>
        </w:rPr>
        <w:t>{EMAIL}</w:t>
      </w:r>
    </w:p>
    <w:p w14:paraId="41856C05" w14:textId="77777777" w:rsidR="00327276" w:rsidRPr="00AE7F1E" w:rsidRDefault="00327276" w:rsidP="00327276">
      <w:pPr>
        <w:widowControl w:val="0"/>
        <w:tabs>
          <w:tab w:val="left" w:pos="993"/>
        </w:tabs>
        <w:snapToGrid w:val="0"/>
        <w:spacing w:before="120" w:after="120"/>
        <w:jc w:val="both"/>
        <w:rPr>
          <w:rFonts w:eastAsia="Calibri"/>
          <w:szCs w:val="24"/>
          <w:lang w:val="vi-VN"/>
        </w:rPr>
      </w:pPr>
      <w:r>
        <w:rPr>
          <w:rFonts w:eastAsia="Calibri"/>
          <w:szCs w:val="24"/>
        </w:rPr>
        <w:tab/>
      </w:r>
      <w:r w:rsidRPr="00AE7F1E">
        <w:rPr>
          <w:rFonts w:eastAsia="Calibri"/>
          <w:szCs w:val="24"/>
          <w:lang w:val="vi-VN"/>
        </w:rPr>
        <w:t xml:space="preserve">Điện thoại/SMS: </w:t>
      </w:r>
      <w:r w:rsidRPr="00297C21">
        <w:rPr>
          <w:rFonts w:eastAsia="Calibri"/>
          <w:color w:val="000099"/>
          <w:szCs w:val="24"/>
          <w:lang w:val="vi-VN"/>
        </w:rPr>
        <w:t>{DTHOAI_DD}</w:t>
      </w:r>
    </w:p>
    <w:p w14:paraId="368DDDD3" w14:textId="77777777" w:rsidR="00327276" w:rsidRDefault="00327276" w:rsidP="0032727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r>
        <w:rPr>
          <w:rFonts w:eastAsia="Calibri"/>
          <w:szCs w:val="24"/>
        </w:rPr>
        <w:t>nhắn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Zalo </w:t>
      </w:r>
      <w:r w:rsidRPr="00312966">
        <w:rPr>
          <w:rFonts w:eastAsia="Calibri"/>
          <w:szCs w:val="24"/>
        </w:rPr>
        <w:t>TCT Điện lực miền Nam EVNSPC</w:t>
      </w:r>
    </w:p>
    <w:p w14:paraId="7B83B19A" w14:textId="77777777" w:rsidR="00327276" w:rsidRPr="00F92BE7" w:rsidRDefault="00327276" w:rsidP="00327276">
      <w:pPr>
        <w:widowControl w:val="0"/>
        <w:tabs>
          <w:tab w:val="left" w:pos="993"/>
        </w:tabs>
        <w:snapToGrid w:val="0"/>
        <w:spacing w:before="120" w:after="120"/>
        <w:jc w:val="both"/>
        <w:rPr>
          <w:rFonts w:eastAsia="Calibri"/>
          <w:szCs w:val="24"/>
        </w:rPr>
      </w:pPr>
      <w:r>
        <w:rPr>
          <w:rFonts w:eastAsia="Calibri"/>
          <w:szCs w:val="24"/>
        </w:rPr>
        <w:tab/>
        <w:t>Website: https://cskh.evnspc.vn</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DE558C">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Bên B xác nhận đã được Bên A cung cấp đầy đủ và chính xác các thông tin về sản phẩm, dịch vụ và Hợp Đồng; bao gồm cả Chính sách bảo mật dữ liệu cá nhân. Bên A đã giải </w:t>
      </w:r>
      <w:r w:rsidRPr="00AE7F1E">
        <w:rPr>
          <w:rFonts w:eastAsia="Calibri"/>
          <w:szCs w:val="24"/>
          <w:lang w:val="vi-VN" w:eastAsia="en-US"/>
        </w:rPr>
        <w:lastRenderedPageBreak/>
        <w:t>thích rõ các quyền và nghĩa vụ của Bên B liên quan đến việc bảo vệ dữ liệu cá nhân và các quy định về xử lý dữ liệu.</w:t>
      </w:r>
    </w:p>
    <w:p w14:paraId="0B48B08C"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7B41004D"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Thoả thuận tiết giảm khi mất cân đối cung cầu:</w:t>
      </w:r>
    </w:p>
    <w:p w14:paraId="07B590EC" w14:textId="6BC6DD6A" w:rsidR="002607A6" w:rsidRPr="00AE7F1E" w:rsidRDefault="002607A6" w:rsidP="00DE558C">
      <w:pPr>
        <w:pStyle w:val="ListParagraph"/>
        <w:numPr>
          <w:ilvl w:val="0"/>
          <w:numId w:val="113"/>
        </w:numPr>
        <w:tabs>
          <w:tab w:val="left" w:pos="993"/>
        </w:tabs>
        <w:spacing w:before="120" w:line="240" w:lineRule="auto"/>
        <w:ind w:left="0" w:firstLine="567"/>
        <w:contextualSpacing w:val="0"/>
        <w:rPr>
          <w:sz w:val="24"/>
          <w:szCs w:val="24"/>
          <w:lang w:val="vi-VN"/>
        </w:rPr>
      </w:pPr>
      <w:r w:rsidRPr="00AE7F1E">
        <w:rPr>
          <w:sz w:val="24"/>
          <w:szCs w:val="24"/>
          <w:lang w:val="vi-VN"/>
        </w:rPr>
        <w:t xml:space="preserve">Khi Bên A thông báo cho Bên B thực hiện tiết giảm sử dụng điện theo 01 trong các thông tin nhận thông báo tạm ngừng, ngừng, giảm cung cấp điện đã thỏa thuận tại </w:t>
      </w:r>
      <w:r w:rsidR="006A254B" w:rsidRPr="00AE7F1E">
        <w:rPr>
          <w:sz w:val="24"/>
          <w:szCs w:val="24"/>
          <w:lang w:val="vi-VN"/>
        </w:rPr>
        <w:t>hợp đồng này</w:t>
      </w:r>
      <w:r w:rsidRPr="00AE7F1E">
        <w:rPr>
          <w:sz w:val="24"/>
          <w:szCs w:val="24"/>
          <w:lang w:val="vi-VN"/>
        </w:rPr>
        <w:t>, Bên B thực hiện ngay: giảm sử dung điện hoặc phát diesel (nếu có) theo mức tiết giảm mà Bên A yêu cầu, cụ thể:</w:t>
      </w:r>
    </w:p>
    <w:p w14:paraId="5B856674"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 xml:space="preserve">+ </w:t>
      </w:r>
      <w:r w:rsidRPr="00AE7F1E">
        <w:rPr>
          <w:szCs w:val="24"/>
          <w:lang w:val="vi-VN"/>
        </w:rPr>
        <w:tab/>
        <w:t>Mức 1: Giảm 10% sản lượng trung bình ngày và 50% công suất trung bình ngày;</w:t>
      </w:r>
    </w:p>
    <w:p w14:paraId="27B85D3D"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 xml:space="preserve">+ </w:t>
      </w:r>
      <w:r w:rsidRPr="00AE7F1E">
        <w:rPr>
          <w:szCs w:val="24"/>
          <w:lang w:val="vi-VN"/>
        </w:rPr>
        <w:tab/>
        <w:t>Mức 2: Giảm 15% sản lượng trung bình ngày và 70% công suất trung bình ngày;</w:t>
      </w:r>
    </w:p>
    <w:p w14:paraId="66DDB29E"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p>
    <w:p w14:paraId="621A3FD9" w14:textId="11D5ADDD"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3757C135" w14:textId="2423ABB6" w:rsidR="001E75B0" w:rsidRPr="00655A86" w:rsidRDefault="00E319C7" w:rsidP="00DE558C">
      <w:pPr>
        <w:tabs>
          <w:tab w:val="left" w:pos="993"/>
        </w:tabs>
        <w:spacing w:before="120" w:after="120"/>
        <w:ind w:firstLine="567"/>
        <w:jc w:val="both"/>
        <w:rPr>
          <w:szCs w:val="24"/>
          <w:lang w:val="vi-VN"/>
        </w:rPr>
      </w:pPr>
      <w:r>
        <w:rPr>
          <w:szCs w:val="24"/>
        </w:rPr>
        <w:t xml:space="preserve">- </w:t>
      </w:r>
      <w:r w:rsidR="001E75B0" w:rsidRPr="00655A86">
        <w:rPr>
          <w:szCs w:val="24"/>
          <w:lang w:val="vi-VN"/>
        </w:rPr>
        <w:t>Bên B có trách nhiệm cung cấp các thông tin: biểu đồ phụ tải ngày điển hình, dự kiến công suất cực đại và sản lượng điện đăng ký sử dụng, … trước ngày 01 tháng 11 hàng năm để bên A lập dự báo nhu cầu phụ tải cho năm tiếp theo.</w:t>
      </w:r>
    </w:p>
    <w:p w14:paraId="3C9BE28C" w14:textId="748B4B9E" w:rsidR="001E75B0" w:rsidRPr="00655A86" w:rsidRDefault="001E75B0" w:rsidP="00DE558C">
      <w:pPr>
        <w:tabs>
          <w:tab w:val="left" w:pos="993"/>
        </w:tabs>
        <w:spacing w:before="120" w:after="120"/>
        <w:ind w:firstLine="567"/>
        <w:jc w:val="both"/>
        <w:rPr>
          <w:szCs w:val="24"/>
          <w:lang w:val="vi-VN"/>
        </w:rPr>
      </w:pPr>
      <w:r w:rsidRPr="00655A86">
        <w:rPr>
          <w:i/>
          <w:iCs/>
          <w:szCs w:val="24"/>
          <w:lang w:val="vi-VN"/>
        </w:rPr>
        <w:t xml:space="preserve">- </w:t>
      </w:r>
      <w:r w:rsidRPr="00655A86">
        <w:rPr>
          <w:szCs w:val="24"/>
          <w:lang w:val="vi-VN"/>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34EFBF6" w14:textId="77777777" w:rsidR="001E75B0" w:rsidRPr="001E75B0" w:rsidRDefault="001E75B0"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1E75B0">
        <w:rPr>
          <w:rFonts w:eastAsia="Calibri"/>
          <w:szCs w:val="24"/>
          <w:lang w:val="vi-VN" w:eastAsia="en-US"/>
        </w:rPr>
        <w:t xml:space="preserve">Trong quá trình vận hành sử dụng, nếu trong vòng 06 tháng liên tục mà tải của máy </w:t>
      </w:r>
      <w:r w:rsidRPr="001E75B0">
        <w:rPr>
          <w:rFonts w:eastAsia="Calibri"/>
          <w:szCs w:val="24"/>
          <w:lang w:val="vi-VN" w:eastAsia="en-US"/>
        </w:rPr>
        <w:lastRenderedPageBreak/>
        <w:t>biến dòng thường xuyên vận hành dưới 30% dòng sơ cấp của CT, thì Bên A sẽ gửi thông báo đến Bên B để 02 bên cùng phối hợp nhằm thay đổi tỷ số biến của máy biến dòng cho phù hợp.</w:t>
      </w:r>
    </w:p>
    <w:p w14:paraId="061F4D3D" w14:textId="7B7C334F"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p>
    <w:p w14:paraId="79E2C552"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297C21">
        <w:rPr>
          <w:color w:val="000099"/>
          <w:w w:val="105"/>
          <w:lang w:val="vi-VN"/>
        </w:rPr>
        <w:t>{-w:p THOA_THUAN_KHAC}{.}{/THOA_THUAN_KHAC}</w:t>
      </w: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 xml:space="preserve">Bên A gửi thông báo thanh toán lần đầu cho Bên B nếu Bên B vẫn chưa hoàn tất Nghĩa Vụ Thanh Toán, Bên A thông báo về việc ngừng </w:t>
      </w:r>
      <w:r w:rsidR="009D2AD4" w:rsidRPr="00AE7F1E">
        <w:rPr>
          <w:rFonts w:eastAsia="Calibri"/>
          <w:szCs w:val="24"/>
          <w:lang w:val="vi-VN"/>
        </w:rPr>
        <w:lastRenderedPageBreak/>
        <w:t>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lastRenderedPageBreak/>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 xml:space="preserve">Thực hiện đầy đủ Nghĩa Vụ Thanh Toán và các thỏa thuận khác theo quy định của </w:t>
      </w:r>
      <w:r w:rsidRPr="00AE7F1E">
        <w:rPr>
          <w:rFonts w:eastAsia="Calibri"/>
          <w:szCs w:val="24"/>
          <w:lang w:val="vi-VN"/>
        </w:rPr>
        <w:lastRenderedPageBreak/>
        <w:t>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64AFE3B7"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xml:space="preserve">, có thay đổi công suất sử dụng điện đã đăng ký theo Biểu đồ phụ tải trong Hợp Đồng này, trước ngày </w:t>
      </w:r>
      <w:r w:rsidR="008212C6">
        <w:rPr>
          <w:rFonts w:eastAsia="Batang"/>
          <w:szCs w:val="24"/>
        </w:rPr>
        <w:t>0</w:t>
      </w:r>
      <w:r w:rsidRPr="00AE7F1E">
        <w:rPr>
          <w:rFonts w:eastAsia="Batang"/>
          <w:szCs w:val="24"/>
          <w:lang w:val="vi-VN"/>
        </w:rPr>
        <w:t>1/1</w:t>
      </w:r>
      <w:r w:rsidR="008212C6">
        <w:rPr>
          <w:rFonts w:eastAsia="Batang"/>
          <w:szCs w:val="24"/>
        </w:rPr>
        <w:t>1</w:t>
      </w:r>
      <w:r w:rsidRPr="00AE7F1E">
        <w:rPr>
          <w:rFonts w:eastAsia="Batang"/>
          <w:szCs w:val="24"/>
          <w:lang w:val="vi-VN"/>
        </w:rPr>
        <w:t xml:space="preserve">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lastRenderedPageBreak/>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w:t>
      </w:r>
      <w:r w:rsidRPr="00AE7F1E">
        <w:rPr>
          <w:rFonts w:eastAsia="Calibri"/>
          <w:szCs w:val="24"/>
          <w:lang w:val="vi-VN"/>
        </w:rPr>
        <w:lastRenderedPageBreak/>
        <w:t>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04EDEA4A"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w:t>
      </w:r>
      <w:r w:rsidR="00175851" w:rsidRPr="00297C21">
        <w:rPr>
          <w:color w:val="000099"/>
          <w:szCs w:val="24"/>
        </w:rPr>
        <w:t>{</w:t>
      </w:r>
      <w:r w:rsidR="00175851" w:rsidRPr="00297C21">
        <w:rPr>
          <w:color w:val="000099"/>
          <w:szCs w:val="24"/>
          <w:lang w:val="vi-VN"/>
        </w:rPr>
        <w:t>HIEU_LUC_TEXT</w:t>
      </w:r>
      <w:r w:rsidR="00175851" w:rsidRPr="00297C21">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297C21">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hoàn thành việc ký Hợp đồng sửa đổi bổ sung về gia hạn Hợp Đồng trước ngày Hợp Đồng hết hiệu lực. Thời gian gia hạn của Hợp Đồng không vượt quá thời hạn mà Bên </w:t>
      </w:r>
      <w:r w:rsidRPr="00AE7F1E">
        <w:rPr>
          <w:rFonts w:eastAsia="Calibri"/>
          <w:szCs w:val="24"/>
          <w:lang w:val="vi-VN"/>
        </w:rPr>
        <w:lastRenderedPageBreak/>
        <w:t>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297C21">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lastRenderedPageBreak/>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C73F72" w14:textId="77777777" w:rsidR="0056779A" w:rsidRDefault="0056779A" w:rsidP="00FC61FE">
      <w:r>
        <w:separator/>
      </w:r>
    </w:p>
  </w:endnote>
  <w:endnote w:type="continuationSeparator" w:id="0">
    <w:p w14:paraId="4DFC8973" w14:textId="77777777" w:rsidR="0056779A" w:rsidRDefault="0056779A"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D2AB44" w14:textId="77777777" w:rsidR="0056779A" w:rsidRDefault="0056779A" w:rsidP="00FC61FE">
      <w:r>
        <w:separator/>
      </w:r>
    </w:p>
  </w:footnote>
  <w:footnote w:type="continuationSeparator" w:id="0">
    <w:p w14:paraId="74A9A1ED" w14:textId="77777777" w:rsidR="0056779A" w:rsidRDefault="0056779A"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996EA1F6"/>
    <w:lvl w:ilvl="0" w:tplc="79CE624E">
      <w:start w:val="1"/>
      <w:numFmt w:val="lowerRoman"/>
      <w:lvlText w:val="(%1)"/>
      <w:lvlJc w:val="left"/>
      <w:pPr>
        <w:ind w:left="720" w:hanging="360"/>
      </w:pPr>
      <w:rPr>
        <w:rFonts w:hint="default"/>
        <w:b w:val="0"/>
        <w:bCs/>
      </w:rPr>
    </w:lvl>
    <w:lvl w:ilvl="1" w:tplc="D7CA0E80">
      <w:numFmt w:val="bullet"/>
      <w:lvlText w:val="-"/>
      <w:lvlJc w:val="left"/>
      <w:pPr>
        <w:ind w:left="1440" w:hanging="360"/>
      </w:pPr>
      <w:rPr>
        <w:rFonts w:ascii="Times New Roman" w:eastAsia="Batang"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1256"/>
    <w:rsid w:val="00052E32"/>
    <w:rsid w:val="00055197"/>
    <w:rsid w:val="0005596D"/>
    <w:rsid w:val="00061634"/>
    <w:rsid w:val="00061A07"/>
    <w:rsid w:val="00062845"/>
    <w:rsid w:val="00063F6A"/>
    <w:rsid w:val="00065DB6"/>
    <w:rsid w:val="000675C1"/>
    <w:rsid w:val="00081220"/>
    <w:rsid w:val="00085E32"/>
    <w:rsid w:val="00086C54"/>
    <w:rsid w:val="0008779D"/>
    <w:rsid w:val="00087BE0"/>
    <w:rsid w:val="00090F54"/>
    <w:rsid w:val="000A0FD8"/>
    <w:rsid w:val="000A3B0E"/>
    <w:rsid w:val="000A4212"/>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5532"/>
    <w:rsid w:val="000E7209"/>
    <w:rsid w:val="000E7D67"/>
    <w:rsid w:val="000F0A6E"/>
    <w:rsid w:val="000F1D4B"/>
    <w:rsid w:val="000F21D4"/>
    <w:rsid w:val="000F27CB"/>
    <w:rsid w:val="000F2F3C"/>
    <w:rsid w:val="000F4E10"/>
    <w:rsid w:val="000F634C"/>
    <w:rsid w:val="00103BAC"/>
    <w:rsid w:val="00104E22"/>
    <w:rsid w:val="00104F97"/>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DB5"/>
    <w:rsid w:val="001267C7"/>
    <w:rsid w:val="00130AD4"/>
    <w:rsid w:val="00134ED2"/>
    <w:rsid w:val="00135677"/>
    <w:rsid w:val="00137CAF"/>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2CFF"/>
    <w:rsid w:val="001834A3"/>
    <w:rsid w:val="0018635B"/>
    <w:rsid w:val="00186561"/>
    <w:rsid w:val="00186607"/>
    <w:rsid w:val="00186CB9"/>
    <w:rsid w:val="00191BDD"/>
    <w:rsid w:val="00191E2D"/>
    <w:rsid w:val="001925C0"/>
    <w:rsid w:val="001956FA"/>
    <w:rsid w:val="001957AF"/>
    <w:rsid w:val="00195DC8"/>
    <w:rsid w:val="001A0F34"/>
    <w:rsid w:val="001A1506"/>
    <w:rsid w:val="001A18D4"/>
    <w:rsid w:val="001A22C9"/>
    <w:rsid w:val="001A3B4D"/>
    <w:rsid w:val="001A64FD"/>
    <w:rsid w:val="001B1898"/>
    <w:rsid w:val="001B2732"/>
    <w:rsid w:val="001B7B83"/>
    <w:rsid w:val="001C0D84"/>
    <w:rsid w:val="001C4D6E"/>
    <w:rsid w:val="001D1E43"/>
    <w:rsid w:val="001D2121"/>
    <w:rsid w:val="001D3710"/>
    <w:rsid w:val="001D55AE"/>
    <w:rsid w:val="001D648A"/>
    <w:rsid w:val="001E2838"/>
    <w:rsid w:val="001E496D"/>
    <w:rsid w:val="001E6EF5"/>
    <w:rsid w:val="001E75B0"/>
    <w:rsid w:val="001E76CC"/>
    <w:rsid w:val="001E7A35"/>
    <w:rsid w:val="001F581E"/>
    <w:rsid w:val="001F6CB2"/>
    <w:rsid w:val="001F730D"/>
    <w:rsid w:val="00201762"/>
    <w:rsid w:val="00201F45"/>
    <w:rsid w:val="00203072"/>
    <w:rsid w:val="00203869"/>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2D21"/>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97C21"/>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E774D"/>
    <w:rsid w:val="002F14EA"/>
    <w:rsid w:val="002F7122"/>
    <w:rsid w:val="002F7B5C"/>
    <w:rsid w:val="003015C2"/>
    <w:rsid w:val="00302468"/>
    <w:rsid w:val="00302A35"/>
    <w:rsid w:val="00304B1B"/>
    <w:rsid w:val="00306D72"/>
    <w:rsid w:val="003112D8"/>
    <w:rsid w:val="00312D7A"/>
    <w:rsid w:val="003170EC"/>
    <w:rsid w:val="00320791"/>
    <w:rsid w:val="00320C3A"/>
    <w:rsid w:val="00320C65"/>
    <w:rsid w:val="00327276"/>
    <w:rsid w:val="003316C2"/>
    <w:rsid w:val="003336F6"/>
    <w:rsid w:val="0033548D"/>
    <w:rsid w:val="00336053"/>
    <w:rsid w:val="00337C54"/>
    <w:rsid w:val="003426AF"/>
    <w:rsid w:val="003474BD"/>
    <w:rsid w:val="00351E70"/>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1129"/>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76ACB"/>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FDB"/>
    <w:rsid w:val="004F72BA"/>
    <w:rsid w:val="00500F1B"/>
    <w:rsid w:val="00510063"/>
    <w:rsid w:val="0051102E"/>
    <w:rsid w:val="00511380"/>
    <w:rsid w:val="00512F9E"/>
    <w:rsid w:val="00514F1D"/>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6779A"/>
    <w:rsid w:val="0057445C"/>
    <w:rsid w:val="00577429"/>
    <w:rsid w:val="00577609"/>
    <w:rsid w:val="005776B6"/>
    <w:rsid w:val="00577A33"/>
    <w:rsid w:val="0058663D"/>
    <w:rsid w:val="005878B1"/>
    <w:rsid w:val="005938D3"/>
    <w:rsid w:val="005947BD"/>
    <w:rsid w:val="00595628"/>
    <w:rsid w:val="00596B60"/>
    <w:rsid w:val="005A0EE9"/>
    <w:rsid w:val="005A541B"/>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2893"/>
    <w:rsid w:val="00675473"/>
    <w:rsid w:val="006768A7"/>
    <w:rsid w:val="00682362"/>
    <w:rsid w:val="00684D34"/>
    <w:rsid w:val="00697D74"/>
    <w:rsid w:val="006A254B"/>
    <w:rsid w:val="006A2D1A"/>
    <w:rsid w:val="006A3246"/>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17E72"/>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320F"/>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2C6"/>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6374F"/>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0DAC"/>
    <w:rsid w:val="008E1580"/>
    <w:rsid w:val="008E1BEE"/>
    <w:rsid w:val="008E49DF"/>
    <w:rsid w:val="008E5327"/>
    <w:rsid w:val="008F1F77"/>
    <w:rsid w:val="008F6C72"/>
    <w:rsid w:val="008F7BD2"/>
    <w:rsid w:val="00900846"/>
    <w:rsid w:val="009053F4"/>
    <w:rsid w:val="009105C8"/>
    <w:rsid w:val="00911CE1"/>
    <w:rsid w:val="00913492"/>
    <w:rsid w:val="00913C13"/>
    <w:rsid w:val="00914EE2"/>
    <w:rsid w:val="00915DF1"/>
    <w:rsid w:val="0091662C"/>
    <w:rsid w:val="00921B5B"/>
    <w:rsid w:val="0092424E"/>
    <w:rsid w:val="009246EA"/>
    <w:rsid w:val="009260B6"/>
    <w:rsid w:val="00932455"/>
    <w:rsid w:val="0093270A"/>
    <w:rsid w:val="00934FE4"/>
    <w:rsid w:val="0093777B"/>
    <w:rsid w:val="00940207"/>
    <w:rsid w:val="009407F4"/>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1B43"/>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428B5"/>
    <w:rsid w:val="00C4307B"/>
    <w:rsid w:val="00C439D4"/>
    <w:rsid w:val="00C47ECC"/>
    <w:rsid w:val="00C47F4C"/>
    <w:rsid w:val="00C53999"/>
    <w:rsid w:val="00C54076"/>
    <w:rsid w:val="00C56BB8"/>
    <w:rsid w:val="00C62E21"/>
    <w:rsid w:val="00C63956"/>
    <w:rsid w:val="00C6442F"/>
    <w:rsid w:val="00C64CF2"/>
    <w:rsid w:val="00C74706"/>
    <w:rsid w:val="00C7690C"/>
    <w:rsid w:val="00C77613"/>
    <w:rsid w:val="00C80C29"/>
    <w:rsid w:val="00C82545"/>
    <w:rsid w:val="00C832C7"/>
    <w:rsid w:val="00C83CD2"/>
    <w:rsid w:val="00C85452"/>
    <w:rsid w:val="00C86B83"/>
    <w:rsid w:val="00C87982"/>
    <w:rsid w:val="00C937D0"/>
    <w:rsid w:val="00C93875"/>
    <w:rsid w:val="00C9433F"/>
    <w:rsid w:val="00C95562"/>
    <w:rsid w:val="00CA02D8"/>
    <w:rsid w:val="00CA0466"/>
    <w:rsid w:val="00CA1C3E"/>
    <w:rsid w:val="00CA47D3"/>
    <w:rsid w:val="00CB0162"/>
    <w:rsid w:val="00CB1F2B"/>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09E4"/>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4FFA"/>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558C"/>
    <w:rsid w:val="00DE6C58"/>
    <w:rsid w:val="00DF0B0D"/>
    <w:rsid w:val="00DF1EE2"/>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19C7"/>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50A"/>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29C9"/>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113C"/>
    <w:rsid w:val="00FE355E"/>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skh.evnspc.vn" TargetMode="External"/><Relationship Id="rId4" Type="http://schemas.openxmlformats.org/officeDocument/2006/relationships/settings" Target="settings.xml"/><Relationship Id="rId9" Type="http://schemas.openxmlformats.org/officeDocument/2006/relationships/hyperlink" Target="https://cskh.evnspc.v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20</Pages>
  <Words>7276</Words>
  <Characters>41477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82</cp:revision>
  <cp:lastPrinted>2025-05-09T04:21:00Z</cp:lastPrinted>
  <dcterms:created xsi:type="dcterms:W3CDTF">2025-05-09T06:30:00Z</dcterms:created>
  <dcterms:modified xsi:type="dcterms:W3CDTF">2025-05-29T09:39:00Z</dcterms:modified>
</cp:coreProperties>
</file>