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880723"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880723"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880723"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880723" w:rsidRDefault="00C121A4" w:rsidP="005F6F4B">
      <w:pPr>
        <w:widowControl w:val="0"/>
        <w:tabs>
          <w:tab w:val="left" w:pos="993"/>
        </w:tabs>
        <w:snapToGrid w:val="0"/>
        <w:spacing w:before="120" w:after="120"/>
        <w:jc w:val="center"/>
        <w:rPr>
          <w:rFonts w:eastAsia="Batang"/>
          <w:szCs w:val="24"/>
          <w:lang w:val="vi-VN"/>
        </w:rPr>
      </w:pPr>
      <w:r w:rsidRPr="00880723">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880723"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880723"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880723"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880723"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880723" w:rsidRDefault="00963812" w:rsidP="00963812">
      <w:pPr>
        <w:tabs>
          <w:tab w:val="left" w:pos="993"/>
        </w:tabs>
        <w:snapToGrid w:val="0"/>
        <w:spacing w:before="120" w:after="120"/>
        <w:jc w:val="center"/>
        <w:rPr>
          <w:rFonts w:eastAsia="Batang"/>
          <w:b/>
          <w:bCs/>
          <w:sz w:val="30"/>
          <w:szCs w:val="30"/>
          <w:lang w:val="vi-VN"/>
        </w:rPr>
      </w:pPr>
      <w:r w:rsidRPr="00880723">
        <w:rPr>
          <w:rFonts w:eastAsia="Batang"/>
          <w:b/>
          <w:bCs/>
          <w:sz w:val="30"/>
          <w:szCs w:val="30"/>
          <w:lang w:val="vi-VN"/>
        </w:rPr>
        <w:t>HỢP ĐỒNG</w:t>
      </w:r>
    </w:p>
    <w:p w14:paraId="54AC1A3E" w14:textId="77777777" w:rsidR="00963812" w:rsidRPr="00880723" w:rsidRDefault="00963812" w:rsidP="00963812">
      <w:pPr>
        <w:tabs>
          <w:tab w:val="left" w:pos="993"/>
        </w:tabs>
        <w:snapToGrid w:val="0"/>
        <w:spacing w:before="120" w:after="120"/>
        <w:jc w:val="center"/>
        <w:rPr>
          <w:rFonts w:eastAsia="Batang"/>
          <w:b/>
          <w:bCs/>
          <w:sz w:val="30"/>
          <w:szCs w:val="30"/>
          <w:lang w:val="vi-VN"/>
        </w:rPr>
      </w:pPr>
      <w:r w:rsidRPr="00880723">
        <w:rPr>
          <w:rFonts w:eastAsia="Batang"/>
          <w:b/>
          <w:bCs/>
          <w:sz w:val="30"/>
          <w:szCs w:val="30"/>
          <w:lang w:val="vi-VN"/>
        </w:rPr>
        <w:t>MUA BÁN ĐIỆN PHỤC VỤ MỤC ĐÍCH NGOÀI SINH HOẠT</w:t>
      </w:r>
    </w:p>
    <w:p w14:paraId="6977A904" w14:textId="77777777" w:rsidR="00963812" w:rsidRPr="00880723" w:rsidRDefault="00963812" w:rsidP="00963812">
      <w:pPr>
        <w:spacing w:before="111"/>
        <w:ind w:left="148" w:right="218"/>
        <w:jc w:val="center"/>
        <w:rPr>
          <w:sz w:val="27"/>
          <w:lang w:val="vi-VN"/>
        </w:rPr>
      </w:pPr>
      <w:r w:rsidRPr="00880723">
        <w:rPr>
          <w:rFonts w:eastAsia="Batang"/>
          <w:sz w:val="26"/>
          <w:szCs w:val="26"/>
          <w:lang w:val="vi-VN"/>
        </w:rPr>
        <w:t xml:space="preserve">Số: </w:t>
      </w:r>
      <w:r w:rsidRPr="009E5807">
        <w:rPr>
          <w:color w:val="000099"/>
          <w:sz w:val="27"/>
          <w:lang w:val="vi-VN"/>
        </w:rPr>
        <w:t>{MA_HDONG}</w:t>
      </w:r>
      <w:r w:rsidRPr="00880723">
        <w:rPr>
          <w:sz w:val="27"/>
          <w:lang w:val="vi-VN"/>
        </w:rPr>
        <w:t>/EVN</w:t>
      </w:r>
      <w:r w:rsidRPr="00880723">
        <w:rPr>
          <w:i/>
          <w:sz w:val="27"/>
          <w:lang w:val="vi-VN"/>
        </w:rPr>
        <w:t>SPC</w:t>
      </w:r>
      <w:r w:rsidRPr="00880723">
        <w:rPr>
          <w:sz w:val="27"/>
          <w:lang w:val="vi-VN"/>
        </w:rPr>
        <w:t>-PCDONGNAI</w:t>
      </w:r>
      <w:r w:rsidRPr="00880723">
        <w:rPr>
          <w:spacing w:val="9"/>
          <w:sz w:val="27"/>
          <w:lang w:val="vi-VN"/>
        </w:rPr>
        <w:t xml:space="preserve"> </w:t>
      </w:r>
      <w:r w:rsidRPr="00880723">
        <w:rPr>
          <w:spacing w:val="-2"/>
          <w:sz w:val="27"/>
          <w:lang w:val="vi-VN"/>
        </w:rPr>
        <w:t>/HĐMBĐNMĐSH</w:t>
      </w:r>
    </w:p>
    <w:p w14:paraId="2E9BFF42" w14:textId="77777777" w:rsidR="00963812" w:rsidRPr="00880723" w:rsidRDefault="00963812" w:rsidP="00963812">
      <w:pPr>
        <w:pStyle w:val="BodyText"/>
        <w:jc w:val="left"/>
        <w:rPr>
          <w:rFonts w:ascii="Times New Roman" w:hAnsi="Times New Roman"/>
          <w:sz w:val="27"/>
          <w:lang w:val="vi-VN"/>
        </w:rPr>
      </w:pPr>
    </w:p>
    <w:p w14:paraId="319C43AB" w14:textId="77777777" w:rsidR="00963812" w:rsidRPr="00880723" w:rsidRDefault="00963812" w:rsidP="00963812">
      <w:pPr>
        <w:pStyle w:val="BodyText"/>
        <w:spacing w:before="305"/>
        <w:jc w:val="left"/>
        <w:rPr>
          <w:rFonts w:ascii="Times New Roman" w:hAnsi="Times New Roman"/>
          <w:sz w:val="27"/>
          <w:lang w:val="vi-VN"/>
        </w:rPr>
      </w:pPr>
    </w:p>
    <w:p w14:paraId="52DCD5E8" w14:textId="77777777" w:rsidR="00963812" w:rsidRPr="00880723" w:rsidRDefault="00963812" w:rsidP="00963812">
      <w:pPr>
        <w:ind w:right="79"/>
        <w:jc w:val="center"/>
        <w:rPr>
          <w:sz w:val="27"/>
          <w:lang w:val="vi-VN"/>
        </w:rPr>
      </w:pPr>
      <w:r w:rsidRPr="00880723">
        <w:rPr>
          <w:spacing w:val="-4"/>
          <w:sz w:val="27"/>
          <w:lang w:val="vi-VN"/>
        </w:rPr>
        <w:t>Giữa</w:t>
      </w:r>
    </w:p>
    <w:p w14:paraId="7D06F680" w14:textId="77777777" w:rsidR="00963812" w:rsidRPr="00880723" w:rsidRDefault="00963812" w:rsidP="00963812">
      <w:pPr>
        <w:spacing w:before="111"/>
        <w:ind w:left="153" w:right="218"/>
        <w:jc w:val="center"/>
        <w:rPr>
          <w:b/>
          <w:sz w:val="27"/>
          <w:lang w:val="vi-VN"/>
        </w:rPr>
      </w:pPr>
      <w:r w:rsidRPr="00880723">
        <w:rPr>
          <w:b/>
          <w:sz w:val="27"/>
          <w:lang w:val="vi-VN"/>
        </w:rPr>
        <w:t>CÔNG</w:t>
      </w:r>
      <w:r w:rsidRPr="00880723">
        <w:rPr>
          <w:b/>
          <w:spacing w:val="9"/>
          <w:sz w:val="27"/>
          <w:lang w:val="vi-VN"/>
        </w:rPr>
        <w:t xml:space="preserve"> </w:t>
      </w:r>
      <w:r w:rsidRPr="00880723">
        <w:rPr>
          <w:b/>
          <w:sz w:val="27"/>
          <w:lang w:val="vi-VN"/>
        </w:rPr>
        <w:t>TY</w:t>
      </w:r>
      <w:r w:rsidRPr="00880723">
        <w:rPr>
          <w:b/>
          <w:spacing w:val="9"/>
          <w:sz w:val="27"/>
          <w:lang w:val="vi-VN"/>
        </w:rPr>
        <w:t xml:space="preserve"> </w:t>
      </w:r>
      <w:r w:rsidRPr="00880723">
        <w:rPr>
          <w:b/>
          <w:sz w:val="27"/>
          <w:lang w:val="vi-VN"/>
        </w:rPr>
        <w:t>TNHH</w:t>
      </w:r>
      <w:r w:rsidRPr="00880723">
        <w:rPr>
          <w:b/>
          <w:spacing w:val="9"/>
          <w:sz w:val="27"/>
          <w:lang w:val="vi-VN"/>
        </w:rPr>
        <w:t xml:space="preserve"> </w:t>
      </w:r>
      <w:r w:rsidRPr="00880723">
        <w:rPr>
          <w:b/>
          <w:sz w:val="27"/>
          <w:lang w:val="vi-VN"/>
        </w:rPr>
        <w:t>MỘT</w:t>
      </w:r>
      <w:r w:rsidRPr="00880723">
        <w:rPr>
          <w:b/>
          <w:spacing w:val="9"/>
          <w:sz w:val="27"/>
          <w:lang w:val="vi-VN"/>
        </w:rPr>
        <w:t xml:space="preserve"> </w:t>
      </w:r>
      <w:r w:rsidRPr="00880723">
        <w:rPr>
          <w:b/>
          <w:sz w:val="27"/>
          <w:lang w:val="vi-VN"/>
        </w:rPr>
        <w:t>THÀNH</w:t>
      </w:r>
      <w:r w:rsidRPr="00880723">
        <w:rPr>
          <w:b/>
          <w:spacing w:val="9"/>
          <w:sz w:val="27"/>
          <w:lang w:val="vi-VN"/>
        </w:rPr>
        <w:t xml:space="preserve"> </w:t>
      </w:r>
      <w:r w:rsidRPr="00880723">
        <w:rPr>
          <w:b/>
          <w:sz w:val="27"/>
          <w:lang w:val="vi-VN"/>
        </w:rPr>
        <w:t>VIÊN</w:t>
      </w:r>
      <w:r w:rsidRPr="00880723">
        <w:rPr>
          <w:b/>
          <w:spacing w:val="9"/>
          <w:sz w:val="27"/>
          <w:lang w:val="vi-VN"/>
        </w:rPr>
        <w:t xml:space="preserve"> </w:t>
      </w:r>
      <w:r w:rsidRPr="00880723">
        <w:rPr>
          <w:b/>
          <w:sz w:val="27"/>
          <w:lang w:val="vi-VN"/>
        </w:rPr>
        <w:t>ĐIỆN</w:t>
      </w:r>
      <w:r w:rsidRPr="00880723">
        <w:rPr>
          <w:b/>
          <w:spacing w:val="9"/>
          <w:sz w:val="27"/>
          <w:lang w:val="vi-VN"/>
        </w:rPr>
        <w:t xml:space="preserve"> </w:t>
      </w:r>
      <w:r w:rsidRPr="00880723">
        <w:rPr>
          <w:b/>
          <w:sz w:val="27"/>
          <w:lang w:val="vi-VN"/>
        </w:rPr>
        <w:t>LỰC</w:t>
      </w:r>
      <w:r w:rsidRPr="00880723">
        <w:rPr>
          <w:b/>
          <w:spacing w:val="9"/>
          <w:sz w:val="27"/>
          <w:lang w:val="vi-VN"/>
        </w:rPr>
        <w:t xml:space="preserve"> </w:t>
      </w:r>
      <w:r w:rsidRPr="00880723">
        <w:rPr>
          <w:b/>
          <w:sz w:val="27"/>
          <w:lang w:val="vi-VN"/>
        </w:rPr>
        <w:t>ĐỒNG</w:t>
      </w:r>
      <w:r w:rsidRPr="00880723">
        <w:rPr>
          <w:b/>
          <w:spacing w:val="9"/>
          <w:sz w:val="27"/>
          <w:lang w:val="vi-VN"/>
        </w:rPr>
        <w:t xml:space="preserve"> </w:t>
      </w:r>
      <w:r w:rsidRPr="00880723">
        <w:rPr>
          <w:b/>
          <w:spacing w:val="-5"/>
          <w:sz w:val="27"/>
          <w:lang w:val="vi-VN"/>
        </w:rPr>
        <w:t>NAI</w:t>
      </w:r>
    </w:p>
    <w:p w14:paraId="0F2B88CF" w14:textId="77777777" w:rsidR="00963812" w:rsidRPr="00880723" w:rsidRDefault="00963812" w:rsidP="00963812">
      <w:pPr>
        <w:spacing w:before="102"/>
        <w:ind w:left="153" w:right="218"/>
        <w:jc w:val="center"/>
        <w:rPr>
          <w:sz w:val="27"/>
          <w:lang w:val="vi-VN"/>
        </w:rPr>
      </w:pPr>
      <w:r w:rsidRPr="00880723">
        <w:rPr>
          <w:spacing w:val="-5"/>
          <w:sz w:val="27"/>
          <w:lang w:val="vi-VN"/>
        </w:rPr>
        <w:t>Và</w:t>
      </w:r>
    </w:p>
    <w:p w14:paraId="142C2DDE" w14:textId="77777777" w:rsidR="00963812" w:rsidRPr="00880723" w:rsidRDefault="00963812" w:rsidP="00963812">
      <w:pPr>
        <w:spacing w:before="110"/>
        <w:ind w:left="152" w:right="218"/>
        <w:jc w:val="center"/>
        <w:rPr>
          <w:b/>
          <w:sz w:val="27"/>
          <w:lang w:val="vi-VN"/>
        </w:rPr>
      </w:pPr>
      <w:r w:rsidRPr="009E5807">
        <w:rPr>
          <w:b/>
          <w:color w:val="000099"/>
          <w:sz w:val="27"/>
          <w:lang w:val="vi-VN"/>
        </w:rPr>
        <w:t>{TEN_KHANG | upper}</w:t>
      </w:r>
    </w:p>
    <w:p w14:paraId="7DE847C1" w14:textId="77777777" w:rsidR="00963812" w:rsidRPr="00880723" w:rsidRDefault="00963812" w:rsidP="00963812">
      <w:pPr>
        <w:pStyle w:val="BodyText"/>
        <w:jc w:val="left"/>
        <w:rPr>
          <w:rFonts w:ascii="Times New Roman" w:hAnsi="Times New Roman"/>
          <w:b/>
          <w:sz w:val="20"/>
          <w:lang w:val="vi-VN"/>
        </w:rPr>
      </w:pPr>
    </w:p>
    <w:p w14:paraId="5315BA76" w14:textId="77777777" w:rsidR="00963812" w:rsidRPr="00880723" w:rsidRDefault="00963812" w:rsidP="00963812">
      <w:pPr>
        <w:pStyle w:val="BodyText"/>
        <w:jc w:val="left"/>
        <w:rPr>
          <w:rFonts w:ascii="Times New Roman" w:hAnsi="Times New Roman"/>
          <w:b/>
          <w:sz w:val="20"/>
          <w:lang w:val="vi-VN"/>
        </w:rPr>
      </w:pPr>
    </w:p>
    <w:p w14:paraId="039F2ABF" w14:textId="77777777" w:rsidR="00963812" w:rsidRPr="00880723" w:rsidRDefault="00963812" w:rsidP="00963812">
      <w:pPr>
        <w:pStyle w:val="BodyText"/>
        <w:jc w:val="left"/>
        <w:rPr>
          <w:rFonts w:ascii="Times New Roman" w:hAnsi="Times New Roman"/>
          <w:b/>
          <w:sz w:val="20"/>
          <w:lang w:val="vi-VN"/>
        </w:rPr>
      </w:pPr>
    </w:p>
    <w:p w14:paraId="0C3787C1" w14:textId="77777777" w:rsidR="00963812" w:rsidRPr="00880723" w:rsidRDefault="00963812" w:rsidP="00963812">
      <w:pPr>
        <w:tabs>
          <w:tab w:val="left" w:pos="993"/>
        </w:tabs>
        <w:spacing w:before="120" w:after="120"/>
        <w:jc w:val="center"/>
        <w:rPr>
          <w:b/>
          <w:bCs/>
          <w:sz w:val="28"/>
          <w:szCs w:val="28"/>
          <w:lang w:val="vi-VN"/>
        </w:rPr>
      </w:pPr>
      <w:r w:rsidRPr="00880723">
        <w:rPr>
          <w:b/>
          <w:bCs/>
          <w:sz w:val="28"/>
          <w:szCs w:val="28"/>
          <w:lang w:val="vi-VN"/>
        </w:rPr>
        <w:t xml:space="preserve">MÃ KHÁCH HÀNG: </w:t>
      </w:r>
      <w:r w:rsidRPr="009E5807">
        <w:rPr>
          <w:b/>
          <w:color w:val="000099"/>
          <w:spacing w:val="-6"/>
          <w:sz w:val="28"/>
          <w:szCs w:val="28"/>
          <w:lang w:val="vi-VN"/>
        </w:rPr>
        <w:t>{MA_KHANG}</w:t>
      </w:r>
    </w:p>
    <w:p w14:paraId="495FAA97" w14:textId="77777777" w:rsidR="00963812" w:rsidRPr="00880723" w:rsidRDefault="00963812" w:rsidP="00963812">
      <w:pPr>
        <w:pStyle w:val="BodyText"/>
        <w:jc w:val="left"/>
        <w:rPr>
          <w:rFonts w:ascii="Times New Roman" w:hAnsi="Times New Roman"/>
          <w:b/>
          <w:sz w:val="20"/>
          <w:lang w:val="vi-VN"/>
        </w:rPr>
      </w:pPr>
    </w:p>
    <w:p w14:paraId="76203486" w14:textId="77777777" w:rsidR="00963812" w:rsidRPr="00880723" w:rsidRDefault="00963812" w:rsidP="00963812">
      <w:pPr>
        <w:pStyle w:val="BodyText"/>
        <w:jc w:val="left"/>
        <w:rPr>
          <w:rFonts w:ascii="Times New Roman" w:hAnsi="Times New Roman"/>
          <w:b/>
          <w:sz w:val="20"/>
          <w:lang w:val="vi-VN"/>
        </w:rPr>
      </w:pPr>
    </w:p>
    <w:p w14:paraId="18A925FA" w14:textId="77777777" w:rsidR="00963812" w:rsidRPr="00880723" w:rsidRDefault="00963812" w:rsidP="00963812">
      <w:pPr>
        <w:pStyle w:val="BodyText"/>
        <w:jc w:val="left"/>
        <w:rPr>
          <w:rFonts w:ascii="Times New Roman" w:hAnsi="Times New Roman"/>
          <w:b/>
          <w:sz w:val="23"/>
          <w:lang w:val="vi-VN"/>
        </w:rPr>
      </w:pPr>
    </w:p>
    <w:p w14:paraId="629BD0D9" w14:textId="77777777" w:rsidR="00963812" w:rsidRPr="00880723" w:rsidRDefault="00963812" w:rsidP="00963812">
      <w:pPr>
        <w:pStyle w:val="BodyText"/>
        <w:jc w:val="left"/>
        <w:rPr>
          <w:rFonts w:ascii="Times New Roman" w:hAnsi="Times New Roman"/>
          <w:b/>
          <w:sz w:val="23"/>
          <w:lang w:val="vi-VN"/>
        </w:rPr>
      </w:pPr>
    </w:p>
    <w:p w14:paraId="605A2621" w14:textId="77777777" w:rsidR="00963812" w:rsidRPr="00880723" w:rsidRDefault="00963812" w:rsidP="00963812">
      <w:pPr>
        <w:pStyle w:val="BodyText"/>
        <w:jc w:val="left"/>
        <w:rPr>
          <w:rFonts w:ascii="Times New Roman" w:hAnsi="Times New Roman"/>
          <w:b/>
          <w:sz w:val="23"/>
          <w:lang w:val="vi-VN"/>
        </w:rPr>
      </w:pPr>
    </w:p>
    <w:p w14:paraId="2C229BF9" w14:textId="77777777" w:rsidR="00963812" w:rsidRPr="00880723" w:rsidRDefault="00963812" w:rsidP="00963812">
      <w:pPr>
        <w:pStyle w:val="BodyText"/>
        <w:jc w:val="left"/>
        <w:rPr>
          <w:rFonts w:ascii="Times New Roman" w:hAnsi="Times New Roman"/>
          <w:b/>
          <w:sz w:val="23"/>
          <w:lang w:val="vi-VN"/>
        </w:rPr>
      </w:pPr>
    </w:p>
    <w:p w14:paraId="46C6631E" w14:textId="77777777" w:rsidR="00963812" w:rsidRPr="00880723" w:rsidRDefault="00963812" w:rsidP="00963812">
      <w:pPr>
        <w:pStyle w:val="BodyText"/>
        <w:jc w:val="left"/>
        <w:rPr>
          <w:rFonts w:ascii="Times New Roman" w:hAnsi="Times New Roman"/>
          <w:b/>
          <w:sz w:val="23"/>
          <w:lang w:val="vi-VN"/>
        </w:rPr>
      </w:pPr>
    </w:p>
    <w:p w14:paraId="43D55090" w14:textId="77777777" w:rsidR="00963812" w:rsidRPr="00880723" w:rsidRDefault="00963812" w:rsidP="00963812">
      <w:pPr>
        <w:pStyle w:val="BodyText"/>
        <w:jc w:val="left"/>
        <w:rPr>
          <w:rFonts w:ascii="Times New Roman" w:hAnsi="Times New Roman"/>
          <w:b/>
          <w:sz w:val="23"/>
          <w:lang w:val="vi-VN"/>
        </w:rPr>
      </w:pPr>
    </w:p>
    <w:p w14:paraId="698075E8" w14:textId="77777777" w:rsidR="00963812" w:rsidRPr="00880723" w:rsidRDefault="00963812" w:rsidP="00963812">
      <w:pPr>
        <w:pStyle w:val="BodyText"/>
        <w:spacing w:before="239"/>
        <w:jc w:val="left"/>
        <w:rPr>
          <w:rFonts w:ascii="Times New Roman" w:hAnsi="Times New Roman"/>
          <w:b/>
          <w:sz w:val="23"/>
          <w:lang w:val="vi-VN"/>
        </w:rPr>
      </w:pPr>
    </w:p>
    <w:p w14:paraId="00383E12" w14:textId="77777777" w:rsidR="00963812" w:rsidRPr="00880723" w:rsidRDefault="00963812" w:rsidP="00963812">
      <w:pPr>
        <w:pStyle w:val="BodyText"/>
        <w:ind w:left="220" w:right="218"/>
        <w:jc w:val="center"/>
        <w:rPr>
          <w:rFonts w:ascii="Times New Roman" w:hAnsi="Times New Roman"/>
          <w:sz w:val="24"/>
          <w:szCs w:val="24"/>
          <w:lang w:val="vi-VN"/>
        </w:rPr>
      </w:pPr>
      <w:r w:rsidRPr="00880723">
        <w:rPr>
          <w:rFonts w:ascii="Times New Roman" w:hAnsi="Times New Roman"/>
          <w:w w:val="105"/>
          <w:sz w:val="24"/>
          <w:szCs w:val="24"/>
          <w:lang w:val="vi-VN"/>
        </w:rPr>
        <w:t>Xuân</w:t>
      </w:r>
      <w:r w:rsidRPr="00880723">
        <w:rPr>
          <w:rFonts w:ascii="Times New Roman" w:hAnsi="Times New Roman"/>
          <w:spacing w:val="-8"/>
          <w:w w:val="105"/>
          <w:sz w:val="24"/>
          <w:szCs w:val="24"/>
          <w:lang w:val="vi-VN"/>
        </w:rPr>
        <w:t xml:space="preserve"> </w:t>
      </w:r>
      <w:r w:rsidRPr="00880723">
        <w:rPr>
          <w:rFonts w:ascii="Times New Roman" w:hAnsi="Times New Roman"/>
          <w:w w:val="105"/>
          <w:sz w:val="24"/>
          <w:szCs w:val="24"/>
          <w:lang w:val="vi-VN"/>
        </w:rPr>
        <w:t xml:space="preserve">Lộc, </w:t>
      </w:r>
      <w:r w:rsidRPr="009E5807">
        <w:rPr>
          <w:rFonts w:ascii="Times New Roman" w:hAnsi="Times New Roman"/>
          <w:color w:val="000099"/>
          <w:w w:val="105"/>
          <w:sz w:val="24"/>
          <w:szCs w:val="24"/>
          <w:lang w:val="vi-VN"/>
        </w:rPr>
        <w:t>{HLUC_TUNGAY | dmy}</w:t>
      </w:r>
    </w:p>
    <w:p w14:paraId="7C0FCBAF" w14:textId="7C98320C" w:rsidR="009D2AD4" w:rsidRPr="00880723" w:rsidRDefault="00C121A4" w:rsidP="002317E0">
      <w:pPr>
        <w:tabs>
          <w:tab w:val="left" w:pos="993"/>
        </w:tabs>
        <w:spacing w:before="120" w:after="120"/>
        <w:jc w:val="both"/>
        <w:rPr>
          <w:rFonts w:eastAsia="Batang"/>
          <w:b/>
          <w:bCs/>
          <w:szCs w:val="24"/>
          <w:lang w:val="vi-VN"/>
        </w:rPr>
      </w:pPr>
      <w:r w:rsidRPr="00880723">
        <w:rPr>
          <w:rFonts w:eastAsia="Batang"/>
          <w:b/>
          <w:bCs/>
          <w:szCs w:val="24"/>
          <w:lang w:val="vi-VN"/>
        </w:rPr>
        <w:br w:type="page"/>
      </w:r>
      <w:r w:rsidR="009D2AD4" w:rsidRPr="00880723">
        <w:rPr>
          <w:rFonts w:eastAsia="Batang"/>
          <w:b/>
          <w:bCs/>
          <w:szCs w:val="24"/>
          <w:lang w:val="vi-VN"/>
        </w:rPr>
        <w:lastRenderedPageBreak/>
        <w:t>MỤC LỤC</w:t>
      </w:r>
    </w:p>
    <w:p w14:paraId="0505F88E"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 xml:space="preserve">ĐIỀU 1: ĐỊNH NGHĨA </w:t>
      </w:r>
      <w:r w:rsidRPr="00880723">
        <w:rPr>
          <w:rFonts w:eastAsia="Batang"/>
          <w:szCs w:val="24"/>
          <w:lang w:val="vi-VN"/>
        </w:rPr>
        <w:tab/>
        <w:t>……….…………………………………………</w:t>
      </w:r>
    </w:p>
    <w:p w14:paraId="511D1C5A"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2: MUA BÁN ĐIỆN NĂNG</w:t>
      </w:r>
      <w:r w:rsidRPr="00880723">
        <w:rPr>
          <w:rFonts w:eastAsia="Batang"/>
          <w:szCs w:val="24"/>
          <w:lang w:val="vi-VN"/>
        </w:rPr>
        <w:tab/>
        <w:t>…………………………………………</w:t>
      </w:r>
    </w:p>
    <w:p w14:paraId="64D58E72"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 xml:space="preserve">ĐIỀU 3: THOẢ THUẬN CỤ THỂ </w:t>
      </w:r>
      <w:r w:rsidRPr="00880723">
        <w:rPr>
          <w:rFonts w:eastAsia="Batang"/>
          <w:szCs w:val="24"/>
          <w:lang w:val="vi-VN"/>
        </w:rPr>
        <w:tab/>
        <w:t>…………………………………………</w:t>
      </w:r>
    </w:p>
    <w:p w14:paraId="6FC69EE0"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4: TIÊU CHUẨN VÀ CHẤT LƯỢNG DỊCH VỤ………………………</w:t>
      </w:r>
    </w:p>
    <w:p w14:paraId="31C9F40F"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5: MUA CÔNG SUẤT PHẢN KHÁNG         …………………………</w:t>
      </w:r>
    </w:p>
    <w:p w14:paraId="2BA4A084"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6: ĐO ĐẾM ĐIỆN NĂNG…………………………………………………</w:t>
      </w:r>
    </w:p>
    <w:p w14:paraId="65AEC337"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7: GHI CHỈ SỐ ĐO ĐIỆN NĂNG……………………………..…………</w:t>
      </w:r>
    </w:p>
    <w:p w14:paraId="7C83F7F5"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8: BẢO ĐẢM THỰC HIỆN HỢP ĐỒNG………………………………</w:t>
      </w:r>
    </w:p>
    <w:p w14:paraId="6DCC702E"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9: GIÁ ĐIỆN………………………………………………………………</w:t>
      </w:r>
    </w:p>
    <w:p w14:paraId="56F8906B"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10: THANH TOÁN………………………………………………………</w:t>
      </w:r>
    </w:p>
    <w:p w14:paraId="18C92E84"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11: NGỪNG, GIẢM CUNG CẤP ĐIỆN………………</w:t>
      </w:r>
    </w:p>
    <w:p w14:paraId="790A4907"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12: CAM ĐOAN VÀ BẢO ĐẢM CỦA CÁC BÊN………………………</w:t>
      </w:r>
    </w:p>
    <w:p w14:paraId="1AA091E6"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13: QUYỀN, NGHĨA VỤ CỦA BÊN A…………………………………</w:t>
      </w:r>
    </w:p>
    <w:p w14:paraId="1D09DDE1"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14: QUYỀN, NGHĨA VỤ CỦA BÊN B…………………………………</w:t>
      </w:r>
    </w:p>
    <w:p w14:paraId="1E91B27E"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15: VI PHẠM HỢP ĐỒNG………………………………………………</w:t>
      </w:r>
    </w:p>
    <w:p w14:paraId="567956A0"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16: PHẠT VI PHẠM VÀ BỒI THƯỜNG THIỆT HẠI…………………</w:t>
      </w:r>
    </w:p>
    <w:p w14:paraId="07FD2393"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17: CHẤM DỨT HỢP ĐỒNG……………………………………………</w:t>
      </w:r>
    </w:p>
    <w:p w14:paraId="154A8403"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18: GIẢI QUYẾT TRANH CHẤP………………………………………</w:t>
      </w:r>
    </w:p>
    <w:p w14:paraId="66B7371C"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19: THỜI HẠN VÀ HIỆU LỰC CỦA HỢP ĐỒNG………………………</w:t>
      </w:r>
    </w:p>
    <w:p w14:paraId="1DCA2D14" w14:textId="77777777" w:rsidR="009D2AD4" w:rsidRPr="00880723" w:rsidRDefault="009D2AD4" w:rsidP="002317E0">
      <w:pPr>
        <w:widowControl w:val="0"/>
        <w:tabs>
          <w:tab w:val="left" w:pos="993"/>
        </w:tabs>
        <w:snapToGrid w:val="0"/>
        <w:spacing w:before="120" w:after="120"/>
        <w:jc w:val="both"/>
        <w:rPr>
          <w:rFonts w:eastAsia="Batang"/>
          <w:szCs w:val="24"/>
          <w:lang w:val="vi-VN"/>
        </w:rPr>
      </w:pPr>
      <w:r w:rsidRPr="00880723">
        <w:rPr>
          <w:rFonts w:eastAsia="Batang"/>
          <w:szCs w:val="24"/>
          <w:lang w:val="vi-VN"/>
        </w:rPr>
        <w:t>ĐIỀU 20: ĐIỀU KHOẢN CUỐI CÙNG…………………………………………</w:t>
      </w:r>
    </w:p>
    <w:p w14:paraId="390C0C37" w14:textId="77777777" w:rsidR="0062160A" w:rsidRPr="00880723" w:rsidRDefault="0062160A" w:rsidP="002317E0">
      <w:pPr>
        <w:tabs>
          <w:tab w:val="left" w:pos="993"/>
        </w:tabs>
        <w:spacing w:before="120" w:after="120"/>
        <w:jc w:val="both"/>
        <w:rPr>
          <w:rFonts w:eastAsia="Calibri"/>
          <w:b/>
          <w:bCs/>
          <w:szCs w:val="24"/>
          <w:lang w:val="vi-VN"/>
        </w:rPr>
      </w:pPr>
      <w:r w:rsidRPr="00880723">
        <w:rPr>
          <w:rFonts w:eastAsia="Calibri"/>
          <w:b/>
          <w:bCs/>
          <w:szCs w:val="24"/>
          <w:lang w:val="vi-VN"/>
        </w:rPr>
        <w:br w:type="page"/>
      </w:r>
    </w:p>
    <w:p w14:paraId="0C247C8C" w14:textId="31F5AD74" w:rsidR="009D2AD4" w:rsidRPr="00880723" w:rsidRDefault="009D2AD4" w:rsidP="001550D3">
      <w:pPr>
        <w:widowControl w:val="0"/>
        <w:tabs>
          <w:tab w:val="left" w:pos="993"/>
        </w:tabs>
        <w:snapToGrid w:val="0"/>
        <w:spacing w:before="120" w:after="120"/>
        <w:jc w:val="center"/>
        <w:rPr>
          <w:rFonts w:eastAsia="Calibri"/>
          <w:b/>
          <w:bCs/>
          <w:szCs w:val="24"/>
          <w:lang w:val="vi-VN"/>
        </w:rPr>
      </w:pPr>
      <w:r w:rsidRPr="00880723">
        <w:rPr>
          <w:rFonts w:eastAsia="Calibri"/>
          <w:b/>
          <w:bCs/>
          <w:szCs w:val="24"/>
          <w:lang w:val="vi-VN"/>
        </w:rPr>
        <w:lastRenderedPageBreak/>
        <w:t>HỢP ĐỒNG MUA BÁN ĐIỆN NGOÀI MỤC ĐÍCH SINH HOẠT</w:t>
      </w:r>
    </w:p>
    <w:p w14:paraId="6ECAB503" w14:textId="77777777" w:rsidR="009D2AD4" w:rsidRPr="00880723" w:rsidRDefault="009D2AD4" w:rsidP="002317E0">
      <w:pPr>
        <w:widowControl w:val="0"/>
        <w:tabs>
          <w:tab w:val="left" w:pos="993"/>
        </w:tabs>
        <w:snapToGrid w:val="0"/>
        <w:spacing w:before="120" w:after="120"/>
        <w:jc w:val="both"/>
        <w:rPr>
          <w:rFonts w:eastAsia="Calibri"/>
          <w:szCs w:val="24"/>
          <w:lang w:val="vi-VN"/>
        </w:rPr>
      </w:pPr>
    </w:p>
    <w:p w14:paraId="32BB19E5" w14:textId="77777777" w:rsidR="00D40F4D" w:rsidRPr="00880723" w:rsidRDefault="00D40F4D" w:rsidP="00D40F4D">
      <w:pPr>
        <w:pStyle w:val="BodyText"/>
        <w:tabs>
          <w:tab w:val="left" w:pos="4489"/>
        </w:tabs>
        <w:ind w:left="596"/>
        <w:jc w:val="left"/>
        <w:rPr>
          <w:rFonts w:ascii="Times New Roman" w:hAnsi="Times New Roman"/>
          <w:b/>
          <w:lang w:val="vi-VN"/>
        </w:rPr>
      </w:pPr>
      <w:r w:rsidRPr="00880723">
        <w:rPr>
          <w:rFonts w:ascii="Times New Roman" w:hAnsi="Times New Roman"/>
          <w:b/>
          <w:noProof/>
          <w:lang w:val="vi-VN"/>
        </w:rPr>
        <mc:AlternateContent>
          <mc:Choice Requires="wps">
            <w:drawing>
              <wp:anchor distT="0" distB="0" distL="0" distR="0" simplePos="0" relativeHeight="251658752" behindDoc="1" locked="0" layoutInCell="1" allowOverlap="1" wp14:anchorId="4EDD2BCD" wp14:editId="15E62780">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C5FB37" id="Graphic 3" o:spid="_x0000_s1026" style="position:absolute;margin-left:163.9pt;margin-top:-.65pt;width:17.45pt;height:16.5pt;z-index:-251657728;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sidRPr="00880723">
        <w:rPr>
          <w:rFonts w:ascii="Times New Roman" w:hAnsi="Times New Roman"/>
          <w:b/>
          <w:noProof/>
          <w:lang w:val="vi-VN"/>
        </w:rPr>
        <mc:AlternateContent>
          <mc:Choice Requires="wps">
            <w:drawing>
              <wp:anchor distT="0" distB="0" distL="0" distR="0" simplePos="0" relativeHeight="251661824" behindDoc="1" locked="0" layoutInCell="1" allowOverlap="1" wp14:anchorId="39860CAD" wp14:editId="66A12502">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A1C18" id="Graphic 4" o:spid="_x0000_s1026" style="position:absolute;margin-left:356.25pt;margin-top:-.65pt;width:8.25pt;height:16.5pt;z-index:-251654656;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sidRPr="00880723">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0CCB8BAD">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Pr="00880723">
        <w:rPr>
          <w:rFonts w:ascii="Times New Roman" w:hAnsi="Times New Roman"/>
          <w:w w:val="105"/>
          <w:position w:val="1"/>
          <w:lang w:val="vi-VN"/>
        </w:rPr>
        <w:t>Mã</w:t>
      </w:r>
      <w:r w:rsidRPr="00880723">
        <w:rPr>
          <w:rFonts w:ascii="Times New Roman" w:hAnsi="Times New Roman"/>
          <w:spacing w:val="-16"/>
          <w:w w:val="105"/>
          <w:position w:val="1"/>
          <w:lang w:val="vi-VN"/>
        </w:rPr>
        <w:t xml:space="preserve"> </w:t>
      </w:r>
      <w:r w:rsidRPr="00880723">
        <w:rPr>
          <w:rFonts w:ascii="Times New Roman" w:hAnsi="Times New Roman"/>
          <w:w w:val="105"/>
          <w:position w:val="1"/>
          <w:lang w:val="vi-VN"/>
        </w:rPr>
        <w:t>tỉnh(TP)</w:t>
      </w:r>
      <w:r w:rsidRPr="00880723">
        <w:rPr>
          <w:rFonts w:ascii="Times New Roman" w:hAnsi="Times New Roman"/>
          <w:spacing w:val="-18"/>
          <w:w w:val="105"/>
          <w:position w:val="1"/>
          <w:lang w:val="vi-VN"/>
        </w:rPr>
        <w:t xml:space="preserve"> </w:t>
      </w:r>
      <w:r w:rsidRPr="00880723">
        <w:rPr>
          <w:rFonts w:ascii="Times New Roman" w:hAnsi="Times New Roman"/>
          <w:b/>
          <w:w w:val="105"/>
          <w:lang w:val="vi-VN"/>
        </w:rPr>
        <w:t>7</w:t>
      </w:r>
      <w:r w:rsidRPr="00880723">
        <w:rPr>
          <w:rFonts w:ascii="Times New Roman" w:hAnsi="Times New Roman"/>
          <w:b/>
          <w:spacing w:val="-11"/>
          <w:w w:val="105"/>
          <w:lang w:val="vi-VN"/>
        </w:rPr>
        <w:t xml:space="preserve"> </w:t>
      </w:r>
      <w:r w:rsidRPr="00880723">
        <w:rPr>
          <w:rFonts w:ascii="Times New Roman" w:hAnsi="Times New Roman"/>
          <w:b/>
          <w:w w:val="105"/>
          <w:lang w:val="vi-VN"/>
        </w:rPr>
        <w:t>5</w:t>
      </w:r>
      <w:r w:rsidRPr="00880723">
        <w:rPr>
          <w:rFonts w:ascii="Times New Roman" w:hAnsi="Times New Roman"/>
          <w:b/>
          <w:spacing w:val="-16"/>
          <w:w w:val="105"/>
          <w:lang w:val="vi-VN"/>
        </w:rPr>
        <w:t xml:space="preserve"> </w:t>
      </w:r>
      <w:r w:rsidRPr="00880723">
        <w:rPr>
          <w:rFonts w:ascii="Times New Roman" w:hAnsi="Times New Roman"/>
          <w:w w:val="105"/>
          <w:position w:val="1"/>
          <w:lang w:val="vi-VN"/>
        </w:rPr>
        <w:t>Mã</w:t>
      </w:r>
      <w:r w:rsidRPr="00880723">
        <w:rPr>
          <w:rFonts w:ascii="Times New Roman" w:hAnsi="Times New Roman"/>
          <w:spacing w:val="-5"/>
          <w:w w:val="105"/>
          <w:position w:val="1"/>
          <w:lang w:val="vi-VN"/>
        </w:rPr>
        <w:t xml:space="preserve"> </w:t>
      </w:r>
      <w:r w:rsidRPr="00880723">
        <w:rPr>
          <w:rFonts w:ascii="Times New Roman" w:hAnsi="Times New Roman"/>
          <w:spacing w:val="-2"/>
          <w:w w:val="105"/>
          <w:position w:val="1"/>
          <w:lang w:val="vi-VN"/>
        </w:rPr>
        <w:t>huyện(quận)</w:t>
      </w:r>
      <w:r w:rsidRPr="00880723">
        <w:rPr>
          <w:rFonts w:ascii="Times New Roman" w:hAnsi="Times New Roman"/>
          <w:position w:val="1"/>
          <w:lang w:val="vi-VN"/>
        </w:rPr>
        <w:tab/>
      </w:r>
      <w:r w:rsidRPr="00880723">
        <w:rPr>
          <w:rFonts w:ascii="Times New Roman" w:hAnsi="Times New Roman"/>
          <w:w w:val="105"/>
          <w:position w:val="1"/>
          <w:lang w:val="vi-VN"/>
        </w:rPr>
        <w:t>Mã</w:t>
      </w:r>
      <w:r w:rsidRPr="00880723">
        <w:rPr>
          <w:rFonts w:ascii="Times New Roman" w:hAnsi="Times New Roman"/>
          <w:spacing w:val="-16"/>
          <w:w w:val="105"/>
          <w:position w:val="1"/>
          <w:lang w:val="vi-VN"/>
        </w:rPr>
        <w:t xml:space="preserve"> </w:t>
      </w:r>
      <w:r w:rsidRPr="00880723">
        <w:rPr>
          <w:rFonts w:ascii="Times New Roman" w:hAnsi="Times New Roman"/>
          <w:w w:val="105"/>
          <w:position w:val="1"/>
          <w:lang w:val="vi-VN"/>
        </w:rPr>
        <w:t>loại</w:t>
      </w:r>
      <w:r w:rsidRPr="00880723">
        <w:rPr>
          <w:rFonts w:ascii="Times New Roman" w:hAnsi="Times New Roman"/>
          <w:spacing w:val="-6"/>
          <w:w w:val="105"/>
          <w:position w:val="1"/>
          <w:lang w:val="vi-VN"/>
        </w:rPr>
        <w:t xml:space="preserve"> </w:t>
      </w:r>
      <w:r w:rsidRPr="00880723">
        <w:rPr>
          <w:rFonts w:ascii="Times New Roman" w:hAnsi="Times New Roman"/>
          <w:w w:val="105"/>
          <w:position w:val="1"/>
          <w:lang w:val="vi-VN"/>
        </w:rPr>
        <w:t>HĐ</w:t>
      </w:r>
      <w:r w:rsidRPr="00880723">
        <w:rPr>
          <w:rFonts w:ascii="Times New Roman" w:hAnsi="Times New Roman"/>
          <w:spacing w:val="-17"/>
          <w:w w:val="105"/>
          <w:position w:val="1"/>
          <w:lang w:val="vi-VN"/>
        </w:rPr>
        <w:t xml:space="preserve"> </w:t>
      </w:r>
      <w:r w:rsidRPr="00880723">
        <w:rPr>
          <w:rFonts w:ascii="Times New Roman" w:hAnsi="Times New Roman"/>
          <w:b/>
          <w:w w:val="105"/>
          <w:lang w:val="vi-VN"/>
        </w:rPr>
        <w:t>2</w:t>
      </w:r>
      <w:r w:rsidRPr="00880723">
        <w:rPr>
          <w:rFonts w:ascii="Times New Roman" w:hAnsi="Times New Roman"/>
          <w:b/>
          <w:spacing w:val="-16"/>
          <w:w w:val="105"/>
          <w:lang w:val="vi-VN"/>
        </w:rPr>
        <w:t xml:space="preserve"> </w:t>
      </w:r>
      <w:r w:rsidRPr="00880723">
        <w:rPr>
          <w:rFonts w:ascii="Times New Roman" w:hAnsi="Times New Roman"/>
          <w:w w:val="105"/>
          <w:position w:val="1"/>
          <w:lang w:val="vi-VN"/>
        </w:rPr>
        <w:t>Số</w:t>
      </w:r>
      <w:r w:rsidRPr="00880723">
        <w:rPr>
          <w:rFonts w:ascii="Times New Roman" w:hAnsi="Times New Roman"/>
          <w:spacing w:val="-3"/>
          <w:w w:val="105"/>
          <w:position w:val="1"/>
          <w:lang w:val="vi-VN"/>
        </w:rPr>
        <w:t xml:space="preserve"> </w:t>
      </w:r>
      <w:r w:rsidRPr="00880723">
        <w:rPr>
          <w:rFonts w:ascii="Times New Roman" w:hAnsi="Times New Roman"/>
          <w:w w:val="105"/>
          <w:position w:val="1"/>
          <w:lang w:val="vi-VN"/>
        </w:rPr>
        <w:t>hợp</w:t>
      </w:r>
      <w:r w:rsidRPr="00880723">
        <w:rPr>
          <w:rFonts w:ascii="Times New Roman" w:hAnsi="Times New Roman"/>
          <w:spacing w:val="-3"/>
          <w:w w:val="105"/>
          <w:position w:val="1"/>
          <w:lang w:val="vi-VN"/>
        </w:rPr>
        <w:t xml:space="preserve"> </w:t>
      </w:r>
      <w:r w:rsidRPr="00880723">
        <w:rPr>
          <w:rFonts w:ascii="Times New Roman" w:hAnsi="Times New Roman"/>
          <w:w w:val="105"/>
          <w:position w:val="1"/>
          <w:lang w:val="vi-VN"/>
        </w:rPr>
        <w:t>đồng</w:t>
      </w:r>
      <w:r w:rsidRPr="00880723">
        <w:rPr>
          <w:rFonts w:ascii="Times New Roman" w:hAnsi="Times New Roman"/>
          <w:spacing w:val="-18"/>
          <w:w w:val="105"/>
          <w:position w:val="1"/>
          <w:lang w:val="vi-VN"/>
        </w:rPr>
        <w:t xml:space="preserve"> </w:t>
      </w:r>
      <w:r w:rsidRPr="009E5807">
        <w:rPr>
          <w:rFonts w:ascii="Times New Roman" w:hAnsi="Times New Roman"/>
          <w:b/>
          <w:bCs/>
          <w:color w:val="000099"/>
          <w:spacing w:val="-18"/>
          <w:w w:val="105"/>
          <w:position w:val="1"/>
          <w:bdr w:val="single" w:sz="4" w:space="0" w:color="auto"/>
          <w:lang w:val="vi-VN"/>
        </w:rPr>
        <w:t>{s0}</w:t>
      </w:r>
      <w:r w:rsidRPr="00880723">
        <w:rPr>
          <w:rFonts w:ascii="Times New Roman" w:hAnsi="Times New Roman"/>
          <w:b/>
          <w:lang w:val="vi-VN"/>
        </w:rPr>
        <w:t xml:space="preserve"> </w:t>
      </w:r>
      <w:r w:rsidRPr="009E5807">
        <w:rPr>
          <w:rFonts w:ascii="Times New Roman" w:hAnsi="Times New Roman"/>
          <w:b/>
          <w:color w:val="000099"/>
          <w:bdr w:val="single" w:sz="4" w:space="0" w:color="auto"/>
          <w:lang w:val="vi-VN"/>
        </w:rPr>
        <w:t>{s1}</w:t>
      </w:r>
      <w:r w:rsidRPr="00880723">
        <w:rPr>
          <w:rFonts w:ascii="Times New Roman" w:hAnsi="Times New Roman"/>
          <w:b/>
          <w:lang w:val="vi-VN"/>
        </w:rPr>
        <w:t xml:space="preserve"> / </w:t>
      </w:r>
      <w:r w:rsidRPr="009E5807">
        <w:rPr>
          <w:rFonts w:ascii="Times New Roman" w:hAnsi="Times New Roman"/>
          <w:b/>
          <w:color w:val="000099"/>
          <w:bdr w:val="single" w:sz="4" w:space="0" w:color="auto"/>
          <w:lang w:val="vi-VN"/>
        </w:rPr>
        <w:t>{s2}</w:t>
      </w:r>
      <w:r w:rsidRPr="00880723">
        <w:rPr>
          <w:rFonts w:ascii="Times New Roman" w:hAnsi="Times New Roman"/>
          <w:b/>
          <w:lang w:val="vi-VN"/>
        </w:rPr>
        <w:t xml:space="preserve"> </w:t>
      </w:r>
      <w:r w:rsidRPr="009E5807">
        <w:rPr>
          <w:rFonts w:ascii="Times New Roman" w:hAnsi="Times New Roman"/>
          <w:b/>
          <w:color w:val="000099"/>
          <w:bdr w:val="single" w:sz="4" w:space="0" w:color="auto"/>
          <w:lang w:val="vi-VN"/>
        </w:rPr>
        <w:t>{s3}</w:t>
      </w:r>
      <w:r w:rsidRPr="00880723">
        <w:rPr>
          <w:rFonts w:ascii="Times New Roman" w:hAnsi="Times New Roman"/>
          <w:b/>
          <w:lang w:val="vi-VN"/>
        </w:rPr>
        <w:t xml:space="preserve"> </w:t>
      </w:r>
      <w:r w:rsidRPr="009E5807">
        <w:rPr>
          <w:rFonts w:ascii="Times New Roman" w:hAnsi="Times New Roman"/>
          <w:b/>
          <w:color w:val="000099"/>
          <w:bdr w:val="single" w:sz="4" w:space="0" w:color="auto"/>
          <w:lang w:val="vi-VN"/>
        </w:rPr>
        <w:t>{s4}</w:t>
      </w:r>
      <w:r w:rsidRPr="00880723">
        <w:rPr>
          <w:rFonts w:ascii="Times New Roman" w:hAnsi="Times New Roman"/>
          <w:b/>
          <w:lang w:val="vi-VN"/>
        </w:rPr>
        <w:t xml:space="preserve"> </w:t>
      </w:r>
      <w:r w:rsidRPr="009E5807">
        <w:rPr>
          <w:rFonts w:ascii="Times New Roman" w:hAnsi="Times New Roman"/>
          <w:b/>
          <w:color w:val="000099"/>
          <w:bdr w:val="single" w:sz="4" w:space="0" w:color="auto"/>
          <w:lang w:val="vi-VN"/>
        </w:rPr>
        <w:t>{s5}</w:t>
      </w:r>
      <w:r w:rsidRPr="00880723">
        <w:rPr>
          <w:rFonts w:ascii="Times New Roman" w:hAnsi="Times New Roman"/>
          <w:b/>
          <w:lang w:val="vi-VN"/>
        </w:rPr>
        <w:t xml:space="preserve"> </w:t>
      </w:r>
      <w:r w:rsidRPr="009E5807">
        <w:rPr>
          <w:rFonts w:ascii="Times New Roman" w:hAnsi="Times New Roman"/>
          <w:b/>
          <w:color w:val="000099"/>
          <w:bdr w:val="single" w:sz="4" w:space="0" w:color="auto"/>
          <w:lang w:val="vi-VN"/>
        </w:rPr>
        <w:t>{s6}</w:t>
      </w:r>
      <w:r w:rsidRPr="00880723">
        <w:rPr>
          <w:rFonts w:ascii="Times New Roman" w:hAnsi="Times New Roman"/>
          <w:b/>
          <w:lang w:val="vi-VN"/>
        </w:rPr>
        <w:t xml:space="preserve"> </w:t>
      </w:r>
      <w:r w:rsidRPr="009E5807">
        <w:rPr>
          <w:rFonts w:ascii="Times New Roman" w:hAnsi="Times New Roman"/>
          <w:b/>
          <w:color w:val="000099"/>
          <w:bdr w:val="single" w:sz="4" w:space="0" w:color="auto"/>
          <w:lang w:val="vi-VN"/>
        </w:rPr>
        <w:t>{s7}</w:t>
      </w:r>
    </w:p>
    <w:p w14:paraId="235A1041" w14:textId="77777777" w:rsidR="009D2AD4" w:rsidRPr="00880723"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880723" w:rsidRDefault="009D2AD4" w:rsidP="002317E0">
      <w:pPr>
        <w:widowControl w:val="0"/>
        <w:tabs>
          <w:tab w:val="left" w:pos="993"/>
        </w:tabs>
        <w:snapToGrid w:val="0"/>
        <w:spacing w:before="120" w:after="120"/>
        <w:ind w:firstLine="567"/>
        <w:jc w:val="both"/>
        <w:rPr>
          <w:rFonts w:eastAsia="Calibri"/>
          <w:i/>
          <w:szCs w:val="24"/>
          <w:lang w:val="vi-VN"/>
        </w:rPr>
      </w:pPr>
      <w:r w:rsidRPr="00880723">
        <w:rPr>
          <w:rFonts w:eastAsia="Calibri"/>
          <w:i/>
          <w:szCs w:val="24"/>
          <w:lang w:val="vi-VN"/>
        </w:rPr>
        <w:t>Căn cứ Bộ luật Dân sự ngày 24 tháng 11 năm 2015;</w:t>
      </w:r>
    </w:p>
    <w:p w14:paraId="78EB0559" w14:textId="77777777" w:rsidR="009D2AD4" w:rsidRPr="00880723" w:rsidRDefault="009D2AD4" w:rsidP="002317E0">
      <w:pPr>
        <w:widowControl w:val="0"/>
        <w:tabs>
          <w:tab w:val="left" w:pos="993"/>
        </w:tabs>
        <w:snapToGrid w:val="0"/>
        <w:spacing w:before="120" w:after="120"/>
        <w:ind w:firstLine="567"/>
        <w:jc w:val="both"/>
        <w:rPr>
          <w:rFonts w:eastAsia="Calibri"/>
          <w:i/>
          <w:szCs w:val="24"/>
          <w:lang w:val="vi-VN"/>
        </w:rPr>
      </w:pPr>
      <w:r w:rsidRPr="00880723">
        <w:rPr>
          <w:rFonts w:eastAsia="Calibri"/>
          <w:i/>
          <w:szCs w:val="24"/>
          <w:lang w:val="vi-VN"/>
        </w:rPr>
        <w:t>Căn cứ Luật Điện lực ngày 30 tháng 11 năm 2024;</w:t>
      </w:r>
    </w:p>
    <w:p w14:paraId="6B392788" w14:textId="77777777" w:rsidR="009D2AD4" w:rsidRPr="00880723" w:rsidRDefault="009D2AD4" w:rsidP="002317E0">
      <w:pPr>
        <w:widowControl w:val="0"/>
        <w:tabs>
          <w:tab w:val="left" w:pos="993"/>
        </w:tabs>
        <w:snapToGrid w:val="0"/>
        <w:spacing w:before="120" w:after="120"/>
        <w:ind w:firstLine="567"/>
        <w:jc w:val="both"/>
        <w:rPr>
          <w:rFonts w:eastAsia="Calibri"/>
          <w:i/>
          <w:szCs w:val="24"/>
          <w:lang w:val="vi-VN"/>
        </w:rPr>
      </w:pPr>
      <w:r w:rsidRPr="00880723">
        <w:rPr>
          <w:rFonts w:eastAsia="Calibri"/>
          <w:i/>
          <w:szCs w:val="24"/>
          <w:lang w:val="vi-VN"/>
        </w:rPr>
        <w:t>Căn cứ Luật Bảo vệ quyền lợi người tiêu dùng ngày 20 tháng 6 năm 2023;</w:t>
      </w:r>
    </w:p>
    <w:p w14:paraId="6E35690E" w14:textId="77777777" w:rsidR="006F627A" w:rsidRPr="00880723" w:rsidRDefault="006F627A" w:rsidP="002317E0">
      <w:pPr>
        <w:widowControl w:val="0"/>
        <w:tabs>
          <w:tab w:val="left" w:pos="993"/>
        </w:tabs>
        <w:spacing w:before="120" w:after="120"/>
        <w:ind w:firstLine="567"/>
        <w:jc w:val="both"/>
        <w:rPr>
          <w:i/>
          <w:color w:val="000000" w:themeColor="text1"/>
          <w:szCs w:val="24"/>
          <w:lang w:val="vi-VN"/>
        </w:rPr>
      </w:pPr>
      <w:r w:rsidRPr="00880723">
        <w:rPr>
          <w:i/>
          <w:color w:val="000000" w:themeColor="text1"/>
          <w:szCs w:val="24"/>
          <w:lang w:val="vi-VN"/>
        </w:rPr>
        <w:t>Căn cứ Nghị định số 18/2025/NĐ-CP ngày 08 tháng 02 năm 2025 của Chính phủ quy định chi tiết thi hành một số điều của Luật Điện lực</w:t>
      </w:r>
      <w:r w:rsidRPr="00880723">
        <w:rPr>
          <w:i/>
          <w:iCs/>
          <w:szCs w:val="24"/>
          <w:lang w:val="vi-VN"/>
        </w:rPr>
        <w:t xml:space="preserve"> liên quan đến hoạt động mua bán điện và tình huống đảm bảo cung cấp điện;</w:t>
      </w:r>
      <w:r w:rsidRPr="00880723">
        <w:rPr>
          <w:i/>
          <w:color w:val="000000" w:themeColor="text1"/>
          <w:szCs w:val="24"/>
          <w:lang w:val="vi-VN"/>
        </w:rPr>
        <w:t xml:space="preserve"> </w:t>
      </w:r>
      <w:r w:rsidRPr="00880723">
        <w:rPr>
          <w:i/>
          <w:color w:val="000000" w:themeColor="text1"/>
          <w:szCs w:val="24"/>
          <w:vertAlign w:val="superscript"/>
          <w:lang w:val="vi-VN"/>
        </w:rPr>
        <w:footnoteReference w:id="1"/>
      </w:r>
    </w:p>
    <w:p w14:paraId="0562530B" w14:textId="5F103990" w:rsidR="009D2AD4" w:rsidRPr="00880723" w:rsidRDefault="009D2AD4" w:rsidP="002317E0">
      <w:pPr>
        <w:widowControl w:val="0"/>
        <w:tabs>
          <w:tab w:val="left" w:pos="993"/>
        </w:tabs>
        <w:snapToGrid w:val="0"/>
        <w:spacing w:before="120" w:after="120"/>
        <w:ind w:firstLine="567"/>
        <w:jc w:val="both"/>
        <w:rPr>
          <w:rFonts w:eastAsia="Calibri"/>
          <w:i/>
          <w:szCs w:val="24"/>
          <w:lang w:val="vi-VN"/>
        </w:rPr>
      </w:pPr>
      <w:r w:rsidRPr="00880723">
        <w:rPr>
          <w:rFonts w:eastAsia="Calibri"/>
          <w:i/>
          <w:szCs w:val="24"/>
          <w:lang w:val="vi-VN"/>
        </w:rPr>
        <w:t>Căn cứ nhu cầu mua điện của Bên mua điện,</w:t>
      </w:r>
    </w:p>
    <w:p w14:paraId="28186EA4" w14:textId="77777777" w:rsidR="009D2AD4" w:rsidRPr="00880723"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880723" w:rsidRDefault="009D2AD4" w:rsidP="002317E0">
      <w:pPr>
        <w:widowControl w:val="0"/>
        <w:tabs>
          <w:tab w:val="left" w:pos="993"/>
        </w:tabs>
        <w:snapToGrid w:val="0"/>
        <w:spacing w:before="120" w:after="120"/>
        <w:jc w:val="both"/>
        <w:rPr>
          <w:rFonts w:eastAsia="Calibri"/>
          <w:szCs w:val="24"/>
          <w:lang w:val="vi-VN"/>
        </w:rPr>
      </w:pPr>
      <w:r w:rsidRPr="00880723">
        <w:rPr>
          <w:rFonts w:eastAsia="Calibri"/>
          <w:szCs w:val="24"/>
          <w:lang w:val="vi-VN"/>
        </w:rPr>
        <w:t>Chúng tôi gồm có:</w:t>
      </w:r>
    </w:p>
    <w:p w14:paraId="19BB4EE7" w14:textId="272CCC2C" w:rsidR="009D2AD4" w:rsidRPr="00880723" w:rsidRDefault="009D2AD4" w:rsidP="002317E0">
      <w:pPr>
        <w:widowControl w:val="0"/>
        <w:tabs>
          <w:tab w:val="left" w:pos="993"/>
          <w:tab w:val="left" w:pos="4395"/>
        </w:tabs>
        <w:snapToGrid w:val="0"/>
        <w:spacing w:before="120" w:after="120"/>
        <w:jc w:val="both"/>
        <w:rPr>
          <w:rFonts w:eastAsia="Calibri"/>
          <w:b/>
          <w:bCs/>
          <w:szCs w:val="24"/>
          <w:lang w:val="vi-VN"/>
        </w:rPr>
      </w:pPr>
      <w:r w:rsidRPr="00880723">
        <w:rPr>
          <w:rFonts w:eastAsia="Calibri"/>
          <w:b/>
          <w:bCs/>
          <w:szCs w:val="24"/>
          <w:lang w:val="vi-VN"/>
        </w:rPr>
        <w:t>A. BÊN BÁN ĐIỆN:</w:t>
      </w:r>
      <w:r w:rsidR="00A05C87" w:rsidRPr="00880723">
        <w:rPr>
          <w:lang w:val="vi-VN"/>
        </w:rPr>
        <w:t xml:space="preserve"> </w:t>
      </w:r>
      <w:r w:rsidR="00A05C87" w:rsidRPr="00880723">
        <w:rPr>
          <w:rFonts w:eastAsia="Calibri"/>
          <w:b/>
          <w:bCs/>
          <w:szCs w:val="24"/>
          <w:lang w:val="vi-VN"/>
        </w:rPr>
        <w:t>CÔNG TY TNHH MỘT THÀNH VIÊN ĐIỆN LỰC ĐỒNG NAI.</w:t>
      </w:r>
    </w:p>
    <w:p w14:paraId="5596E72D"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Mã số thuế: 3600432744</w:t>
      </w:r>
    </w:p>
    <w:p w14:paraId="4ED139B9"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Đơn vị được ủy quyền: Điện lực Xuân Lộc</w:t>
      </w:r>
    </w:p>
    <w:p w14:paraId="4BA03B3C"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Đại diện là ông (bà): Nguyễn Trọng Nghĩa</w:t>
      </w:r>
    </w:p>
    <w:p w14:paraId="5D0D3C25"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Chức vụ: Phó Giám Đốc Điện lực Xuân Lộc</w:t>
      </w:r>
    </w:p>
    <w:p w14:paraId="5FC93EFE" w14:textId="74F6DC1C" w:rsidR="00ED16CF" w:rsidRPr="00880723" w:rsidRDefault="00F94AD6"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880723">
        <w:rPr>
          <w:rFonts w:eastAsia="Calibri"/>
          <w:szCs w:val="24"/>
          <w:lang w:val="vi-VN"/>
        </w:rPr>
        <w:t>.</w:t>
      </w:r>
    </w:p>
    <w:p w14:paraId="46827129"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 xml:space="preserve">Điện thoại: 0251.2218242 </w:t>
      </w:r>
    </w:p>
    <w:p w14:paraId="153C1866"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Email: dlxuanloc.dn@evnspc.vn</w:t>
      </w:r>
    </w:p>
    <w:p w14:paraId="3D80C71D"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Tài khoản ngân hàng số: 5902201000167 tại Ngân hàng NN và PTNT Việt Nam – Chi nhánh huyện Xuân Lộc</w:t>
      </w:r>
    </w:p>
    <w:p w14:paraId="10637702" w14:textId="77777777" w:rsidR="00ED16CF"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Số điện thoại TTCSKH:19001006-19009000</w:t>
      </w:r>
    </w:p>
    <w:p w14:paraId="7E7E97CB" w14:textId="18062D3C" w:rsidR="009D2AD4" w:rsidRPr="00880723" w:rsidRDefault="00ED16CF" w:rsidP="00ED16CF">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Dưới đây gọi tắt là "Bên A"</w:t>
      </w:r>
    </w:p>
    <w:p w14:paraId="59923A6F" w14:textId="77777777" w:rsidR="009D2AD4" w:rsidRPr="00880723" w:rsidRDefault="009D2AD4" w:rsidP="002317E0">
      <w:pPr>
        <w:widowControl w:val="0"/>
        <w:tabs>
          <w:tab w:val="left" w:pos="993"/>
          <w:tab w:val="left" w:pos="4395"/>
        </w:tabs>
        <w:snapToGrid w:val="0"/>
        <w:spacing w:before="120" w:after="120"/>
        <w:jc w:val="both"/>
        <w:rPr>
          <w:rFonts w:eastAsia="Calibri"/>
          <w:szCs w:val="24"/>
          <w:lang w:val="vi-VN"/>
        </w:rPr>
      </w:pPr>
      <w:r w:rsidRPr="00880723">
        <w:rPr>
          <w:rFonts w:eastAsia="Calibri"/>
          <w:szCs w:val="24"/>
          <w:lang w:val="vi-VN"/>
        </w:rPr>
        <w:t>Và</w:t>
      </w:r>
    </w:p>
    <w:p w14:paraId="59D89F8C" w14:textId="5C5D0AD7" w:rsidR="009D2AD4" w:rsidRPr="00880723" w:rsidRDefault="009D2AD4" w:rsidP="00F94AD6">
      <w:pPr>
        <w:widowControl w:val="0"/>
        <w:tabs>
          <w:tab w:val="left" w:pos="993"/>
        </w:tabs>
        <w:snapToGrid w:val="0"/>
        <w:spacing w:before="120" w:after="120"/>
        <w:jc w:val="both"/>
        <w:rPr>
          <w:rFonts w:eastAsia="Calibri"/>
          <w:b/>
          <w:bCs/>
          <w:szCs w:val="24"/>
          <w:lang w:val="vi-VN"/>
        </w:rPr>
      </w:pPr>
      <w:r w:rsidRPr="00880723">
        <w:rPr>
          <w:rFonts w:eastAsia="Calibri"/>
          <w:b/>
          <w:bCs/>
          <w:szCs w:val="24"/>
          <w:lang w:val="vi-VN"/>
        </w:rPr>
        <w:t>B. BÊN MUA ĐIỆN:</w:t>
      </w:r>
      <w:r w:rsidRPr="00880723">
        <w:rPr>
          <w:rFonts w:eastAsia="Calibri"/>
          <w:b/>
          <w:bCs/>
          <w:szCs w:val="24"/>
          <w:lang w:val="vi-VN"/>
        </w:rPr>
        <w:tab/>
      </w:r>
      <w:r w:rsidR="006E01B4" w:rsidRPr="00880723">
        <w:rPr>
          <w:rFonts w:eastAsia="Calibri"/>
          <w:b/>
          <w:bCs/>
          <w:szCs w:val="24"/>
          <w:lang w:val="vi-VN"/>
        </w:rPr>
        <w:t xml:space="preserve"> </w:t>
      </w:r>
      <w:r w:rsidR="006E01B4" w:rsidRPr="009E5807">
        <w:rPr>
          <w:rFonts w:eastAsia="Calibri"/>
          <w:b/>
          <w:bCs/>
          <w:color w:val="000099"/>
          <w:szCs w:val="24"/>
          <w:lang w:val="vi-VN"/>
        </w:rPr>
        <w:t>{TEN_KHANG | upper}</w:t>
      </w:r>
    </w:p>
    <w:p w14:paraId="4D690ECD" w14:textId="77777777" w:rsidR="004D139A" w:rsidRPr="00880723" w:rsidRDefault="004D139A" w:rsidP="004D139A">
      <w:pPr>
        <w:pStyle w:val="BodyText"/>
        <w:spacing w:before="120"/>
        <w:jc w:val="left"/>
        <w:rPr>
          <w:lang w:val="vi-VN"/>
        </w:rPr>
      </w:pPr>
      <w:r w:rsidRPr="00880723">
        <w:rPr>
          <w:w w:val="105"/>
          <w:lang w:val="vi-VN"/>
        </w:rPr>
        <w:t>Mã</w:t>
      </w:r>
      <w:r w:rsidRPr="00880723">
        <w:rPr>
          <w:spacing w:val="-7"/>
          <w:w w:val="105"/>
          <w:lang w:val="vi-VN"/>
        </w:rPr>
        <w:t xml:space="preserve"> </w:t>
      </w:r>
      <w:r w:rsidRPr="00880723">
        <w:rPr>
          <w:w w:val="105"/>
          <w:lang w:val="vi-VN"/>
        </w:rPr>
        <w:t>số</w:t>
      </w:r>
      <w:r w:rsidRPr="00880723">
        <w:rPr>
          <w:spacing w:val="-7"/>
          <w:w w:val="105"/>
          <w:lang w:val="vi-VN"/>
        </w:rPr>
        <w:t xml:space="preserve"> </w:t>
      </w:r>
      <w:r w:rsidRPr="00880723">
        <w:rPr>
          <w:w w:val="105"/>
          <w:lang w:val="vi-VN"/>
        </w:rPr>
        <w:t>thuế:</w:t>
      </w:r>
      <w:r w:rsidRPr="00880723">
        <w:rPr>
          <w:spacing w:val="-8"/>
          <w:w w:val="105"/>
          <w:lang w:val="vi-VN"/>
        </w:rPr>
        <w:t xml:space="preserve"> </w:t>
      </w:r>
      <w:r w:rsidRPr="009E5807">
        <w:rPr>
          <w:color w:val="000099"/>
          <w:spacing w:val="-2"/>
          <w:w w:val="105"/>
          <w:lang w:val="vi-VN"/>
        </w:rPr>
        <w:t>{MASO_THUE}</w:t>
      </w:r>
    </w:p>
    <w:p w14:paraId="5269BB91" w14:textId="77777777" w:rsidR="004D139A" w:rsidRPr="00880723" w:rsidRDefault="004D139A" w:rsidP="004D139A">
      <w:pPr>
        <w:pStyle w:val="BodyText"/>
        <w:spacing w:before="120"/>
        <w:ind w:right="45"/>
        <w:jc w:val="left"/>
        <w:rPr>
          <w:lang w:val="vi-VN"/>
        </w:rPr>
      </w:pPr>
      <w:r w:rsidRPr="00880723">
        <w:rPr>
          <w:w w:val="105"/>
          <w:lang w:val="vi-VN"/>
        </w:rPr>
        <w:t>Đăng</w:t>
      </w:r>
      <w:r w:rsidRPr="00880723">
        <w:rPr>
          <w:spacing w:val="-5"/>
          <w:w w:val="105"/>
          <w:lang w:val="vi-VN"/>
        </w:rPr>
        <w:t xml:space="preserve"> </w:t>
      </w:r>
      <w:r w:rsidRPr="00880723">
        <w:rPr>
          <w:w w:val="105"/>
          <w:lang w:val="vi-VN"/>
        </w:rPr>
        <w:t>ký</w:t>
      </w:r>
      <w:r w:rsidRPr="00880723">
        <w:rPr>
          <w:spacing w:val="-5"/>
          <w:w w:val="105"/>
          <w:lang w:val="vi-VN"/>
        </w:rPr>
        <w:t xml:space="preserve"> </w:t>
      </w:r>
      <w:r w:rsidRPr="00880723">
        <w:rPr>
          <w:w w:val="105"/>
          <w:lang w:val="vi-VN"/>
        </w:rPr>
        <w:t>kinh</w:t>
      </w:r>
      <w:r w:rsidRPr="00880723">
        <w:rPr>
          <w:spacing w:val="-5"/>
          <w:w w:val="105"/>
          <w:lang w:val="vi-VN"/>
        </w:rPr>
        <w:t xml:space="preserve"> </w:t>
      </w:r>
      <w:r w:rsidRPr="00880723">
        <w:rPr>
          <w:w w:val="105"/>
          <w:lang w:val="vi-VN"/>
        </w:rPr>
        <w:t>doanh/</w:t>
      </w:r>
      <w:r w:rsidRPr="00880723">
        <w:rPr>
          <w:spacing w:val="-5"/>
          <w:w w:val="105"/>
          <w:lang w:val="vi-VN"/>
        </w:rPr>
        <w:t xml:space="preserve"> </w:t>
      </w:r>
      <w:r w:rsidRPr="00880723">
        <w:rPr>
          <w:w w:val="105"/>
          <w:lang w:val="vi-VN"/>
        </w:rPr>
        <w:t>doanh</w:t>
      </w:r>
      <w:r w:rsidRPr="00880723">
        <w:rPr>
          <w:spacing w:val="-5"/>
          <w:w w:val="105"/>
          <w:lang w:val="vi-VN"/>
        </w:rPr>
        <w:t xml:space="preserve"> </w:t>
      </w:r>
      <w:r w:rsidRPr="00880723">
        <w:rPr>
          <w:w w:val="105"/>
          <w:lang w:val="vi-VN"/>
        </w:rPr>
        <w:t>nghiệp:</w:t>
      </w:r>
      <w:r w:rsidRPr="00880723">
        <w:rPr>
          <w:spacing w:val="-5"/>
          <w:w w:val="105"/>
          <w:lang w:val="vi-VN"/>
        </w:rPr>
        <w:t xml:space="preserve"> </w:t>
      </w:r>
      <w:r w:rsidRPr="009E5807">
        <w:rPr>
          <w:color w:val="000099"/>
          <w:w w:val="105"/>
          <w:lang w:val="vi-VN"/>
        </w:rPr>
        <w:t>{GPKD}</w:t>
      </w:r>
      <w:r w:rsidRPr="00880723">
        <w:rPr>
          <w:color w:val="000099"/>
          <w:w w:val="105"/>
          <w:lang w:val="vi-VN"/>
        </w:rPr>
        <w:t>.</w:t>
      </w:r>
    </w:p>
    <w:p w14:paraId="3D4D9580" w14:textId="77777777" w:rsidR="004D139A" w:rsidRPr="00880723" w:rsidRDefault="004D139A" w:rsidP="004D139A">
      <w:pPr>
        <w:pStyle w:val="BodyText"/>
        <w:spacing w:before="120"/>
        <w:ind w:right="33"/>
        <w:jc w:val="left"/>
        <w:rPr>
          <w:lang w:val="vi-VN"/>
        </w:rPr>
      </w:pPr>
      <w:r w:rsidRPr="00880723">
        <w:rPr>
          <w:w w:val="105"/>
          <w:lang w:val="vi-VN"/>
        </w:rPr>
        <w:t>Địa</w:t>
      </w:r>
      <w:r w:rsidRPr="00880723">
        <w:rPr>
          <w:spacing w:val="-9"/>
          <w:w w:val="105"/>
          <w:lang w:val="vi-VN"/>
        </w:rPr>
        <w:t xml:space="preserve"> </w:t>
      </w:r>
      <w:r w:rsidRPr="00880723">
        <w:rPr>
          <w:w w:val="105"/>
          <w:lang w:val="vi-VN"/>
        </w:rPr>
        <w:t>chỉ</w:t>
      </w:r>
      <w:r w:rsidRPr="00880723">
        <w:rPr>
          <w:spacing w:val="-9"/>
          <w:w w:val="105"/>
          <w:lang w:val="vi-VN"/>
        </w:rPr>
        <w:t xml:space="preserve"> </w:t>
      </w:r>
      <w:r w:rsidRPr="00880723">
        <w:rPr>
          <w:w w:val="105"/>
          <w:lang w:val="vi-VN"/>
        </w:rPr>
        <w:t>trụ</w:t>
      </w:r>
      <w:r w:rsidRPr="00880723">
        <w:rPr>
          <w:spacing w:val="-9"/>
          <w:w w:val="105"/>
          <w:lang w:val="vi-VN"/>
        </w:rPr>
        <w:t xml:space="preserve"> </w:t>
      </w:r>
      <w:r w:rsidRPr="00880723">
        <w:rPr>
          <w:w w:val="105"/>
          <w:lang w:val="vi-VN"/>
        </w:rPr>
        <w:t>sở</w:t>
      </w:r>
      <w:r w:rsidRPr="00880723">
        <w:rPr>
          <w:spacing w:val="-9"/>
          <w:w w:val="105"/>
          <w:lang w:val="vi-VN"/>
        </w:rPr>
        <w:t xml:space="preserve"> </w:t>
      </w:r>
      <w:r w:rsidRPr="00880723">
        <w:rPr>
          <w:w w:val="105"/>
          <w:lang w:val="vi-VN"/>
        </w:rPr>
        <w:t>chính/</w:t>
      </w:r>
      <w:r w:rsidRPr="00880723">
        <w:rPr>
          <w:spacing w:val="-9"/>
          <w:w w:val="105"/>
          <w:lang w:val="vi-VN"/>
        </w:rPr>
        <w:t xml:space="preserve"> </w:t>
      </w:r>
      <w:r w:rsidRPr="00880723">
        <w:rPr>
          <w:w w:val="105"/>
          <w:lang w:val="vi-VN"/>
        </w:rPr>
        <w:t>thường</w:t>
      </w:r>
      <w:r w:rsidRPr="00880723">
        <w:rPr>
          <w:spacing w:val="-9"/>
          <w:w w:val="105"/>
          <w:lang w:val="vi-VN"/>
        </w:rPr>
        <w:t xml:space="preserve"> </w:t>
      </w:r>
      <w:r w:rsidRPr="00880723">
        <w:rPr>
          <w:w w:val="105"/>
          <w:lang w:val="vi-VN"/>
        </w:rPr>
        <w:t>trú:</w:t>
      </w:r>
      <w:r w:rsidRPr="00880723">
        <w:rPr>
          <w:spacing w:val="-9"/>
          <w:w w:val="105"/>
          <w:lang w:val="vi-VN"/>
        </w:rPr>
        <w:t xml:space="preserve"> </w:t>
      </w:r>
      <w:r w:rsidRPr="009E5807">
        <w:rPr>
          <w:color w:val="000099"/>
          <w:spacing w:val="-9"/>
          <w:w w:val="105"/>
          <w:lang w:val="vi-VN"/>
        </w:rPr>
        <w:t>{DCHI_DDIEN}</w:t>
      </w:r>
      <w:r w:rsidRPr="00880723">
        <w:rPr>
          <w:spacing w:val="-9"/>
          <w:w w:val="105"/>
          <w:lang w:val="vi-VN"/>
        </w:rPr>
        <w:t>.</w:t>
      </w:r>
    </w:p>
    <w:p w14:paraId="646D1196" w14:textId="77777777" w:rsidR="004D139A" w:rsidRPr="00880723" w:rsidRDefault="004D139A" w:rsidP="004D139A">
      <w:pPr>
        <w:pStyle w:val="BodyText"/>
        <w:spacing w:before="120"/>
        <w:jc w:val="left"/>
        <w:rPr>
          <w:lang w:val="vi-VN"/>
        </w:rPr>
      </w:pPr>
      <w:r w:rsidRPr="00880723">
        <w:rPr>
          <w:w w:val="105"/>
          <w:lang w:val="vi-VN"/>
        </w:rPr>
        <w:t>Tài</w:t>
      </w:r>
      <w:r w:rsidRPr="00880723">
        <w:rPr>
          <w:spacing w:val="-16"/>
          <w:w w:val="105"/>
          <w:lang w:val="vi-VN"/>
        </w:rPr>
        <w:t xml:space="preserve"> </w:t>
      </w:r>
      <w:r w:rsidRPr="00880723">
        <w:rPr>
          <w:w w:val="105"/>
          <w:lang w:val="vi-VN"/>
        </w:rPr>
        <w:t>khoản</w:t>
      </w:r>
      <w:r w:rsidRPr="00880723">
        <w:rPr>
          <w:spacing w:val="-15"/>
          <w:w w:val="105"/>
          <w:lang w:val="vi-VN"/>
        </w:rPr>
        <w:t xml:space="preserve"> </w:t>
      </w:r>
      <w:r w:rsidRPr="00880723">
        <w:rPr>
          <w:w w:val="105"/>
          <w:lang w:val="vi-VN"/>
        </w:rPr>
        <w:t>ngân</w:t>
      </w:r>
      <w:r w:rsidRPr="00880723">
        <w:rPr>
          <w:spacing w:val="-15"/>
          <w:w w:val="105"/>
          <w:lang w:val="vi-VN"/>
        </w:rPr>
        <w:t xml:space="preserve"> </w:t>
      </w:r>
      <w:r w:rsidRPr="00880723">
        <w:rPr>
          <w:w w:val="105"/>
          <w:lang w:val="vi-VN"/>
        </w:rPr>
        <w:t>hàng</w:t>
      </w:r>
      <w:r w:rsidRPr="00880723">
        <w:rPr>
          <w:spacing w:val="-15"/>
          <w:w w:val="105"/>
          <w:lang w:val="vi-VN"/>
        </w:rPr>
        <w:t xml:space="preserve"> </w:t>
      </w:r>
      <w:r w:rsidRPr="00880723">
        <w:rPr>
          <w:spacing w:val="-5"/>
          <w:w w:val="105"/>
          <w:lang w:val="vi-VN"/>
        </w:rPr>
        <w:t xml:space="preserve">số: </w:t>
      </w:r>
    </w:p>
    <w:p w14:paraId="47488946" w14:textId="77777777" w:rsidR="004D139A" w:rsidRPr="00880723" w:rsidRDefault="004D139A" w:rsidP="004D139A">
      <w:pPr>
        <w:pStyle w:val="BodyText"/>
        <w:tabs>
          <w:tab w:val="left" w:pos="1737"/>
        </w:tabs>
        <w:spacing w:before="120"/>
        <w:ind w:right="4743"/>
        <w:jc w:val="left"/>
        <w:rPr>
          <w:lang w:val="vi-VN"/>
        </w:rPr>
      </w:pPr>
      <w:r w:rsidRPr="00880723">
        <w:rPr>
          <w:spacing w:val="-2"/>
          <w:w w:val="105"/>
          <w:lang w:val="vi-VN"/>
        </w:rPr>
        <w:lastRenderedPageBreak/>
        <w:t>Email:</w:t>
      </w:r>
      <w:r w:rsidRPr="00880723">
        <w:rPr>
          <w:lang w:val="vi-VN"/>
        </w:rPr>
        <w:t xml:space="preserve"> </w:t>
      </w:r>
      <w:r w:rsidRPr="009E5807">
        <w:rPr>
          <w:color w:val="000099"/>
          <w:lang w:val="vi-VN"/>
        </w:rPr>
        <w:t>{EMAIL_DD}</w:t>
      </w:r>
    </w:p>
    <w:p w14:paraId="44C71DD8" w14:textId="77777777" w:rsidR="004D139A" w:rsidRPr="00880723" w:rsidRDefault="004D139A" w:rsidP="004D139A">
      <w:pPr>
        <w:pStyle w:val="BodyText"/>
        <w:tabs>
          <w:tab w:val="left" w:pos="1737"/>
        </w:tabs>
        <w:spacing w:before="120"/>
        <w:ind w:right="4743"/>
        <w:jc w:val="left"/>
        <w:rPr>
          <w:w w:val="105"/>
          <w:lang w:val="vi-VN"/>
        </w:rPr>
      </w:pPr>
      <w:r w:rsidRPr="00880723">
        <w:rPr>
          <w:w w:val="105"/>
          <w:lang w:val="vi-VN"/>
        </w:rPr>
        <w:t>Số</w:t>
      </w:r>
      <w:r w:rsidRPr="00880723">
        <w:rPr>
          <w:spacing w:val="-6"/>
          <w:w w:val="105"/>
          <w:lang w:val="vi-VN"/>
        </w:rPr>
        <w:t xml:space="preserve"> </w:t>
      </w:r>
      <w:r w:rsidRPr="00880723">
        <w:rPr>
          <w:w w:val="105"/>
          <w:lang w:val="vi-VN"/>
        </w:rPr>
        <w:t>điện</w:t>
      </w:r>
      <w:r w:rsidRPr="00880723">
        <w:rPr>
          <w:spacing w:val="-6"/>
          <w:w w:val="105"/>
          <w:lang w:val="vi-VN"/>
        </w:rPr>
        <w:t xml:space="preserve"> </w:t>
      </w:r>
      <w:r w:rsidRPr="00880723">
        <w:rPr>
          <w:w w:val="105"/>
          <w:lang w:val="vi-VN"/>
        </w:rPr>
        <w:t>thoại:</w:t>
      </w:r>
      <w:r w:rsidRPr="00880723">
        <w:rPr>
          <w:spacing w:val="-8"/>
          <w:w w:val="105"/>
          <w:lang w:val="vi-VN"/>
        </w:rPr>
        <w:t xml:space="preserve"> </w:t>
      </w:r>
      <w:r w:rsidRPr="009E5807">
        <w:rPr>
          <w:color w:val="000099"/>
          <w:w w:val="105"/>
          <w:lang w:val="vi-VN"/>
        </w:rPr>
        <w:t>{DTHOAI_DD}</w:t>
      </w:r>
    </w:p>
    <w:p w14:paraId="30FA36BE" w14:textId="77777777" w:rsidR="00A92482" w:rsidRPr="00880723" w:rsidRDefault="00A92482" w:rsidP="00A92482">
      <w:pPr>
        <w:pStyle w:val="BodyText"/>
        <w:tabs>
          <w:tab w:val="left" w:pos="1737"/>
        </w:tabs>
        <w:spacing w:before="120"/>
        <w:ind w:right="4743"/>
        <w:jc w:val="left"/>
        <w:rPr>
          <w:lang w:val="vi-VN"/>
        </w:rPr>
      </w:pPr>
      <w:r w:rsidRPr="00880723">
        <w:rPr>
          <w:w w:val="105"/>
          <w:lang w:val="vi-VN"/>
        </w:rPr>
        <w:t xml:space="preserve">Đại diện là ông (bà): </w:t>
      </w:r>
      <w:r w:rsidRPr="009E5807">
        <w:rPr>
          <w:color w:val="000099"/>
          <w:w w:val="105"/>
          <w:lang w:val="vi-VN"/>
        </w:rPr>
        <w:t>{TEN_DDIEN}</w:t>
      </w:r>
    </w:p>
    <w:p w14:paraId="0A12F61C" w14:textId="77777777" w:rsidR="00A92482" w:rsidRPr="00880723"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880723">
        <w:rPr>
          <w:w w:val="105"/>
          <w:sz w:val="24"/>
          <w:lang w:val="vi-VN"/>
        </w:rPr>
        <w:t>Chức</w:t>
      </w:r>
      <w:r w:rsidRPr="00880723">
        <w:rPr>
          <w:spacing w:val="-11"/>
          <w:w w:val="105"/>
          <w:sz w:val="24"/>
          <w:lang w:val="vi-VN"/>
        </w:rPr>
        <w:t xml:space="preserve"> </w:t>
      </w:r>
      <w:r w:rsidRPr="00880723">
        <w:rPr>
          <w:w w:val="105"/>
          <w:sz w:val="24"/>
          <w:lang w:val="vi-VN"/>
        </w:rPr>
        <w:t>vụ:</w:t>
      </w:r>
      <w:r w:rsidRPr="00880723">
        <w:rPr>
          <w:spacing w:val="-10"/>
          <w:w w:val="105"/>
          <w:sz w:val="24"/>
          <w:lang w:val="vi-VN"/>
        </w:rPr>
        <w:t xml:space="preserve"> </w:t>
      </w:r>
      <w:r w:rsidRPr="009E5807">
        <w:rPr>
          <w:color w:val="000099"/>
          <w:spacing w:val="-10"/>
          <w:w w:val="105"/>
          <w:sz w:val="24"/>
          <w:lang w:val="vi-VN"/>
        </w:rPr>
        <w:t>{CHUC_VU_DDIEN}</w:t>
      </w:r>
    </w:p>
    <w:p w14:paraId="147856E8" w14:textId="77777777" w:rsidR="00A92482" w:rsidRPr="00880723"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880723">
        <w:rPr>
          <w:w w:val="105"/>
          <w:sz w:val="24"/>
          <w:lang w:val="vi-VN"/>
        </w:rPr>
        <w:t>Số</w:t>
      </w:r>
      <w:r w:rsidRPr="00880723">
        <w:rPr>
          <w:spacing w:val="-14"/>
          <w:w w:val="105"/>
          <w:sz w:val="24"/>
          <w:lang w:val="vi-VN"/>
        </w:rPr>
        <w:t xml:space="preserve"> </w:t>
      </w:r>
      <w:r w:rsidRPr="00880723">
        <w:rPr>
          <w:w w:val="105"/>
          <w:sz w:val="24"/>
          <w:lang w:val="vi-VN"/>
        </w:rPr>
        <w:t>chứng</w:t>
      </w:r>
      <w:r w:rsidRPr="00880723">
        <w:rPr>
          <w:spacing w:val="-11"/>
          <w:w w:val="105"/>
          <w:sz w:val="24"/>
          <w:lang w:val="vi-VN"/>
        </w:rPr>
        <w:t xml:space="preserve"> </w:t>
      </w:r>
      <w:r w:rsidRPr="00880723">
        <w:rPr>
          <w:w w:val="105"/>
          <w:sz w:val="24"/>
          <w:lang w:val="vi-VN"/>
        </w:rPr>
        <w:t>thực</w:t>
      </w:r>
      <w:r w:rsidRPr="00880723">
        <w:rPr>
          <w:spacing w:val="-11"/>
          <w:w w:val="105"/>
          <w:sz w:val="24"/>
          <w:lang w:val="vi-VN"/>
        </w:rPr>
        <w:t xml:space="preserve"> </w:t>
      </w:r>
      <w:r w:rsidRPr="00880723">
        <w:rPr>
          <w:w w:val="105"/>
          <w:sz w:val="24"/>
          <w:lang w:val="vi-VN"/>
        </w:rPr>
        <w:t>cá</w:t>
      </w:r>
      <w:r w:rsidRPr="00880723">
        <w:rPr>
          <w:spacing w:val="-11"/>
          <w:w w:val="105"/>
          <w:sz w:val="24"/>
          <w:lang w:val="vi-VN"/>
        </w:rPr>
        <w:t xml:space="preserve"> </w:t>
      </w:r>
      <w:r w:rsidRPr="00880723">
        <w:rPr>
          <w:w w:val="105"/>
          <w:sz w:val="24"/>
          <w:lang w:val="vi-VN"/>
        </w:rPr>
        <w:t>nhân</w:t>
      </w:r>
      <w:r w:rsidRPr="00880723">
        <w:rPr>
          <w:spacing w:val="-11"/>
          <w:w w:val="105"/>
          <w:sz w:val="24"/>
          <w:lang w:val="vi-VN"/>
        </w:rPr>
        <w:t xml:space="preserve"> </w:t>
      </w:r>
      <w:r w:rsidRPr="00880723">
        <w:rPr>
          <w:w w:val="105"/>
          <w:sz w:val="24"/>
          <w:lang w:val="vi-VN"/>
        </w:rPr>
        <w:t>(CMND/CCCD/</w:t>
      </w:r>
      <w:r w:rsidRPr="00880723">
        <w:rPr>
          <w:spacing w:val="-11"/>
          <w:w w:val="105"/>
          <w:sz w:val="24"/>
          <w:lang w:val="vi-VN"/>
        </w:rPr>
        <w:t xml:space="preserve"> </w:t>
      </w:r>
      <w:r w:rsidRPr="00880723">
        <w:rPr>
          <w:w w:val="105"/>
          <w:sz w:val="24"/>
          <w:lang w:val="vi-VN"/>
        </w:rPr>
        <w:t>HC):</w:t>
      </w:r>
      <w:r w:rsidRPr="00880723">
        <w:rPr>
          <w:spacing w:val="-12"/>
          <w:w w:val="105"/>
          <w:sz w:val="24"/>
          <w:lang w:val="vi-VN"/>
        </w:rPr>
        <w:t xml:space="preserve"> </w:t>
      </w:r>
      <w:r w:rsidRPr="009E5807">
        <w:rPr>
          <w:color w:val="000099"/>
          <w:w w:val="105"/>
          <w:sz w:val="24"/>
          <w:lang w:val="vi-VN"/>
        </w:rPr>
        <w:t>{SO_CMT}</w:t>
      </w:r>
      <w:r w:rsidRPr="00880723">
        <w:rPr>
          <w:w w:val="105"/>
          <w:sz w:val="24"/>
          <w:lang w:val="vi-VN"/>
        </w:rPr>
        <w:t>;  Ngày</w:t>
      </w:r>
      <w:r w:rsidRPr="00880723">
        <w:rPr>
          <w:spacing w:val="-16"/>
          <w:w w:val="105"/>
          <w:sz w:val="24"/>
          <w:lang w:val="vi-VN"/>
        </w:rPr>
        <w:t xml:space="preserve"> </w:t>
      </w:r>
      <w:r w:rsidRPr="00880723">
        <w:rPr>
          <w:w w:val="105"/>
          <w:sz w:val="24"/>
          <w:lang w:val="vi-VN"/>
        </w:rPr>
        <w:t xml:space="preserve">cấp: </w:t>
      </w:r>
      <w:r w:rsidRPr="009E5807">
        <w:rPr>
          <w:color w:val="000099"/>
          <w:w w:val="105"/>
          <w:sz w:val="24"/>
          <w:lang w:val="vi-VN"/>
        </w:rPr>
        <w:t>{NGAY_CAP}</w:t>
      </w:r>
      <w:r w:rsidRPr="00880723">
        <w:rPr>
          <w:w w:val="105"/>
          <w:sz w:val="24"/>
          <w:lang w:val="vi-VN"/>
        </w:rPr>
        <w:t xml:space="preserve">; Nơi cấp: </w:t>
      </w:r>
      <w:r w:rsidRPr="009E5807">
        <w:rPr>
          <w:color w:val="000099"/>
          <w:w w:val="105"/>
          <w:sz w:val="24"/>
          <w:lang w:val="vi-VN"/>
        </w:rPr>
        <w:t>{NOI_CAP}</w:t>
      </w:r>
    </w:p>
    <w:p w14:paraId="67AAC7BD" w14:textId="77777777" w:rsidR="00A92482" w:rsidRPr="00880723"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880723">
        <w:rPr>
          <w:w w:val="105"/>
          <w:sz w:val="24"/>
          <w:lang w:val="vi-VN"/>
        </w:rPr>
        <w:t>Theo</w:t>
      </w:r>
      <w:r w:rsidRPr="00880723">
        <w:rPr>
          <w:spacing w:val="-13"/>
          <w:w w:val="105"/>
          <w:sz w:val="24"/>
          <w:lang w:val="vi-VN"/>
        </w:rPr>
        <w:t xml:space="preserve"> </w:t>
      </w:r>
      <w:r w:rsidRPr="00880723">
        <w:rPr>
          <w:w w:val="105"/>
          <w:sz w:val="24"/>
          <w:lang w:val="vi-VN"/>
        </w:rPr>
        <w:t>văn</w:t>
      </w:r>
      <w:r w:rsidRPr="00880723">
        <w:rPr>
          <w:spacing w:val="-12"/>
          <w:w w:val="105"/>
          <w:sz w:val="24"/>
          <w:lang w:val="vi-VN"/>
        </w:rPr>
        <w:t xml:space="preserve"> </w:t>
      </w:r>
      <w:r w:rsidRPr="00880723">
        <w:rPr>
          <w:w w:val="105"/>
          <w:sz w:val="24"/>
          <w:lang w:val="vi-VN"/>
        </w:rPr>
        <w:t>bản</w:t>
      </w:r>
      <w:r w:rsidRPr="00880723">
        <w:rPr>
          <w:spacing w:val="-12"/>
          <w:w w:val="105"/>
          <w:sz w:val="24"/>
          <w:lang w:val="vi-VN"/>
        </w:rPr>
        <w:t xml:space="preserve"> </w:t>
      </w:r>
      <w:r w:rsidRPr="00880723">
        <w:rPr>
          <w:w w:val="105"/>
          <w:sz w:val="24"/>
          <w:lang w:val="vi-VN"/>
        </w:rPr>
        <w:t>uỷ</w:t>
      </w:r>
      <w:r w:rsidRPr="00880723">
        <w:rPr>
          <w:spacing w:val="-12"/>
          <w:w w:val="105"/>
          <w:sz w:val="24"/>
          <w:lang w:val="vi-VN"/>
        </w:rPr>
        <w:t xml:space="preserve"> </w:t>
      </w:r>
      <w:r w:rsidRPr="00880723">
        <w:rPr>
          <w:w w:val="105"/>
          <w:sz w:val="24"/>
          <w:lang w:val="vi-VN"/>
        </w:rPr>
        <w:t>quyền</w:t>
      </w:r>
      <w:r w:rsidRPr="00880723">
        <w:rPr>
          <w:spacing w:val="-12"/>
          <w:w w:val="105"/>
          <w:sz w:val="24"/>
          <w:lang w:val="vi-VN"/>
        </w:rPr>
        <w:t xml:space="preserve"> </w:t>
      </w:r>
      <w:r w:rsidRPr="00880723">
        <w:rPr>
          <w:w w:val="105"/>
          <w:sz w:val="24"/>
          <w:lang w:val="vi-VN"/>
        </w:rPr>
        <w:t xml:space="preserve">số: </w:t>
      </w:r>
      <w:r w:rsidRPr="009E5807">
        <w:rPr>
          <w:color w:val="000099"/>
          <w:w w:val="105"/>
          <w:sz w:val="24"/>
          <w:lang w:val="vi-VN"/>
        </w:rPr>
        <w:t>{UY_QUYEN}</w:t>
      </w:r>
    </w:p>
    <w:p w14:paraId="4A126665" w14:textId="77777777" w:rsidR="009D2AD4" w:rsidRPr="00880723" w:rsidRDefault="009D2AD4" w:rsidP="002317E0">
      <w:pPr>
        <w:widowControl w:val="0"/>
        <w:tabs>
          <w:tab w:val="left" w:pos="993"/>
        </w:tabs>
        <w:snapToGrid w:val="0"/>
        <w:spacing w:before="120" w:after="120"/>
        <w:jc w:val="both"/>
        <w:rPr>
          <w:rFonts w:eastAsia="Calibri"/>
          <w:szCs w:val="24"/>
          <w:lang w:val="vi-VN"/>
        </w:rPr>
      </w:pPr>
      <w:r w:rsidRPr="00880723">
        <w:rPr>
          <w:rFonts w:eastAsia="Calibri"/>
          <w:i/>
          <w:iCs/>
          <w:szCs w:val="24"/>
          <w:lang w:val="vi-VN"/>
        </w:rPr>
        <w:t>Dưới đây gọi tắt là “</w:t>
      </w:r>
      <w:r w:rsidRPr="00880723">
        <w:rPr>
          <w:rFonts w:eastAsia="Calibri"/>
          <w:b/>
          <w:bCs/>
          <w:i/>
          <w:iCs/>
          <w:szCs w:val="24"/>
          <w:lang w:val="vi-VN"/>
        </w:rPr>
        <w:t>Bên B</w:t>
      </w:r>
      <w:r w:rsidRPr="00880723">
        <w:rPr>
          <w:rFonts w:eastAsia="Calibri"/>
          <w:i/>
          <w:iCs/>
          <w:szCs w:val="24"/>
          <w:lang w:val="vi-VN"/>
        </w:rPr>
        <w:t>”</w:t>
      </w:r>
    </w:p>
    <w:p w14:paraId="3EEF1B64" w14:textId="77777777" w:rsidR="009D2AD4" w:rsidRPr="00880723" w:rsidRDefault="009D2AD4" w:rsidP="002317E0">
      <w:pPr>
        <w:widowControl w:val="0"/>
        <w:tabs>
          <w:tab w:val="left" w:pos="993"/>
        </w:tabs>
        <w:snapToGrid w:val="0"/>
        <w:spacing w:before="120" w:after="120"/>
        <w:jc w:val="both"/>
        <w:rPr>
          <w:rFonts w:eastAsia="Calibri"/>
          <w:b/>
          <w:bCs/>
          <w:szCs w:val="24"/>
          <w:lang w:val="vi-VN"/>
        </w:rPr>
      </w:pPr>
      <w:r w:rsidRPr="00880723">
        <w:rPr>
          <w:rFonts w:eastAsia="Calibri"/>
          <w:szCs w:val="24"/>
          <w:lang w:val="vi-VN"/>
        </w:rPr>
        <w:t>Bên A và Bên B sau đây được gọi riêng là</w:t>
      </w:r>
      <w:r w:rsidRPr="00880723">
        <w:rPr>
          <w:rFonts w:eastAsia="Calibri"/>
          <w:b/>
          <w:bCs/>
          <w:szCs w:val="24"/>
          <w:lang w:val="vi-VN"/>
        </w:rPr>
        <w:t xml:space="preserve"> “Bên” </w:t>
      </w:r>
      <w:r w:rsidRPr="00880723">
        <w:rPr>
          <w:rFonts w:eastAsia="Calibri"/>
          <w:szCs w:val="24"/>
          <w:lang w:val="vi-VN"/>
        </w:rPr>
        <w:t>và gọi chung là</w:t>
      </w:r>
      <w:r w:rsidRPr="00880723">
        <w:rPr>
          <w:rFonts w:eastAsia="Calibri"/>
          <w:b/>
          <w:bCs/>
          <w:szCs w:val="24"/>
          <w:lang w:val="vi-VN"/>
        </w:rPr>
        <w:t xml:space="preserve"> “Các Bên”</w:t>
      </w:r>
    </w:p>
    <w:p w14:paraId="75FA97FA" w14:textId="77777777" w:rsidR="009D2AD4" w:rsidRPr="00880723" w:rsidRDefault="009D2AD4" w:rsidP="002317E0">
      <w:pPr>
        <w:widowControl w:val="0"/>
        <w:tabs>
          <w:tab w:val="left" w:pos="993"/>
        </w:tabs>
        <w:snapToGrid w:val="0"/>
        <w:spacing w:before="120" w:after="120"/>
        <w:jc w:val="both"/>
        <w:rPr>
          <w:rFonts w:eastAsia="Calibri"/>
          <w:szCs w:val="24"/>
          <w:lang w:val="vi-VN"/>
        </w:rPr>
      </w:pPr>
      <w:r w:rsidRPr="00880723">
        <w:rPr>
          <w:rFonts w:eastAsia="Calibri"/>
          <w:szCs w:val="24"/>
          <w:lang w:val="vi-VN"/>
        </w:rPr>
        <w:t>Các Bên nhất trí ký kết Hợp Đồng với những điều khoản và điều kiện như sau:</w:t>
      </w:r>
    </w:p>
    <w:p w14:paraId="453D2E07" w14:textId="77777777" w:rsidR="009D2AD4" w:rsidRPr="00880723" w:rsidRDefault="009D2AD4" w:rsidP="002317E0">
      <w:pPr>
        <w:tabs>
          <w:tab w:val="left" w:pos="993"/>
        </w:tabs>
        <w:spacing w:before="120" w:after="120"/>
        <w:jc w:val="both"/>
        <w:rPr>
          <w:rFonts w:eastAsia="Yu Gothic Light"/>
          <w:b/>
          <w:bCs/>
          <w:szCs w:val="24"/>
          <w:lang w:val="vi-VN"/>
        </w:rPr>
      </w:pPr>
    </w:p>
    <w:p w14:paraId="571BA97E"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 xml:space="preserve">ĐIỀU 1: ĐỊNH NGHĨA </w:t>
      </w:r>
    </w:p>
    <w:p w14:paraId="5B4236A4" w14:textId="44039327" w:rsidR="009D2AD4" w:rsidRPr="00880723" w:rsidRDefault="009D2AD4" w:rsidP="002317E0">
      <w:pPr>
        <w:tabs>
          <w:tab w:val="left" w:pos="993"/>
        </w:tabs>
        <w:spacing w:before="120" w:after="120"/>
        <w:ind w:firstLine="567"/>
        <w:jc w:val="both"/>
        <w:rPr>
          <w:rFonts w:eastAsia="Calibri"/>
          <w:szCs w:val="24"/>
          <w:lang w:val="vi-VN"/>
        </w:rPr>
      </w:pPr>
      <w:r w:rsidRPr="00880723">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Biên Bản Treo, Tháo Các Thiết Bị Đo Đếm Điện</w:t>
      </w:r>
      <w:r w:rsidRPr="00880723">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 xml:space="preserve">Biện Pháp Bảo Đảm </w:t>
      </w:r>
      <w:r w:rsidRPr="00880723">
        <w:rPr>
          <w:rFonts w:eastAsia="Calibri"/>
          <w:szCs w:val="24"/>
          <w:lang w:val="vi-VN"/>
        </w:rPr>
        <w:t>là biện pháp bảo đảm thực hiện Hợp Đồng nêu tại Điều 3.1;</w:t>
      </w:r>
    </w:p>
    <w:p w14:paraId="4EFDA247"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Cơ Quan Nhà Nước</w:t>
      </w:r>
      <w:r w:rsidRPr="00880723">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Công Tơ</w:t>
      </w:r>
      <w:r w:rsidRPr="00880723">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 xml:space="preserve">Địa Điểm Sử Dụng Điện </w:t>
      </w:r>
      <w:r w:rsidRPr="00880723">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 xml:space="preserve">Giá Trị Tài Sản Bảo Đảm </w:t>
      </w:r>
      <w:r w:rsidRPr="00880723">
        <w:rPr>
          <w:rFonts w:eastAsia="Calibri"/>
          <w:szCs w:val="24"/>
          <w:lang w:val="vi-VN"/>
        </w:rPr>
        <w:t>là giá trị của tài sản bảo đảm được Các Bên ghi nhận tại Điều 3.1.a;</w:t>
      </w:r>
    </w:p>
    <w:p w14:paraId="65EDE4AD"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Hợp Đồng</w:t>
      </w:r>
      <w:r w:rsidRPr="00880723">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880723"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 xml:space="preserve">Lãi Suất Chậm Trả </w:t>
      </w:r>
      <w:r w:rsidRPr="00880723">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880723">
        <w:rPr>
          <w:rFonts w:eastAsia="Calibri"/>
          <w:i/>
          <w:iCs/>
          <w:szCs w:val="24"/>
          <w:lang w:val="vi-VN"/>
        </w:rPr>
        <w:t>g</w:t>
      </w:r>
    </w:p>
    <w:p w14:paraId="00B14D1C"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Nghĩa Vụ Thanh Toán</w:t>
      </w:r>
      <w:r w:rsidRPr="00880723">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Pháp Luật</w:t>
      </w:r>
      <w:r w:rsidRPr="00880723">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lastRenderedPageBreak/>
        <w:t>Quy Trình Chấm Dứt Hợp Đồng</w:t>
      </w:r>
      <w:r w:rsidRPr="00880723">
        <w:rPr>
          <w:rFonts w:eastAsia="Calibri"/>
          <w:szCs w:val="24"/>
          <w:lang w:val="vi-VN"/>
        </w:rPr>
        <w:t xml:space="preserve"> là quy trình được áp dụng để xử lý việc chấm dứt Hợp Đồng, được quy định tại Điều 17.2;</w:t>
      </w:r>
    </w:p>
    <w:p w14:paraId="1CEBD618" w14:textId="77777777" w:rsidR="009D2AD4" w:rsidRPr="00880723"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880723">
        <w:rPr>
          <w:rFonts w:eastAsia="Calibri"/>
          <w:i/>
          <w:iCs/>
          <w:szCs w:val="24"/>
          <w:lang w:val="vi-VN"/>
        </w:rPr>
        <w:t>Thiết Bị Đo Đếm Điện</w:t>
      </w:r>
      <w:r w:rsidRPr="00880723">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880723"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880723">
        <w:rPr>
          <w:rFonts w:eastAsia="Calibri"/>
          <w:i/>
          <w:iCs/>
          <w:szCs w:val="24"/>
          <w:lang w:val="vi-VN"/>
        </w:rPr>
        <w:t>Thời Hạn</w:t>
      </w:r>
      <w:r w:rsidRPr="00880723">
        <w:rPr>
          <w:rFonts w:eastAsia="Calibri"/>
          <w:szCs w:val="24"/>
          <w:lang w:val="vi-VN"/>
        </w:rPr>
        <w:t xml:space="preserve"> là thời hạn của Hợp Đồng được xác định theo Điều 19.2; </w:t>
      </w:r>
    </w:p>
    <w:p w14:paraId="5AAFAC76" w14:textId="77777777" w:rsidR="009D2AD4" w:rsidRPr="00880723"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880723">
        <w:rPr>
          <w:rFonts w:eastAsia="Calibri"/>
          <w:i/>
          <w:iCs/>
          <w:szCs w:val="24"/>
          <w:lang w:val="vi-VN"/>
        </w:rPr>
        <w:t>Vi Phạm Nghĩa Vụ Thanh Toán</w:t>
      </w:r>
      <w:r w:rsidRPr="00880723">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880723" w:rsidRDefault="009D2AD4" w:rsidP="002317E0">
      <w:pPr>
        <w:tabs>
          <w:tab w:val="left" w:pos="993"/>
        </w:tabs>
        <w:spacing w:before="120" w:after="120"/>
        <w:jc w:val="both"/>
        <w:rPr>
          <w:rFonts w:eastAsia="Calibri"/>
          <w:szCs w:val="24"/>
          <w:lang w:val="vi-VN"/>
        </w:rPr>
      </w:pPr>
    </w:p>
    <w:p w14:paraId="3706092D" w14:textId="77777777" w:rsidR="009D2AD4" w:rsidRPr="00880723" w:rsidRDefault="009D2AD4" w:rsidP="002317E0">
      <w:pPr>
        <w:tabs>
          <w:tab w:val="left" w:pos="142"/>
          <w:tab w:val="left" w:pos="993"/>
        </w:tabs>
        <w:spacing w:before="120" w:after="120"/>
        <w:jc w:val="both"/>
        <w:rPr>
          <w:rFonts w:eastAsia="Yu Gothic Light"/>
          <w:b/>
          <w:bCs/>
          <w:szCs w:val="24"/>
          <w:lang w:val="vi-VN"/>
        </w:rPr>
      </w:pPr>
      <w:r w:rsidRPr="00880723">
        <w:rPr>
          <w:rFonts w:eastAsia="Yu Gothic Light"/>
          <w:b/>
          <w:bCs/>
          <w:szCs w:val="24"/>
          <w:lang w:val="vi-VN"/>
        </w:rPr>
        <w:t>ĐIỀU 2: MUA BÁN ĐIỆN NĂNG</w:t>
      </w:r>
    </w:p>
    <w:p w14:paraId="7D9AE128" w14:textId="21349FBA" w:rsidR="009D2AD4" w:rsidRPr="00880723"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880723">
        <w:rPr>
          <w:rFonts w:eastAsia="Calibri"/>
          <w:szCs w:val="24"/>
          <w:lang w:val="vi-VN"/>
        </w:rPr>
        <w:t xml:space="preserve">Địa điểm sử dụng điện: </w:t>
      </w:r>
      <w:r w:rsidR="00E76DDE" w:rsidRPr="009E5807">
        <w:rPr>
          <w:color w:val="000099"/>
          <w:w w:val="105"/>
          <w:sz w:val="24"/>
          <w:lang w:val="vi-VN"/>
        </w:rPr>
        <w:t>{DIA_CHI_DDO}</w:t>
      </w:r>
      <w:r w:rsidR="00E76DDE" w:rsidRPr="00880723">
        <w:rPr>
          <w:color w:val="000099"/>
          <w:w w:val="105"/>
          <w:sz w:val="24"/>
          <w:lang w:val="vi-VN"/>
        </w:rPr>
        <w:t>.</w:t>
      </w:r>
    </w:p>
    <w:p w14:paraId="39BCA541" w14:textId="52F396A8" w:rsidR="009D2AD4" w:rsidRPr="00880723"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880723">
        <w:rPr>
          <w:rFonts w:eastAsia="Calibri"/>
          <w:szCs w:val="24"/>
          <w:lang w:val="vi-VN"/>
        </w:rPr>
        <w:t xml:space="preserve">Mục đích sử dụng điện: </w:t>
      </w:r>
      <w:r w:rsidR="00BA011B" w:rsidRPr="009E5807">
        <w:rPr>
          <w:color w:val="000099"/>
          <w:w w:val="105"/>
          <w:lang w:val="vi-VN"/>
        </w:rPr>
        <w:t>{MUC_DICH}</w:t>
      </w:r>
      <w:r w:rsidR="00BA011B" w:rsidRPr="00880723">
        <w:rPr>
          <w:color w:val="000099"/>
          <w:w w:val="105"/>
          <w:lang w:val="vi-VN"/>
        </w:rPr>
        <w:t>.</w:t>
      </w:r>
    </w:p>
    <w:p w14:paraId="151C93D8" w14:textId="33C33FFF" w:rsidR="009D2AD4" w:rsidRPr="00880723"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880723">
        <w:rPr>
          <w:rFonts w:eastAsia="Calibri"/>
          <w:szCs w:val="24"/>
          <w:lang w:val="vi-VN"/>
        </w:rPr>
        <w:t xml:space="preserve">Cấp điện áp: </w:t>
      </w:r>
      <w:r w:rsidR="002831EF" w:rsidRPr="009E5807">
        <w:rPr>
          <w:color w:val="000099"/>
          <w:spacing w:val="-4"/>
          <w:w w:val="105"/>
          <w:lang w:val="vi-VN"/>
        </w:rPr>
        <w:t>{DIEN_AP}</w:t>
      </w:r>
      <w:r w:rsidR="002831EF" w:rsidRPr="00880723">
        <w:rPr>
          <w:color w:val="000099"/>
          <w:spacing w:val="-4"/>
          <w:w w:val="105"/>
          <w:lang w:val="vi-VN"/>
        </w:rPr>
        <w:t xml:space="preserve"> </w:t>
      </w:r>
      <w:r w:rsidR="002831EF" w:rsidRPr="009E5807">
        <w:rPr>
          <w:color w:val="000099"/>
          <w:spacing w:val="-4"/>
          <w:w w:val="105"/>
          <w:lang w:val="vi-VN"/>
        </w:rPr>
        <w:t>{DONVI_DIENAP}</w:t>
      </w:r>
      <w:r w:rsidR="00D17B76" w:rsidRPr="00880723">
        <w:rPr>
          <w:color w:val="000099"/>
          <w:spacing w:val="-4"/>
          <w:w w:val="105"/>
          <w:lang w:val="vi-VN"/>
        </w:rPr>
        <w:t>.</w:t>
      </w:r>
    </w:p>
    <w:p w14:paraId="04608829" w14:textId="77777777" w:rsidR="009D2AD4" w:rsidRPr="00880723"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880723">
        <w:rPr>
          <w:rFonts w:eastAsia="Calibri"/>
          <w:szCs w:val="24"/>
          <w:lang w:val="vi-VN"/>
        </w:rPr>
        <w:t xml:space="preserve">Công suất, điện năng sử dụng: </w:t>
      </w:r>
    </w:p>
    <w:p w14:paraId="06543356" w14:textId="77777777" w:rsidR="009D2AD4" w:rsidRPr="00880723"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880723">
        <w:rPr>
          <w:rFonts w:eastAsia="Calibri"/>
          <w:szCs w:val="24"/>
          <w:lang w:val="vi-VN"/>
        </w:rPr>
        <w:t xml:space="preserve">Công suất: </w:t>
      </w:r>
    </w:p>
    <w:p w14:paraId="674224AF" w14:textId="407C6536" w:rsidR="009D2AD4" w:rsidRPr="00880723"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880723">
        <w:rPr>
          <w:rFonts w:eastAsia="Calibri"/>
          <w:szCs w:val="24"/>
          <w:lang w:val="vi-VN"/>
        </w:rPr>
        <w:t>Cực đại P</w:t>
      </w:r>
      <w:r w:rsidRPr="00880723">
        <w:rPr>
          <w:rFonts w:eastAsia="Calibri"/>
          <w:szCs w:val="24"/>
          <w:vertAlign w:val="subscript"/>
          <w:lang w:val="vi-VN"/>
        </w:rPr>
        <w:t>max</w:t>
      </w:r>
      <w:r w:rsidRPr="00880723">
        <w:rPr>
          <w:rFonts w:eastAsia="Calibri"/>
          <w:szCs w:val="24"/>
          <w:lang w:val="vi-VN"/>
        </w:rPr>
        <w:t xml:space="preserve">: </w:t>
      </w:r>
      <w:r w:rsidR="00420021" w:rsidRPr="009E5807">
        <w:rPr>
          <w:color w:val="000099"/>
          <w:w w:val="105"/>
          <w:lang w:val="vi-VN"/>
        </w:rPr>
        <w:t>{PMAX | number}</w:t>
      </w:r>
      <w:r w:rsidRPr="00880723">
        <w:rPr>
          <w:rFonts w:eastAsia="Calibri"/>
          <w:szCs w:val="24"/>
          <w:lang w:val="vi-VN"/>
        </w:rPr>
        <w:t xml:space="preserve"> kW     Trung bình P</w:t>
      </w:r>
      <w:r w:rsidRPr="00880723">
        <w:rPr>
          <w:rFonts w:eastAsia="Calibri"/>
          <w:szCs w:val="24"/>
          <w:vertAlign w:val="subscript"/>
          <w:lang w:val="vi-VN"/>
        </w:rPr>
        <w:t>TB</w:t>
      </w:r>
      <w:r w:rsidRPr="00880723">
        <w:rPr>
          <w:rFonts w:eastAsia="Calibri"/>
          <w:szCs w:val="24"/>
          <w:lang w:val="vi-VN"/>
        </w:rPr>
        <w:t>:</w:t>
      </w:r>
      <w:r w:rsidR="00D0490D" w:rsidRPr="00880723">
        <w:rPr>
          <w:rFonts w:eastAsia="Calibri"/>
          <w:szCs w:val="24"/>
          <w:lang w:val="vi-VN"/>
        </w:rPr>
        <w:t xml:space="preserve"> </w:t>
      </w:r>
      <w:r w:rsidR="00D0490D" w:rsidRPr="009E5807">
        <w:rPr>
          <w:color w:val="000099"/>
          <w:w w:val="105"/>
          <w:lang w:val="vi-VN"/>
        </w:rPr>
        <w:t>{P_TBINH</w:t>
      </w:r>
      <w:r w:rsidR="00D0490D" w:rsidRPr="009E5807">
        <w:rPr>
          <w:color w:val="000099"/>
          <w:w w:val="105"/>
          <w:lang w:val="vi-VN"/>
        </w:rPr>
        <w:t xml:space="preserve"> </w:t>
      </w:r>
      <w:r w:rsidR="00D0490D" w:rsidRPr="009E5807">
        <w:rPr>
          <w:color w:val="000099"/>
          <w:w w:val="105"/>
          <w:lang w:val="vi-VN"/>
        </w:rPr>
        <w:t>| number}</w:t>
      </w:r>
      <w:r w:rsidRPr="00880723">
        <w:rPr>
          <w:rFonts w:eastAsia="Calibri"/>
          <w:szCs w:val="24"/>
          <w:lang w:val="vi-VN"/>
        </w:rPr>
        <w:t xml:space="preserve"> kW      Nhỏ nhất P</w:t>
      </w:r>
      <w:r w:rsidRPr="00880723">
        <w:rPr>
          <w:rFonts w:eastAsia="Calibri"/>
          <w:szCs w:val="24"/>
          <w:vertAlign w:val="subscript"/>
          <w:lang w:val="vi-VN"/>
        </w:rPr>
        <w:t>min</w:t>
      </w:r>
      <w:r w:rsidRPr="00880723">
        <w:rPr>
          <w:rFonts w:eastAsia="Calibri"/>
          <w:szCs w:val="24"/>
          <w:lang w:val="vi-VN"/>
        </w:rPr>
        <w:t xml:space="preserve">: </w:t>
      </w:r>
      <w:r w:rsidR="00F95033" w:rsidRPr="009E5807">
        <w:rPr>
          <w:color w:val="000099"/>
          <w:w w:val="105"/>
          <w:lang w:val="vi-VN"/>
        </w:rPr>
        <w:t>{</w:t>
      </w:r>
      <w:r w:rsidR="00F95033" w:rsidRPr="009E5807">
        <w:rPr>
          <w:color w:val="000099"/>
          <w:w w:val="105"/>
          <w:lang w:val="vi-VN"/>
        </w:rPr>
        <w:t>PMIN</w:t>
      </w:r>
      <w:r w:rsidR="00F95033" w:rsidRPr="009E5807">
        <w:rPr>
          <w:color w:val="000099"/>
          <w:w w:val="105"/>
          <w:lang w:val="vi-VN"/>
        </w:rPr>
        <w:t xml:space="preserve"> | number}</w:t>
      </w:r>
      <w:r w:rsidR="00D0490D" w:rsidRPr="00880723">
        <w:rPr>
          <w:rFonts w:eastAsia="Calibri"/>
          <w:szCs w:val="24"/>
          <w:lang w:val="vi-VN"/>
        </w:rPr>
        <w:t xml:space="preserve"> </w:t>
      </w:r>
      <w:r w:rsidRPr="00880723">
        <w:rPr>
          <w:rFonts w:eastAsia="Calibri"/>
          <w:szCs w:val="24"/>
          <w:lang w:val="vi-VN"/>
        </w:rPr>
        <w:t xml:space="preserve"> kW</w:t>
      </w:r>
    </w:p>
    <w:p w14:paraId="6F86417C" w14:textId="77777777" w:rsidR="009D2AD4" w:rsidRPr="00880723"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880723">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880723"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880723">
        <w:rPr>
          <w:rFonts w:eastAsia="Calibri"/>
          <w:szCs w:val="24"/>
          <w:lang w:val="vi-VN"/>
        </w:rPr>
        <w:t>Điện năng sử dụng trung bình: A</w:t>
      </w:r>
      <w:r w:rsidRPr="00880723">
        <w:rPr>
          <w:rFonts w:eastAsia="Calibri"/>
          <w:szCs w:val="24"/>
          <w:lang w:val="vi-VN"/>
        </w:rPr>
        <w:softHyphen/>
      </w:r>
      <w:r w:rsidRPr="00880723">
        <w:rPr>
          <w:rFonts w:eastAsia="Calibri"/>
          <w:szCs w:val="24"/>
          <w:vertAlign w:val="subscript"/>
          <w:lang w:val="vi-VN"/>
        </w:rPr>
        <w:t xml:space="preserve">TB: </w:t>
      </w:r>
      <w:r w:rsidR="00285559" w:rsidRPr="009E5807">
        <w:rPr>
          <w:color w:val="000099"/>
          <w:w w:val="105"/>
          <w:lang w:val="vi-VN"/>
        </w:rPr>
        <w:t>{A_TBINH | number}</w:t>
      </w:r>
      <w:r w:rsidR="00285559" w:rsidRPr="00880723">
        <w:rPr>
          <w:w w:val="105"/>
          <w:lang w:val="vi-VN"/>
        </w:rPr>
        <w:t xml:space="preserve"> </w:t>
      </w:r>
      <w:r w:rsidRPr="00880723">
        <w:rPr>
          <w:rFonts w:eastAsia="Calibri"/>
          <w:szCs w:val="24"/>
          <w:lang w:val="vi-VN"/>
        </w:rPr>
        <w:t xml:space="preserve"> kWh/tháng.</w:t>
      </w:r>
    </w:p>
    <w:p w14:paraId="5310B333" w14:textId="16205BE5" w:rsidR="009D2AD4" w:rsidRPr="00880723"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880723">
        <w:rPr>
          <w:rFonts w:eastAsia="Calibri"/>
          <w:szCs w:val="24"/>
          <w:lang w:val="vi-VN"/>
        </w:rPr>
        <w:t xml:space="preserve">Mua công suất phản kháng: </w:t>
      </w:r>
      <w:r w:rsidR="001A0F34" w:rsidRPr="009E5807">
        <w:rPr>
          <w:color w:val="000099"/>
          <w:lang w:val="vi-VN"/>
        </w:rPr>
        <w:t>{KIMUA_CSPK}</w:t>
      </w:r>
    </w:p>
    <w:p w14:paraId="42B796FA" w14:textId="3372833C" w:rsidR="009D2AD4" w:rsidRPr="00880723"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880723">
        <w:rPr>
          <w:rFonts w:eastAsia="Calibri"/>
          <w:szCs w:val="24"/>
          <w:lang w:val="vi-VN"/>
        </w:rPr>
        <w:t>Điểm đấu nối cấp điện:</w:t>
      </w:r>
      <w:r w:rsidR="009A7ABA" w:rsidRPr="00880723">
        <w:rPr>
          <w:rFonts w:eastAsia="Calibri"/>
          <w:szCs w:val="24"/>
          <w:lang w:val="vi-VN"/>
        </w:rPr>
        <w:t xml:space="preserve"> </w:t>
      </w:r>
      <w:r w:rsidR="009A7ABA" w:rsidRPr="009E5807">
        <w:rPr>
          <w:color w:val="000099"/>
          <w:w w:val="105"/>
          <w:lang w:val="vi-VN"/>
        </w:rPr>
        <w:t>{DIEM_DAUNOI}</w:t>
      </w:r>
      <w:r w:rsidR="009A7ABA" w:rsidRPr="00880723">
        <w:rPr>
          <w:color w:val="000099"/>
          <w:w w:val="105"/>
          <w:lang w:val="vi-VN"/>
        </w:rPr>
        <w:t>.</w:t>
      </w:r>
    </w:p>
    <w:p w14:paraId="1827BA6E" w14:textId="77777777" w:rsidR="009D2AD4" w:rsidRPr="00880723"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880723">
        <w:rPr>
          <w:rFonts w:eastAsia="Calibri"/>
          <w:szCs w:val="24"/>
          <w:lang w:val="vi-VN"/>
        </w:rPr>
        <w:t xml:space="preserve">Đo đếm điện năng: </w:t>
      </w:r>
    </w:p>
    <w:p w14:paraId="4727DDFC" w14:textId="68967FB2" w:rsidR="009D2AD4" w:rsidRPr="00880723"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880723">
        <w:rPr>
          <w:rFonts w:eastAsia="Calibri"/>
          <w:szCs w:val="24"/>
          <w:lang w:val="vi-VN"/>
        </w:rPr>
        <w:t xml:space="preserve">Số điểm đo: </w:t>
      </w:r>
      <w:r w:rsidR="00FA55BF" w:rsidRPr="00880723">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880723" w14:paraId="39BA56BA" w14:textId="77777777" w:rsidTr="00630C62">
        <w:trPr>
          <w:trHeight w:val="832"/>
        </w:trPr>
        <w:tc>
          <w:tcPr>
            <w:tcW w:w="1157" w:type="dxa"/>
          </w:tcPr>
          <w:p w14:paraId="5F7BE616"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Điểm đo</w:t>
            </w:r>
          </w:p>
        </w:tc>
        <w:tc>
          <w:tcPr>
            <w:tcW w:w="1330" w:type="dxa"/>
          </w:tcPr>
          <w:p w14:paraId="2F36B628"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Vị trí điểm đo</w:t>
            </w:r>
          </w:p>
        </w:tc>
        <w:tc>
          <w:tcPr>
            <w:tcW w:w="1206" w:type="dxa"/>
          </w:tcPr>
          <w:p w14:paraId="60F6E00A"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Thiết bị đo đếm</w:t>
            </w:r>
          </w:p>
        </w:tc>
        <w:tc>
          <w:tcPr>
            <w:tcW w:w="1155" w:type="dxa"/>
          </w:tcPr>
          <w:p w14:paraId="79FDD2B8"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Loại/ Tỷ số</w:t>
            </w:r>
          </w:p>
        </w:tc>
        <w:tc>
          <w:tcPr>
            <w:tcW w:w="1017" w:type="dxa"/>
          </w:tcPr>
          <w:p w14:paraId="1989DD0C"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Cấp CX</w:t>
            </w:r>
          </w:p>
        </w:tc>
        <w:tc>
          <w:tcPr>
            <w:tcW w:w="1011" w:type="dxa"/>
          </w:tcPr>
          <w:p w14:paraId="58F1E71B"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Sở hữu</w:t>
            </w:r>
          </w:p>
        </w:tc>
        <w:tc>
          <w:tcPr>
            <w:tcW w:w="1196" w:type="dxa"/>
          </w:tcPr>
          <w:p w14:paraId="533BD72A"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Trách nhiệm quản lý</w:t>
            </w:r>
          </w:p>
        </w:tc>
      </w:tr>
      <w:tr w:rsidR="006F627A" w:rsidRPr="00880723" w14:paraId="6F8A4317" w14:textId="77777777" w:rsidTr="00630C62">
        <w:tc>
          <w:tcPr>
            <w:tcW w:w="1157" w:type="dxa"/>
            <w:vMerge w:val="restart"/>
            <w:vAlign w:val="center"/>
          </w:tcPr>
          <w:p w14:paraId="3C9DE9B3"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1</w:t>
            </w:r>
          </w:p>
        </w:tc>
        <w:tc>
          <w:tcPr>
            <w:tcW w:w="1330" w:type="dxa"/>
            <w:vMerge w:val="restart"/>
            <w:vAlign w:val="center"/>
          </w:tcPr>
          <w:p w14:paraId="111B407C"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206" w:type="dxa"/>
          </w:tcPr>
          <w:p w14:paraId="5D85A153"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Công tơ</w:t>
            </w:r>
          </w:p>
        </w:tc>
        <w:tc>
          <w:tcPr>
            <w:tcW w:w="1155" w:type="dxa"/>
            <w:vAlign w:val="center"/>
          </w:tcPr>
          <w:p w14:paraId="6A8AC38B"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017" w:type="dxa"/>
            <w:vAlign w:val="center"/>
          </w:tcPr>
          <w:p w14:paraId="687C95E4"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011" w:type="dxa"/>
            <w:vAlign w:val="center"/>
          </w:tcPr>
          <w:p w14:paraId="0E8F4956" w14:textId="1BAEAB16" w:rsidR="009D2AD4" w:rsidRPr="00880723" w:rsidRDefault="00191E2D"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Bên A</w:t>
            </w:r>
          </w:p>
        </w:tc>
        <w:tc>
          <w:tcPr>
            <w:tcW w:w="1196" w:type="dxa"/>
            <w:vAlign w:val="center"/>
          </w:tcPr>
          <w:p w14:paraId="29FD253C" w14:textId="2921E738" w:rsidR="009D2AD4" w:rsidRPr="00880723" w:rsidRDefault="00191E2D"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Bên A</w:t>
            </w:r>
          </w:p>
        </w:tc>
      </w:tr>
      <w:tr w:rsidR="006F627A" w:rsidRPr="00880723" w14:paraId="6E5EBC22" w14:textId="77777777" w:rsidTr="00630C62">
        <w:tc>
          <w:tcPr>
            <w:tcW w:w="1157" w:type="dxa"/>
            <w:vMerge/>
          </w:tcPr>
          <w:p w14:paraId="263CB075"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330" w:type="dxa"/>
            <w:vMerge/>
          </w:tcPr>
          <w:p w14:paraId="014A4FF3"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206" w:type="dxa"/>
          </w:tcPr>
          <w:p w14:paraId="1AE9CFC8"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TI/CT</w:t>
            </w:r>
          </w:p>
        </w:tc>
        <w:tc>
          <w:tcPr>
            <w:tcW w:w="1155" w:type="dxa"/>
            <w:vAlign w:val="center"/>
          </w:tcPr>
          <w:p w14:paraId="16D4EF78"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017" w:type="dxa"/>
            <w:vAlign w:val="center"/>
          </w:tcPr>
          <w:p w14:paraId="01F39C56"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011" w:type="dxa"/>
            <w:vAlign w:val="center"/>
          </w:tcPr>
          <w:p w14:paraId="79C140E1"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196" w:type="dxa"/>
            <w:vAlign w:val="center"/>
          </w:tcPr>
          <w:p w14:paraId="05E2F1B1"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r>
      <w:tr w:rsidR="006F627A" w:rsidRPr="00880723" w14:paraId="0D46E707" w14:textId="77777777" w:rsidTr="006F627A">
        <w:trPr>
          <w:trHeight w:val="411"/>
        </w:trPr>
        <w:tc>
          <w:tcPr>
            <w:tcW w:w="1157" w:type="dxa"/>
            <w:vMerge/>
          </w:tcPr>
          <w:p w14:paraId="43646454"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330" w:type="dxa"/>
            <w:vMerge/>
          </w:tcPr>
          <w:p w14:paraId="7D69CDA4"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206" w:type="dxa"/>
          </w:tcPr>
          <w:p w14:paraId="5F0318B1"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TU/VT</w:t>
            </w:r>
          </w:p>
        </w:tc>
        <w:tc>
          <w:tcPr>
            <w:tcW w:w="1155" w:type="dxa"/>
            <w:vAlign w:val="center"/>
          </w:tcPr>
          <w:p w14:paraId="14D731EB"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017" w:type="dxa"/>
            <w:vAlign w:val="center"/>
          </w:tcPr>
          <w:p w14:paraId="1EA2C244"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011" w:type="dxa"/>
            <w:vAlign w:val="center"/>
          </w:tcPr>
          <w:p w14:paraId="65035F87"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196" w:type="dxa"/>
            <w:vAlign w:val="center"/>
          </w:tcPr>
          <w:p w14:paraId="4D749A0E"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r>
      <w:tr w:rsidR="006F627A" w:rsidRPr="00880723" w14:paraId="582F9304" w14:textId="77777777" w:rsidTr="00630C62">
        <w:tc>
          <w:tcPr>
            <w:tcW w:w="1157" w:type="dxa"/>
          </w:tcPr>
          <w:p w14:paraId="7419A625"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p>
        </w:tc>
        <w:tc>
          <w:tcPr>
            <w:tcW w:w="1330" w:type="dxa"/>
          </w:tcPr>
          <w:p w14:paraId="1707D8E6"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w:t>
            </w:r>
          </w:p>
        </w:tc>
        <w:tc>
          <w:tcPr>
            <w:tcW w:w="1206" w:type="dxa"/>
          </w:tcPr>
          <w:p w14:paraId="2318A1FC"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w:t>
            </w:r>
          </w:p>
        </w:tc>
        <w:tc>
          <w:tcPr>
            <w:tcW w:w="1155" w:type="dxa"/>
          </w:tcPr>
          <w:p w14:paraId="030AFD65"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w:t>
            </w:r>
          </w:p>
        </w:tc>
        <w:tc>
          <w:tcPr>
            <w:tcW w:w="1017" w:type="dxa"/>
          </w:tcPr>
          <w:p w14:paraId="57A7ABAF"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w:t>
            </w:r>
          </w:p>
        </w:tc>
        <w:tc>
          <w:tcPr>
            <w:tcW w:w="1011" w:type="dxa"/>
          </w:tcPr>
          <w:p w14:paraId="567247EB"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w:t>
            </w:r>
          </w:p>
        </w:tc>
        <w:tc>
          <w:tcPr>
            <w:tcW w:w="1196" w:type="dxa"/>
          </w:tcPr>
          <w:p w14:paraId="793DF010" w14:textId="77777777" w:rsidR="009D2AD4" w:rsidRPr="00880723" w:rsidRDefault="009D2AD4" w:rsidP="002317E0">
            <w:pPr>
              <w:widowControl w:val="0"/>
              <w:tabs>
                <w:tab w:val="left" w:pos="993"/>
              </w:tabs>
              <w:snapToGrid w:val="0"/>
              <w:spacing w:before="120" w:after="120"/>
              <w:jc w:val="both"/>
              <w:rPr>
                <w:rFonts w:ascii="Times New Roman" w:hAnsi="Times New Roman"/>
                <w:lang w:val="vi-VN"/>
              </w:rPr>
            </w:pPr>
            <w:r w:rsidRPr="00880723">
              <w:rPr>
                <w:rFonts w:ascii="Times New Roman" w:hAnsi="Times New Roman"/>
                <w:lang w:val="vi-VN"/>
              </w:rPr>
              <w:t>.....</w:t>
            </w:r>
          </w:p>
        </w:tc>
      </w:tr>
    </w:tbl>
    <w:p w14:paraId="3427EE60" w14:textId="77777777" w:rsidR="009D2AD4" w:rsidRPr="00880723"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880723">
        <w:rPr>
          <w:rFonts w:eastAsia="Calibri"/>
          <w:szCs w:val="24"/>
          <w:lang w:val="vi-VN"/>
        </w:rPr>
        <w:t>Biên Bản Treo, Tháo, kiểm định Các Thiết Bị Đo Đếm Điện là Phụ lục kèm theo Hợp Đồng.</w:t>
      </w:r>
    </w:p>
    <w:p w14:paraId="7AF09E41" w14:textId="0844A7BD" w:rsidR="009D2AD4" w:rsidRPr="00880723"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880723">
        <w:rPr>
          <w:rFonts w:eastAsia="Calibri"/>
          <w:szCs w:val="24"/>
          <w:lang w:val="vi-VN"/>
        </w:rPr>
        <w:t xml:space="preserve">Vị trí xác định chất lượng điện: </w:t>
      </w:r>
      <w:proofErr w:type="spellStart"/>
      <w:r w:rsidR="00670DF3">
        <w:rPr>
          <w:w w:val="105"/>
        </w:rPr>
        <w:t>Vị</w:t>
      </w:r>
      <w:proofErr w:type="spellEnd"/>
      <w:r w:rsidR="00670DF3">
        <w:rPr>
          <w:spacing w:val="-5"/>
          <w:w w:val="105"/>
        </w:rPr>
        <w:t xml:space="preserve"> </w:t>
      </w:r>
      <w:proofErr w:type="spellStart"/>
      <w:r w:rsidR="00670DF3">
        <w:rPr>
          <w:w w:val="105"/>
        </w:rPr>
        <w:t>trí</w:t>
      </w:r>
      <w:proofErr w:type="spellEnd"/>
      <w:r w:rsidR="00670DF3">
        <w:rPr>
          <w:spacing w:val="-4"/>
          <w:w w:val="105"/>
        </w:rPr>
        <w:t xml:space="preserve"> </w:t>
      </w:r>
      <w:proofErr w:type="spellStart"/>
      <w:r w:rsidR="00670DF3">
        <w:rPr>
          <w:w w:val="105"/>
        </w:rPr>
        <w:t>lắp</w:t>
      </w:r>
      <w:proofErr w:type="spellEnd"/>
      <w:r w:rsidR="00670DF3">
        <w:rPr>
          <w:spacing w:val="-5"/>
          <w:w w:val="105"/>
        </w:rPr>
        <w:t xml:space="preserve"> </w:t>
      </w:r>
      <w:proofErr w:type="spellStart"/>
      <w:r w:rsidR="00670DF3">
        <w:rPr>
          <w:w w:val="105"/>
        </w:rPr>
        <w:t>đặt</w:t>
      </w:r>
      <w:proofErr w:type="spellEnd"/>
      <w:r w:rsidR="00670DF3">
        <w:rPr>
          <w:spacing w:val="-5"/>
          <w:w w:val="105"/>
        </w:rPr>
        <w:t xml:space="preserve"> </w:t>
      </w:r>
      <w:proofErr w:type="spellStart"/>
      <w:r w:rsidR="00670DF3">
        <w:rPr>
          <w:w w:val="105"/>
        </w:rPr>
        <w:t>thiết</w:t>
      </w:r>
      <w:proofErr w:type="spellEnd"/>
      <w:r w:rsidR="00670DF3">
        <w:rPr>
          <w:spacing w:val="-4"/>
          <w:w w:val="105"/>
        </w:rPr>
        <w:t xml:space="preserve"> </w:t>
      </w:r>
      <w:proofErr w:type="spellStart"/>
      <w:r w:rsidR="00670DF3">
        <w:rPr>
          <w:w w:val="105"/>
        </w:rPr>
        <w:t>bị</w:t>
      </w:r>
      <w:proofErr w:type="spellEnd"/>
      <w:r w:rsidR="00670DF3">
        <w:rPr>
          <w:spacing w:val="-5"/>
          <w:w w:val="105"/>
        </w:rPr>
        <w:t xml:space="preserve"> </w:t>
      </w:r>
      <w:proofErr w:type="spellStart"/>
      <w:r w:rsidR="00670DF3">
        <w:rPr>
          <w:w w:val="105"/>
        </w:rPr>
        <w:t>đo</w:t>
      </w:r>
      <w:proofErr w:type="spellEnd"/>
      <w:r w:rsidR="00670DF3">
        <w:rPr>
          <w:spacing w:val="-4"/>
          <w:w w:val="105"/>
        </w:rPr>
        <w:t xml:space="preserve"> </w:t>
      </w:r>
      <w:proofErr w:type="spellStart"/>
      <w:r w:rsidR="00670DF3">
        <w:rPr>
          <w:spacing w:val="-5"/>
          <w:w w:val="105"/>
        </w:rPr>
        <w:t>đếm</w:t>
      </w:r>
      <w:proofErr w:type="spellEnd"/>
      <w:r w:rsidR="00670DF3">
        <w:rPr>
          <w:spacing w:val="-5"/>
          <w:w w:val="105"/>
        </w:rPr>
        <w:t>.</w:t>
      </w:r>
    </w:p>
    <w:p w14:paraId="7BF42B74" w14:textId="77777777" w:rsidR="009D2AD4" w:rsidRPr="00880723"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880723">
        <w:rPr>
          <w:rFonts w:eastAsia="Calibri"/>
          <w:szCs w:val="24"/>
          <w:lang w:val="vi-VN"/>
        </w:rPr>
        <w:t xml:space="preserve">Ghi chỉ số đo điện năng: </w:t>
      </w:r>
      <w:r w:rsidRPr="00880723">
        <w:rPr>
          <w:rFonts w:eastAsia="Calibri"/>
          <w:szCs w:val="24"/>
          <w:lang w:val="vi-VN"/>
        </w:rPr>
        <w:tab/>
      </w:r>
    </w:p>
    <w:p w14:paraId="61340D7B" w14:textId="2CFDF40C" w:rsidR="009D2AD4" w:rsidRPr="00880723"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880723">
        <w:rPr>
          <w:rFonts w:eastAsia="Calibri"/>
          <w:szCs w:val="24"/>
          <w:lang w:val="vi-VN"/>
        </w:rPr>
        <w:t xml:space="preserve">Số kỳ </w:t>
      </w:r>
      <w:r w:rsidR="002C6453" w:rsidRPr="009E5807">
        <w:rPr>
          <w:color w:val="000099"/>
          <w:spacing w:val="-6"/>
          <w:w w:val="105"/>
          <w:lang w:val="vi-VN"/>
        </w:rPr>
        <w:t>{SOLAN_TTOAN}</w:t>
      </w:r>
      <w:r w:rsidR="002C6453" w:rsidRPr="00880723">
        <w:rPr>
          <w:spacing w:val="-6"/>
          <w:w w:val="105"/>
          <w:lang w:val="vi-VN"/>
        </w:rPr>
        <w:t xml:space="preserve"> </w:t>
      </w:r>
      <w:r w:rsidRPr="00880723">
        <w:rPr>
          <w:rFonts w:eastAsia="Calibri"/>
          <w:szCs w:val="24"/>
          <w:lang w:val="vi-VN"/>
        </w:rPr>
        <w:t xml:space="preserve"> kỳ/ tháng    Ngày ghi chỉ số: </w:t>
      </w:r>
      <w:r w:rsidR="007B4F7D" w:rsidRPr="00880723">
        <w:rPr>
          <w:w w:val="105"/>
          <w:lang w:val="vi-VN"/>
        </w:rPr>
        <w:t>ngày</w:t>
      </w:r>
      <w:r w:rsidR="007B4F7D" w:rsidRPr="00880723">
        <w:rPr>
          <w:spacing w:val="-13"/>
          <w:w w:val="105"/>
          <w:lang w:val="vi-VN"/>
        </w:rPr>
        <w:t xml:space="preserve"> </w:t>
      </w:r>
      <w:r w:rsidR="007B4F7D" w:rsidRPr="00880723">
        <w:rPr>
          <w:w w:val="105"/>
          <w:lang w:val="vi-VN"/>
        </w:rPr>
        <w:t>cuối</w:t>
      </w:r>
      <w:r w:rsidR="007B4F7D" w:rsidRPr="00880723">
        <w:rPr>
          <w:spacing w:val="-13"/>
          <w:w w:val="105"/>
          <w:lang w:val="vi-VN"/>
        </w:rPr>
        <w:t xml:space="preserve"> </w:t>
      </w:r>
      <w:r w:rsidR="007B4F7D" w:rsidRPr="00880723">
        <w:rPr>
          <w:w w:val="105"/>
          <w:lang w:val="vi-VN"/>
        </w:rPr>
        <w:t>cùng</w:t>
      </w:r>
      <w:r w:rsidR="007B4F7D" w:rsidRPr="00880723">
        <w:rPr>
          <w:spacing w:val="-13"/>
          <w:w w:val="105"/>
          <w:lang w:val="vi-VN"/>
        </w:rPr>
        <w:t xml:space="preserve"> </w:t>
      </w:r>
      <w:r w:rsidR="007B4F7D" w:rsidRPr="00880723">
        <w:rPr>
          <w:w w:val="105"/>
          <w:lang w:val="vi-VN"/>
        </w:rPr>
        <w:t>của</w:t>
      </w:r>
      <w:r w:rsidR="007B4F7D" w:rsidRPr="00880723">
        <w:rPr>
          <w:spacing w:val="-13"/>
          <w:w w:val="105"/>
          <w:lang w:val="vi-VN"/>
        </w:rPr>
        <w:t xml:space="preserve"> </w:t>
      </w:r>
      <w:r w:rsidR="007B4F7D" w:rsidRPr="00880723">
        <w:rPr>
          <w:w w:val="105"/>
          <w:lang w:val="vi-VN"/>
        </w:rPr>
        <w:t>mỗi</w:t>
      </w:r>
      <w:r w:rsidR="007B4F7D" w:rsidRPr="00880723">
        <w:rPr>
          <w:spacing w:val="-13"/>
          <w:w w:val="105"/>
          <w:lang w:val="vi-VN"/>
        </w:rPr>
        <w:t xml:space="preserve"> </w:t>
      </w:r>
      <w:r w:rsidR="007B4F7D" w:rsidRPr="00880723">
        <w:rPr>
          <w:spacing w:val="-2"/>
          <w:w w:val="105"/>
          <w:lang w:val="vi-VN"/>
        </w:rPr>
        <w:t>tháng</w:t>
      </w:r>
      <w:r w:rsidR="007B4F7D" w:rsidRPr="00880723">
        <w:rPr>
          <w:spacing w:val="-2"/>
          <w:w w:val="105"/>
          <w:lang w:val="vi-VN"/>
        </w:rPr>
        <w:t>.</w:t>
      </w:r>
    </w:p>
    <w:p w14:paraId="24F609C4" w14:textId="0E320D39" w:rsidR="009D2AD4" w:rsidRPr="00880723"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880723">
        <w:rPr>
          <w:rFonts w:eastAsia="Calibri"/>
          <w:szCs w:val="24"/>
          <w:lang w:val="vi-VN"/>
        </w:rPr>
        <w:t xml:space="preserve">Hình thức ghi chỉ số đo điện năng: </w:t>
      </w:r>
      <w:r w:rsidR="004E0DBB" w:rsidRPr="00880723">
        <w:rPr>
          <w:w w:val="105"/>
          <w:lang w:val="vi-VN"/>
        </w:rPr>
        <w:t>đo</w:t>
      </w:r>
      <w:r w:rsidR="004E0DBB" w:rsidRPr="00880723">
        <w:rPr>
          <w:spacing w:val="-7"/>
          <w:w w:val="105"/>
          <w:lang w:val="vi-VN"/>
        </w:rPr>
        <w:t xml:space="preserve"> </w:t>
      </w:r>
      <w:r w:rsidR="004E0DBB" w:rsidRPr="00880723">
        <w:rPr>
          <w:w w:val="105"/>
          <w:lang w:val="vi-VN"/>
        </w:rPr>
        <w:t>ghi</w:t>
      </w:r>
      <w:r w:rsidR="004E0DBB" w:rsidRPr="00880723">
        <w:rPr>
          <w:spacing w:val="-7"/>
          <w:w w:val="105"/>
          <w:lang w:val="vi-VN"/>
        </w:rPr>
        <w:t xml:space="preserve"> </w:t>
      </w:r>
      <w:r w:rsidR="004E0DBB" w:rsidRPr="00880723">
        <w:rPr>
          <w:w w:val="105"/>
          <w:lang w:val="vi-VN"/>
        </w:rPr>
        <w:t>từ</w:t>
      </w:r>
      <w:r w:rsidR="004E0DBB" w:rsidRPr="00880723">
        <w:rPr>
          <w:spacing w:val="-8"/>
          <w:w w:val="105"/>
          <w:lang w:val="vi-VN"/>
        </w:rPr>
        <w:t xml:space="preserve"> </w:t>
      </w:r>
      <w:r w:rsidR="004E0DBB" w:rsidRPr="00880723">
        <w:rPr>
          <w:spacing w:val="-5"/>
          <w:w w:val="105"/>
          <w:lang w:val="vi-VN"/>
        </w:rPr>
        <w:t>xa</w:t>
      </w:r>
      <w:r w:rsidR="004E0DBB" w:rsidRPr="00880723">
        <w:rPr>
          <w:spacing w:val="-5"/>
          <w:w w:val="105"/>
          <w:lang w:val="vi-VN"/>
        </w:rPr>
        <w:t>.</w:t>
      </w:r>
    </w:p>
    <w:p w14:paraId="0DE17521" w14:textId="77777777" w:rsidR="009D2AD4" w:rsidRPr="00880723"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880723">
        <w:rPr>
          <w:rFonts w:eastAsia="Calibri"/>
          <w:szCs w:val="24"/>
          <w:lang w:val="vi-VN"/>
        </w:rPr>
        <w:lastRenderedPageBreak/>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880723" w14:paraId="087C382E" w14:textId="77777777" w:rsidTr="00CD5E33">
        <w:trPr>
          <w:trHeight w:val="750"/>
        </w:trPr>
        <w:tc>
          <w:tcPr>
            <w:tcW w:w="605" w:type="dxa"/>
            <w:vMerge w:val="restart"/>
          </w:tcPr>
          <w:p w14:paraId="5A0DA9A4" w14:textId="77777777" w:rsidR="00425D63" w:rsidRPr="00880723" w:rsidRDefault="00425D63" w:rsidP="00CD5E33">
            <w:pPr>
              <w:pStyle w:val="TableParagraph"/>
              <w:spacing w:before="0"/>
              <w:rPr>
                <w:b/>
                <w:bCs/>
                <w:sz w:val="24"/>
                <w:lang w:val="vi-VN"/>
              </w:rPr>
            </w:pPr>
          </w:p>
          <w:p w14:paraId="5931CBBF" w14:textId="77777777" w:rsidR="00425D63" w:rsidRPr="00880723" w:rsidRDefault="00425D63" w:rsidP="00CD5E33">
            <w:pPr>
              <w:pStyle w:val="TableParagraph"/>
              <w:spacing w:before="66"/>
              <w:rPr>
                <w:b/>
                <w:bCs/>
                <w:sz w:val="24"/>
                <w:lang w:val="vi-VN"/>
              </w:rPr>
            </w:pPr>
          </w:p>
          <w:p w14:paraId="6662500D" w14:textId="77777777" w:rsidR="00425D63" w:rsidRPr="00880723" w:rsidRDefault="00425D63" w:rsidP="00CD5E33">
            <w:pPr>
              <w:pStyle w:val="TableParagraph"/>
              <w:spacing w:before="0" w:line="319" w:lineRule="auto"/>
              <w:ind w:left="178" w:hanging="147"/>
              <w:rPr>
                <w:b/>
                <w:bCs/>
                <w:sz w:val="24"/>
                <w:lang w:val="vi-VN"/>
              </w:rPr>
            </w:pPr>
            <w:r w:rsidRPr="00880723">
              <w:rPr>
                <w:b/>
                <w:bCs/>
                <w:spacing w:val="-4"/>
                <w:sz w:val="24"/>
                <w:lang w:val="vi-VN"/>
              </w:rPr>
              <w:t xml:space="preserve">Điểm </w:t>
            </w:r>
            <w:r w:rsidRPr="00880723">
              <w:rPr>
                <w:b/>
                <w:bCs/>
                <w:spacing w:val="-6"/>
                <w:w w:val="105"/>
                <w:sz w:val="24"/>
                <w:lang w:val="vi-VN"/>
              </w:rPr>
              <w:t>đo</w:t>
            </w:r>
          </w:p>
        </w:tc>
        <w:tc>
          <w:tcPr>
            <w:tcW w:w="3142" w:type="dxa"/>
            <w:vMerge w:val="restart"/>
          </w:tcPr>
          <w:p w14:paraId="64A5F19D" w14:textId="77777777" w:rsidR="00425D63" w:rsidRPr="00880723" w:rsidRDefault="00425D63" w:rsidP="00CD5E33">
            <w:pPr>
              <w:pStyle w:val="TableParagraph"/>
              <w:spacing w:before="0"/>
              <w:rPr>
                <w:b/>
                <w:bCs/>
                <w:sz w:val="24"/>
                <w:lang w:val="vi-VN"/>
              </w:rPr>
            </w:pPr>
          </w:p>
          <w:p w14:paraId="4D330DA5" w14:textId="77777777" w:rsidR="00425D63" w:rsidRPr="00880723" w:rsidRDefault="00425D63" w:rsidP="00CD5E33">
            <w:pPr>
              <w:pStyle w:val="TableParagraph"/>
              <w:spacing w:before="249"/>
              <w:rPr>
                <w:b/>
                <w:bCs/>
                <w:sz w:val="24"/>
                <w:lang w:val="vi-VN"/>
              </w:rPr>
            </w:pPr>
          </w:p>
          <w:p w14:paraId="3A9F4537" w14:textId="77777777" w:rsidR="00425D63" w:rsidRPr="00880723" w:rsidRDefault="00425D63" w:rsidP="00CD5E33">
            <w:pPr>
              <w:pStyle w:val="TableParagraph"/>
              <w:spacing w:before="0"/>
              <w:ind w:left="672"/>
              <w:rPr>
                <w:b/>
                <w:bCs/>
                <w:sz w:val="24"/>
                <w:lang w:val="vi-VN"/>
              </w:rPr>
            </w:pPr>
            <w:r w:rsidRPr="00880723">
              <w:rPr>
                <w:b/>
                <w:bCs/>
                <w:w w:val="105"/>
                <w:sz w:val="24"/>
                <w:lang w:val="vi-VN"/>
              </w:rPr>
              <w:t>Mục</w:t>
            </w:r>
            <w:r w:rsidRPr="00880723">
              <w:rPr>
                <w:b/>
                <w:bCs/>
                <w:spacing w:val="-7"/>
                <w:w w:val="105"/>
                <w:sz w:val="24"/>
                <w:lang w:val="vi-VN"/>
              </w:rPr>
              <w:t xml:space="preserve"> </w:t>
            </w:r>
            <w:r w:rsidRPr="00880723">
              <w:rPr>
                <w:b/>
                <w:bCs/>
                <w:w w:val="105"/>
                <w:sz w:val="24"/>
                <w:lang w:val="vi-VN"/>
              </w:rPr>
              <w:t>đích</w:t>
            </w:r>
            <w:r w:rsidRPr="00880723">
              <w:rPr>
                <w:b/>
                <w:bCs/>
                <w:spacing w:val="-6"/>
                <w:w w:val="105"/>
                <w:sz w:val="24"/>
                <w:lang w:val="vi-VN"/>
              </w:rPr>
              <w:t xml:space="preserve"> </w:t>
            </w:r>
            <w:r w:rsidRPr="00880723">
              <w:rPr>
                <w:b/>
                <w:bCs/>
                <w:w w:val="105"/>
                <w:sz w:val="24"/>
                <w:lang w:val="vi-VN"/>
              </w:rPr>
              <w:t>sử</w:t>
            </w:r>
            <w:r w:rsidRPr="00880723">
              <w:rPr>
                <w:b/>
                <w:bCs/>
                <w:spacing w:val="-6"/>
                <w:w w:val="105"/>
                <w:sz w:val="24"/>
                <w:lang w:val="vi-VN"/>
              </w:rPr>
              <w:t xml:space="preserve"> </w:t>
            </w:r>
            <w:r w:rsidRPr="00880723">
              <w:rPr>
                <w:b/>
                <w:bCs/>
                <w:spacing w:val="-4"/>
                <w:w w:val="105"/>
                <w:sz w:val="24"/>
                <w:lang w:val="vi-VN"/>
              </w:rPr>
              <w:t>dụng</w:t>
            </w:r>
          </w:p>
        </w:tc>
        <w:tc>
          <w:tcPr>
            <w:tcW w:w="614" w:type="dxa"/>
            <w:vMerge w:val="restart"/>
          </w:tcPr>
          <w:p w14:paraId="0B2F1365" w14:textId="77777777" w:rsidR="00425D63" w:rsidRPr="00880723" w:rsidRDefault="00425D63" w:rsidP="00CD5E33">
            <w:pPr>
              <w:pStyle w:val="TableParagraph"/>
              <w:spacing w:before="0"/>
              <w:rPr>
                <w:b/>
                <w:bCs/>
                <w:sz w:val="24"/>
                <w:lang w:val="vi-VN"/>
              </w:rPr>
            </w:pPr>
          </w:p>
          <w:p w14:paraId="2807B6F3" w14:textId="77777777" w:rsidR="00425D63" w:rsidRPr="00880723" w:rsidRDefault="00425D63" w:rsidP="00CD5E33">
            <w:pPr>
              <w:pStyle w:val="TableParagraph"/>
              <w:spacing w:before="249"/>
              <w:rPr>
                <w:b/>
                <w:bCs/>
                <w:sz w:val="24"/>
                <w:lang w:val="vi-VN"/>
              </w:rPr>
            </w:pPr>
          </w:p>
          <w:p w14:paraId="4B025707" w14:textId="77777777" w:rsidR="00425D63" w:rsidRPr="00880723" w:rsidRDefault="00425D63" w:rsidP="00CD5E33">
            <w:pPr>
              <w:pStyle w:val="TableParagraph"/>
              <w:spacing w:before="0"/>
              <w:ind w:left="49"/>
              <w:rPr>
                <w:b/>
                <w:bCs/>
                <w:sz w:val="24"/>
                <w:lang w:val="vi-VN"/>
              </w:rPr>
            </w:pPr>
            <w:r w:rsidRPr="00880723">
              <w:rPr>
                <w:b/>
                <w:bCs/>
                <w:w w:val="105"/>
                <w:sz w:val="24"/>
                <w:lang w:val="vi-VN"/>
              </w:rPr>
              <w:t>Tỷ</w:t>
            </w:r>
            <w:r w:rsidRPr="00880723">
              <w:rPr>
                <w:b/>
                <w:bCs/>
                <w:spacing w:val="-9"/>
                <w:w w:val="105"/>
                <w:sz w:val="24"/>
                <w:lang w:val="vi-VN"/>
              </w:rPr>
              <w:t xml:space="preserve"> </w:t>
            </w:r>
            <w:r w:rsidRPr="00880723">
              <w:rPr>
                <w:b/>
                <w:bCs/>
                <w:spacing w:val="-5"/>
                <w:w w:val="105"/>
                <w:sz w:val="24"/>
                <w:lang w:val="vi-VN"/>
              </w:rPr>
              <w:t>lệ</w:t>
            </w:r>
          </w:p>
        </w:tc>
        <w:tc>
          <w:tcPr>
            <w:tcW w:w="4313" w:type="dxa"/>
            <w:gridSpan w:val="4"/>
          </w:tcPr>
          <w:p w14:paraId="33D17DB6" w14:textId="77777777" w:rsidR="00425D63" w:rsidRPr="00880723" w:rsidRDefault="00425D63" w:rsidP="00CD5E33">
            <w:pPr>
              <w:pStyle w:val="TableParagraph"/>
              <w:ind w:left="20"/>
              <w:jc w:val="center"/>
              <w:rPr>
                <w:b/>
                <w:bCs/>
                <w:sz w:val="24"/>
                <w:lang w:val="vi-VN"/>
              </w:rPr>
            </w:pPr>
            <w:r w:rsidRPr="00880723">
              <w:rPr>
                <w:b/>
                <w:bCs/>
                <w:w w:val="105"/>
                <w:sz w:val="24"/>
                <w:lang w:val="vi-VN"/>
              </w:rPr>
              <w:t>Giá</w:t>
            </w:r>
            <w:r w:rsidRPr="00880723">
              <w:rPr>
                <w:b/>
                <w:bCs/>
                <w:spacing w:val="-3"/>
                <w:w w:val="105"/>
                <w:sz w:val="24"/>
                <w:lang w:val="vi-VN"/>
              </w:rPr>
              <w:t xml:space="preserve"> </w:t>
            </w:r>
            <w:r w:rsidRPr="00880723">
              <w:rPr>
                <w:b/>
                <w:bCs/>
                <w:w w:val="105"/>
                <w:sz w:val="24"/>
                <w:lang w:val="vi-VN"/>
              </w:rPr>
              <w:t>bán</w:t>
            </w:r>
            <w:r w:rsidRPr="00880723">
              <w:rPr>
                <w:b/>
                <w:bCs/>
                <w:spacing w:val="-3"/>
                <w:w w:val="105"/>
                <w:sz w:val="24"/>
                <w:lang w:val="vi-VN"/>
              </w:rPr>
              <w:t xml:space="preserve"> </w:t>
            </w:r>
            <w:r w:rsidRPr="00880723">
              <w:rPr>
                <w:b/>
                <w:bCs/>
                <w:w w:val="105"/>
                <w:sz w:val="24"/>
                <w:lang w:val="vi-VN"/>
              </w:rPr>
              <w:t>điện</w:t>
            </w:r>
            <w:r w:rsidRPr="00880723">
              <w:rPr>
                <w:b/>
                <w:bCs/>
                <w:spacing w:val="-3"/>
                <w:w w:val="105"/>
                <w:sz w:val="24"/>
                <w:lang w:val="vi-VN"/>
              </w:rPr>
              <w:t xml:space="preserve"> </w:t>
            </w:r>
            <w:r w:rsidRPr="00880723">
              <w:rPr>
                <w:b/>
                <w:bCs/>
                <w:w w:val="105"/>
                <w:sz w:val="24"/>
                <w:lang w:val="vi-VN"/>
              </w:rPr>
              <w:t>chưa</w:t>
            </w:r>
            <w:r w:rsidRPr="00880723">
              <w:rPr>
                <w:b/>
                <w:bCs/>
                <w:spacing w:val="-3"/>
                <w:w w:val="105"/>
                <w:sz w:val="24"/>
                <w:lang w:val="vi-VN"/>
              </w:rPr>
              <w:t xml:space="preserve"> </w:t>
            </w:r>
            <w:r w:rsidRPr="00880723">
              <w:rPr>
                <w:b/>
                <w:bCs/>
                <w:w w:val="105"/>
                <w:sz w:val="24"/>
                <w:lang w:val="vi-VN"/>
              </w:rPr>
              <w:t>có</w:t>
            </w:r>
            <w:r w:rsidRPr="00880723">
              <w:rPr>
                <w:b/>
                <w:bCs/>
                <w:spacing w:val="-3"/>
                <w:w w:val="105"/>
                <w:sz w:val="24"/>
                <w:lang w:val="vi-VN"/>
              </w:rPr>
              <w:t xml:space="preserve"> </w:t>
            </w:r>
            <w:r w:rsidRPr="00880723">
              <w:rPr>
                <w:b/>
                <w:bCs/>
                <w:spacing w:val="-4"/>
                <w:w w:val="105"/>
                <w:sz w:val="24"/>
                <w:lang w:val="vi-VN"/>
              </w:rPr>
              <w:t>thuế</w:t>
            </w:r>
          </w:p>
          <w:p w14:paraId="06D0849D" w14:textId="77777777" w:rsidR="00425D63" w:rsidRPr="00880723" w:rsidRDefault="00425D63" w:rsidP="00CD5E33">
            <w:pPr>
              <w:pStyle w:val="TableParagraph"/>
              <w:spacing w:before="90"/>
              <w:ind w:left="20" w:right="12"/>
              <w:jc w:val="center"/>
              <w:rPr>
                <w:b/>
                <w:bCs/>
                <w:sz w:val="24"/>
                <w:lang w:val="vi-VN"/>
              </w:rPr>
            </w:pPr>
            <w:r w:rsidRPr="00880723">
              <w:rPr>
                <w:b/>
                <w:bCs/>
                <w:spacing w:val="-2"/>
                <w:w w:val="105"/>
                <w:sz w:val="24"/>
                <w:lang w:val="vi-VN"/>
              </w:rPr>
              <w:t>GTGT(đồng/kWh)</w:t>
            </w:r>
          </w:p>
        </w:tc>
      </w:tr>
      <w:tr w:rsidR="00425D63" w:rsidRPr="00880723" w14:paraId="7CB44F42" w14:textId="77777777" w:rsidTr="00CD5E33">
        <w:trPr>
          <w:trHeight w:val="383"/>
        </w:trPr>
        <w:tc>
          <w:tcPr>
            <w:tcW w:w="605" w:type="dxa"/>
            <w:vMerge/>
            <w:tcBorders>
              <w:top w:val="nil"/>
            </w:tcBorders>
          </w:tcPr>
          <w:p w14:paraId="2083F895" w14:textId="77777777" w:rsidR="00425D63" w:rsidRPr="00880723" w:rsidRDefault="00425D63" w:rsidP="00CD5E33">
            <w:pPr>
              <w:rPr>
                <w:b/>
                <w:bCs/>
                <w:sz w:val="2"/>
                <w:szCs w:val="2"/>
                <w:lang w:val="vi-VN"/>
              </w:rPr>
            </w:pPr>
          </w:p>
        </w:tc>
        <w:tc>
          <w:tcPr>
            <w:tcW w:w="3142" w:type="dxa"/>
            <w:vMerge/>
            <w:tcBorders>
              <w:top w:val="nil"/>
            </w:tcBorders>
          </w:tcPr>
          <w:p w14:paraId="01E424A1" w14:textId="77777777" w:rsidR="00425D63" w:rsidRPr="00880723" w:rsidRDefault="00425D63" w:rsidP="00CD5E33">
            <w:pPr>
              <w:rPr>
                <w:b/>
                <w:bCs/>
                <w:sz w:val="2"/>
                <w:szCs w:val="2"/>
                <w:lang w:val="vi-VN"/>
              </w:rPr>
            </w:pPr>
          </w:p>
        </w:tc>
        <w:tc>
          <w:tcPr>
            <w:tcW w:w="614" w:type="dxa"/>
            <w:vMerge/>
            <w:tcBorders>
              <w:top w:val="nil"/>
            </w:tcBorders>
          </w:tcPr>
          <w:p w14:paraId="285DE651" w14:textId="77777777" w:rsidR="00425D63" w:rsidRPr="00880723" w:rsidRDefault="00425D63" w:rsidP="00CD5E33">
            <w:pPr>
              <w:rPr>
                <w:b/>
                <w:bCs/>
                <w:sz w:val="2"/>
                <w:szCs w:val="2"/>
                <w:lang w:val="vi-VN"/>
              </w:rPr>
            </w:pPr>
          </w:p>
        </w:tc>
        <w:tc>
          <w:tcPr>
            <w:tcW w:w="1383" w:type="dxa"/>
            <w:vMerge w:val="restart"/>
          </w:tcPr>
          <w:p w14:paraId="35598340" w14:textId="77777777" w:rsidR="00425D63" w:rsidRPr="00880723" w:rsidRDefault="00425D63" w:rsidP="00CD5E33">
            <w:pPr>
              <w:pStyle w:val="TableParagraph"/>
              <w:spacing w:before="233" w:line="319" w:lineRule="auto"/>
              <w:ind w:left="259" w:right="92" w:hanging="156"/>
              <w:rPr>
                <w:b/>
                <w:bCs/>
                <w:sz w:val="24"/>
                <w:lang w:val="vi-VN"/>
              </w:rPr>
            </w:pPr>
            <w:r w:rsidRPr="00880723">
              <w:rPr>
                <w:b/>
                <w:bCs/>
                <w:w w:val="105"/>
                <w:sz w:val="24"/>
                <w:lang w:val="vi-VN"/>
              </w:rPr>
              <w:t>Không</w:t>
            </w:r>
            <w:r w:rsidRPr="00880723">
              <w:rPr>
                <w:b/>
                <w:bCs/>
                <w:spacing w:val="-16"/>
                <w:w w:val="105"/>
                <w:sz w:val="24"/>
                <w:lang w:val="vi-VN"/>
              </w:rPr>
              <w:t xml:space="preserve"> </w:t>
            </w:r>
            <w:r w:rsidRPr="00880723">
              <w:rPr>
                <w:b/>
                <w:bCs/>
                <w:w w:val="105"/>
                <w:sz w:val="24"/>
                <w:lang w:val="vi-VN"/>
              </w:rPr>
              <w:t>theo thời gian</w:t>
            </w:r>
          </w:p>
        </w:tc>
        <w:tc>
          <w:tcPr>
            <w:tcW w:w="2930" w:type="dxa"/>
            <w:gridSpan w:val="3"/>
          </w:tcPr>
          <w:p w14:paraId="460D0637" w14:textId="77777777" w:rsidR="00425D63" w:rsidRPr="00880723" w:rsidRDefault="00425D63" w:rsidP="00CD5E33">
            <w:pPr>
              <w:pStyle w:val="TableParagraph"/>
              <w:ind w:left="745"/>
              <w:rPr>
                <w:b/>
                <w:bCs/>
                <w:sz w:val="24"/>
                <w:lang w:val="vi-VN"/>
              </w:rPr>
            </w:pPr>
            <w:r w:rsidRPr="00880723">
              <w:rPr>
                <w:b/>
                <w:bCs/>
                <w:w w:val="105"/>
                <w:sz w:val="24"/>
                <w:lang w:val="vi-VN"/>
              </w:rPr>
              <w:t>Theo</w:t>
            </w:r>
            <w:r w:rsidRPr="00880723">
              <w:rPr>
                <w:b/>
                <w:bCs/>
                <w:spacing w:val="-14"/>
                <w:w w:val="105"/>
                <w:sz w:val="24"/>
                <w:lang w:val="vi-VN"/>
              </w:rPr>
              <w:t xml:space="preserve"> </w:t>
            </w:r>
            <w:r w:rsidRPr="00880723">
              <w:rPr>
                <w:b/>
                <w:bCs/>
                <w:w w:val="105"/>
                <w:sz w:val="24"/>
                <w:lang w:val="vi-VN"/>
              </w:rPr>
              <w:t>thời</w:t>
            </w:r>
            <w:r w:rsidRPr="00880723">
              <w:rPr>
                <w:b/>
                <w:bCs/>
                <w:spacing w:val="-14"/>
                <w:w w:val="105"/>
                <w:sz w:val="24"/>
                <w:lang w:val="vi-VN"/>
              </w:rPr>
              <w:t xml:space="preserve"> </w:t>
            </w:r>
            <w:r w:rsidRPr="00880723">
              <w:rPr>
                <w:b/>
                <w:bCs/>
                <w:spacing w:val="-4"/>
                <w:w w:val="105"/>
                <w:sz w:val="24"/>
                <w:lang w:val="vi-VN"/>
              </w:rPr>
              <w:t>gian</w:t>
            </w:r>
          </w:p>
        </w:tc>
      </w:tr>
      <w:tr w:rsidR="00425D63" w:rsidRPr="00880723" w14:paraId="0F6BE6AE" w14:textId="77777777" w:rsidTr="00CD5E33">
        <w:trPr>
          <w:trHeight w:val="750"/>
        </w:trPr>
        <w:tc>
          <w:tcPr>
            <w:tcW w:w="605" w:type="dxa"/>
            <w:vMerge/>
            <w:tcBorders>
              <w:top w:val="nil"/>
            </w:tcBorders>
          </w:tcPr>
          <w:p w14:paraId="2C518AAB" w14:textId="77777777" w:rsidR="00425D63" w:rsidRPr="00880723" w:rsidRDefault="00425D63" w:rsidP="00CD5E33">
            <w:pPr>
              <w:rPr>
                <w:b/>
                <w:bCs/>
                <w:sz w:val="2"/>
                <w:szCs w:val="2"/>
                <w:lang w:val="vi-VN"/>
              </w:rPr>
            </w:pPr>
          </w:p>
        </w:tc>
        <w:tc>
          <w:tcPr>
            <w:tcW w:w="3142" w:type="dxa"/>
            <w:vMerge/>
            <w:tcBorders>
              <w:top w:val="nil"/>
            </w:tcBorders>
          </w:tcPr>
          <w:p w14:paraId="4F4186FB" w14:textId="77777777" w:rsidR="00425D63" w:rsidRPr="00880723" w:rsidRDefault="00425D63" w:rsidP="00CD5E33">
            <w:pPr>
              <w:rPr>
                <w:b/>
                <w:bCs/>
                <w:sz w:val="2"/>
                <w:szCs w:val="2"/>
                <w:lang w:val="vi-VN"/>
              </w:rPr>
            </w:pPr>
          </w:p>
        </w:tc>
        <w:tc>
          <w:tcPr>
            <w:tcW w:w="614" w:type="dxa"/>
            <w:vMerge/>
            <w:tcBorders>
              <w:top w:val="nil"/>
            </w:tcBorders>
          </w:tcPr>
          <w:p w14:paraId="1FE42241" w14:textId="77777777" w:rsidR="00425D63" w:rsidRPr="00880723" w:rsidRDefault="00425D63" w:rsidP="00CD5E33">
            <w:pPr>
              <w:rPr>
                <w:b/>
                <w:bCs/>
                <w:sz w:val="2"/>
                <w:szCs w:val="2"/>
                <w:lang w:val="vi-VN"/>
              </w:rPr>
            </w:pPr>
          </w:p>
        </w:tc>
        <w:tc>
          <w:tcPr>
            <w:tcW w:w="1383" w:type="dxa"/>
            <w:vMerge/>
            <w:tcBorders>
              <w:top w:val="nil"/>
            </w:tcBorders>
          </w:tcPr>
          <w:p w14:paraId="0E02CDA4" w14:textId="77777777" w:rsidR="00425D63" w:rsidRPr="00880723" w:rsidRDefault="00425D63" w:rsidP="00CD5E33">
            <w:pPr>
              <w:rPr>
                <w:b/>
                <w:bCs/>
                <w:sz w:val="2"/>
                <w:szCs w:val="2"/>
                <w:lang w:val="vi-VN"/>
              </w:rPr>
            </w:pPr>
          </w:p>
        </w:tc>
        <w:tc>
          <w:tcPr>
            <w:tcW w:w="1090" w:type="dxa"/>
          </w:tcPr>
          <w:p w14:paraId="1C97BEA2" w14:textId="77777777" w:rsidR="00425D63" w:rsidRPr="00880723" w:rsidRDefault="00425D63" w:rsidP="00CD5E33">
            <w:pPr>
              <w:pStyle w:val="TableParagraph"/>
              <w:ind w:left="104"/>
              <w:rPr>
                <w:b/>
                <w:bCs/>
                <w:sz w:val="24"/>
                <w:lang w:val="vi-VN"/>
              </w:rPr>
            </w:pPr>
            <w:r w:rsidRPr="00880723">
              <w:rPr>
                <w:b/>
                <w:bCs/>
                <w:w w:val="105"/>
                <w:sz w:val="24"/>
                <w:lang w:val="vi-VN"/>
              </w:rPr>
              <w:t>Giờ</w:t>
            </w:r>
            <w:r w:rsidRPr="00880723">
              <w:rPr>
                <w:b/>
                <w:bCs/>
                <w:spacing w:val="-12"/>
                <w:w w:val="105"/>
                <w:sz w:val="24"/>
                <w:lang w:val="vi-VN"/>
              </w:rPr>
              <w:t xml:space="preserve"> </w:t>
            </w:r>
            <w:r w:rsidRPr="00880723">
              <w:rPr>
                <w:b/>
                <w:bCs/>
                <w:spacing w:val="-4"/>
                <w:w w:val="105"/>
                <w:sz w:val="24"/>
                <w:lang w:val="vi-VN"/>
              </w:rPr>
              <w:t>bình</w:t>
            </w:r>
          </w:p>
          <w:p w14:paraId="04790D38" w14:textId="77777777" w:rsidR="00425D63" w:rsidRPr="00880723" w:rsidRDefault="00425D63" w:rsidP="00CD5E33">
            <w:pPr>
              <w:pStyle w:val="TableParagraph"/>
              <w:spacing w:before="90"/>
              <w:ind w:left="195"/>
              <w:rPr>
                <w:b/>
                <w:bCs/>
                <w:sz w:val="24"/>
                <w:lang w:val="vi-VN"/>
              </w:rPr>
            </w:pPr>
            <w:r w:rsidRPr="00880723">
              <w:rPr>
                <w:b/>
                <w:bCs/>
                <w:spacing w:val="-2"/>
                <w:w w:val="105"/>
                <w:sz w:val="24"/>
                <w:lang w:val="vi-VN"/>
              </w:rPr>
              <w:t>thường</w:t>
            </w:r>
          </w:p>
        </w:tc>
        <w:tc>
          <w:tcPr>
            <w:tcW w:w="888" w:type="dxa"/>
          </w:tcPr>
          <w:p w14:paraId="32FCD1F2" w14:textId="77777777" w:rsidR="00425D63" w:rsidRPr="00880723" w:rsidRDefault="00425D63" w:rsidP="00CD5E33">
            <w:pPr>
              <w:pStyle w:val="TableParagraph"/>
              <w:ind w:left="17"/>
              <w:jc w:val="center"/>
              <w:rPr>
                <w:b/>
                <w:bCs/>
                <w:sz w:val="24"/>
                <w:lang w:val="vi-VN"/>
              </w:rPr>
            </w:pPr>
            <w:r w:rsidRPr="00880723">
              <w:rPr>
                <w:b/>
                <w:bCs/>
                <w:w w:val="105"/>
                <w:sz w:val="24"/>
                <w:lang w:val="vi-VN"/>
              </w:rPr>
              <w:t>Giờ</w:t>
            </w:r>
            <w:r w:rsidRPr="00880723">
              <w:rPr>
                <w:b/>
                <w:bCs/>
                <w:spacing w:val="-13"/>
                <w:w w:val="105"/>
                <w:sz w:val="24"/>
                <w:lang w:val="vi-VN"/>
              </w:rPr>
              <w:t xml:space="preserve"> </w:t>
            </w:r>
            <w:r w:rsidRPr="00880723">
              <w:rPr>
                <w:b/>
                <w:bCs/>
                <w:spacing w:val="-5"/>
                <w:w w:val="105"/>
                <w:sz w:val="24"/>
                <w:lang w:val="vi-VN"/>
              </w:rPr>
              <w:t>cao</w:t>
            </w:r>
          </w:p>
          <w:p w14:paraId="280EF806" w14:textId="77777777" w:rsidR="00425D63" w:rsidRPr="00880723" w:rsidRDefault="00425D63" w:rsidP="00CD5E33">
            <w:pPr>
              <w:pStyle w:val="TableParagraph"/>
              <w:spacing w:before="90"/>
              <w:ind w:left="17" w:right="3"/>
              <w:jc w:val="center"/>
              <w:rPr>
                <w:b/>
                <w:bCs/>
                <w:sz w:val="24"/>
                <w:lang w:val="vi-VN"/>
              </w:rPr>
            </w:pPr>
            <w:r w:rsidRPr="00880723">
              <w:rPr>
                <w:b/>
                <w:bCs/>
                <w:spacing w:val="-4"/>
                <w:w w:val="105"/>
                <w:sz w:val="24"/>
                <w:lang w:val="vi-VN"/>
              </w:rPr>
              <w:t>điểm</w:t>
            </w:r>
          </w:p>
        </w:tc>
        <w:tc>
          <w:tcPr>
            <w:tcW w:w="952" w:type="dxa"/>
          </w:tcPr>
          <w:p w14:paraId="614DC01D" w14:textId="77777777" w:rsidR="00425D63" w:rsidRPr="00880723" w:rsidRDefault="00425D63" w:rsidP="00CD5E33">
            <w:pPr>
              <w:pStyle w:val="TableParagraph"/>
              <w:ind w:left="10"/>
              <w:jc w:val="center"/>
              <w:rPr>
                <w:b/>
                <w:bCs/>
                <w:sz w:val="24"/>
                <w:lang w:val="vi-VN"/>
              </w:rPr>
            </w:pPr>
            <w:r w:rsidRPr="00880723">
              <w:rPr>
                <w:b/>
                <w:bCs/>
                <w:w w:val="105"/>
                <w:sz w:val="24"/>
                <w:lang w:val="vi-VN"/>
              </w:rPr>
              <w:t>Giờ</w:t>
            </w:r>
            <w:r w:rsidRPr="00880723">
              <w:rPr>
                <w:b/>
                <w:bCs/>
                <w:spacing w:val="-8"/>
                <w:w w:val="105"/>
                <w:sz w:val="24"/>
                <w:lang w:val="vi-VN"/>
              </w:rPr>
              <w:t xml:space="preserve"> </w:t>
            </w:r>
            <w:r w:rsidRPr="00880723">
              <w:rPr>
                <w:b/>
                <w:bCs/>
                <w:spacing w:val="-4"/>
                <w:w w:val="105"/>
                <w:sz w:val="24"/>
                <w:lang w:val="vi-VN"/>
              </w:rPr>
              <w:t>thấp</w:t>
            </w:r>
          </w:p>
          <w:p w14:paraId="7ED012BD" w14:textId="77777777" w:rsidR="00425D63" w:rsidRPr="00880723" w:rsidRDefault="00425D63" w:rsidP="00CD5E33">
            <w:pPr>
              <w:pStyle w:val="TableParagraph"/>
              <w:spacing w:before="90"/>
              <w:ind w:left="10" w:right="4"/>
              <w:jc w:val="center"/>
              <w:rPr>
                <w:b/>
                <w:bCs/>
                <w:sz w:val="24"/>
                <w:lang w:val="vi-VN"/>
              </w:rPr>
            </w:pPr>
            <w:r w:rsidRPr="00880723">
              <w:rPr>
                <w:b/>
                <w:bCs/>
                <w:spacing w:val="-4"/>
                <w:w w:val="105"/>
                <w:sz w:val="24"/>
                <w:lang w:val="vi-VN"/>
              </w:rPr>
              <w:t>điểm</w:t>
            </w:r>
          </w:p>
        </w:tc>
      </w:tr>
      <w:tr w:rsidR="00425D63" w:rsidRPr="00880723" w14:paraId="3CB914C6" w14:textId="77777777" w:rsidTr="00CD5E33">
        <w:trPr>
          <w:trHeight w:val="750"/>
        </w:trPr>
        <w:tc>
          <w:tcPr>
            <w:tcW w:w="605" w:type="dxa"/>
            <w:shd w:val="clear" w:color="auto" w:fill="auto"/>
            <w:vAlign w:val="center"/>
          </w:tcPr>
          <w:p w14:paraId="397D6B2A" w14:textId="77777777" w:rsidR="00425D63" w:rsidRPr="00880723" w:rsidRDefault="00425D63" w:rsidP="00CD5E33">
            <w:pPr>
              <w:pStyle w:val="TableParagraph"/>
              <w:ind w:left="13"/>
              <w:jc w:val="center"/>
              <w:rPr>
                <w:sz w:val="24"/>
                <w:lang w:val="vi-VN"/>
              </w:rPr>
            </w:pPr>
            <w:r w:rsidRPr="009E5807">
              <w:rPr>
                <w:color w:val="000099"/>
                <w:sz w:val="24"/>
                <w:lang w:val="vi-VN"/>
              </w:rPr>
              <w:t>{#DDOGIA}{STT}</w:t>
            </w:r>
          </w:p>
        </w:tc>
        <w:tc>
          <w:tcPr>
            <w:tcW w:w="3142" w:type="dxa"/>
            <w:shd w:val="clear" w:color="auto" w:fill="auto"/>
            <w:vAlign w:val="center"/>
          </w:tcPr>
          <w:p w14:paraId="1B850ED0" w14:textId="77777777" w:rsidR="00425D63" w:rsidRPr="00880723" w:rsidRDefault="00425D63" w:rsidP="00CD5E33">
            <w:pPr>
              <w:pStyle w:val="TableParagraph"/>
              <w:spacing w:before="0"/>
              <w:ind w:left="12"/>
              <w:rPr>
                <w:sz w:val="24"/>
                <w:lang w:val="vi-VN"/>
              </w:rPr>
            </w:pPr>
            <w:r w:rsidRPr="009E5807">
              <w:rPr>
                <w:color w:val="000099"/>
                <w:sz w:val="24"/>
                <w:lang w:val="vi-VN"/>
              </w:rPr>
              <w:t>{MUC_DICH}</w:t>
            </w:r>
          </w:p>
        </w:tc>
        <w:tc>
          <w:tcPr>
            <w:tcW w:w="614" w:type="dxa"/>
            <w:vAlign w:val="center"/>
          </w:tcPr>
          <w:p w14:paraId="5A961242" w14:textId="77777777" w:rsidR="00425D63" w:rsidRPr="00880723" w:rsidRDefault="00425D63" w:rsidP="00CD5E33">
            <w:pPr>
              <w:pStyle w:val="TableParagraph"/>
              <w:spacing w:before="0"/>
              <w:ind w:left="12"/>
              <w:rPr>
                <w:sz w:val="24"/>
                <w:highlight w:val="yellow"/>
                <w:lang w:val="vi-VN"/>
              </w:rPr>
            </w:pPr>
            <w:r w:rsidRPr="009E5807">
              <w:rPr>
                <w:color w:val="000099"/>
                <w:spacing w:val="-4"/>
                <w:sz w:val="24"/>
                <w:lang w:val="vi-VN"/>
              </w:rPr>
              <w:t>{DINH_MUC}</w:t>
            </w:r>
            <w:r w:rsidRPr="00880723">
              <w:rPr>
                <w:spacing w:val="-4"/>
                <w:sz w:val="24"/>
                <w:lang w:val="vi-VN"/>
              </w:rPr>
              <w:t>%</w:t>
            </w:r>
          </w:p>
        </w:tc>
        <w:tc>
          <w:tcPr>
            <w:tcW w:w="1383" w:type="dxa"/>
            <w:vAlign w:val="center"/>
          </w:tcPr>
          <w:p w14:paraId="4A475FDE" w14:textId="77777777" w:rsidR="00425D63" w:rsidRPr="00880723" w:rsidRDefault="00425D63" w:rsidP="00CD5E33">
            <w:pPr>
              <w:pStyle w:val="TableParagraph"/>
              <w:spacing w:before="0"/>
              <w:jc w:val="center"/>
              <w:rPr>
                <w:sz w:val="24"/>
                <w:highlight w:val="yellow"/>
                <w:lang w:val="vi-VN"/>
              </w:rPr>
            </w:pPr>
            <w:r w:rsidRPr="00880723">
              <w:rPr>
                <w:sz w:val="24"/>
                <w:lang w:val="vi-VN"/>
              </w:rPr>
              <w:t>/</w:t>
            </w:r>
          </w:p>
        </w:tc>
        <w:tc>
          <w:tcPr>
            <w:tcW w:w="1090" w:type="dxa"/>
            <w:vAlign w:val="center"/>
          </w:tcPr>
          <w:p w14:paraId="2F35A516" w14:textId="77777777" w:rsidR="00425D63" w:rsidRPr="00880723" w:rsidRDefault="00425D63" w:rsidP="00CD5E33">
            <w:pPr>
              <w:pStyle w:val="TableParagraph"/>
              <w:spacing w:before="0"/>
              <w:ind w:left="287"/>
              <w:rPr>
                <w:sz w:val="24"/>
                <w:highlight w:val="yellow"/>
                <w:lang w:val="vi-VN"/>
              </w:rPr>
            </w:pPr>
            <w:r w:rsidRPr="009E5807">
              <w:rPr>
                <w:color w:val="000099"/>
                <w:sz w:val="24"/>
                <w:lang w:val="vi-VN"/>
              </w:rPr>
              <w:t>{DON_GIA_BT | number}</w:t>
            </w:r>
          </w:p>
        </w:tc>
        <w:tc>
          <w:tcPr>
            <w:tcW w:w="888" w:type="dxa"/>
            <w:vAlign w:val="center"/>
          </w:tcPr>
          <w:p w14:paraId="380B03E0" w14:textId="77777777" w:rsidR="00425D63" w:rsidRPr="00880723" w:rsidRDefault="00425D63" w:rsidP="00CD5E33">
            <w:pPr>
              <w:pStyle w:val="TableParagraph"/>
              <w:spacing w:before="0"/>
              <w:ind w:left="186"/>
              <w:rPr>
                <w:sz w:val="24"/>
                <w:highlight w:val="yellow"/>
                <w:lang w:val="vi-VN"/>
              </w:rPr>
            </w:pPr>
            <w:r w:rsidRPr="009E5807">
              <w:rPr>
                <w:color w:val="000099"/>
                <w:sz w:val="24"/>
                <w:lang w:val="vi-VN"/>
              </w:rPr>
              <w:t>{DON_GIA_CD | number}</w:t>
            </w:r>
          </w:p>
        </w:tc>
        <w:tc>
          <w:tcPr>
            <w:tcW w:w="952" w:type="dxa"/>
            <w:vAlign w:val="center"/>
          </w:tcPr>
          <w:p w14:paraId="19A07BC6" w14:textId="77777777" w:rsidR="00425D63" w:rsidRPr="00880723" w:rsidRDefault="00425D63" w:rsidP="00CD5E33">
            <w:pPr>
              <w:pStyle w:val="TableParagraph"/>
              <w:spacing w:before="0"/>
              <w:ind w:left="224"/>
              <w:rPr>
                <w:sz w:val="24"/>
                <w:highlight w:val="yellow"/>
                <w:lang w:val="vi-VN"/>
              </w:rPr>
            </w:pPr>
            <w:r w:rsidRPr="009E5807">
              <w:rPr>
                <w:color w:val="000099"/>
                <w:sz w:val="24"/>
                <w:lang w:val="vi-VN"/>
              </w:rPr>
              <w:t>{DON_GIA_TD | number}{/DDOGIA}</w:t>
            </w:r>
          </w:p>
        </w:tc>
      </w:tr>
    </w:tbl>
    <w:p w14:paraId="05161188" w14:textId="77777777" w:rsidR="009D2AD4" w:rsidRPr="00880723" w:rsidRDefault="009D2AD4" w:rsidP="002317E0">
      <w:pPr>
        <w:widowControl w:val="0"/>
        <w:tabs>
          <w:tab w:val="left" w:pos="993"/>
        </w:tabs>
        <w:snapToGrid w:val="0"/>
        <w:spacing w:before="120" w:after="120"/>
        <w:ind w:left="709"/>
        <w:jc w:val="both"/>
        <w:rPr>
          <w:rFonts w:eastAsia="Calibri"/>
          <w:szCs w:val="24"/>
          <w:lang w:val="vi-VN"/>
        </w:rPr>
      </w:pPr>
      <w:r w:rsidRPr="00880723">
        <w:rPr>
          <w:rFonts w:eastAsia="Calibri"/>
          <w:szCs w:val="24"/>
          <w:lang w:val="vi-VN"/>
        </w:rPr>
        <w:t>Biên bản thỏa thuận tỷ lệ mục đích sử dụng điện (nếu có) là Phụ lục kèm theo Hợp Đồng.</w:t>
      </w:r>
    </w:p>
    <w:p w14:paraId="3AAB3C6A" w14:textId="24103F35" w:rsidR="009D2AD4" w:rsidRPr="00880723"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880723">
        <w:rPr>
          <w:rFonts w:eastAsia="Calibri"/>
          <w:szCs w:val="24"/>
          <w:lang w:val="vi-VN"/>
        </w:rPr>
        <w:t xml:space="preserve">Ranh giới sở hữu tài sản: </w:t>
      </w:r>
      <w:r w:rsidR="00B05048" w:rsidRPr="009E5807">
        <w:rPr>
          <w:color w:val="000099"/>
          <w:w w:val="105"/>
          <w:lang w:val="vi-VN"/>
        </w:rPr>
        <w:t>{RGIOI_SOHUU}</w:t>
      </w:r>
    </w:p>
    <w:p w14:paraId="56397637" w14:textId="55FD1198" w:rsidR="009D2AD4" w:rsidRPr="00880723"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880723">
        <w:rPr>
          <w:rFonts w:eastAsia="Calibri"/>
          <w:szCs w:val="24"/>
          <w:lang w:val="vi-VN"/>
        </w:rPr>
        <w:t xml:space="preserve"> Ranh giới quản lý vận hành: </w:t>
      </w:r>
      <w:r w:rsidR="006E681B" w:rsidRPr="009E5807">
        <w:rPr>
          <w:color w:val="000099"/>
          <w:w w:val="105"/>
          <w:lang w:val="vi-VN"/>
        </w:rPr>
        <w:t>{RGIOI_VHANH}</w:t>
      </w:r>
    </w:p>
    <w:p w14:paraId="7578EF4C" w14:textId="77777777" w:rsidR="009D2AD4" w:rsidRPr="00880723"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880723" w:rsidRDefault="009D2AD4" w:rsidP="002317E0">
      <w:pPr>
        <w:tabs>
          <w:tab w:val="left" w:pos="142"/>
          <w:tab w:val="left" w:pos="284"/>
          <w:tab w:val="left" w:pos="993"/>
        </w:tabs>
        <w:spacing w:before="120" w:after="120"/>
        <w:ind w:hanging="142"/>
        <w:jc w:val="both"/>
        <w:rPr>
          <w:rFonts w:eastAsia="Yu Gothic Light"/>
          <w:b/>
          <w:bCs/>
          <w:szCs w:val="24"/>
          <w:lang w:val="vi-VN"/>
        </w:rPr>
      </w:pPr>
      <w:r w:rsidRPr="00880723">
        <w:rPr>
          <w:rFonts w:eastAsia="Yu Gothic Light"/>
          <w:b/>
          <w:bCs/>
          <w:szCs w:val="24"/>
          <w:lang w:val="vi-VN"/>
        </w:rPr>
        <w:tab/>
        <w:t xml:space="preserve">  ĐIỀU 3: THỎA THUẬN CỤ THỂ</w:t>
      </w:r>
    </w:p>
    <w:p w14:paraId="67099C58" w14:textId="404B2B6E" w:rsidR="009D2AD4" w:rsidRPr="00880723"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880723">
        <w:rPr>
          <w:rFonts w:eastAsia="Calibri"/>
          <w:szCs w:val="24"/>
          <w:lang w:val="vi-VN"/>
        </w:rPr>
        <w:t xml:space="preserve">Bảo Đảm thực hiện Hợp Đồng: </w:t>
      </w:r>
      <w:r w:rsidR="001248E6" w:rsidRPr="009E5807">
        <w:rPr>
          <w:color w:val="000099"/>
          <w:lang w:val="vi-VN"/>
        </w:rPr>
        <w:t>{KY_QUY}</w:t>
      </w:r>
    </w:p>
    <w:p w14:paraId="76BFB6EE" w14:textId="0473D82D" w:rsidR="009D2AD4" w:rsidRPr="00880723" w:rsidRDefault="009D2AD4" w:rsidP="00E144F7">
      <w:pPr>
        <w:pStyle w:val="ListParagraph"/>
        <w:numPr>
          <w:ilvl w:val="0"/>
          <w:numId w:val="64"/>
        </w:numPr>
        <w:rPr>
          <w:rFonts w:eastAsia="Calibri"/>
          <w:sz w:val="24"/>
          <w:szCs w:val="24"/>
          <w:lang w:val="vi-VN" w:eastAsia="ko-KR"/>
        </w:rPr>
      </w:pPr>
      <w:r w:rsidRPr="00880723">
        <w:rPr>
          <w:rFonts w:eastAsia="Calibri"/>
          <w:szCs w:val="24"/>
          <w:lang w:val="vi-VN"/>
        </w:rPr>
        <w:t>Giá trị:</w:t>
      </w:r>
      <w:r w:rsidR="00E144F7" w:rsidRPr="00880723">
        <w:rPr>
          <w:rFonts w:eastAsia="Calibri"/>
          <w:szCs w:val="24"/>
          <w:lang w:val="vi-VN"/>
        </w:rPr>
        <w:t xml:space="preserve"> </w:t>
      </w:r>
      <w:r w:rsidR="00E144F7" w:rsidRPr="009E5807">
        <w:rPr>
          <w:rFonts w:eastAsia="Calibri"/>
          <w:color w:val="000099"/>
          <w:sz w:val="24"/>
          <w:szCs w:val="24"/>
          <w:lang w:val="vi-VN" w:eastAsia="ko-KR"/>
        </w:rPr>
        <w:t>{STIEN_DCOC | number}</w:t>
      </w:r>
      <w:r w:rsidR="00E144F7" w:rsidRPr="00880723">
        <w:rPr>
          <w:rFonts w:eastAsia="Calibri"/>
          <w:sz w:val="24"/>
          <w:szCs w:val="24"/>
          <w:lang w:val="vi-VN" w:eastAsia="ko-KR"/>
        </w:rPr>
        <w:t xml:space="preserve"> đồng (</w:t>
      </w:r>
      <w:r w:rsidR="00E144F7" w:rsidRPr="009E5807">
        <w:rPr>
          <w:rFonts w:eastAsia="Calibri"/>
          <w:color w:val="000099"/>
          <w:sz w:val="24"/>
          <w:szCs w:val="24"/>
          <w:lang w:val="vi-VN" w:eastAsia="ko-KR"/>
        </w:rPr>
        <w:t>{STIEN_DCOC | vnd}</w:t>
      </w:r>
      <w:r w:rsidR="00E144F7" w:rsidRPr="00880723">
        <w:rPr>
          <w:rFonts w:eastAsia="Calibri"/>
          <w:sz w:val="24"/>
          <w:szCs w:val="24"/>
          <w:lang w:val="vi-VN" w:eastAsia="ko-KR"/>
        </w:rPr>
        <w:t>)</w:t>
      </w:r>
      <w:r w:rsidRPr="00880723">
        <w:rPr>
          <w:rFonts w:eastAsia="Calibri"/>
          <w:szCs w:val="24"/>
          <w:lang w:val="vi-VN"/>
        </w:rPr>
        <w:t xml:space="preserve"> đồng</w:t>
      </w:r>
    </w:p>
    <w:p w14:paraId="33D9B5EF" w14:textId="730646F0" w:rsidR="009D2AD4" w:rsidRPr="00880723"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t>Hình thức:</w:t>
      </w:r>
      <w:r w:rsidR="00CC3773" w:rsidRPr="00880723">
        <w:rPr>
          <w:rFonts w:eastAsia="Calibri"/>
          <w:szCs w:val="24"/>
          <w:lang w:val="vi-VN"/>
        </w:rPr>
        <w:t xml:space="preserve"> </w:t>
      </w:r>
      <w:r w:rsidR="00CC3773" w:rsidRPr="009E5807">
        <w:rPr>
          <w:color w:val="000099"/>
          <w:spacing w:val="-2"/>
          <w:w w:val="105"/>
          <w:lang w:val="vi-VN"/>
        </w:rPr>
        <w:t>{HTHUC_DBAO_HDONG}</w:t>
      </w:r>
    </w:p>
    <w:p w14:paraId="422553D6" w14:textId="77777777" w:rsidR="009D2AD4" w:rsidRPr="00880723"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t xml:space="preserve">Thời hạn Bên B gửi cho Bên A tài liệu xác nhận/chứng minh hoàn tất việc xác lập Biện Pháp Bảo Đảm: trong vòng </w:t>
      </w:r>
      <w:r w:rsidRPr="00880723">
        <w:rPr>
          <w:rFonts w:eastAsia="Calibri"/>
          <w:szCs w:val="24"/>
          <w:highlight w:val="yellow"/>
          <w:lang w:val="vi-VN"/>
        </w:rPr>
        <w:t>[•]</w:t>
      </w:r>
      <w:r w:rsidRPr="00880723">
        <w:rPr>
          <w:rFonts w:eastAsia="Calibri"/>
          <w:szCs w:val="24"/>
          <w:lang w:val="vi-VN"/>
        </w:rPr>
        <w:t xml:space="preserve"> ngày kể từ ngày Hợp Đồng được Các Bên ký kết (sau đây được gọi là </w:t>
      </w:r>
      <w:r w:rsidRPr="00880723">
        <w:rPr>
          <w:rFonts w:eastAsia="Calibri"/>
          <w:i/>
          <w:iCs/>
          <w:szCs w:val="24"/>
          <w:lang w:val="vi-VN"/>
        </w:rPr>
        <w:t>Ngày Xác Nhận Bảo Đảm</w:t>
      </w:r>
      <w:r w:rsidRPr="00880723">
        <w:rPr>
          <w:rFonts w:eastAsia="Calibri"/>
          <w:szCs w:val="24"/>
          <w:lang w:val="vi-VN"/>
        </w:rPr>
        <w:t xml:space="preserve">). </w:t>
      </w:r>
    </w:p>
    <w:p w14:paraId="2D0E138F" w14:textId="77777777" w:rsidR="009D2AD4" w:rsidRPr="00880723" w:rsidRDefault="009D2AD4" w:rsidP="002317E0">
      <w:pPr>
        <w:widowControl w:val="0"/>
        <w:tabs>
          <w:tab w:val="left" w:pos="851"/>
        </w:tabs>
        <w:snapToGrid w:val="0"/>
        <w:spacing w:before="120" w:after="120"/>
        <w:ind w:firstLine="567"/>
        <w:jc w:val="both"/>
        <w:rPr>
          <w:rFonts w:eastAsia="Calibri"/>
          <w:szCs w:val="24"/>
          <w:lang w:val="vi-VN"/>
        </w:rPr>
      </w:pPr>
      <w:r w:rsidRPr="00880723">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880723"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880723">
        <w:rPr>
          <w:rFonts w:eastAsia="Calibri"/>
          <w:szCs w:val="24"/>
          <w:lang w:val="vi-VN"/>
        </w:rPr>
        <w:t>Thanh toán:</w:t>
      </w:r>
      <w:r w:rsidRPr="00880723">
        <w:rPr>
          <w:rFonts w:eastAsia="Calibri"/>
          <w:noProof/>
          <w:szCs w:val="24"/>
          <w:lang w:val="vi-VN"/>
        </w:rPr>
        <w:t xml:space="preserve"> </w:t>
      </w:r>
    </w:p>
    <w:p w14:paraId="79578570" w14:textId="77777777" w:rsidR="009D2AD4" w:rsidRPr="00880723"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t xml:space="preserve"> Quy định này áp dụng đối với mọi khoản thanh toán phát sinh từ Hợp Đồng.</w:t>
      </w:r>
    </w:p>
    <w:p w14:paraId="2DA71326" w14:textId="3A326C29" w:rsidR="009D2AD4" w:rsidRPr="00880723" w:rsidRDefault="009D2AD4" w:rsidP="002317E0">
      <w:pPr>
        <w:tabs>
          <w:tab w:val="left" w:pos="851"/>
        </w:tabs>
        <w:spacing w:before="120" w:after="120"/>
        <w:ind w:firstLine="567"/>
        <w:jc w:val="both"/>
        <w:rPr>
          <w:szCs w:val="24"/>
          <w:lang w:val="vi-VN"/>
        </w:rPr>
      </w:pPr>
      <w:r w:rsidRPr="00880723">
        <w:rPr>
          <w:rFonts w:eastAsia="Calibri"/>
          <w:szCs w:val="24"/>
          <w:lang w:val="vi-VN"/>
        </w:rPr>
        <w:t xml:space="preserve">Thời hạn thanh toán: </w:t>
      </w:r>
      <w:r w:rsidRPr="00880723">
        <w:rPr>
          <w:rFonts w:eastAsia="Calibri"/>
          <w:szCs w:val="24"/>
          <w:highlight w:val="yellow"/>
          <w:lang w:val="vi-VN"/>
        </w:rPr>
        <w:t>[•]</w:t>
      </w:r>
      <w:r w:rsidRPr="00880723">
        <w:rPr>
          <w:rFonts w:eastAsia="Calibri"/>
          <w:szCs w:val="24"/>
          <w:lang w:val="vi-VN"/>
        </w:rPr>
        <w:t xml:space="preserve"> ngày kể từ ngày Bên A thông báo thanh toán lần đầu theo hình thức được quy định tại Điều 3.3.</w:t>
      </w:r>
      <w:r w:rsidR="00B80D99" w:rsidRPr="00880723">
        <w:rPr>
          <w:rFonts w:eastAsia="Calibri"/>
          <w:szCs w:val="24"/>
          <w:lang w:val="vi-VN"/>
        </w:rPr>
        <w:t xml:space="preserve"> </w:t>
      </w:r>
      <w:r w:rsidR="00B80D99" w:rsidRPr="00880723">
        <w:rPr>
          <w:szCs w:val="24"/>
          <w:lang w:val="vi-VN"/>
        </w:rPr>
        <w:t>[</w:t>
      </w:r>
      <w:r w:rsidR="00B87667" w:rsidRPr="00880723">
        <w:rPr>
          <w:i/>
          <w:iCs/>
          <w:szCs w:val="24"/>
          <w:lang w:val="vi-VN"/>
        </w:rPr>
        <w:t>H</w:t>
      </w:r>
      <w:r w:rsidR="00B80D99" w:rsidRPr="00880723">
        <w:rPr>
          <w:i/>
          <w:iCs/>
          <w:szCs w:val="24"/>
          <w:lang w:val="vi-VN"/>
        </w:rPr>
        <w:t>ai bên thỏa thuận nhưng không quá 07 ngày</w:t>
      </w:r>
      <w:r w:rsidR="00B80D99" w:rsidRPr="00880723">
        <w:rPr>
          <w:szCs w:val="24"/>
          <w:lang w:val="vi-VN"/>
        </w:rPr>
        <w:t>]</w:t>
      </w:r>
    </w:p>
    <w:p w14:paraId="7D965D36" w14:textId="0F1DA1DA" w:rsidR="009D2AD4" w:rsidRPr="00880723"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t>Phương thức thanh toán</w:t>
      </w:r>
      <w:r w:rsidRPr="00880723">
        <w:rPr>
          <w:rFonts w:eastAsia="Batang"/>
          <w:szCs w:val="24"/>
          <w:lang w:val="vi-VN"/>
        </w:rPr>
        <w:t xml:space="preserve">: </w:t>
      </w:r>
      <w:r w:rsidR="005657C5" w:rsidRPr="00880723">
        <w:rPr>
          <w:w w:val="105"/>
          <w:lang w:val="vi-VN"/>
        </w:rPr>
        <w:t>Thanh</w:t>
      </w:r>
      <w:r w:rsidR="005657C5" w:rsidRPr="00880723">
        <w:rPr>
          <w:spacing w:val="-1"/>
          <w:w w:val="105"/>
          <w:lang w:val="vi-VN"/>
        </w:rPr>
        <w:t xml:space="preserve"> </w:t>
      </w:r>
      <w:r w:rsidR="005657C5" w:rsidRPr="00880723">
        <w:rPr>
          <w:w w:val="105"/>
          <w:lang w:val="vi-VN"/>
        </w:rPr>
        <w:t>toán</w:t>
      </w:r>
      <w:r w:rsidR="005657C5" w:rsidRPr="00880723">
        <w:rPr>
          <w:spacing w:val="-2"/>
          <w:w w:val="105"/>
          <w:lang w:val="vi-VN"/>
        </w:rPr>
        <w:t xml:space="preserve"> </w:t>
      </w:r>
      <w:r w:rsidR="005657C5" w:rsidRPr="00880723">
        <w:rPr>
          <w:w w:val="105"/>
          <w:lang w:val="vi-VN"/>
        </w:rPr>
        <w:t>điện</w:t>
      </w:r>
      <w:r w:rsidR="005657C5" w:rsidRPr="00880723">
        <w:rPr>
          <w:spacing w:val="-1"/>
          <w:w w:val="105"/>
          <w:lang w:val="vi-VN"/>
        </w:rPr>
        <w:t xml:space="preserve"> </w:t>
      </w:r>
      <w:r w:rsidR="005657C5" w:rsidRPr="00880723">
        <w:rPr>
          <w:spacing w:val="-5"/>
          <w:w w:val="105"/>
          <w:lang w:val="vi-VN"/>
        </w:rPr>
        <w:t>tử</w:t>
      </w:r>
      <w:r w:rsidR="005657C5" w:rsidRPr="00880723">
        <w:rPr>
          <w:spacing w:val="-5"/>
          <w:w w:val="105"/>
          <w:lang w:val="vi-VN"/>
        </w:rPr>
        <w:t>.</w:t>
      </w:r>
    </w:p>
    <w:p w14:paraId="0C82DA9B" w14:textId="77777777" w:rsidR="009D2AD4" w:rsidRPr="00880723"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880723">
        <w:rPr>
          <w:rFonts w:eastAsia="Calibri"/>
          <w:szCs w:val="24"/>
          <w:lang w:val="vi-VN"/>
        </w:rPr>
        <w:t>Thi hành và hình thức thông báo:</w:t>
      </w:r>
    </w:p>
    <w:p w14:paraId="130914B3" w14:textId="77777777" w:rsidR="009D2AD4" w:rsidRPr="00880723"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t>Các Bên thống nhất tại Hợp Đồng này rằng, [Công ty Điện lực/Điện lực…]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[Công ty Điện lực/Điện lực…] phát hành cho Bên B và Bên B thực hiện việc thanh toán cho [Công ty Điện lực/Điện lực…].</w:t>
      </w:r>
    </w:p>
    <w:p w14:paraId="5E6BC6D4" w14:textId="77777777" w:rsidR="009D2AD4" w:rsidRPr="00880723"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lastRenderedPageBreak/>
        <w:t>Địa chỉ nhận thông báo:</w:t>
      </w:r>
    </w:p>
    <w:p w14:paraId="67B7AEDF" w14:textId="77777777" w:rsidR="009D2AD4" w:rsidRPr="00880723"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880723" w:rsidRDefault="00DD08F7" w:rsidP="002317E0">
      <w:pPr>
        <w:widowControl w:val="0"/>
        <w:tabs>
          <w:tab w:val="left" w:pos="993"/>
        </w:tabs>
        <w:snapToGrid w:val="0"/>
        <w:spacing w:before="120" w:after="120"/>
        <w:ind w:left="567"/>
        <w:jc w:val="both"/>
        <w:rPr>
          <w:rFonts w:eastAsia="Calibri"/>
          <w:szCs w:val="24"/>
          <w:lang w:val="vi-VN"/>
        </w:rPr>
      </w:pPr>
      <w:r w:rsidRPr="00880723">
        <w:rPr>
          <w:rFonts w:eastAsia="Calibri"/>
          <w:szCs w:val="24"/>
          <w:lang w:val="vi-VN"/>
        </w:rPr>
        <w:t>ĐIỆN LỰC XUÂN LỘC.</w:t>
      </w:r>
    </w:p>
    <w:p w14:paraId="40F93A5B" w14:textId="77777777" w:rsidR="00DF4862" w:rsidRPr="00880723" w:rsidRDefault="00DF4862" w:rsidP="00DF4862">
      <w:pPr>
        <w:widowControl w:val="0"/>
        <w:tabs>
          <w:tab w:val="left" w:pos="993"/>
        </w:tabs>
        <w:snapToGrid w:val="0"/>
        <w:spacing w:before="120" w:after="120"/>
        <w:ind w:left="567"/>
        <w:jc w:val="both"/>
        <w:rPr>
          <w:rFonts w:eastAsia="Calibri"/>
          <w:szCs w:val="24"/>
          <w:lang w:val="vi-VN"/>
        </w:rPr>
      </w:pPr>
      <w:r w:rsidRPr="00880723">
        <w:rPr>
          <w:rFonts w:eastAsia="Calibri"/>
          <w:szCs w:val="24"/>
          <w:lang w:val="vi-VN"/>
        </w:rPr>
        <w:t>Tài khoản ngân hàng số: 5902201000167 tại ngân hàng: Ngân hàng NN và PTNT Việt Nam;</w:t>
      </w:r>
    </w:p>
    <w:p w14:paraId="34409D23" w14:textId="77777777" w:rsidR="00DF4862" w:rsidRPr="00880723" w:rsidRDefault="00DF4862" w:rsidP="00DF4862">
      <w:pPr>
        <w:widowControl w:val="0"/>
        <w:tabs>
          <w:tab w:val="left" w:pos="993"/>
        </w:tabs>
        <w:snapToGrid w:val="0"/>
        <w:spacing w:before="120" w:after="120"/>
        <w:ind w:left="567"/>
        <w:jc w:val="both"/>
        <w:rPr>
          <w:rFonts w:eastAsia="Calibri"/>
          <w:szCs w:val="24"/>
          <w:lang w:val="vi-VN"/>
        </w:rPr>
      </w:pPr>
      <w:r w:rsidRPr="00880723">
        <w:rPr>
          <w:rFonts w:eastAsia="Calibri"/>
          <w:szCs w:val="24"/>
          <w:lang w:val="vi-VN"/>
        </w:rPr>
        <w:t>Địa chỉ: Số 94, đường Hùng Vương, Thị Trấn Gia Ray, Huyện Xuân Lộc, Tỉnh Đồng Nai, Việt Nam;</w:t>
      </w:r>
    </w:p>
    <w:p w14:paraId="2DD906A8" w14:textId="77777777" w:rsidR="00DF4862" w:rsidRPr="00880723" w:rsidRDefault="00DF4862" w:rsidP="00DF4862">
      <w:pPr>
        <w:widowControl w:val="0"/>
        <w:tabs>
          <w:tab w:val="left" w:pos="993"/>
        </w:tabs>
        <w:snapToGrid w:val="0"/>
        <w:spacing w:before="120" w:after="120"/>
        <w:ind w:left="567"/>
        <w:jc w:val="both"/>
        <w:rPr>
          <w:rFonts w:eastAsia="Calibri"/>
          <w:szCs w:val="24"/>
          <w:lang w:val="vi-VN"/>
        </w:rPr>
      </w:pPr>
      <w:r w:rsidRPr="00880723">
        <w:rPr>
          <w:rFonts w:eastAsia="Calibri"/>
          <w:szCs w:val="24"/>
          <w:lang w:val="vi-VN"/>
        </w:rPr>
        <w:t>Email: dlxuanloc.dn@evnspc.vn; Điện thoại/SMS: 19001006-19009000; Ứng dụng nhắn tin: Zalo;</w:t>
      </w:r>
    </w:p>
    <w:p w14:paraId="67C85FB3" w14:textId="79E124AF" w:rsidR="009D2AD4" w:rsidRPr="00880723" w:rsidRDefault="00DF4862" w:rsidP="00DF4862">
      <w:pPr>
        <w:widowControl w:val="0"/>
        <w:tabs>
          <w:tab w:val="left" w:pos="993"/>
        </w:tabs>
        <w:snapToGrid w:val="0"/>
        <w:spacing w:before="120" w:after="120"/>
        <w:ind w:left="567"/>
        <w:jc w:val="both"/>
        <w:rPr>
          <w:rFonts w:eastAsia="Calibri"/>
          <w:szCs w:val="24"/>
          <w:lang w:val="vi-VN"/>
        </w:rPr>
      </w:pPr>
      <w:r w:rsidRPr="00880723">
        <w:rPr>
          <w:rFonts w:eastAsia="Calibri"/>
          <w:szCs w:val="24"/>
          <w:lang w:val="vi-VN"/>
        </w:rPr>
        <w:t>Ứng dụng CSKH: CSKH EVNSPC</w:t>
      </w:r>
      <w:r w:rsidR="009D2AD4" w:rsidRPr="00880723">
        <w:rPr>
          <w:rFonts w:eastAsia="Calibri"/>
          <w:szCs w:val="24"/>
          <w:lang w:val="vi-VN"/>
        </w:rPr>
        <w:t>.</w:t>
      </w:r>
    </w:p>
    <w:p w14:paraId="0D0C454D" w14:textId="211B6EBF" w:rsidR="009D2AD4" w:rsidRPr="00880723"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Bên B: Địa chỉ:  </w:t>
      </w:r>
      <w:r w:rsidR="003B5F53" w:rsidRPr="009E5807">
        <w:rPr>
          <w:color w:val="000099"/>
          <w:spacing w:val="-9"/>
          <w:w w:val="105"/>
        </w:rPr>
        <w:t>{DCHI_DDIEN}</w:t>
      </w:r>
      <w:r w:rsidR="003B5F53">
        <w:rPr>
          <w:color w:val="000099"/>
          <w:spacing w:val="-9"/>
          <w:w w:val="105"/>
        </w:rPr>
        <w:t>.</w:t>
      </w:r>
    </w:p>
    <w:p w14:paraId="2ACB4456" w14:textId="77777777" w:rsidR="009D2AD4" w:rsidRPr="00880723"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880723">
        <w:rPr>
          <w:rFonts w:eastAsia="Calibri"/>
          <w:szCs w:val="24"/>
          <w:lang w:val="vi-VN" w:eastAsia="en-US"/>
        </w:rPr>
        <w:t xml:space="preserve">Thông báo về thanh toán: </w:t>
      </w:r>
    </w:p>
    <w:p w14:paraId="530954E8" w14:textId="45ED31AA" w:rsidR="009D2AD4" w:rsidRPr="00880723" w:rsidRDefault="00881E43" w:rsidP="002317E0">
      <w:pPr>
        <w:widowControl w:val="0"/>
        <w:tabs>
          <w:tab w:val="left" w:pos="993"/>
        </w:tabs>
        <w:snapToGrid w:val="0"/>
        <w:spacing w:before="120" w:after="120"/>
        <w:ind w:left="578" w:firstLine="502"/>
        <w:jc w:val="both"/>
        <w:rPr>
          <w:rFonts w:eastAsia="Calibri"/>
          <w:szCs w:val="24"/>
          <w:lang w:val="vi-VN"/>
        </w:rPr>
      </w:pPr>
      <w:r w:rsidRPr="00880723">
        <w:rPr>
          <w:rFonts w:eastAsia="Calibri"/>
          <w:szCs w:val="24"/>
          <w:lang w:val="vi-VN"/>
        </w:rPr>
        <w:t>Ứng dụng CSKH: CSKH EVNSPC</w:t>
      </w:r>
    </w:p>
    <w:p w14:paraId="280B34EE" w14:textId="77777777" w:rsidR="009D2AD4" w:rsidRPr="00880723"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880723">
        <w:rPr>
          <w:rFonts w:eastAsia="Calibri"/>
          <w:szCs w:val="24"/>
          <w:lang w:val="vi-VN" w:eastAsia="en-US"/>
        </w:rPr>
        <w:t>Thông báo về ngừng, giảm cung cấp điện:</w:t>
      </w:r>
    </w:p>
    <w:p w14:paraId="50FA5079" w14:textId="0E5A99FC" w:rsidR="009D2AD4" w:rsidRPr="00880723" w:rsidRDefault="008A548A" w:rsidP="002317E0">
      <w:pPr>
        <w:widowControl w:val="0"/>
        <w:tabs>
          <w:tab w:val="left" w:pos="993"/>
        </w:tabs>
        <w:snapToGrid w:val="0"/>
        <w:spacing w:before="120" w:after="120"/>
        <w:ind w:left="218" w:firstLine="862"/>
        <w:jc w:val="both"/>
        <w:rPr>
          <w:rFonts w:eastAsia="Calibri"/>
          <w:szCs w:val="24"/>
          <w:lang w:val="vi-VN"/>
        </w:rPr>
      </w:pPr>
      <w:r w:rsidRPr="00880723">
        <w:rPr>
          <w:rFonts w:eastAsia="Calibri"/>
          <w:szCs w:val="24"/>
          <w:lang w:val="vi-VN"/>
        </w:rPr>
        <w:t>Ứng dụng CSKH: CSKH EVNSPC</w:t>
      </w:r>
    </w:p>
    <w:p w14:paraId="2DEE0CC6" w14:textId="77777777" w:rsidR="009D2AD4" w:rsidRPr="00880723"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880723">
        <w:rPr>
          <w:rFonts w:eastAsia="Calibri"/>
          <w:szCs w:val="24"/>
          <w:lang w:val="vi-VN" w:eastAsia="en-US"/>
        </w:rPr>
        <w:t>Thông báo, trao đổi thông tin trong quá trình thực hiện Hợp Đồng:</w:t>
      </w:r>
    </w:p>
    <w:p w14:paraId="3E969474" w14:textId="77777777" w:rsidR="0075394C" w:rsidRPr="00880723" w:rsidRDefault="0075394C" w:rsidP="0075394C">
      <w:pPr>
        <w:widowControl w:val="0"/>
        <w:tabs>
          <w:tab w:val="left" w:pos="993"/>
        </w:tabs>
        <w:snapToGrid w:val="0"/>
        <w:spacing w:before="120" w:after="120"/>
        <w:ind w:left="218" w:firstLine="862"/>
        <w:jc w:val="both"/>
        <w:rPr>
          <w:rFonts w:eastAsia="Calibri"/>
          <w:szCs w:val="24"/>
          <w:lang w:val="vi-VN"/>
        </w:rPr>
      </w:pPr>
      <w:r w:rsidRPr="00880723">
        <w:rPr>
          <w:rFonts w:eastAsia="Calibri"/>
          <w:szCs w:val="24"/>
          <w:lang w:val="vi-VN"/>
        </w:rPr>
        <w:t xml:space="preserve">Email: </w:t>
      </w:r>
      <w:r w:rsidRPr="009E5807">
        <w:rPr>
          <w:rFonts w:eastAsia="Calibri"/>
          <w:color w:val="000099"/>
          <w:szCs w:val="24"/>
          <w:lang w:val="vi-VN"/>
        </w:rPr>
        <w:t>{EMAIL}</w:t>
      </w:r>
    </w:p>
    <w:p w14:paraId="31C9F27E" w14:textId="77777777" w:rsidR="0075394C" w:rsidRPr="00880723" w:rsidRDefault="0075394C" w:rsidP="0075394C">
      <w:pPr>
        <w:widowControl w:val="0"/>
        <w:tabs>
          <w:tab w:val="left" w:pos="993"/>
        </w:tabs>
        <w:snapToGrid w:val="0"/>
        <w:spacing w:before="120" w:after="120"/>
        <w:ind w:left="218" w:firstLine="862"/>
        <w:jc w:val="both"/>
        <w:rPr>
          <w:rFonts w:eastAsia="Calibri"/>
          <w:szCs w:val="24"/>
          <w:lang w:val="vi-VN"/>
        </w:rPr>
      </w:pPr>
      <w:r w:rsidRPr="00880723">
        <w:rPr>
          <w:rFonts w:eastAsia="Calibri"/>
          <w:szCs w:val="24"/>
          <w:lang w:val="vi-VN"/>
        </w:rPr>
        <w:t xml:space="preserve">Điện thoại/SMS: </w:t>
      </w:r>
      <w:r w:rsidRPr="009E5807">
        <w:rPr>
          <w:rFonts w:eastAsia="Calibri"/>
          <w:color w:val="000099"/>
          <w:szCs w:val="24"/>
          <w:lang w:val="vi-VN"/>
        </w:rPr>
        <w:t>{DTHOAI_DVU}</w:t>
      </w:r>
    </w:p>
    <w:p w14:paraId="206CC11A" w14:textId="2B68A923" w:rsidR="009D2AD4" w:rsidRPr="00880723" w:rsidRDefault="0075394C" w:rsidP="0075394C">
      <w:pPr>
        <w:widowControl w:val="0"/>
        <w:tabs>
          <w:tab w:val="left" w:pos="993"/>
        </w:tabs>
        <w:snapToGrid w:val="0"/>
        <w:spacing w:before="120" w:after="120"/>
        <w:ind w:left="218" w:firstLine="862"/>
        <w:jc w:val="both"/>
        <w:rPr>
          <w:rFonts w:eastAsia="Calibri"/>
          <w:szCs w:val="24"/>
          <w:lang w:val="vi-VN"/>
        </w:rPr>
      </w:pPr>
      <w:r w:rsidRPr="00880723">
        <w:rPr>
          <w:rFonts w:eastAsia="Calibri"/>
          <w:szCs w:val="24"/>
          <w:lang w:val="vi-VN"/>
        </w:rPr>
        <w:t>Ứng dụng CSKH: CSKH EVNSPC</w:t>
      </w:r>
      <w:r w:rsidR="009D2AD4" w:rsidRPr="00880723">
        <w:rPr>
          <w:rFonts w:eastAsia="Calibri"/>
          <w:szCs w:val="24"/>
          <w:lang w:val="vi-VN"/>
        </w:rPr>
        <w:t>.</w:t>
      </w:r>
    </w:p>
    <w:p w14:paraId="0738CCA1" w14:textId="59ECB805" w:rsidR="009D2AD4" w:rsidRPr="00880723"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880723">
        <w:rPr>
          <w:rFonts w:eastAsia="Calibri"/>
          <w:szCs w:val="24"/>
          <w:lang w:val="vi-VN"/>
        </w:rPr>
        <w:t xml:space="preserve">Hình thức thông báo: các thông báo sẽ được gửi bằng một trong các hình thức: </w:t>
      </w:r>
      <w:r w:rsidR="000064B6" w:rsidRPr="00880723">
        <w:rPr>
          <w:rFonts w:eastAsia="Calibri"/>
          <w:szCs w:val="24"/>
          <w:lang w:val="vi-VN"/>
        </w:rPr>
        <w:t xml:space="preserve">trực tiếp, </w:t>
      </w:r>
      <w:r w:rsidRPr="00880723">
        <w:rPr>
          <w:rFonts w:eastAsia="Calibri"/>
          <w:szCs w:val="24"/>
          <w:lang w:val="vi-VN"/>
        </w:rPr>
        <w:t>thư điện tử (email), điện thoại, tin nhắn (SMS), ứng dụng nhắn tin, ứng dụng CSKH, thông qua website theo các địa chỉ nhận thông báo tại Điều 3.3.b</w:t>
      </w:r>
      <w:r w:rsidR="005603BD" w:rsidRPr="00880723">
        <w:rPr>
          <w:rFonts w:eastAsia="Calibri"/>
          <w:szCs w:val="24"/>
          <w:lang w:val="vi-VN"/>
        </w:rPr>
        <w:t>,</w:t>
      </w:r>
      <w:r w:rsidRPr="00880723">
        <w:rPr>
          <w:rFonts w:eastAsia="Calibri"/>
          <w:szCs w:val="24"/>
          <w:lang w:val="vi-VN"/>
        </w:rPr>
        <w:t xml:space="preserve"> </w:t>
      </w:r>
      <w:r w:rsidR="005603BD" w:rsidRPr="00880723">
        <w:rPr>
          <w:rFonts w:eastAsia="Calibri"/>
          <w:szCs w:val="24"/>
          <w:lang w:val="vi-VN"/>
        </w:rPr>
        <w:t>hoặc qua các phương tiện thông tin đại chúng, hoặc bằng hình thức khác theo quy định của pháp luật.</w:t>
      </w:r>
    </w:p>
    <w:p w14:paraId="290EE939" w14:textId="78F7C055" w:rsidR="009D2AD4" w:rsidRPr="00880723"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880723">
        <w:rPr>
          <w:rFonts w:eastAsia="Calibri"/>
          <w:szCs w:val="24"/>
          <w:lang w:val="vi-VN"/>
        </w:rPr>
        <w:t xml:space="preserve">Các </w:t>
      </w:r>
      <w:r w:rsidRPr="00880723">
        <w:rPr>
          <w:rFonts w:eastAsia="Batang"/>
          <w:szCs w:val="24"/>
          <w:lang w:val="vi-VN"/>
        </w:rPr>
        <w:t xml:space="preserve">thỏa </w:t>
      </w:r>
      <w:r w:rsidRPr="00880723">
        <w:rPr>
          <w:rFonts w:eastAsia="Calibri"/>
          <w:szCs w:val="24"/>
          <w:lang w:val="vi-VN"/>
        </w:rPr>
        <w:t>thuận cụ thể khác</w:t>
      </w:r>
      <w:r w:rsidR="00E8442F" w:rsidRPr="00880723">
        <w:rPr>
          <w:rFonts w:eastAsia="Calibri"/>
          <w:szCs w:val="24"/>
          <w:lang w:val="vi-VN"/>
        </w:rPr>
        <w:t>:</w:t>
      </w:r>
    </w:p>
    <w:p w14:paraId="3C15F40B" w14:textId="77777777" w:rsidR="009D2AD4" w:rsidRPr="00880723" w:rsidRDefault="009D2AD4" w:rsidP="002317E0">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Bằng việc đồng ý giao kết Hợp Đồng này với Bên A, Bên B  hiểu, đồng ý và cam kết với các nội dung sau:</w:t>
      </w:r>
    </w:p>
    <w:p w14:paraId="314016A6" w14:textId="77777777" w:rsidR="009D2AD4" w:rsidRPr="00880723"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Chính sách bảo mật thông tin</w:t>
      </w:r>
    </w:p>
    <w:p w14:paraId="02B1B12E" w14:textId="77777777" w:rsidR="009D2AD4" w:rsidRPr="00880723"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880723"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880723"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880723"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w:t>
      </w:r>
      <w:r w:rsidRPr="00880723">
        <w:rPr>
          <w:rFonts w:eastAsia="Calibri"/>
          <w:szCs w:val="24"/>
          <w:lang w:val="vi-VN" w:eastAsia="en-US"/>
        </w:rPr>
        <w:lastRenderedPageBreak/>
        <w:t>hành, đảm bảo quyền lợi của Bên B.</w:t>
      </w:r>
    </w:p>
    <w:p w14:paraId="7EA9A2C1" w14:textId="77777777" w:rsidR="009D2AD4" w:rsidRPr="00880723"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Thực hiện an toàn trong sử dụng điện</w:t>
      </w:r>
    </w:p>
    <w:p w14:paraId="4CD5B349" w14:textId="77777777" w:rsidR="009D2AD4" w:rsidRPr="00880723"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880723"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880723"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 xml:space="preserve">Trường hợp bên B không thực hiện quy định về kiểm định an toàn kỹ thuật thiết bị điện theo </w:t>
      </w:r>
      <w:r w:rsidR="00191E2D" w:rsidRPr="00880723">
        <w:rPr>
          <w:rFonts w:eastAsia="Calibri"/>
          <w:szCs w:val="24"/>
          <w:lang w:val="vi-VN" w:eastAsia="en-US"/>
        </w:rPr>
        <w:t xml:space="preserve">quy định của </w:t>
      </w:r>
      <w:r w:rsidRPr="00880723">
        <w:rPr>
          <w:rFonts w:eastAsia="Calibri"/>
          <w:szCs w:val="24"/>
          <w:lang w:val="vi-VN" w:eastAsia="en-US"/>
        </w:rPr>
        <w:t xml:space="preserve">Thông tư </w:t>
      </w:r>
      <w:r w:rsidR="00191E2D" w:rsidRPr="00880723">
        <w:rPr>
          <w:rFonts w:eastAsia="Calibri"/>
          <w:szCs w:val="24"/>
          <w:lang w:val="vi-VN" w:eastAsia="en-US"/>
        </w:rPr>
        <w:t xml:space="preserve">số </w:t>
      </w:r>
      <w:r w:rsidRPr="00880723">
        <w:rPr>
          <w:rFonts w:eastAsia="Calibri"/>
          <w:szCs w:val="24"/>
          <w:lang w:val="vi-VN" w:eastAsia="en-US"/>
        </w:rPr>
        <w:t xml:space="preserve">02/2025/TT-BCT ngày 01/02/2025 của Bộ Công Thương </w:t>
      </w:r>
      <w:r w:rsidR="00191E2D" w:rsidRPr="00880723">
        <w:rPr>
          <w:rFonts w:eastAsia="Calibri"/>
          <w:szCs w:val="24"/>
          <w:lang w:val="vi-VN" w:eastAsia="en-US"/>
        </w:rPr>
        <w:t xml:space="preserve">quy định </w:t>
      </w:r>
      <w:r w:rsidRPr="00880723">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880723"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880723">
        <w:rPr>
          <w:rFonts w:eastAsia="Calibri"/>
          <w:szCs w:val="24"/>
          <w:lang w:val="vi-VN" w:eastAsia="en-US"/>
        </w:rPr>
        <w:t>Bên B có trách nhiệm thực hiện yêu cầu kỹ thuật đối với thiết bị đấu nối</w:t>
      </w:r>
      <w:r w:rsidR="00725583" w:rsidRPr="00880723">
        <w:rPr>
          <w:rFonts w:eastAsia="Calibri"/>
          <w:szCs w:val="24"/>
          <w:lang w:val="vi-VN" w:eastAsia="en-US"/>
        </w:rPr>
        <w:t xml:space="preserve"> đúng</w:t>
      </w:r>
      <w:r w:rsidRPr="00880723">
        <w:rPr>
          <w:rFonts w:eastAsia="Calibri"/>
          <w:szCs w:val="24"/>
          <w:lang w:val="vi-VN" w:eastAsia="en-US"/>
        </w:rPr>
        <w:t xml:space="preserve"> theo quy định</w:t>
      </w:r>
      <w:r w:rsidR="00725583" w:rsidRPr="00880723">
        <w:rPr>
          <w:rFonts w:eastAsia="Calibri"/>
          <w:szCs w:val="24"/>
          <w:lang w:val="vi-VN" w:eastAsia="en-US"/>
        </w:rPr>
        <w:t xml:space="preserve"> hiện hành. </w:t>
      </w:r>
    </w:p>
    <w:p w14:paraId="7B41004D" w14:textId="77777777" w:rsidR="002607A6" w:rsidRPr="00880723"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Thoả thuận tiết giảm khi mất cân đối cung cầu:</w:t>
      </w:r>
    </w:p>
    <w:p w14:paraId="07B590EC" w14:textId="6BC6DD6A" w:rsidR="002607A6" w:rsidRPr="00880723" w:rsidRDefault="002607A6" w:rsidP="002317E0">
      <w:pPr>
        <w:pStyle w:val="ListParagraph"/>
        <w:numPr>
          <w:ilvl w:val="0"/>
          <w:numId w:val="113"/>
        </w:numPr>
        <w:tabs>
          <w:tab w:val="left" w:pos="993"/>
        </w:tabs>
        <w:spacing w:after="0" w:line="288" w:lineRule="auto"/>
        <w:ind w:left="0" w:firstLine="567"/>
        <w:rPr>
          <w:sz w:val="24"/>
          <w:szCs w:val="24"/>
          <w:lang w:val="vi-VN"/>
        </w:rPr>
      </w:pPr>
      <w:r w:rsidRPr="00880723">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880723">
        <w:rPr>
          <w:sz w:val="24"/>
          <w:szCs w:val="24"/>
          <w:lang w:val="vi-VN"/>
        </w:rPr>
        <w:t>hợp đồng này</w:t>
      </w:r>
      <w:r w:rsidRPr="00880723">
        <w:rPr>
          <w:sz w:val="24"/>
          <w:szCs w:val="24"/>
          <w:lang w:val="vi-VN"/>
        </w:rPr>
        <w:t>, Bên B thực hiện ngay: giảm sử dung điện hoặc phát diesel (nếu có) theo mức tiết giảm mà Bên A yêu cầu, cụ thể:</w:t>
      </w:r>
    </w:p>
    <w:p w14:paraId="5B856674" w14:textId="77777777" w:rsidR="002607A6" w:rsidRPr="00880723" w:rsidRDefault="002607A6" w:rsidP="002317E0">
      <w:pPr>
        <w:tabs>
          <w:tab w:val="left" w:pos="993"/>
        </w:tabs>
        <w:spacing w:line="288" w:lineRule="auto"/>
        <w:ind w:firstLine="567"/>
        <w:jc w:val="both"/>
        <w:rPr>
          <w:szCs w:val="24"/>
          <w:lang w:val="vi-VN"/>
        </w:rPr>
      </w:pPr>
      <w:r w:rsidRPr="00880723">
        <w:rPr>
          <w:szCs w:val="24"/>
          <w:lang w:val="vi-VN"/>
        </w:rPr>
        <w:t xml:space="preserve">+ </w:t>
      </w:r>
      <w:r w:rsidRPr="00880723">
        <w:rPr>
          <w:szCs w:val="24"/>
          <w:lang w:val="vi-VN"/>
        </w:rPr>
        <w:tab/>
        <w:t>Mức 1: Giảm 10% sản lượng trung bình ngày và 50% công suất trung bình ngày;</w:t>
      </w:r>
    </w:p>
    <w:p w14:paraId="27B85D3D" w14:textId="77777777" w:rsidR="002607A6" w:rsidRPr="00880723" w:rsidRDefault="002607A6" w:rsidP="002317E0">
      <w:pPr>
        <w:tabs>
          <w:tab w:val="left" w:pos="993"/>
        </w:tabs>
        <w:spacing w:line="288" w:lineRule="auto"/>
        <w:ind w:firstLine="567"/>
        <w:jc w:val="both"/>
        <w:rPr>
          <w:szCs w:val="24"/>
          <w:lang w:val="vi-VN"/>
        </w:rPr>
      </w:pPr>
      <w:r w:rsidRPr="00880723">
        <w:rPr>
          <w:szCs w:val="24"/>
          <w:lang w:val="vi-VN"/>
        </w:rPr>
        <w:t xml:space="preserve">+ </w:t>
      </w:r>
      <w:r w:rsidRPr="00880723">
        <w:rPr>
          <w:szCs w:val="24"/>
          <w:lang w:val="vi-VN"/>
        </w:rPr>
        <w:tab/>
        <w:t>Mức 2: Giảm 15% sản lượng trung bình ngày và 70% công suất trung bình ngày;</w:t>
      </w:r>
    </w:p>
    <w:p w14:paraId="66DDB29E" w14:textId="77777777" w:rsidR="002607A6" w:rsidRPr="00880723" w:rsidRDefault="002607A6" w:rsidP="002317E0">
      <w:pPr>
        <w:tabs>
          <w:tab w:val="left" w:pos="993"/>
        </w:tabs>
        <w:spacing w:line="288" w:lineRule="auto"/>
        <w:ind w:firstLine="567"/>
        <w:jc w:val="both"/>
        <w:rPr>
          <w:szCs w:val="24"/>
          <w:lang w:val="vi-VN"/>
        </w:rPr>
      </w:pPr>
      <w:r w:rsidRPr="00880723">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43ADC30D" w:rsidR="002607A6" w:rsidRPr="00880723"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 xml:space="preserve">Thỏa thuận về tiết kiệm điện: Bên B cam kết thực hiện các giải pháp tiết kiệm điện để tiết kiệm </w:t>
      </w:r>
      <w:r w:rsidR="002317E0" w:rsidRPr="00880723">
        <w:rPr>
          <w:rFonts w:eastAsia="Calibri"/>
          <w:szCs w:val="24"/>
          <w:lang w:val="vi-VN" w:eastAsia="en-US"/>
        </w:rPr>
        <w:t xml:space="preserve">... </w:t>
      </w:r>
      <w:r w:rsidRPr="00880723">
        <w:rPr>
          <w:rFonts w:eastAsia="Calibri"/>
          <w:szCs w:val="24"/>
          <w:lang w:val="vi-VN" w:eastAsia="en-US"/>
        </w:rPr>
        <w:t xml:space="preserve">% điện năng so với điện năng sử dụng trung bình tháng mà Bên B đã đăng ký sử dụng. </w:t>
      </w:r>
    </w:p>
    <w:p w14:paraId="2410499E" w14:textId="77777777" w:rsidR="002607A6" w:rsidRPr="00880723"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 xml:space="preserve">Đăng ký biểu đồ phụ tải: </w:t>
      </w:r>
    </w:p>
    <w:p w14:paraId="1FE4E773" w14:textId="3818808D" w:rsidR="002607A6" w:rsidRPr="00880723" w:rsidRDefault="002607A6" w:rsidP="002317E0">
      <w:pPr>
        <w:tabs>
          <w:tab w:val="left" w:pos="993"/>
        </w:tabs>
        <w:spacing w:line="288" w:lineRule="auto"/>
        <w:ind w:firstLine="567"/>
        <w:jc w:val="both"/>
        <w:rPr>
          <w:szCs w:val="24"/>
          <w:lang w:val="vi-VN"/>
        </w:rPr>
      </w:pPr>
      <w:r w:rsidRPr="00880723">
        <w:rPr>
          <w:i/>
          <w:iCs/>
          <w:szCs w:val="24"/>
          <w:lang w:val="vi-VN"/>
        </w:rPr>
        <w:t>- Bên B có sản lượng điện sử dụng bình quân từ 1.000.000 kwh/tháng trở lên:</w:t>
      </w:r>
      <w:r w:rsidRPr="00880723">
        <w:rPr>
          <w:szCs w:val="24"/>
          <w:lang w:val="vi-VN"/>
        </w:rPr>
        <w:t xml:space="preserve"> Bên B có trách nhiệm cung cấp các thông tin: biểu đồ phụ tải ngày điển hình, dự kiến công suất cực đại và sản lượng điện đăng ký sử dụng, … trước ngày </w:t>
      </w:r>
      <w:r w:rsidR="0052667E" w:rsidRPr="00880723">
        <w:rPr>
          <w:szCs w:val="24"/>
          <w:lang w:val="vi-VN"/>
        </w:rPr>
        <w:t>01</w:t>
      </w:r>
      <w:r w:rsidRPr="00880723">
        <w:rPr>
          <w:szCs w:val="24"/>
          <w:lang w:val="vi-VN"/>
        </w:rPr>
        <w:t xml:space="preserve"> tháng </w:t>
      </w:r>
      <w:r w:rsidR="0052667E" w:rsidRPr="00880723">
        <w:rPr>
          <w:szCs w:val="24"/>
          <w:lang w:val="vi-VN"/>
        </w:rPr>
        <w:t>11</w:t>
      </w:r>
      <w:r w:rsidRPr="00880723">
        <w:rPr>
          <w:szCs w:val="24"/>
          <w:lang w:val="vi-VN"/>
        </w:rPr>
        <w:t xml:space="preserve"> hàng năm để bên A lập dự báo nhu cầu phụ tải cho năm </w:t>
      </w:r>
      <w:r w:rsidR="0052667E" w:rsidRPr="00880723">
        <w:rPr>
          <w:szCs w:val="24"/>
          <w:lang w:val="vi-VN"/>
        </w:rPr>
        <w:t>tiếp theo.</w:t>
      </w:r>
    </w:p>
    <w:p w14:paraId="2B8FF155" w14:textId="77777777" w:rsidR="002607A6" w:rsidRPr="00880723" w:rsidRDefault="002607A6" w:rsidP="002317E0">
      <w:pPr>
        <w:tabs>
          <w:tab w:val="left" w:pos="993"/>
        </w:tabs>
        <w:spacing w:line="288" w:lineRule="auto"/>
        <w:ind w:firstLine="567"/>
        <w:jc w:val="both"/>
        <w:rPr>
          <w:szCs w:val="24"/>
          <w:lang w:val="vi-VN"/>
        </w:rPr>
      </w:pPr>
      <w:r w:rsidRPr="00880723">
        <w:rPr>
          <w:i/>
          <w:iCs/>
          <w:szCs w:val="24"/>
          <w:lang w:val="vi-VN"/>
        </w:rPr>
        <w:t>- Bên B có sản lượng điện sử dụng bình quân dưới 1.000.000 kwh/tháng:</w:t>
      </w:r>
      <w:r w:rsidRPr="00880723">
        <w:rPr>
          <w:szCs w:val="24"/>
          <w:lang w:val="vi-VN"/>
        </w:rPr>
        <w:t xml:space="preserve"> 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77777777" w:rsidR="002607A6" w:rsidRPr="00880723" w:rsidRDefault="002607A6" w:rsidP="00E51567">
      <w:pPr>
        <w:widowControl w:val="0"/>
        <w:numPr>
          <w:ilvl w:val="1"/>
          <w:numId w:val="106"/>
        </w:numPr>
        <w:tabs>
          <w:tab w:val="left" w:pos="993"/>
        </w:tabs>
        <w:snapToGrid w:val="0"/>
        <w:spacing w:before="120" w:after="120"/>
        <w:ind w:left="0" w:firstLine="567"/>
        <w:jc w:val="both"/>
        <w:rPr>
          <w:rFonts w:eastAsia="Calibri"/>
          <w:i/>
          <w:iCs/>
          <w:szCs w:val="24"/>
          <w:lang w:val="vi-VN" w:eastAsia="en-US"/>
        </w:rPr>
      </w:pPr>
      <w:r w:rsidRPr="00880723">
        <w:rPr>
          <w:rFonts w:eastAsia="Calibri"/>
          <w:i/>
          <w:iCs/>
          <w:szCs w:val="24"/>
          <w:lang w:val="vi-VN" w:eastAsia="en-US"/>
        </w:rPr>
        <w:t xml:space="preserve">Trong quá trình vận hành sử dụng, nếu trong vòng 06 tháng liên tục mà tải của máy biến dòng thường xuyên vận hành dưới 30% dòng sơ cấp của CT, thì Bên A sẽ gửi thông báo </w:t>
      </w:r>
      <w:r w:rsidRPr="00880723">
        <w:rPr>
          <w:rFonts w:eastAsia="Calibri"/>
          <w:i/>
          <w:iCs/>
          <w:szCs w:val="24"/>
          <w:lang w:val="vi-VN" w:eastAsia="en-US"/>
        </w:rPr>
        <w:lastRenderedPageBreak/>
        <w:t>đến Bên B để 02 bên cùng phối hợp nhằm thay đổi tỷ số biến của máy biến dòng cho phù hợp.</w:t>
      </w:r>
    </w:p>
    <w:p w14:paraId="061F4D3D" w14:textId="77777777" w:rsidR="002607A6" w:rsidRPr="00880723"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880723"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880723"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880723">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880723"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9E5807">
        <w:rPr>
          <w:color w:val="000099"/>
          <w:w w:val="105"/>
          <w:lang w:val="vi-VN"/>
        </w:rPr>
        <w:t>{-w:p THOA_THUAN_KHAC}{.}{/THOA_THUAN_KHAC}</w:t>
      </w:r>
    </w:p>
    <w:p w14:paraId="1EABDF1E" w14:textId="32C8311D" w:rsidR="009D2AD4" w:rsidRPr="00880723"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4: TIÊU CHUẨN VÀ CHẤT LƯỢNG DỊCH VỤ</w:t>
      </w:r>
    </w:p>
    <w:p w14:paraId="57FC6E4E" w14:textId="77777777" w:rsidR="009D2AD4" w:rsidRPr="00880723" w:rsidRDefault="009D2AD4" w:rsidP="002317E0">
      <w:pPr>
        <w:tabs>
          <w:tab w:val="left" w:pos="993"/>
        </w:tabs>
        <w:spacing w:before="120" w:after="120"/>
        <w:ind w:firstLine="720"/>
        <w:jc w:val="both"/>
        <w:rPr>
          <w:rFonts w:eastAsia="Calibri"/>
          <w:szCs w:val="24"/>
          <w:lang w:val="vi-VN"/>
        </w:rPr>
      </w:pPr>
      <w:r w:rsidRPr="00880723">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5: MUA CÔNG SUẤT PHẢN KHÁNG</w:t>
      </w:r>
    </w:p>
    <w:p w14:paraId="1BB9D1D5" w14:textId="77777777" w:rsidR="009D2AD4" w:rsidRPr="00880723"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880723"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880723"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Căn cứ quy định của Pháp Luật và Hợp Đồng, Các Bên có thể </w:t>
      </w:r>
      <w:r w:rsidRPr="00880723">
        <w:rPr>
          <w:rFonts w:eastAsia="Batang"/>
          <w:szCs w:val="24"/>
          <w:lang w:val="vi-VN"/>
        </w:rPr>
        <w:t xml:space="preserve">thỏa </w:t>
      </w:r>
      <w:r w:rsidRPr="00880723">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880723" w:rsidRDefault="009D2AD4" w:rsidP="002317E0">
      <w:pPr>
        <w:tabs>
          <w:tab w:val="left" w:pos="993"/>
        </w:tabs>
        <w:spacing w:before="120" w:after="120"/>
        <w:jc w:val="both"/>
        <w:rPr>
          <w:rFonts w:eastAsia="Calibri"/>
          <w:szCs w:val="24"/>
          <w:highlight w:val="yellow"/>
          <w:lang w:val="vi-VN"/>
        </w:rPr>
      </w:pPr>
    </w:p>
    <w:p w14:paraId="3192020D" w14:textId="77777777" w:rsidR="009D2AD4" w:rsidRPr="00880723" w:rsidRDefault="009D2AD4" w:rsidP="002317E0">
      <w:pPr>
        <w:tabs>
          <w:tab w:val="left" w:pos="993"/>
        </w:tabs>
        <w:spacing w:before="120" w:after="120"/>
        <w:jc w:val="both"/>
        <w:rPr>
          <w:rFonts w:eastAsia="Yu Gothic Light"/>
          <w:szCs w:val="24"/>
          <w:lang w:val="vi-VN"/>
        </w:rPr>
      </w:pPr>
      <w:r w:rsidRPr="00880723">
        <w:rPr>
          <w:rFonts w:eastAsia="Yu Gothic Light"/>
          <w:b/>
          <w:bCs/>
          <w:szCs w:val="24"/>
          <w:lang w:val="vi-VN"/>
        </w:rPr>
        <w:t>ĐIỀU 6: ĐO ĐẾM ĐIỆN NĂNG</w:t>
      </w:r>
    </w:p>
    <w:p w14:paraId="49657A6C" w14:textId="77777777" w:rsidR="009D2AD4" w:rsidRPr="00880723"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880723"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880723"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 xml:space="preserve">Bên B không được tự ý tháo gỡ, di chuyển Công Tơ. Bên B phải được sự đồng ý </w:t>
      </w:r>
      <w:r w:rsidRPr="00880723">
        <w:rPr>
          <w:rFonts w:eastAsia="Calibri"/>
          <w:szCs w:val="24"/>
          <w:lang w:val="vi-VN"/>
        </w:rPr>
        <w:lastRenderedPageBreak/>
        <w:t>của Bên A khi có nhu cầu di chuyển Công Tơ sang vị trí khác và phải chịu mọi chi phí phát sinh trong quá trình di chuyển.</w:t>
      </w:r>
    </w:p>
    <w:p w14:paraId="28AE9B91" w14:textId="77777777" w:rsidR="009D2AD4" w:rsidRPr="00880723" w:rsidRDefault="009D2AD4" w:rsidP="002317E0">
      <w:pPr>
        <w:tabs>
          <w:tab w:val="left" w:pos="993"/>
        </w:tabs>
        <w:spacing w:before="120" w:after="120"/>
        <w:jc w:val="both"/>
        <w:rPr>
          <w:rFonts w:eastAsia="Calibri"/>
          <w:szCs w:val="24"/>
          <w:highlight w:val="yellow"/>
          <w:lang w:val="vi-VN"/>
        </w:rPr>
      </w:pPr>
    </w:p>
    <w:p w14:paraId="4D92D07C"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7: GHI CHỈ SỐ ĐO ĐIỆN NĂNG</w:t>
      </w:r>
    </w:p>
    <w:p w14:paraId="1454F17A" w14:textId="4EC46750" w:rsidR="009D2AD4" w:rsidRPr="00880723" w:rsidRDefault="009D2AD4" w:rsidP="00AC4473">
      <w:pPr>
        <w:spacing w:before="120" w:after="120"/>
        <w:ind w:firstLine="567"/>
        <w:jc w:val="both"/>
        <w:rPr>
          <w:rFonts w:eastAsia="Calibri"/>
          <w:szCs w:val="24"/>
          <w:lang w:val="vi-VN"/>
        </w:rPr>
      </w:pPr>
      <w:r w:rsidRPr="00880723">
        <w:rPr>
          <w:rFonts w:eastAsia="Calibri"/>
          <w:szCs w:val="24"/>
          <w:lang w:val="vi-VN" w:bidi="vi-VN"/>
        </w:rPr>
        <w:t>C</w:t>
      </w:r>
      <w:r w:rsidRPr="00880723">
        <w:rPr>
          <w:rFonts w:eastAsia="Calibri"/>
          <w:szCs w:val="24"/>
          <w:lang w:val="vi-VN"/>
        </w:rPr>
        <w:t>ă</w:t>
      </w:r>
      <w:r w:rsidRPr="00880723">
        <w:rPr>
          <w:rFonts w:eastAsia="Calibri"/>
          <w:szCs w:val="24"/>
          <w:lang w:val="vi-VN" w:bidi="vi-VN"/>
        </w:rPr>
        <w:t>n cứ vào sản lượng điện tiêu thụ bình quân đăng ký trong hợp đồng mua bán điện và thực tế sử dụng, c</w:t>
      </w:r>
      <w:r w:rsidRPr="00880723">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880723"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880723">
        <w:rPr>
          <w:rFonts w:eastAsia="Calibri"/>
          <w:szCs w:val="24"/>
          <w:lang w:val="vi-VN" w:eastAsia="en-US"/>
        </w:rPr>
        <w:t xml:space="preserve">Dưới 50.000 kWh/tháng, ghi chỉ số một lần trong một tháng; </w:t>
      </w:r>
    </w:p>
    <w:p w14:paraId="0BDF39AE" w14:textId="77777777" w:rsidR="009D2AD4" w:rsidRPr="00880723"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880723">
        <w:rPr>
          <w:rFonts w:eastAsia="Calibri"/>
          <w:szCs w:val="24"/>
          <w:lang w:val="vi-VN" w:eastAsia="en-US"/>
        </w:rPr>
        <w:t>Từ 50.000 đến 100.000 kWh/tháng, ghi chỉ số hai lần trong một tháng;</w:t>
      </w:r>
    </w:p>
    <w:p w14:paraId="0DB479BE" w14:textId="77777777" w:rsidR="009D2AD4" w:rsidRPr="00880723"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880723">
        <w:rPr>
          <w:rFonts w:eastAsia="Calibri"/>
          <w:szCs w:val="24"/>
          <w:lang w:val="vi-VN" w:eastAsia="en-US"/>
        </w:rPr>
        <w:t>Trên 100.000 kWh/tháng, ghi chỉ số ba lần trong một tháng.</w:t>
      </w:r>
    </w:p>
    <w:p w14:paraId="5FAF23F8" w14:textId="77777777" w:rsidR="009D2AD4" w:rsidRPr="00880723" w:rsidRDefault="009D2AD4" w:rsidP="00E53959">
      <w:pPr>
        <w:tabs>
          <w:tab w:val="left" w:pos="993"/>
        </w:tabs>
        <w:spacing w:before="120" w:after="120"/>
        <w:ind w:firstLine="567"/>
        <w:jc w:val="both"/>
        <w:rPr>
          <w:rFonts w:eastAsia="Calibri"/>
          <w:szCs w:val="24"/>
          <w:lang w:val="vi-VN" w:eastAsia="en-US"/>
        </w:rPr>
      </w:pPr>
      <w:r w:rsidRPr="00880723">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880723" w:rsidRDefault="009D2AD4" w:rsidP="00E53959">
      <w:pPr>
        <w:tabs>
          <w:tab w:val="left" w:pos="993"/>
        </w:tabs>
        <w:spacing w:before="120" w:after="120"/>
        <w:ind w:firstLine="567"/>
        <w:jc w:val="both"/>
        <w:rPr>
          <w:rFonts w:eastAsia="Calibri"/>
          <w:szCs w:val="24"/>
          <w:lang w:val="vi-VN"/>
        </w:rPr>
      </w:pPr>
      <w:r w:rsidRPr="00880723">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880723">
        <w:rPr>
          <w:rFonts w:eastAsia="Calibri"/>
          <w:szCs w:val="24"/>
          <w:lang w:val="vi-VN"/>
        </w:rPr>
        <w:t>05 (năm)</w:t>
      </w:r>
      <w:r w:rsidRPr="00880723">
        <w:rPr>
          <w:rFonts w:eastAsia="Calibri"/>
          <w:szCs w:val="24"/>
          <w:lang w:val="vi-VN"/>
        </w:rPr>
        <w:t xml:space="preserve"> ngày kể từ ngày có sự thay đổi theo hình thức thông báo được quy định tại Điều 3.3.</w:t>
      </w:r>
      <w:r w:rsidR="00CC7F1C" w:rsidRPr="00880723">
        <w:rPr>
          <w:rFonts w:eastAsia="Calibri"/>
          <w:szCs w:val="24"/>
          <w:lang w:val="vi-VN"/>
        </w:rPr>
        <w:t xml:space="preserve"> Thông báo được đính kèm và trở thành Phụ lục của Hợp Đồng để làm căn cứ thực hiện.</w:t>
      </w:r>
    </w:p>
    <w:p w14:paraId="77A500C3" w14:textId="77777777" w:rsidR="009D2AD4" w:rsidRPr="00880723" w:rsidRDefault="009D2AD4" w:rsidP="002317E0">
      <w:pPr>
        <w:tabs>
          <w:tab w:val="left" w:pos="993"/>
        </w:tabs>
        <w:spacing w:before="120" w:after="120"/>
        <w:jc w:val="both"/>
        <w:rPr>
          <w:rFonts w:eastAsia="Calibri"/>
          <w:szCs w:val="24"/>
          <w:highlight w:val="yellow"/>
          <w:lang w:val="vi-VN"/>
        </w:rPr>
      </w:pPr>
    </w:p>
    <w:p w14:paraId="101B39CB"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8: BẢO ĐẢM THỰC HIỆN HỢP ĐỒNG</w:t>
      </w:r>
    </w:p>
    <w:p w14:paraId="7F84EB72" w14:textId="77777777" w:rsidR="009D2AD4" w:rsidRPr="00880723"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880723"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880723"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880723">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880723"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880723" w:rsidRDefault="009D2AD4" w:rsidP="009E363E">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bidi="vi-VN"/>
        </w:rPr>
        <w:t xml:space="preserve">Giá trị bảo đảm thực hiện hợp đồng </w:t>
      </w:r>
      <w:r w:rsidR="00062845" w:rsidRPr="00880723">
        <w:rPr>
          <w:rFonts w:eastAsia="Calibri"/>
          <w:szCs w:val="24"/>
          <w:lang w:val="vi-VN" w:bidi="vi-VN"/>
        </w:rPr>
        <w:t>tương đương 10-15</w:t>
      </w:r>
      <w:r w:rsidRPr="00880723">
        <w:rPr>
          <w:rFonts w:eastAsia="Calibri"/>
          <w:szCs w:val="24"/>
          <w:lang w:val="vi-VN"/>
        </w:rPr>
        <w:t xml:space="preserve"> ngày tiền điện, </w:t>
      </w:r>
      <w:r w:rsidRPr="00880723">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880723">
        <w:rPr>
          <w:rFonts w:eastAsia="Calibri"/>
          <w:szCs w:val="24"/>
          <w:lang w:val="vi-VN"/>
        </w:rPr>
        <w:t>, Các Bên ghi nhận Giá trị Tài Sản Bảo Đảm tại Điều 3.1.</w:t>
      </w:r>
    </w:p>
    <w:p w14:paraId="5AC165C6" w14:textId="77777777" w:rsidR="009D2AD4" w:rsidRPr="00880723"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880723">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880723" w:rsidRDefault="009D2AD4" w:rsidP="009E363E">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880723"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880723"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880723"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lastRenderedPageBreak/>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880723"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Thời hạn bảo đảm:</w:t>
      </w:r>
    </w:p>
    <w:p w14:paraId="4FFC925C" w14:textId="77777777" w:rsidR="009D2AD4" w:rsidRPr="00880723"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880723"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Xử lý tài sản bảo đảm:</w:t>
      </w:r>
    </w:p>
    <w:p w14:paraId="1CAF8243" w14:textId="77777777" w:rsidR="009D2AD4" w:rsidRPr="00880723"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880723"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880723" w:rsidRDefault="009D2AD4" w:rsidP="00F92C6B">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880723"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880723"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880723"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880723"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880723"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9: GIÁ ĐIỆN</w:t>
      </w:r>
    </w:p>
    <w:p w14:paraId="559D5E35" w14:textId="77777777" w:rsidR="009D2AD4" w:rsidRPr="00880723"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880723"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880723"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880723" w:rsidRDefault="009D2AD4" w:rsidP="002317E0">
      <w:pPr>
        <w:tabs>
          <w:tab w:val="left" w:pos="993"/>
        </w:tabs>
        <w:spacing w:before="120" w:after="120"/>
        <w:jc w:val="both"/>
        <w:rPr>
          <w:rFonts w:eastAsia="Calibri"/>
          <w:szCs w:val="24"/>
          <w:highlight w:val="yellow"/>
          <w:lang w:val="vi-VN"/>
        </w:rPr>
      </w:pPr>
    </w:p>
    <w:p w14:paraId="71005E73"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10: THANH TOÁN</w:t>
      </w:r>
    </w:p>
    <w:p w14:paraId="363451CC" w14:textId="77777777" w:rsidR="009D2AD4" w:rsidRPr="00880723"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880723"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Việc thực hiện Nghĩa Vụ Thanh Toán sẽ bằng đồng Việt Nam.</w:t>
      </w:r>
    </w:p>
    <w:p w14:paraId="072A5170" w14:textId="77777777" w:rsidR="009D2AD4" w:rsidRPr="00880723"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Phương thức thanh toán, thời hạn thanh toán được Các Bên </w:t>
      </w:r>
      <w:r w:rsidRPr="00880723">
        <w:rPr>
          <w:rFonts w:eastAsia="Batang"/>
          <w:szCs w:val="24"/>
          <w:lang w:val="vi-VN"/>
        </w:rPr>
        <w:t xml:space="preserve">thỏa </w:t>
      </w:r>
      <w:r w:rsidRPr="00880723">
        <w:rPr>
          <w:rFonts w:eastAsia="Calibri"/>
          <w:szCs w:val="24"/>
          <w:lang w:val="vi-VN"/>
        </w:rPr>
        <w:t>thuận và ghi tại Điều 3.2 của Hợp Đồng.</w:t>
      </w:r>
    </w:p>
    <w:p w14:paraId="7D82FB98" w14:textId="77777777" w:rsidR="009D2AD4" w:rsidRPr="00880723"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880723"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Trường hợp Bên B thực hiện việc bảo đảm thực hiện Hợp Đồng: </w:t>
      </w:r>
    </w:p>
    <w:p w14:paraId="47C161F4" w14:textId="77777777" w:rsidR="009D2AD4" w:rsidRPr="00880723"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880723"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880723">
        <w:rPr>
          <w:rFonts w:eastAsia="Calibri"/>
          <w:szCs w:val="24"/>
          <w:lang w:val="vi-VN"/>
        </w:rPr>
        <w:t xml:space="preserve"> b</w:t>
      </w:r>
      <w:r w:rsidRPr="00880723">
        <w:rPr>
          <w:rFonts w:eastAsia="Calibri"/>
          <w:szCs w:val="24"/>
          <w:lang w:val="vi-VN"/>
        </w:rPr>
        <w:t>ổ sung đầy đủ Khoản Khấu Trừ vào tài sản bảo đảm.</w:t>
      </w:r>
    </w:p>
    <w:p w14:paraId="6998F3DF" w14:textId="7925C915" w:rsidR="009D2AD4" w:rsidRPr="00880723"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 </w:t>
      </w:r>
      <w:r w:rsidR="009D2AD4" w:rsidRPr="00880723">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880723"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Bổ sung đầy đủ Khoản Khấu Trừ vào tài sản bảo đảm;</w:t>
      </w:r>
    </w:p>
    <w:p w14:paraId="7BB16EEE" w14:textId="77777777" w:rsidR="009D2AD4" w:rsidRPr="00880723"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Thanh toán cho Bên A khoản tiền chênh lệch giữa giá trị Nghĩa Vụ Thanh Toán bị vi phạm và Khoản Khấu Trừ (sau đây được gọi là </w:t>
      </w:r>
      <w:r w:rsidRPr="00880723">
        <w:rPr>
          <w:rFonts w:eastAsia="Calibri"/>
          <w:i/>
          <w:iCs/>
          <w:szCs w:val="24"/>
          <w:lang w:val="vi-VN"/>
        </w:rPr>
        <w:t>Khoản Còn Thiếu</w:t>
      </w:r>
      <w:r w:rsidRPr="00880723">
        <w:rPr>
          <w:rFonts w:eastAsia="Calibri"/>
          <w:szCs w:val="24"/>
          <w:lang w:val="vi-VN"/>
        </w:rPr>
        <w:t>) và tiền lãi chậm trả đối với Khoản Còn Thiếu;</w:t>
      </w:r>
    </w:p>
    <w:p w14:paraId="60F9AA1A" w14:textId="77777777" w:rsidR="009D2AD4" w:rsidRPr="00880723" w:rsidRDefault="009D2AD4" w:rsidP="00D60312">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880723"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880723"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Nội dung thông báo ngừng cấp điện phải ghi nhận rõ: </w:t>
      </w:r>
    </w:p>
    <w:p w14:paraId="3286125C" w14:textId="77777777" w:rsidR="009D2AD4" w:rsidRPr="00880723"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880723"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Thời điểm ngừng cấp điện là thời điểm thỏa mãn các điều kiện sau đây:</w:t>
      </w:r>
      <w:r w:rsidR="009D2AD4" w:rsidRPr="00880723">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880723"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Trường hợp không thực hiện việc bảo đảm thực hiện Hợp Đồng:</w:t>
      </w:r>
    </w:p>
    <w:p w14:paraId="43ACAF37" w14:textId="77777777" w:rsidR="009D2AD4" w:rsidRPr="00880723"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Bên A thông báo thanh toán lần hai cách lần thông báo đầu tiên </w:t>
      </w:r>
      <w:r w:rsidRPr="00880723">
        <w:rPr>
          <w:rFonts w:eastAsia="Batang"/>
          <w:szCs w:val="24"/>
          <w:lang w:val="vi-VN"/>
        </w:rPr>
        <w:t xml:space="preserve"> không dưới 03 (ba) ngày </w:t>
      </w:r>
      <w:r w:rsidRPr="00880723">
        <w:rPr>
          <w:rFonts w:eastAsia="Calibri"/>
          <w:szCs w:val="24"/>
          <w:lang w:val="vi-VN"/>
        </w:rPr>
        <w:t xml:space="preserve">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w:t>
      </w:r>
      <w:r w:rsidRPr="00880723">
        <w:rPr>
          <w:rFonts w:eastAsia="Calibri"/>
          <w:szCs w:val="24"/>
          <w:lang w:val="vi-VN"/>
        </w:rPr>
        <w:lastRenderedPageBreak/>
        <w:t>cho Bên B, bao gồm cả các khoản sau:</w:t>
      </w:r>
    </w:p>
    <w:p w14:paraId="52CAADD1" w14:textId="77777777" w:rsidR="009D2AD4" w:rsidRPr="00880723"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Khoản tiền lãi chậm trả đối với giá trị Nghĩa Vụ Thanh Toán bị vi phạm;</w:t>
      </w:r>
    </w:p>
    <w:p w14:paraId="447B06CA" w14:textId="77777777" w:rsidR="009D2AD4" w:rsidRPr="00880723" w:rsidRDefault="009D2AD4" w:rsidP="00A27500">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880723"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Không vượt quá 10 (mười) ngày kể từ ngày </w:t>
      </w:r>
      <w:r w:rsidR="009D2AD4" w:rsidRPr="00880723">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880723"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880723" w:rsidRDefault="009D2AD4" w:rsidP="007013E1">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880723"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880723"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880723" w:rsidRDefault="009D2AD4" w:rsidP="002317E0">
      <w:pPr>
        <w:tabs>
          <w:tab w:val="left" w:pos="993"/>
        </w:tabs>
        <w:spacing w:before="120" w:after="120"/>
        <w:jc w:val="both"/>
        <w:rPr>
          <w:rFonts w:eastAsia="Calibri"/>
          <w:b/>
          <w:bCs/>
          <w:szCs w:val="24"/>
          <w:lang w:val="vi-VN"/>
        </w:rPr>
      </w:pPr>
    </w:p>
    <w:p w14:paraId="22739A9D"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11: NGỪNG, GIẢM CUNG CẤP ĐIỆN</w:t>
      </w:r>
    </w:p>
    <w:p w14:paraId="47FF379A" w14:textId="77777777" w:rsidR="009D2AD4" w:rsidRPr="00880723"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880723"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Theo quy định tại Điều 10.4 và các quy định khác của Hợp Đồng; và</w:t>
      </w:r>
    </w:p>
    <w:p w14:paraId="467D6E8C" w14:textId="77777777" w:rsidR="009D2AD4" w:rsidRPr="00880723"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Theo quy định của Pháp Luật.</w:t>
      </w:r>
    </w:p>
    <w:p w14:paraId="6A2C68FC" w14:textId="539A724A" w:rsidR="00B101F0" w:rsidRPr="00880723"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Khi các sự kiện theo Điều 11.1 phát sinh trên thực tế dẫn đến việc Bên A thực hiện quyền ngừng, giảm cung cấp điện</w:t>
      </w:r>
      <w:r w:rsidR="00B101F0" w:rsidRPr="00880723">
        <w:rPr>
          <w:rFonts w:eastAsia="Calibri"/>
          <w:szCs w:val="24"/>
          <w:lang w:val="vi-VN"/>
        </w:rPr>
        <w:t xml:space="preserve">. Trình tự </w:t>
      </w:r>
      <w:r w:rsidR="00140851" w:rsidRPr="00880723">
        <w:rPr>
          <w:rFonts w:eastAsia="Calibri"/>
          <w:szCs w:val="24"/>
          <w:lang w:val="vi-VN"/>
        </w:rPr>
        <w:t xml:space="preserve">việc </w:t>
      </w:r>
      <w:r w:rsidR="00B101F0" w:rsidRPr="00880723">
        <w:rPr>
          <w:rFonts w:eastAsia="Calibri"/>
          <w:szCs w:val="24"/>
          <w:lang w:val="vi-VN"/>
        </w:rPr>
        <w:t xml:space="preserve">ngừng, giảm mức cung cấp điện thực hiện theo quy định </w:t>
      </w:r>
      <w:r w:rsidR="00130AD4" w:rsidRPr="00880723">
        <w:rPr>
          <w:rFonts w:eastAsia="Calibri"/>
          <w:szCs w:val="24"/>
          <w:lang w:val="vi-VN"/>
        </w:rPr>
        <w:t>của</w:t>
      </w:r>
      <w:r w:rsidR="00B101F0" w:rsidRPr="00880723">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880723" w:rsidRDefault="009D2AD4" w:rsidP="002317E0">
      <w:pPr>
        <w:tabs>
          <w:tab w:val="left" w:pos="993"/>
        </w:tabs>
        <w:spacing w:before="120" w:after="120"/>
        <w:jc w:val="both"/>
        <w:rPr>
          <w:rFonts w:eastAsia="Calibri"/>
          <w:szCs w:val="24"/>
          <w:lang w:val="vi-VN"/>
        </w:rPr>
      </w:pPr>
    </w:p>
    <w:p w14:paraId="48710C6F"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12: CAM ĐOAN VÀ BẢO ĐẢM CỦA CÁC BÊN</w:t>
      </w:r>
    </w:p>
    <w:p w14:paraId="33F6E7E7" w14:textId="77777777" w:rsidR="009D2AD4" w:rsidRPr="00880723"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Có đủ năng lực và chức năng theo quy định của Pháp Luật để ký kết và thực hiện Hợp Đồng.</w:t>
      </w:r>
    </w:p>
    <w:p w14:paraId="222B453D" w14:textId="77777777" w:rsidR="009D2AD4" w:rsidRPr="00880723"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Việc </w:t>
      </w:r>
      <w:r w:rsidRPr="00880723">
        <w:rPr>
          <w:rFonts w:eastAsia="Batang"/>
          <w:szCs w:val="24"/>
          <w:lang w:val="vi-VN"/>
        </w:rPr>
        <w:t xml:space="preserve">thỏa </w:t>
      </w:r>
      <w:r w:rsidRPr="00880723">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880723"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880723"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880723" w:rsidRDefault="009D2AD4" w:rsidP="002317E0">
      <w:pPr>
        <w:tabs>
          <w:tab w:val="left" w:pos="993"/>
        </w:tabs>
        <w:spacing w:before="120" w:after="120"/>
        <w:jc w:val="both"/>
        <w:rPr>
          <w:rFonts w:eastAsia="Calibri"/>
          <w:szCs w:val="24"/>
          <w:highlight w:val="yellow"/>
          <w:lang w:val="vi-VN"/>
        </w:rPr>
      </w:pPr>
    </w:p>
    <w:p w14:paraId="303365A5"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13: QUYỀN, NGHĨA VỤ CỦA BÊN A</w:t>
      </w:r>
    </w:p>
    <w:p w14:paraId="3ECF2B3B" w14:textId="77777777" w:rsidR="009D2AD4" w:rsidRPr="00880723"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880723">
        <w:rPr>
          <w:rFonts w:eastAsia="Calibri"/>
          <w:b/>
          <w:szCs w:val="24"/>
          <w:lang w:val="vi-VN"/>
        </w:rPr>
        <w:t>Quyền của Bên A:</w:t>
      </w:r>
    </w:p>
    <w:p w14:paraId="2CBA4A6E"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Được bồi thường thiệt hại do bên B gây ra theo quy định của Pháp Luật;</w:t>
      </w:r>
    </w:p>
    <w:p w14:paraId="517A7A11"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Được ngừng, giảm mức cung cấp điện theo quy định tại Điều 11 của Hợp Đồng;</w:t>
      </w:r>
    </w:p>
    <w:p w14:paraId="62A9C367"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Được thường xuyên kiểm tra việc thực hiện Hợp Đồng;</w:t>
      </w:r>
    </w:p>
    <w:p w14:paraId="72BBDB64"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Được quyền đơn phương chấm dứt Hợp Đồng theo quy định tại Điều 17;</w:t>
      </w:r>
    </w:p>
    <w:p w14:paraId="2BDC9280" w14:textId="77777777" w:rsidR="009D2AD4" w:rsidRPr="00880723"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880723">
        <w:rPr>
          <w:rFonts w:eastAsia="Calibri"/>
          <w:szCs w:val="24"/>
          <w:lang w:val="vi-VN"/>
        </w:rPr>
        <w:t>Các quyền khác theo quy định của Hợp Đồng này và Pháp Luật.</w:t>
      </w:r>
    </w:p>
    <w:p w14:paraId="47ED060D" w14:textId="77777777" w:rsidR="009D2AD4" w:rsidRPr="00880723"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880723">
        <w:rPr>
          <w:rFonts w:eastAsia="Calibri"/>
          <w:b/>
          <w:szCs w:val="24"/>
          <w:lang w:val="vi-VN"/>
        </w:rPr>
        <w:t>Nghĩa vụ của Bên A:</w:t>
      </w:r>
    </w:p>
    <w:p w14:paraId="6B0DFA7C"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Calibri"/>
          <w:szCs w:val="24"/>
          <w:lang w:val="vi-VN"/>
        </w:rPr>
        <w:t xml:space="preserve">Cung cấp điện cho Bên B </w:t>
      </w:r>
      <w:r w:rsidRPr="00880723">
        <w:rPr>
          <w:rFonts w:eastAsia="Batang"/>
          <w:szCs w:val="24"/>
          <w:lang w:val="vi-VN"/>
        </w:rPr>
        <w:t xml:space="preserve">đáp ứng các yêu cầu về kỹ thuật, chất lượng dịch vụ, an toàn theo </w:t>
      </w:r>
      <w:r w:rsidRPr="00880723">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Batang"/>
          <w:szCs w:val="24"/>
          <w:lang w:val="vi-VN"/>
        </w:rPr>
        <w:t>Bán điện cho bên B theo đúng số lượng, chất lượng và giá điện đã được thỏa thuận trong Hợp Đồng;</w:t>
      </w:r>
    </w:p>
    <w:p w14:paraId="08F42E20"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Batang"/>
          <w:szCs w:val="24"/>
          <w:lang w:val="vi-VN"/>
        </w:rPr>
        <w:t>Khôi phục kịp thời việc cấp điện cho Bên B theo quy định của pháp luật;</w:t>
      </w:r>
    </w:p>
    <w:p w14:paraId="1A9A3015"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Batang"/>
          <w:szCs w:val="24"/>
          <w:lang w:val="vi-VN"/>
        </w:rPr>
        <w:t>Bồi thường khi gây thiệt hại cho bên B theo quy định của pháp luật;</w:t>
      </w:r>
    </w:p>
    <w:p w14:paraId="283360C9"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Batang"/>
          <w:szCs w:val="24"/>
          <w:lang w:val="vi-VN"/>
        </w:rPr>
        <w:t>Cung cấp cho bên B các thông tin cần thiết liên quan đến dịch vụ bán lẻ điện;</w:t>
      </w:r>
    </w:p>
    <w:p w14:paraId="74219785"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880723">
        <w:rPr>
          <w:rFonts w:eastAsia="Calibri"/>
          <w:szCs w:val="24"/>
          <w:lang w:val="vi-VN"/>
        </w:rPr>
        <w:t>;</w:t>
      </w:r>
    </w:p>
    <w:p w14:paraId="47BEC134"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880723">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880723"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880723">
        <w:rPr>
          <w:rFonts w:eastAsia="Calibri"/>
          <w:szCs w:val="24"/>
          <w:lang w:val="vi-VN" w:eastAsia="en-US"/>
        </w:rPr>
        <w:t>Nghĩa vụ khác theo quy định của Luật Điện lực và quy định khác của</w:t>
      </w:r>
      <w:r w:rsidRPr="00880723">
        <w:rPr>
          <w:szCs w:val="24"/>
          <w:lang w:val="vi-VN" w:eastAsia="en-US"/>
        </w:rPr>
        <w:t xml:space="preserve"> pháp luật có liên quan. </w:t>
      </w:r>
    </w:p>
    <w:p w14:paraId="30DF4CD8"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14: QUYỀN, NGHĨA VỤ CỦA BÊN B</w:t>
      </w:r>
    </w:p>
    <w:p w14:paraId="0193B511" w14:textId="77777777" w:rsidR="009D2AD4" w:rsidRPr="00880723"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880723">
        <w:rPr>
          <w:rFonts w:eastAsia="Calibri"/>
          <w:b/>
          <w:szCs w:val="24"/>
          <w:lang w:val="vi-VN"/>
        </w:rPr>
        <w:t>Quyền của Bên B:</w:t>
      </w:r>
    </w:p>
    <w:p w14:paraId="1A96024D" w14:textId="77777777" w:rsidR="009D2AD4" w:rsidRPr="00880723"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880723">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880723"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880723">
        <w:rPr>
          <w:rFonts w:eastAsia="Batang"/>
          <w:szCs w:val="24"/>
          <w:lang w:val="vi-VN"/>
        </w:rPr>
        <w:t>Yêu cầu Bên A kịp thời khôi phục việc cấp điện sau khi mất điện;</w:t>
      </w:r>
    </w:p>
    <w:p w14:paraId="2DBC8018" w14:textId="77777777" w:rsidR="009D2AD4" w:rsidRPr="00880723"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880723">
        <w:rPr>
          <w:rFonts w:eastAsia="Batang"/>
          <w:szCs w:val="24"/>
          <w:lang w:val="vi-VN"/>
        </w:rPr>
        <w:t>Được bồi thường thiệt hại do Bên A gây ra theo quy định của Pháp luật;</w:t>
      </w:r>
    </w:p>
    <w:p w14:paraId="338AD779" w14:textId="77777777" w:rsidR="009D2AD4" w:rsidRPr="00880723"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880723">
        <w:rPr>
          <w:rFonts w:eastAsia="Batang"/>
          <w:szCs w:val="24"/>
          <w:lang w:val="vi-VN"/>
        </w:rPr>
        <w:t xml:space="preserve">Yêu cầu Bên A kiểm tra chất lượng dịch vụ điện, tính chính xác của thiết bị đo đếm </w:t>
      </w:r>
      <w:r w:rsidRPr="00880723">
        <w:rPr>
          <w:rFonts w:eastAsia="Batang"/>
          <w:szCs w:val="24"/>
          <w:lang w:val="vi-VN"/>
        </w:rPr>
        <w:lastRenderedPageBreak/>
        <w:t>điện, số tiền điện phải thanh toán;</w:t>
      </w:r>
    </w:p>
    <w:p w14:paraId="7079085F" w14:textId="77777777" w:rsidR="009D2AD4" w:rsidRPr="00880723"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880723">
        <w:rPr>
          <w:rFonts w:eastAsia="Batang"/>
          <w:szCs w:val="24"/>
          <w:lang w:val="vi-VN"/>
        </w:rPr>
        <w:t>Được cung cấp thông tin cần thiết liên quan đến dịch vụ bán lẻ điện và hướng dẫn về an toàn điện;</w:t>
      </w:r>
    </w:p>
    <w:p w14:paraId="6E430AAD" w14:textId="77777777" w:rsidR="009D2AD4" w:rsidRPr="00880723"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880723">
        <w:rPr>
          <w:rFonts w:eastAsia="Batang"/>
          <w:szCs w:val="24"/>
          <w:lang w:val="vi-VN"/>
        </w:rPr>
        <w:t>Được lựa chọn bên bán điện trong thị trường bán lẻ điện cạnh tranh;</w:t>
      </w:r>
    </w:p>
    <w:p w14:paraId="1CFD6F22" w14:textId="77777777" w:rsidR="009D2AD4" w:rsidRPr="00880723"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880723">
        <w:rPr>
          <w:rFonts w:eastAsia="Batang"/>
          <w:szCs w:val="24"/>
          <w:lang w:val="vi-VN"/>
        </w:rPr>
        <w:t>Quyền khác theo quy định của Luật này và quy định khác của pháp luật có liên quan</w:t>
      </w:r>
    </w:p>
    <w:p w14:paraId="419D2E90" w14:textId="5470B197" w:rsidR="009D2AD4" w:rsidRPr="00880723"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880723">
        <w:rPr>
          <w:rFonts w:eastAsia="Calibri"/>
          <w:b/>
          <w:szCs w:val="24"/>
          <w:lang w:val="vi-VN"/>
        </w:rPr>
        <w:t>Nghĩa vụ của Bên B</w:t>
      </w:r>
      <w:r w:rsidR="00745796" w:rsidRPr="00880723">
        <w:rPr>
          <w:rFonts w:eastAsia="Calibri"/>
          <w:b/>
          <w:szCs w:val="24"/>
          <w:lang w:val="vi-VN"/>
        </w:rPr>
        <w:t>:</w:t>
      </w:r>
    </w:p>
    <w:p w14:paraId="46102187" w14:textId="77777777" w:rsidR="009D2AD4" w:rsidRPr="00880723" w:rsidRDefault="009D2AD4" w:rsidP="00940207">
      <w:pPr>
        <w:widowControl w:val="0"/>
        <w:tabs>
          <w:tab w:val="left" w:pos="993"/>
        </w:tabs>
        <w:snapToGrid w:val="0"/>
        <w:spacing w:before="120" w:after="120"/>
        <w:ind w:firstLine="567"/>
        <w:jc w:val="both"/>
        <w:rPr>
          <w:rFonts w:eastAsia="Calibri"/>
          <w:bCs/>
          <w:szCs w:val="24"/>
          <w:lang w:val="vi-VN"/>
        </w:rPr>
      </w:pPr>
      <w:r w:rsidRPr="00880723">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Calibri"/>
          <w:szCs w:val="24"/>
          <w:lang w:val="vi-VN"/>
        </w:rPr>
        <w:t>Thực hiện đầy đủ Nghĩa Vụ Thanh Toán và các thỏa thuận khác theo quy định của Hợp Đồng</w:t>
      </w:r>
      <w:r w:rsidRPr="00880723">
        <w:rPr>
          <w:rFonts w:eastAsia="Batang"/>
          <w:szCs w:val="24"/>
          <w:lang w:val="vi-VN"/>
        </w:rPr>
        <w:t>;</w:t>
      </w:r>
    </w:p>
    <w:p w14:paraId="6BAA4052"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880723" w:rsidRDefault="00B101F0" w:rsidP="00940207">
      <w:pPr>
        <w:widowControl w:val="0"/>
        <w:tabs>
          <w:tab w:val="left" w:pos="993"/>
        </w:tabs>
        <w:snapToGrid w:val="0"/>
        <w:spacing w:before="120" w:after="120"/>
        <w:ind w:firstLine="567"/>
        <w:jc w:val="both"/>
        <w:rPr>
          <w:rFonts w:eastAsia="Calibri"/>
          <w:bCs/>
          <w:szCs w:val="24"/>
          <w:lang w:val="vi-VN"/>
        </w:rPr>
      </w:pPr>
      <w:r w:rsidRPr="00880723">
        <w:rPr>
          <w:rFonts w:eastAsia="Batang"/>
          <w:szCs w:val="24"/>
          <w:lang w:val="vi-VN"/>
        </w:rPr>
        <w:t>[Trường hợp Bên B có trạm biến áp riêng</w:t>
      </w:r>
      <w:r w:rsidR="00FE3E4D" w:rsidRPr="00880723">
        <w:rPr>
          <w:rFonts w:eastAsia="Batang"/>
          <w:szCs w:val="24"/>
          <w:lang w:val="vi-VN"/>
        </w:rPr>
        <w:t xml:space="preserve"> (trạm biến áp chuyên dùng)</w:t>
      </w:r>
      <w:r w:rsidRPr="00880723">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Batang"/>
          <w:szCs w:val="24"/>
          <w:lang w:val="vi-VN"/>
        </w:rPr>
        <w:t>Sử dụng điện đúng đối tượng và mục đích theo quy định tại hợp đồng mua bán điện;</w:t>
      </w:r>
    </w:p>
    <w:p w14:paraId="1E14E4D1"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880723">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880723">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Calibri"/>
          <w:szCs w:val="24"/>
          <w:lang w:val="vi-VN"/>
        </w:rPr>
        <w:t>Tạo điều kiện để Bên A kiểm tra việc thực hiện Hợp Đồng, ghi chỉ số đo điện năng và thực hiện các quyền, nghĩa vụ khác theo Hợp Đồng</w:t>
      </w:r>
      <w:r w:rsidRPr="00880723">
        <w:rPr>
          <w:rFonts w:eastAsia="Batang"/>
          <w:szCs w:val="24"/>
          <w:lang w:val="vi-VN"/>
        </w:rPr>
        <w:t>;</w:t>
      </w:r>
    </w:p>
    <w:p w14:paraId="3187C9AA"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880723">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Batang"/>
          <w:szCs w:val="24"/>
          <w:lang w:val="vi-VN"/>
        </w:rPr>
        <w:t>Bồi thường khi gây thiệt hại cho Bên A theo quy định của Pháp luật;</w:t>
      </w:r>
    </w:p>
    <w:p w14:paraId="5D331C7C"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880723"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880723">
        <w:rPr>
          <w:rFonts w:eastAsia="Batang"/>
          <w:szCs w:val="24"/>
          <w:lang w:val="vi-VN"/>
        </w:rPr>
        <w:t>Nghĩa vụ khác theo quy định của Luật này và quy định khác của pháp luật có liên quan.</w:t>
      </w:r>
    </w:p>
    <w:p w14:paraId="6E6FB47A" w14:textId="77777777" w:rsidR="009D2AD4" w:rsidRPr="00880723" w:rsidRDefault="009D2AD4" w:rsidP="002317E0">
      <w:pPr>
        <w:tabs>
          <w:tab w:val="left" w:pos="993"/>
        </w:tabs>
        <w:spacing w:before="120" w:after="120"/>
        <w:jc w:val="both"/>
        <w:rPr>
          <w:rFonts w:eastAsia="Calibri"/>
          <w:szCs w:val="24"/>
          <w:highlight w:val="yellow"/>
          <w:lang w:val="vi-VN"/>
        </w:rPr>
      </w:pPr>
    </w:p>
    <w:p w14:paraId="4E6B9F7C"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15: VI PHẠM HỢP ĐỒNG</w:t>
      </w:r>
    </w:p>
    <w:p w14:paraId="11D238EF" w14:textId="77777777" w:rsidR="009D2AD4" w:rsidRPr="00880723"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Các hành vi vi phạm của Bên A bao gồm:</w:t>
      </w:r>
    </w:p>
    <w:p w14:paraId="48DED6FB" w14:textId="77777777" w:rsidR="009D2AD4" w:rsidRPr="00880723"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880723"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Không bảo đảm tiêu chuẩn chất lượng dịch vụ theo Điều 4 của Hợp Đồng;</w:t>
      </w:r>
    </w:p>
    <w:p w14:paraId="5E600018" w14:textId="77777777" w:rsidR="009D2AD4" w:rsidRPr="00880723"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Ghi sai chỉ số đo điện năng; tính sai tiền điện trong hóa đơn;</w:t>
      </w:r>
    </w:p>
    <w:p w14:paraId="23F072B6" w14:textId="77777777" w:rsidR="009D2AD4" w:rsidRPr="00880723"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Trì hoãn hoặc không bồi thường cho Bên B theo Điều 16;</w:t>
      </w:r>
    </w:p>
    <w:p w14:paraId="5A6D695C" w14:textId="77777777" w:rsidR="009D2AD4" w:rsidRPr="00880723"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Các hành vi khác vi phạm các quy định của Hợp Đồng và Pháp Luật ảnh hưởng đến việc thực hiện Hợp Đồng.</w:t>
      </w:r>
    </w:p>
    <w:p w14:paraId="326FE5EF" w14:textId="77777777" w:rsidR="009D2AD4" w:rsidRPr="00880723"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Các hành vi vi phạm của Bên B bao gồm:</w:t>
      </w:r>
    </w:p>
    <w:p w14:paraId="09D4D0CD"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Trì hoãn việc thực hiện Hợp Đồng đã ký;</w:t>
      </w:r>
    </w:p>
    <w:p w14:paraId="445B0D2F"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Sử dụng điện sai mục đích ghi tại Điều 2.2 Hợp Đồng;</w:t>
      </w:r>
    </w:p>
    <w:p w14:paraId="74158D34"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Sử dụng quá công suất đã đăng ký vào giờ cao điểm;</w:t>
      </w:r>
    </w:p>
    <w:p w14:paraId="79D6E884"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Không thanh lý Hợp Đồng khi không sử dụng điện năng;</w:t>
      </w:r>
    </w:p>
    <w:p w14:paraId="44A30E0F"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Vi Phạm Nghĩa Vụ Thanh Toán;</w:t>
      </w:r>
    </w:p>
    <w:p w14:paraId="3E5F23E6"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Trì hoãn hoặc không bồi thường thiệt hại cho Bên A theo Điều 16;</w:t>
      </w:r>
    </w:p>
    <w:p w14:paraId="62F10F36"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Tự ý cung cấp điện cho cá nhân hoặc tổ chức khác sử dụng điện;</w:t>
      </w:r>
    </w:p>
    <w:p w14:paraId="54E17098"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Không còn quyền sở hữu và/hoặc sử dụng hợp pháp đối với Địa Điểm Sử Dụng Điện.</w:t>
      </w:r>
    </w:p>
    <w:p w14:paraId="67A95939"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Không sử dụng điện 06 (sáu) tháng liên tục mà không thông báo trước cho Bên A.</w:t>
      </w:r>
    </w:p>
    <w:p w14:paraId="66D0D006" w14:textId="77777777" w:rsidR="009D2AD4" w:rsidRPr="00880723"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Các hành vi khác vi phạm các quy định tại Hợp Đồng và Pháp Luật ảnh hưởng đến việc thực hiện Hợp Đồng.</w:t>
      </w:r>
    </w:p>
    <w:p w14:paraId="73C95ABB" w14:textId="77777777" w:rsidR="009D2AD4" w:rsidRPr="00880723"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880723" w:rsidRDefault="009D2AD4" w:rsidP="002317E0">
      <w:pPr>
        <w:tabs>
          <w:tab w:val="left" w:pos="993"/>
        </w:tabs>
        <w:spacing w:before="120" w:after="120"/>
        <w:jc w:val="both"/>
        <w:rPr>
          <w:rFonts w:eastAsia="Calibri"/>
          <w:szCs w:val="24"/>
          <w:lang w:val="vi-VN"/>
        </w:rPr>
      </w:pPr>
    </w:p>
    <w:p w14:paraId="4508383D"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 xml:space="preserve">ĐIỀU 16: BỒI THƯỜNG THIỆT HẠI VÀ PHẠT VI PHẠM HỢP ĐỒNG </w:t>
      </w:r>
    </w:p>
    <w:p w14:paraId="67626090" w14:textId="77777777" w:rsidR="009D2AD4" w:rsidRPr="00880723"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880723"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880723" w:rsidRDefault="009D2AD4" w:rsidP="00663367">
      <w:pPr>
        <w:widowControl w:val="0"/>
        <w:tabs>
          <w:tab w:val="left" w:pos="1276"/>
        </w:tabs>
        <w:snapToGrid w:val="0"/>
        <w:spacing w:before="120" w:after="120"/>
        <w:ind w:firstLine="567"/>
        <w:jc w:val="both"/>
        <w:rPr>
          <w:rFonts w:eastAsia="Calibri"/>
          <w:szCs w:val="24"/>
          <w:lang w:val="vi-VN"/>
        </w:rPr>
      </w:pPr>
      <w:r w:rsidRPr="00880723">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880723"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Chậm thực hiện nghĩa vụ phạt vi phạm và bồi thường thiệt hại:</w:t>
      </w:r>
    </w:p>
    <w:p w14:paraId="7ECD23BA" w14:textId="77777777" w:rsidR="009D2AD4" w:rsidRPr="00880723"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lastRenderedPageBreak/>
        <w:t>Đối với khoản tiền phạt vi phạm do Bên B vi phạm Hợp Đồng:</w:t>
      </w:r>
    </w:p>
    <w:p w14:paraId="1EE083D1" w14:textId="77777777" w:rsidR="009D2AD4" w:rsidRPr="00880723"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880723"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880723">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880723"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Đối với khoản tiền bồi thường thiệt hại do Bên B vi phạm Hợp Đồng:</w:t>
      </w:r>
    </w:p>
    <w:p w14:paraId="0DAE6DF4" w14:textId="77777777" w:rsidR="009D2AD4" w:rsidRPr="00880723" w:rsidRDefault="009D2AD4" w:rsidP="009A1066">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880723"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880723"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880723"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880723"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17: CHẤM DỨT HỢP ĐỒNG</w:t>
      </w:r>
    </w:p>
    <w:p w14:paraId="041C8AE1" w14:textId="77777777" w:rsidR="009D2AD4" w:rsidRPr="00880723"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Hợp Đồng sẽ chấm dứt theo một trong các căn cứ dưới đây:</w:t>
      </w:r>
    </w:p>
    <w:p w14:paraId="56088DD0" w14:textId="77777777" w:rsidR="009D2AD4" w:rsidRPr="00880723"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Kết thúc Thời Hạn mà Các Bên không </w:t>
      </w:r>
      <w:r w:rsidRPr="00880723">
        <w:rPr>
          <w:rFonts w:eastAsia="Batang"/>
          <w:szCs w:val="24"/>
          <w:lang w:val="vi-VN"/>
        </w:rPr>
        <w:t xml:space="preserve">thỏa </w:t>
      </w:r>
      <w:r w:rsidRPr="00880723">
        <w:rPr>
          <w:rFonts w:eastAsia="Calibri"/>
          <w:szCs w:val="24"/>
          <w:lang w:val="vi-VN"/>
        </w:rPr>
        <w:t>thuận gia hạn Hợp Đồng hoặc Bên B không có phản hồi theo Điều 19.4.</w:t>
      </w:r>
    </w:p>
    <w:p w14:paraId="2135479F" w14:textId="77777777" w:rsidR="009D2AD4" w:rsidRPr="00880723"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Các Bên </w:t>
      </w:r>
      <w:r w:rsidRPr="00880723">
        <w:rPr>
          <w:rFonts w:eastAsia="Batang"/>
          <w:szCs w:val="24"/>
          <w:lang w:val="vi-VN"/>
        </w:rPr>
        <w:t xml:space="preserve">thỏa </w:t>
      </w:r>
      <w:r w:rsidRPr="00880723">
        <w:rPr>
          <w:rFonts w:eastAsia="Calibri"/>
          <w:szCs w:val="24"/>
          <w:lang w:val="vi-VN"/>
        </w:rPr>
        <w:t>thuận về việc chấm dứt Hợp Đồng trước Thời Hạn.</w:t>
      </w:r>
    </w:p>
    <w:p w14:paraId="14095730" w14:textId="77777777" w:rsidR="009D2AD4" w:rsidRPr="00880723"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880723"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A có quyền đơn phương chấm dứt Hợp Đồng trước Thời Hạn trong các trường hợp dưới đây:</w:t>
      </w:r>
    </w:p>
    <w:p w14:paraId="6D87748D" w14:textId="77777777" w:rsidR="009D2AD4" w:rsidRPr="00880723"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B có hành vi vi phạm Hợp Đồng mà không khắc phục theo Điều 15.3;</w:t>
      </w:r>
    </w:p>
    <w:p w14:paraId="008F2C2E" w14:textId="77777777" w:rsidR="009D2AD4" w:rsidRPr="00880723"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880723">
        <w:rPr>
          <w:rFonts w:eastAsia="Calibri"/>
          <w:szCs w:val="24"/>
          <w:lang w:val="vi-VN"/>
        </w:rPr>
        <w:lastRenderedPageBreak/>
        <w:t>phát sinh các sự kiện theo quy định này.</w:t>
      </w:r>
    </w:p>
    <w:p w14:paraId="0F9E8401" w14:textId="77777777" w:rsidR="009D2AD4" w:rsidRPr="00880723"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Quy trình chấm dứt Hợp Đồng:</w:t>
      </w:r>
    </w:p>
    <w:p w14:paraId="4F3AE30B" w14:textId="77777777" w:rsidR="009D2AD4" w:rsidRPr="00880723"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880723"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A gửi thông báo ngay cho Bên B về thời điểm ngừng cấp điện, phục vụ việc chấm dứt Hợp Đồng.</w:t>
      </w:r>
    </w:p>
    <w:p w14:paraId="24F130EE" w14:textId="77777777" w:rsidR="009D2AD4" w:rsidRPr="00880723"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A ngừng cấp điện tại thời điểm đã thông báo trước đó.</w:t>
      </w:r>
    </w:p>
    <w:p w14:paraId="53EED055" w14:textId="77777777" w:rsidR="009D2AD4" w:rsidRPr="00880723"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880723"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880723"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Xử lý tài sản bảo đảm (nếu có): Bên A xác định về Giá trị Tài Sản Bảo Đảm</w:t>
      </w:r>
      <w:r w:rsidRPr="00880723" w:rsidDel="00A34B9F">
        <w:rPr>
          <w:rFonts w:eastAsia="Calibri"/>
          <w:szCs w:val="24"/>
          <w:lang w:val="vi-VN"/>
        </w:rPr>
        <w:t xml:space="preserve"> </w:t>
      </w:r>
      <w:r w:rsidRPr="00880723">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880723" w:rsidRDefault="009D2AD4" w:rsidP="00FB4658">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880723"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Sau khi Các Bên hoàn tất các nghĩa vụ theo Hợp đồng:</w:t>
      </w:r>
    </w:p>
    <w:p w14:paraId="66953945" w14:textId="33FDED73" w:rsidR="009D2AD4" w:rsidRPr="00880723"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880723"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880723"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880723" w:rsidRDefault="009D2AD4" w:rsidP="002317E0">
      <w:pPr>
        <w:tabs>
          <w:tab w:val="left" w:pos="993"/>
        </w:tabs>
        <w:spacing w:before="120" w:after="120"/>
        <w:jc w:val="both"/>
        <w:rPr>
          <w:rFonts w:eastAsia="Yu Gothic Light"/>
          <w:b/>
          <w:bCs/>
          <w:szCs w:val="24"/>
          <w:lang w:val="vi-VN"/>
        </w:rPr>
      </w:pPr>
    </w:p>
    <w:p w14:paraId="3369C972"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18: GIẢI QUYẾT TRANH CHẤP</w:t>
      </w:r>
    </w:p>
    <w:p w14:paraId="7C61F573" w14:textId="77777777" w:rsidR="009D2AD4" w:rsidRPr="00880723" w:rsidRDefault="009D2AD4" w:rsidP="002317E0">
      <w:pPr>
        <w:tabs>
          <w:tab w:val="left" w:pos="993"/>
        </w:tabs>
        <w:spacing w:before="120" w:after="120"/>
        <w:ind w:firstLine="720"/>
        <w:jc w:val="both"/>
        <w:rPr>
          <w:rFonts w:eastAsia="Calibri"/>
          <w:szCs w:val="24"/>
          <w:lang w:val="vi-VN"/>
        </w:rPr>
      </w:pPr>
      <w:r w:rsidRPr="00880723">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880723">
        <w:rPr>
          <w:rFonts w:eastAsia="Batang"/>
          <w:szCs w:val="24"/>
          <w:lang w:val="vi-VN"/>
        </w:rPr>
        <w:t xml:space="preserve">thỏa </w:t>
      </w:r>
      <w:r w:rsidRPr="00880723">
        <w:rPr>
          <w:rFonts w:eastAsia="Calibri"/>
          <w:szCs w:val="24"/>
          <w:lang w:val="vi-VN"/>
        </w:rPr>
        <w:t xml:space="preserve">thuận, một trong Các Bên có quyền đưa vụ việc ra giải quyết tại Tòa án nhân dân có thẩm quyền. </w:t>
      </w:r>
    </w:p>
    <w:p w14:paraId="55123137" w14:textId="77777777" w:rsidR="009D2AD4" w:rsidRPr="00880723" w:rsidRDefault="009D2AD4" w:rsidP="002317E0">
      <w:pPr>
        <w:tabs>
          <w:tab w:val="left" w:pos="993"/>
        </w:tabs>
        <w:spacing w:before="120" w:after="120"/>
        <w:jc w:val="both"/>
        <w:rPr>
          <w:rFonts w:eastAsia="Calibri"/>
          <w:szCs w:val="24"/>
          <w:lang w:val="vi-VN"/>
        </w:rPr>
      </w:pPr>
    </w:p>
    <w:p w14:paraId="35F6EF4F"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19: THỜI HẠN VÀ HIỆU LỰC CỦA HỢP ĐỒNG</w:t>
      </w:r>
    </w:p>
    <w:p w14:paraId="6640D830" w14:textId="49743931" w:rsidR="00EB6CF2" w:rsidRPr="00175851"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880723">
        <w:rPr>
          <w:rFonts w:eastAsia="Calibri"/>
          <w:szCs w:val="24"/>
          <w:lang w:val="vi-VN"/>
        </w:rPr>
        <w:t xml:space="preserve">Hiệu lực của Hợp Đồng: Hợp Đồng có hiệu lực kể từ </w:t>
      </w:r>
      <w:r w:rsidR="00EB6CF2" w:rsidRPr="00880723">
        <w:rPr>
          <w:szCs w:val="24"/>
          <w:lang w:val="vi-VN"/>
        </w:rPr>
        <w:t>ngày</w:t>
      </w:r>
      <w:r w:rsidR="00175851">
        <w:rPr>
          <w:szCs w:val="24"/>
        </w:rPr>
        <w:t xml:space="preserve"> </w:t>
      </w:r>
      <w:r w:rsidR="00175851" w:rsidRPr="009E5807">
        <w:rPr>
          <w:color w:val="000099"/>
          <w:szCs w:val="24"/>
        </w:rPr>
        <w:t>{</w:t>
      </w:r>
      <w:r w:rsidR="00175851" w:rsidRPr="009E5807">
        <w:rPr>
          <w:color w:val="000099"/>
          <w:szCs w:val="24"/>
          <w:lang w:val="vi-VN"/>
        </w:rPr>
        <w:t>HIEU_LUC_TEXT</w:t>
      </w:r>
      <w:r w:rsidR="00175851" w:rsidRPr="009E5807">
        <w:rPr>
          <w:color w:val="000099"/>
          <w:szCs w:val="24"/>
        </w:rPr>
        <w:t>}</w:t>
      </w:r>
      <w:r w:rsidRPr="00175851">
        <w:rPr>
          <w:rFonts w:eastAsia="Calibri"/>
          <w:szCs w:val="24"/>
          <w:lang w:val="vi-VN"/>
        </w:rPr>
        <w:t xml:space="preserve">.  </w:t>
      </w:r>
    </w:p>
    <w:p w14:paraId="1CCD2874" w14:textId="397DCD58" w:rsidR="009D2AD4" w:rsidRPr="00880723"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lastRenderedPageBreak/>
        <w:t>Thời Hạn của Hợp Đồng:</w:t>
      </w:r>
      <w:r w:rsidR="006F59FB">
        <w:rPr>
          <w:rFonts w:eastAsia="Calibri"/>
          <w:szCs w:val="24"/>
        </w:rPr>
        <w:t xml:space="preserve"> </w:t>
      </w:r>
      <w:r w:rsidR="006F59FB" w:rsidRPr="009E5807">
        <w:rPr>
          <w:rFonts w:eastAsia="Calibri"/>
          <w:color w:val="000099"/>
          <w:szCs w:val="24"/>
        </w:rPr>
        <w:t>{HLUC_DENNGAY}</w:t>
      </w:r>
      <w:r w:rsidR="006F59FB">
        <w:rPr>
          <w:rFonts w:eastAsia="Calibri"/>
          <w:szCs w:val="24"/>
        </w:rPr>
        <w:t>.</w:t>
      </w:r>
    </w:p>
    <w:p w14:paraId="0595A018" w14:textId="77777777" w:rsidR="009D2AD4" w:rsidRPr="00880723"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Thời Hạn của Hợp Đồng do Các Bên </w:t>
      </w:r>
      <w:r w:rsidRPr="00880723">
        <w:rPr>
          <w:rFonts w:eastAsia="Batang"/>
          <w:szCs w:val="24"/>
          <w:lang w:val="vi-VN"/>
        </w:rPr>
        <w:t xml:space="preserve">thỏa </w:t>
      </w:r>
      <w:r w:rsidRPr="00880723">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880723" w:rsidRDefault="009D2AD4" w:rsidP="00F014DB">
      <w:pPr>
        <w:widowControl w:val="0"/>
        <w:tabs>
          <w:tab w:val="left" w:pos="993"/>
        </w:tabs>
        <w:snapToGrid w:val="0"/>
        <w:spacing w:before="120" w:after="120"/>
        <w:ind w:firstLine="567"/>
        <w:jc w:val="both"/>
        <w:rPr>
          <w:rFonts w:eastAsia="Calibri"/>
          <w:szCs w:val="24"/>
          <w:lang w:val="vi-VN"/>
        </w:rPr>
      </w:pPr>
      <w:r w:rsidRPr="00880723">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880723"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 xml:space="preserve">Căn cứ theo Điều 19.2.a, Các Bên </w:t>
      </w:r>
      <w:r w:rsidRPr="00880723">
        <w:rPr>
          <w:rFonts w:eastAsia="Batang"/>
          <w:szCs w:val="24"/>
          <w:lang w:val="vi-VN"/>
        </w:rPr>
        <w:t xml:space="preserve">thỏa </w:t>
      </w:r>
      <w:r w:rsidRPr="00880723">
        <w:rPr>
          <w:rFonts w:eastAsia="Calibri"/>
          <w:szCs w:val="24"/>
          <w:lang w:val="vi-VN"/>
        </w:rPr>
        <w:t>thuận và thống nhất ghi nhận Thời Hạn của Hợp Đồng kể từ ngày Hợp đồng có hiệu lực đến ngày .</w:t>
      </w:r>
    </w:p>
    <w:p w14:paraId="134D1661" w14:textId="77777777" w:rsidR="009D2AD4" w:rsidRPr="00880723"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880723"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880723">
        <w:rPr>
          <w:rFonts w:eastAsia="Batang"/>
          <w:szCs w:val="24"/>
          <w:lang w:val="vi-VN"/>
        </w:rPr>
        <w:t xml:space="preserve">thỏa </w:t>
      </w:r>
      <w:r w:rsidRPr="00880723">
        <w:rPr>
          <w:rFonts w:eastAsia="Calibri"/>
          <w:szCs w:val="24"/>
          <w:lang w:val="vi-VN"/>
        </w:rPr>
        <w:t xml:space="preserve">thuận gia hạn hoặc chấm dứt Hợp Đồng. Bên B phản hồi lại về việc gia hạn hoặc chấm dứt Hợp Đồng trong thời hạn </w:t>
      </w:r>
      <w:r w:rsidR="00A32C8B" w:rsidRPr="00880723">
        <w:rPr>
          <w:rFonts w:eastAsia="Calibri"/>
          <w:szCs w:val="24"/>
          <w:lang w:val="vi-VN"/>
        </w:rPr>
        <w:t>15 (mười lăm)</w:t>
      </w:r>
      <w:r w:rsidRPr="00880723">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880723"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Đối với trường hợp tại Điều 19.4, Các Bên thống nhất về việc gia hạn Hợp Đồng: </w:t>
      </w:r>
    </w:p>
    <w:p w14:paraId="704291C5" w14:textId="77777777" w:rsidR="009D2AD4" w:rsidRPr="00880723"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880723"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880723">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880723"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880723" w:rsidRDefault="009D2AD4" w:rsidP="002317E0">
      <w:pPr>
        <w:tabs>
          <w:tab w:val="left" w:pos="993"/>
        </w:tabs>
        <w:spacing w:before="120" w:after="120"/>
        <w:jc w:val="both"/>
        <w:rPr>
          <w:rFonts w:eastAsia="Yu Gothic Light"/>
          <w:b/>
          <w:bCs/>
          <w:szCs w:val="24"/>
          <w:lang w:val="vi-VN"/>
        </w:rPr>
      </w:pPr>
      <w:r w:rsidRPr="00880723">
        <w:rPr>
          <w:rFonts w:eastAsia="Yu Gothic Light"/>
          <w:b/>
          <w:bCs/>
          <w:szCs w:val="24"/>
          <w:lang w:val="vi-VN"/>
        </w:rPr>
        <w:t>ĐIỀU 20: ĐIỀU KHOẢN CUỐI CÙNG</w:t>
      </w:r>
    </w:p>
    <w:p w14:paraId="35EB6E24" w14:textId="77777777" w:rsidR="009D2AD4" w:rsidRPr="00880723"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Thông báo và liên lạc</w:t>
      </w:r>
    </w:p>
    <w:p w14:paraId="23ED2F99" w14:textId="77777777" w:rsidR="009D2AD4" w:rsidRPr="00880723"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880723">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880723"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880723">
        <w:rPr>
          <w:rFonts w:eastAsia="Calibri"/>
          <w:szCs w:val="24"/>
          <w:lang w:val="vi-VN"/>
        </w:rPr>
        <w:t xml:space="preserve">Căn cứ theo quy định này, Các Bên </w:t>
      </w:r>
      <w:r w:rsidRPr="00880723">
        <w:rPr>
          <w:rFonts w:eastAsia="Batang"/>
          <w:szCs w:val="24"/>
          <w:lang w:val="vi-VN"/>
        </w:rPr>
        <w:t xml:space="preserve">thỏa </w:t>
      </w:r>
      <w:r w:rsidRPr="00880723">
        <w:rPr>
          <w:rFonts w:eastAsia="Calibri"/>
          <w:szCs w:val="24"/>
          <w:lang w:val="vi-VN"/>
        </w:rPr>
        <w:t>thuận và ghi nhận các nội dung quy định về hình thức thông báo và địa chỉ gửi thông báo tại Điều 3.3.</w:t>
      </w:r>
    </w:p>
    <w:p w14:paraId="27F23A26" w14:textId="77777777" w:rsidR="009D2AD4" w:rsidRPr="00880723"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880723"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880723"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880723"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Việc </w:t>
      </w:r>
      <w:r w:rsidRPr="00880723">
        <w:rPr>
          <w:rFonts w:eastAsia="Batang"/>
          <w:szCs w:val="24"/>
          <w:lang w:val="vi-VN"/>
        </w:rPr>
        <w:t xml:space="preserve">thỏa </w:t>
      </w:r>
      <w:r w:rsidRPr="00880723">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880723">
        <w:rPr>
          <w:rFonts w:eastAsia="Calibri"/>
          <w:szCs w:val="24"/>
          <w:lang w:val="vi-VN"/>
        </w:rPr>
        <w:lastRenderedPageBreak/>
        <w:t>Bên nào.</w:t>
      </w:r>
    </w:p>
    <w:p w14:paraId="45D671FA" w14:textId="124E4982" w:rsidR="00B101F0" w:rsidRPr="00880723"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 xml:space="preserve">Trong quá trình thực hiện Hợp Đồng, trường hợp các văn bản quy phạm pháp luật được dẫn chiếu tại </w:t>
      </w:r>
      <w:bookmarkStart w:id="2" w:name="_Hlk193299579"/>
      <w:r w:rsidRPr="00880723">
        <w:rPr>
          <w:rFonts w:eastAsia="Calibri"/>
          <w:szCs w:val="24"/>
          <w:lang w:val="vi-VN"/>
        </w:rPr>
        <w:t xml:space="preserve">Hợp Đồng </w:t>
      </w:r>
      <w:bookmarkEnd w:id="2"/>
      <w:r w:rsidRPr="00880723">
        <w:rPr>
          <w:rFonts w:eastAsia="Calibri"/>
          <w:szCs w:val="24"/>
          <w:lang w:val="vi-VN"/>
        </w:rPr>
        <w:t>này sửa đổi, bổ sung hoặc thay thế bằng các văn bản mới thì áp dụng theo các văn bản mới.</w:t>
      </w:r>
    </w:p>
    <w:p w14:paraId="0851D83B" w14:textId="77777777" w:rsidR="009D2AD4" w:rsidRPr="00880723"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880723">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880723" w:rsidRDefault="009D2AD4" w:rsidP="00205E52">
      <w:pPr>
        <w:tabs>
          <w:tab w:val="left" w:pos="993"/>
        </w:tabs>
        <w:spacing w:before="120" w:after="120"/>
        <w:ind w:firstLine="567"/>
        <w:jc w:val="both"/>
        <w:rPr>
          <w:rFonts w:eastAsia="Calibri"/>
          <w:szCs w:val="24"/>
          <w:lang w:val="vi-VN"/>
        </w:rPr>
      </w:pPr>
      <w:r w:rsidRPr="00880723">
        <w:rPr>
          <w:rFonts w:eastAsia="Calibri"/>
          <w:szCs w:val="24"/>
          <w:lang w:val="vi-VN"/>
        </w:rPr>
        <w:t>Hợp Đồng được Các Bên xác nhận và ký kết đầy đủ thông qua hình thức như dưới đây.</w:t>
      </w:r>
    </w:p>
    <w:p w14:paraId="67BFFDAA" w14:textId="77777777" w:rsidR="009D2AD4" w:rsidRPr="00880723" w:rsidRDefault="009D2AD4" w:rsidP="00205E52">
      <w:pPr>
        <w:tabs>
          <w:tab w:val="left" w:pos="993"/>
        </w:tabs>
        <w:spacing w:before="120" w:after="120"/>
        <w:ind w:firstLine="567"/>
        <w:jc w:val="both"/>
        <w:rPr>
          <w:rFonts w:eastAsia="Calibri"/>
          <w:i/>
          <w:iCs/>
          <w:szCs w:val="24"/>
          <w:lang w:val="vi-VN"/>
        </w:rPr>
      </w:pPr>
      <w:r w:rsidRPr="00880723">
        <w:rPr>
          <w:rFonts w:eastAsia="Calibri"/>
          <w:i/>
          <w:iCs/>
          <w:szCs w:val="24"/>
          <w:lang w:val="vi-VN"/>
        </w:rPr>
        <w:t xml:space="preserve">Trong trường hợp ký kết hợp đồng bằng văn bản giấy: </w:t>
      </w:r>
    </w:p>
    <w:p w14:paraId="4B7360C9" w14:textId="77777777" w:rsidR="009D2AD4" w:rsidRPr="00880723" w:rsidRDefault="009D2AD4" w:rsidP="00205E52">
      <w:pPr>
        <w:tabs>
          <w:tab w:val="left" w:pos="993"/>
        </w:tabs>
        <w:spacing w:before="120" w:after="120"/>
        <w:ind w:firstLine="567"/>
        <w:jc w:val="both"/>
        <w:rPr>
          <w:rFonts w:eastAsia="Calibri"/>
          <w:szCs w:val="24"/>
          <w:lang w:val="vi-VN"/>
        </w:rPr>
      </w:pPr>
      <w:r w:rsidRPr="00880723" w:rsidDel="00A6531E">
        <w:rPr>
          <w:rFonts w:eastAsia="Calibri"/>
          <w:szCs w:val="24"/>
          <w:lang w:val="vi-VN"/>
        </w:rPr>
        <w:t xml:space="preserve">Hợp Đồng này được lập thành 02 (hai) bản gốc </w:t>
      </w:r>
      <w:r w:rsidRPr="00880723">
        <w:rPr>
          <w:rFonts w:eastAsia="Calibri"/>
          <w:szCs w:val="24"/>
          <w:lang w:val="vi-VN"/>
        </w:rPr>
        <w:t xml:space="preserve">bằng tiếng Việt </w:t>
      </w:r>
      <w:r w:rsidRPr="00880723"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880723" w:rsidRDefault="009D2AD4" w:rsidP="00205E52">
      <w:pPr>
        <w:tabs>
          <w:tab w:val="left" w:pos="993"/>
        </w:tabs>
        <w:spacing w:before="120" w:after="120"/>
        <w:ind w:firstLine="567"/>
        <w:jc w:val="both"/>
        <w:rPr>
          <w:rFonts w:eastAsia="Calibri"/>
          <w:i/>
          <w:iCs/>
          <w:szCs w:val="24"/>
          <w:lang w:val="vi-VN"/>
        </w:rPr>
      </w:pPr>
      <w:r w:rsidRPr="00880723">
        <w:rPr>
          <w:rFonts w:eastAsia="Calibri"/>
          <w:i/>
          <w:iCs/>
          <w:szCs w:val="24"/>
          <w:lang w:val="vi-VN"/>
        </w:rPr>
        <w:t xml:space="preserve">Trong trường hợp ký kết hợp đồng bằng điện tử: </w:t>
      </w:r>
    </w:p>
    <w:p w14:paraId="08838264" w14:textId="6AC785B1" w:rsidR="00EB6CF2" w:rsidRPr="00880723" w:rsidRDefault="00EB6CF2" w:rsidP="00205E52">
      <w:pPr>
        <w:tabs>
          <w:tab w:val="left" w:pos="993"/>
        </w:tabs>
        <w:spacing w:before="120" w:after="120"/>
        <w:ind w:firstLine="567"/>
        <w:jc w:val="both"/>
        <w:rPr>
          <w:rFonts w:eastAsia="Calibri"/>
          <w:szCs w:val="24"/>
          <w:lang w:val="vi-VN"/>
        </w:rPr>
      </w:pPr>
      <w:r w:rsidRPr="00880723">
        <w:rPr>
          <w:rFonts w:eastAsia="Calibri"/>
          <w:szCs w:val="24"/>
          <w:lang w:val="vi-VN"/>
        </w:rPr>
        <w:t xml:space="preserve">Hợp Đồng được lập bằng tiếng Việt, và được lưu trữ tại hệ thống phương tiện lưu trữ điện tử của Bên A tại website </w:t>
      </w:r>
      <w:r w:rsidR="00A32C8B" w:rsidRPr="00880723">
        <w:rPr>
          <w:rFonts w:eastAsia="Calibri"/>
          <w:szCs w:val="24"/>
          <w:lang w:val="vi-VN"/>
        </w:rPr>
        <w:t>https://cskh.evnspc.vn</w:t>
      </w:r>
      <w:r w:rsidRPr="00880723">
        <w:rPr>
          <w:rFonts w:eastAsia="Calibri"/>
          <w:szCs w:val="24"/>
          <w:lang w:val="vi-VN"/>
        </w:rPr>
        <w:t xml:space="preserve"> và/hoặc </w:t>
      </w:r>
      <w:r w:rsidR="00A32C8B" w:rsidRPr="00880723">
        <w:rPr>
          <w:rFonts w:eastAsia="Calibri"/>
          <w:szCs w:val="24"/>
          <w:lang w:val="vi-VN"/>
        </w:rPr>
        <w:t xml:space="preserve">tại </w:t>
      </w:r>
      <w:r w:rsidRPr="00880723">
        <w:rPr>
          <w:rFonts w:eastAsia="Calibri"/>
          <w:szCs w:val="24"/>
          <w:lang w:val="vi-VN"/>
        </w:rPr>
        <w:t xml:space="preserve">ứng dụng APP </w:t>
      </w:r>
      <w:r w:rsidR="00BF0CEC" w:rsidRPr="00880723">
        <w:rPr>
          <w:rFonts w:eastAsia="Calibri"/>
          <w:szCs w:val="24"/>
          <w:lang w:val="vi-VN"/>
        </w:rPr>
        <w:t xml:space="preserve">CSKH </w:t>
      </w:r>
      <w:r w:rsidR="006F627A" w:rsidRPr="00880723">
        <w:rPr>
          <w:rFonts w:eastAsia="Batang"/>
          <w:color w:val="0070C0"/>
          <w:szCs w:val="24"/>
          <w:lang w:val="vi-VN"/>
        </w:rPr>
        <w:t>EVN</w:t>
      </w:r>
      <w:r w:rsidR="006F627A" w:rsidRPr="00880723">
        <w:rPr>
          <w:rFonts w:eastAsia="Batang"/>
          <w:i/>
          <w:iCs/>
          <w:color w:val="FF0000"/>
          <w:szCs w:val="24"/>
          <w:lang w:val="vi-VN"/>
        </w:rPr>
        <w:t>SPC</w:t>
      </w:r>
      <w:r w:rsidRPr="00880723">
        <w:rPr>
          <w:rFonts w:eastAsia="Calibri"/>
          <w:szCs w:val="24"/>
          <w:lang w:val="vi-VN"/>
        </w:rPr>
        <w:t>. Bên B có quyền truy cập để tra cứu nội dung Hợp Đồng này.</w:t>
      </w:r>
      <w:r w:rsidR="00FA2533" w:rsidRPr="00880723">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880723" w14:paraId="099487E4" w14:textId="77777777" w:rsidTr="00E259A4">
        <w:tc>
          <w:tcPr>
            <w:tcW w:w="4783" w:type="dxa"/>
          </w:tcPr>
          <w:p w14:paraId="24AD5FE9" w14:textId="77777777" w:rsidR="00684D34" w:rsidRPr="00880723" w:rsidRDefault="00684D34" w:rsidP="00E259A4">
            <w:pPr>
              <w:pStyle w:val="BodyText"/>
              <w:jc w:val="center"/>
              <w:rPr>
                <w:rFonts w:ascii="Times New Roman" w:hAnsi="Times New Roman"/>
                <w:b/>
                <w:bCs/>
                <w:w w:val="105"/>
                <w:sz w:val="26"/>
                <w:szCs w:val="26"/>
                <w:lang w:val="vi-VN"/>
              </w:rPr>
            </w:pPr>
            <w:r w:rsidRPr="00880723">
              <w:rPr>
                <w:rFonts w:ascii="Times New Roman" w:hAnsi="Times New Roman"/>
                <w:b/>
                <w:bCs/>
                <w:w w:val="105"/>
                <w:sz w:val="26"/>
                <w:szCs w:val="26"/>
                <w:lang w:val="vi-VN"/>
              </w:rPr>
              <w:t>BÊN B</w:t>
            </w:r>
          </w:p>
          <w:p w14:paraId="2A454636" w14:textId="77777777" w:rsidR="00684D34" w:rsidRPr="00880723" w:rsidRDefault="00684D34" w:rsidP="00E259A4">
            <w:pPr>
              <w:pStyle w:val="BodyText"/>
              <w:jc w:val="center"/>
              <w:rPr>
                <w:rFonts w:ascii="Times New Roman" w:hAnsi="Times New Roman"/>
                <w:w w:val="105"/>
                <w:sz w:val="26"/>
                <w:szCs w:val="26"/>
                <w:lang w:val="vi-VN"/>
              </w:rPr>
            </w:pPr>
          </w:p>
          <w:p w14:paraId="3EA353EB" w14:textId="77777777" w:rsidR="00684D34" w:rsidRPr="00880723" w:rsidRDefault="00684D34" w:rsidP="00E259A4">
            <w:pPr>
              <w:pStyle w:val="BodyText"/>
              <w:jc w:val="center"/>
              <w:rPr>
                <w:rFonts w:ascii="Times New Roman" w:hAnsi="Times New Roman"/>
                <w:w w:val="105"/>
                <w:sz w:val="26"/>
                <w:szCs w:val="26"/>
                <w:lang w:val="vi-VN"/>
              </w:rPr>
            </w:pPr>
          </w:p>
          <w:p w14:paraId="1AD73118" w14:textId="77777777" w:rsidR="00684D34" w:rsidRPr="00880723" w:rsidRDefault="00684D34" w:rsidP="00E259A4">
            <w:pPr>
              <w:pStyle w:val="BodyText"/>
              <w:jc w:val="center"/>
              <w:rPr>
                <w:rFonts w:ascii="Times New Roman" w:hAnsi="Times New Roman"/>
                <w:w w:val="105"/>
                <w:sz w:val="26"/>
                <w:szCs w:val="26"/>
                <w:lang w:val="vi-VN"/>
              </w:rPr>
            </w:pPr>
          </w:p>
          <w:p w14:paraId="4C832D93" w14:textId="77777777" w:rsidR="00684D34" w:rsidRPr="00880723" w:rsidRDefault="00684D34" w:rsidP="00E259A4">
            <w:pPr>
              <w:pStyle w:val="BodyText"/>
              <w:jc w:val="center"/>
              <w:rPr>
                <w:rFonts w:ascii="Times New Roman" w:hAnsi="Times New Roman"/>
                <w:w w:val="105"/>
                <w:sz w:val="26"/>
                <w:szCs w:val="26"/>
                <w:lang w:val="vi-VN"/>
              </w:rPr>
            </w:pPr>
          </w:p>
          <w:p w14:paraId="5F7841A8" w14:textId="77777777" w:rsidR="00684D34" w:rsidRPr="00880723" w:rsidRDefault="00684D34" w:rsidP="00E259A4">
            <w:pPr>
              <w:pStyle w:val="BodyText"/>
              <w:jc w:val="center"/>
              <w:rPr>
                <w:rFonts w:ascii="Times New Roman" w:hAnsi="Times New Roman"/>
                <w:w w:val="105"/>
                <w:sz w:val="26"/>
                <w:szCs w:val="26"/>
                <w:lang w:val="vi-VN"/>
              </w:rPr>
            </w:pPr>
          </w:p>
          <w:p w14:paraId="237BC165" w14:textId="77777777" w:rsidR="00684D34" w:rsidRPr="00880723" w:rsidRDefault="00684D34" w:rsidP="00E259A4">
            <w:pPr>
              <w:pStyle w:val="BodyText"/>
              <w:jc w:val="center"/>
              <w:rPr>
                <w:rFonts w:ascii="Times New Roman" w:hAnsi="Times New Roman"/>
                <w:b/>
                <w:bCs/>
                <w:w w:val="105"/>
                <w:sz w:val="26"/>
                <w:szCs w:val="26"/>
                <w:lang w:val="vi-VN"/>
              </w:rPr>
            </w:pPr>
            <w:r w:rsidRPr="009E5807">
              <w:rPr>
                <w:rFonts w:ascii="Times New Roman" w:hAnsi="Times New Roman"/>
                <w:b/>
                <w:bCs/>
                <w:color w:val="000099"/>
                <w:w w:val="105"/>
                <w:sz w:val="26"/>
                <w:szCs w:val="26"/>
                <w:lang w:val="vi-VN"/>
              </w:rPr>
              <w:t>{TEN_DDIEN}</w:t>
            </w:r>
          </w:p>
        </w:tc>
        <w:tc>
          <w:tcPr>
            <w:tcW w:w="4783" w:type="dxa"/>
          </w:tcPr>
          <w:p w14:paraId="5DB700BA" w14:textId="77777777" w:rsidR="00684D34" w:rsidRPr="00880723" w:rsidRDefault="00684D34" w:rsidP="00E259A4">
            <w:pPr>
              <w:pStyle w:val="BodyText"/>
              <w:jc w:val="center"/>
              <w:rPr>
                <w:rFonts w:ascii="Times New Roman" w:hAnsi="Times New Roman"/>
                <w:b/>
                <w:bCs/>
                <w:w w:val="105"/>
                <w:sz w:val="26"/>
                <w:szCs w:val="26"/>
                <w:lang w:val="vi-VN"/>
              </w:rPr>
            </w:pPr>
            <w:r w:rsidRPr="00880723">
              <w:rPr>
                <w:rFonts w:ascii="Times New Roman" w:hAnsi="Times New Roman"/>
                <w:b/>
                <w:bCs/>
                <w:w w:val="105"/>
                <w:sz w:val="26"/>
                <w:szCs w:val="26"/>
                <w:lang w:val="vi-VN"/>
              </w:rPr>
              <w:t>BÊN A</w:t>
            </w:r>
          </w:p>
          <w:p w14:paraId="50A3D2E2" w14:textId="77777777" w:rsidR="00684D34" w:rsidRPr="00880723" w:rsidRDefault="00684D34" w:rsidP="00E259A4">
            <w:pPr>
              <w:pStyle w:val="BodyText"/>
              <w:jc w:val="center"/>
              <w:rPr>
                <w:rFonts w:ascii="Times New Roman" w:hAnsi="Times New Roman"/>
                <w:w w:val="105"/>
                <w:sz w:val="26"/>
                <w:szCs w:val="26"/>
                <w:lang w:val="vi-VN"/>
              </w:rPr>
            </w:pPr>
          </w:p>
          <w:p w14:paraId="37DE16D9" w14:textId="77777777" w:rsidR="00684D34" w:rsidRPr="00880723" w:rsidRDefault="00684D34" w:rsidP="00E259A4">
            <w:pPr>
              <w:pStyle w:val="BodyText"/>
              <w:jc w:val="center"/>
              <w:rPr>
                <w:rFonts w:ascii="Times New Roman" w:hAnsi="Times New Roman"/>
                <w:w w:val="105"/>
                <w:sz w:val="26"/>
                <w:szCs w:val="26"/>
                <w:lang w:val="vi-VN"/>
              </w:rPr>
            </w:pPr>
          </w:p>
          <w:p w14:paraId="5E1F4824" w14:textId="77777777" w:rsidR="00684D34" w:rsidRPr="00880723" w:rsidRDefault="00684D34" w:rsidP="00E259A4">
            <w:pPr>
              <w:pStyle w:val="BodyText"/>
              <w:jc w:val="center"/>
              <w:rPr>
                <w:rFonts w:ascii="Times New Roman" w:hAnsi="Times New Roman"/>
                <w:w w:val="105"/>
                <w:sz w:val="26"/>
                <w:szCs w:val="26"/>
                <w:lang w:val="vi-VN"/>
              </w:rPr>
            </w:pPr>
          </w:p>
          <w:p w14:paraId="711F6797" w14:textId="77777777" w:rsidR="00684D34" w:rsidRPr="00880723" w:rsidRDefault="00684D34" w:rsidP="00E259A4">
            <w:pPr>
              <w:pStyle w:val="BodyText"/>
              <w:jc w:val="center"/>
              <w:rPr>
                <w:rFonts w:ascii="Times New Roman" w:hAnsi="Times New Roman"/>
                <w:w w:val="105"/>
                <w:sz w:val="26"/>
                <w:szCs w:val="26"/>
                <w:lang w:val="vi-VN"/>
              </w:rPr>
            </w:pPr>
          </w:p>
          <w:p w14:paraId="5CD5F5E1" w14:textId="77777777" w:rsidR="00684D34" w:rsidRPr="00880723" w:rsidRDefault="00684D34" w:rsidP="00E259A4">
            <w:pPr>
              <w:pStyle w:val="BodyText"/>
              <w:jc w:val="center"/>
              <w:rPr>
                <w:rFonts w:ascii="Times New Roman" w:hAnsi="Times New Roman"/>
                <w:w w:val="105"/>
                <w:sz w:val="26"/>
                <w:szCs w:val="26"/>
                <w:lang w:val="vi-VN"/>
              </w:rPr>
            </w:pPr>
          </w:p>
          <w:p w14:paraId="1746937B" w14:textId="77777777" w:rsidR="00684D34" w:rsidRPr="00880723" w:rsidRDefault="00684D34" w:rsidP="00E259A4">
            <w:pPr>
              <w:pStyle w:val="BodyText"/>
              <w:jc w:val="center"/>
              <w:rPr>
                <w:rFonts w:ascii="Times New Roman" w:hAnsi="Times New Roman"/>
                <w:w w:val="105"/>
                <w:sz w:val="26"/>
                <w:szCs w:val="26"/>
                <w:lang w:val="vi-VN"/>
              </w:rPr>
            </w:pPr>
            <w:r w:rsidRPr="00880723">
              <w:rPr>
                <w:rFonts w:ascii="Times New Roman" w:hAnsi="Times New Roman"/>
                <w:b/>
                <w:bCs/>
                <w:w w:val="105"/>
                <w:sz w:val="26"/>
                <w:szCs w:val="26"/>
                <w:lang w:val="vi-VN"/>
              </w:rPr>
              <w:t>Nguyễn Trọng Nghĩa</w:t>
            </w:r>
          </w:p>
        </w:tc>
      </w:tr>
    </w:tbl>
    <w:p w14:paraId="5ECD6408" w14:textId="77777777" w:rsidR="00EB6CF2" w:rsidRPr="00880723" w:rsidRDefault="00EB6CF2" w:rsidP="002317E0">
      <w:pPr>
        <w:tabs>
          <w:tab w:val="left" w:pos="993"/>
        </w:tabs>
        <w:spacing w:before="120" w:after="120"/>
        <w:jc w:val="both"/>
        <w:rPr>
          <w:rFonts w:eastAsia="Calibri"/>
          <w:szCs w:val="24"/>
          <w:lang w:val="vi-VN"/>
        </w:rPr>
      </w:pPr>
    </w:p>
    <w:sectPr w:rsidR="00EB6CF2" w:rsidRPr="00880723"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4813D" w14:textId="77777777" w:rsidR="000376F2" w:rsidRDefault="000376F2" w:rsidP="00FC61FE">
      <w:r>
        <w:separator/>
      </w:r>
    </w:p>
  </w:endnote>
  <w:endnote w:type="continuationSeparator" w:id="0">
    <w:p w14:paraId="47238905" w14:textId="77777777" w:rsidR="000376F2" w:rsidRDefault="000376F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F95A7" w14:textId="77777777" w:rsidR="000376F2" w:rsidRDefault="000376F2" w:rsidP="00FC61FE">
      <w:r>
        <w:separator/>
      </w:r>
    </w:p>
  </w:footnote>
  <w:footnote w:type="continuationSeparator" w:id="0">
    <w:p w14:paraId="0311D5A8" w14:textId="77777777" w:rsidR="000376F2" w:rsidRDefault="000376F2"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46816629" w:rsidR="00135677" w:rsidRPr="006F627A" w:rsidRDefault="00135677">
        <w:pPr>
          <w:pStyle w:val="Header"/>
          <w:jc w:val="center"/>
          <w:rPr>
            <w:rFonts w:ascii="Times New Roman" w:hAnsi="Times New Roman"/>
            <w:sz w:val="24"/>
            <w:szCs w:val="24"/>
          </w:rPr>
        </w:pPr>
        <w:r w:rsidRPr="006F627A">
          <w:rPr>
            <w:rFonts w:ascii="Times New Roman" w:hAnsi="Times New Roman"/>
            <w:sz w:val="24"/>
            <w:szCs w:val="24"/>
          </w:rPr>
          <w:fldChar w:fldCharType="begin"/>
        </w:r>
        <w:r w:rsidRPr="006F627A">
          <w:rPr>
            <w:rFonts w:ascii="Times New Roman" w:hAnsi="Times New Roman"/>
            <w:sz w:val="24"/>
            <w:szCs w:val="24"/>
          </w:rPr>
          <w:instrText xml:space="preserve"> PAGE   \* MERGEFORMAT </w:instrText>
        </w:r>
        <w:r w:rsidRPr="006F627A">
          <w:rPr>
            <w:rFonts w:ascii="Times New Roman" w:hAnsi="Times New Roman"/>
            <w:sz w:val="24"/>
            <w:szCs w:val="24"/>
          </w:rPr>
          <w:fldChar w:fldCharType="separate"/>
        </w:r>
        <w:r w:rsidRPr="006F627A">
          <w:rPr>
            <w:rFonts w:ascii="Times New Roman" w:hAnsi="Times New Roman"/>
            <w:noProof/>
            <w:sz w:val="24"/>
            <w:szCs w:val="24"/>
          </w:rPr>
          <w:t>2</w:t>
        </w:r>
        <w:r w:rsidRPr="006F627A">
          <w:rPr>
            <w:rFonts w:ascii="Times New Roman" w:hAnsi="Times New Roman"/>
            <w:noProof/>
            <w:sz w:val="24"/>
            <w:szCs w:val="24"/>
          </w:rPr>
          <w:fldChar w:fldCharType="end"/>
        </w: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56F"/>
    <w:rsid w:val="004356A0"/>
    <w:rsid w:val="00436F38"/>
    <w:rsid w:val="00437A54"/>
    <w:rsid w:val="004417B0"/>
    <w:rsid w:val="00443AAB"/>
    <w:rsid w:val="00447FAD"/>
    <w:rsid w:val="00450F5E"/>
    <w:rsid w:val="00450F88"/>
    <w:rsid w:val="0045136D"/>
    <w:rsid w:val="00452171"/>
    <w:rsid w:val="00452C34"/>
    <w:rsid w:val="00456991"/>
    <w:rsid w:val="004641D4"/>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3D4A"/>
    <w:rsid w:val="004D40F6"/>
    <w:rsid w:val="004D556E"/>
    <w:rsid w:val="004D7244"/>
    <w:rsid w:val="004E0DBB"/>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61F9B"/>
    <w:rsid w:val="00663367"/>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4659"/>
    <w:rsid w:val="00706DEC"/>
    <w:rsid w:val="00710D52"/>
    <w:rsid w:val="007111DC"/>
    <w:rsid w:val="007113F8"/>
    <w:rsid w:val="00713DE6"/>
    <w:rsid w:val="00716871"/>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6CC7"/>
    <w:rsid w:val="008B740C"/>
    <w:rsid w:val="008C0B61"/>
    <w:rsid w:val="008C1E92"/>
    <w:rsid w:val="008C2643"/>
    <w:rsid w:val="008C3003"/>
    <w:rsid w:val="008C3BCF"/>
    <w:rsid w:val="008C551F"/>
    <w:rsid w:val="008C55E6"/>
    <w:rsid w:val="008D1163"/>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4098"/>
    <w:rsid w:val="00AE44FC"/>
    <w:rsid w:val="00AE72C9"/>
    <w:rsid w:val="00AE7EEA"/>
    <w:rsid w:val="00AF053C"/>
    <w:rsid w:val="00AF0F5E"/>
    <w:rsid w:val="00AF5C80"/>
    <w:rsid w:val="00AF7599"/>
    <w:rsid w:val="00B04B20"/>
    <w:rsid w:val="00B05048"/>
    <w:rsid w:val="00B05B2E"/>
    <w:rsid w:val="00B101F0"/>
    <w:rsid w:val="00B15F1A"/>
    <w:rsid w:val="00B166F3"/>
    <w:rsid w:val="00B169A0"/>
    <w:rsid w:val="00B17B61"/>
    <w:rsid w:val="00B23D25"/>
    <w:rsid w:val="00B33575"/>
    <w:rsid w:val="00B34C5C"/>
    <w:rsid w:val="00B35FDE"/>
    <w:rsid w:val="00B3617A"/>
    <w:rsid w:val="00B40ABB"/>
    <w:rsid w:val="00B420DE"/>
    <w:rsid w:val="00B5118E"/>
    <w:rsid w:val="00B512EF"/>
    <w:rsid w:val="00B5134E"/>
    <w:rsid w:val="00B5388C"/>
    <w:rsid w:val="00B5503F"/>
    <w:rsid w:val="00B56191"/>
    <w:rsid w:val="00B56803"/>
    <w:rsid w:val="00B577FC"/>
    <w:rsid w:val="00B61079"/>
    <w:rsid w:val="00B618BF"/>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10D94"/>
    <w:rsid w:val="00D11351"/>
    <w:rsid w:val="00D11684"/>
    <w:rsid w:val="00D122CC"/>
    <w:rsid w:val="00D14430"/>
    <w:rsid w:val="00D16E10"/>
    <w:rsid w:val="00D17B76"/>
    <w:rsid w:val="00D17B91"/>
    <w:rsid w:val="00D3163F"/>
    <w:rsid w:val="00D31A01"/>
    <w:rsid w:val="00D321C6"/>
    <w:rsid w:val="00D325C5"/>
    <w:rsid w:val="00D36FBF"/>
    <w:rsid w:val="00D40F4D"/>
    <w:rsid w:val="00D42481"/>
    <w:rsid w:val="00D43B1C"/>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EF5"/>
    <w:rsid w:val="00E50822"/>
    <w:rsid w:val="00E51567"/>
    <w:rsid w:val="00E51ED4"/>
    <w:rsid w:val="00E52BA5"/>
    <w:rsid w:val="00E53959"/>
    <w:rsid w:val="00E54D2B"/>
    <w:rsid w:val="00E56929"/>
    <w:rsid w:val="00E608B9"/>
    <w:rsid w:val="00E71642"/>
    <w:rsid w:val="00E71C2E"/>
    <w:rsid w:val="00E72B72"/>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7248</Words>
  <Characters>41317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cp:revision>
  <cp:lastPrinted>2025-05-09T04:21:00Z</cp:lastPrinted>
  <dcterms:created xsi:type="dcterms:W3CDTF">2025-05-09T06:30:00Z</dcterms:created>
  <dcterms:modified xsi:type="dcterms:W3CDTF">2025-05-09T06:30:00Z</dcterms:modified>
</cp:coreProperties>
</file>