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77777777"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{MA_HDONG}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77777777" w:rsidR="00D40F4D" w:rsidRPr="00AE7F1E" w:rsidRDefault="00D40F4D" w:rsidP="00D40F4D">
      <w:pPr>
        <w:pStyle w:val="BodyText"/>
        <w:tabs>
          <w:tab w:val="left" w:pos="4489"/>
        </w:tabs>
        <w:ind w:left="596"/>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8752" behindDoc="1" locked="0" layoutInCell="1" allowOverlap="1" wp14:anchorId="4EDD2BCD" wp14:editId="15E62780">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C5FB37" id="Graphic 3" o:spid="_x0000_s1026" style="position:absolute;margin-left:163.9pt;margin-top:-.65pt;width:17.45pt;height:16.5pt;z-index:-251657728;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sidRPr="00AE7F1E">
        <w:rPr>
          <w:rFonts w:ascii="Times New Roman" w:hAnsi="Times New Roman"/>
          <w:b/>
          <w:noProof/>
          <w:lang w:val="vi-VN"/>
        </w:rPr>
        <mc:AlternateContent>
          <mc:Choice Requires="wps">
            <w:drawing>
              <wp:anchor distT="0" distB="0" distL="0" distR="0" simplePos="0" relativeHeight="251661824" behindDoc="1" locked="0" layoutInCell="1" allowOverlap="1" wp14:anchorId="39860CAD" wp14:editId="66A12502">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1A1C18" id="Graphic 4" o:spid="_x0000_s1026" style="position:absolute;margin-left:356.25pt;margin-top:-.65pt;width:8.25pt;height:16.5pt;z-index:-251654656;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0CCB8BAD">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AE7F1E">
        <w:rPr>
          <w:rFonts w:ascii="Times New Roman" w:hAnsi="Times New Roman"/>
          <w:b/>
          <w:w w:val="105"/>
          <w:lang w:val="vi-VN"/>
        </w:rPr>
        <w:t>7</w:t>
      </w:r>
      <w:r w:rsidRPr="00AE7F1E">
        <w:rPr>
          <w:rFonts w:ascii="Times New Roman" w:hAnsi="Times New Roman"/>
          <w:b/>
          <w:spacing w:val="-11"/>
          <w:w w:val="105"/>
          <w:lang w:val="vi-VN"/>
        </w:rPr>
        <w:t xml:space="preserve"> </w:t>
      </w:r>
      <w:r w:rsidRPr="00AE7F1E">
        <w:rPr>
          <w:rFonts w:ascii="Times New Roman" w:hAnsi="Times New Roman"/>
          <w:b/>
          <w:w w:val="105"/>
          <w:lang w:val="vi-VN"/>
        </w:rPr>
        <w:t>5</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AE7F1E">
        <w:rPr>
          <w:rFonts w:ascii="Times New Roman" w:hAnsi="Times New Roman"/>
          <w:b/>
          <w:w w:val="105"/>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Mã</w:t>
      </w:r>
      <w:r w:rsidRPr="00AE7F1E">
        <w:rPr>
          <w:rFonts w:ascii="Times New Roman" w:hAnsi="Times New Roman"/>
          <w:spacing w:val="-7"/>
          <w:w w:val="105"/>
          <w:lang w:val="vi-VN"/>
        </w:rPr>
        <w:t xml:space="preserve"> </w:t>
      </w:r>
      <w:r w:rsidRPr="00AE7F1E">
        <w:rPr>
          <w:rFonts w:ascii="Times New Roman" w:hAnsi="Times New Roman"/>
          <w:w w:val="105"/>
          <w:lang w:val="vi-VN"/>
        </w:rPr>
        <w:t>số</w:t>
      </w:r>
      <w:r w:rsidRPr="00AE7F1E">
        <w:rPr>
          <w:rFonts w:ascii="Times New Roman" w:hAnsi="Times New Roman"/>
          <w:spacing w:val="-7"/>
          <w:w w:val="105"/>
          <w:lang w:val="vi-VN"/>
        </w:rPr>
        <w:t xml:space="preserve"> </w:t>
      </w:r>
      <w:r w:rsidRPr="00AE7F1E">
        <w:rPr>
          <w:rFonts w:ascii="Times New Roman" w:hAnsi="Times New Roman"/>
          <w:w w:val="105"/>
          <w:lang w:val="vi-VN"/>
        </w:rPr>
        <w:t>thuế:</w:t>
      </w:r>
      <w:r w:rsidRPr="00AE7F1E">
        <w:rPr>
          <w:rFonts w:ascii="Times New Roman" w:hAnsi="Times New Roman"/>
          <w:spacing w:val="-8"/>
          <w:w w:val="105"/>
          <w:lang w:val="vi-VN"/>
        </w:rPr>
        <w:t xml:space="preserve"> </w:t>
      </w:r>
      <w:r w:rsidRPr="00AE7F1E">
        <w:rPr>
          <w:rFonts w:ascii="Times New Roman" w:hAnsi="Times New Roman"/>
          <w:color w:val="000099"/>
          <w:spacing w:val="-2"/>
          <w:w w:val="105"/>
          <w:lang w:val="vi-VN"/>
        </w:rPr>
        <w:t>{MASO_THUE}</w:t>
      </w:r>
    </w:p>
    <w:p w14:paraId="5269BB91" w14:textId="77777777" w:rsidR="004D139A" w:rsidRPr="00AE7F1E" w:rsidRDefault="004D139A" w:rsidP="004D139A">
      <w:pPr>
        <w:pStyle w:val="BodyText"/>
        <w:spacing w:before="120"/>
        <w:ind w:right="45"/>
        <w:jc w:val="left"/>
        <w:rPr>
          <w:rFonts w:ascii="Times New Roman" w:hAnsi="Times New Roman"/>
          <w:lang w:val="vi-VN"/>
        </w:rPr>
      </w:pPr>
      <w:r w:rsidRPr="00AE7F1E">
        <w:rPr>
          <w:rFonts w:ascii="Times New Roman" w:hAnsi="Times New Roman"/>
          <w:w w:val="105"/>
          <w:lang w:val="vi-VN"/>
        </w:rPr>
        <w:t>Đăng</w:t>
      </w:r>
      <w:r w:rsidRPr="00AE7F1E">
        <w:rPr>
          <w:rFonts w:ascii="Times New Roman" w:hAnsi="Times New Roman"/>
          <w:spacing w:val="-5"/>
          <w:w w:val="105"/>
          <w:lang w:val="vi-VN"/>
        </w:rPr>
        <w:t xml:space="preserve"> </w:t>
      </w:r>
      <w:r w:rsidRPr="00AE7F1E">
        <w:rPr>
          <w:rFonts w:ascii="Times New Roman" w:hAnsi="Times New Roman"/>
          <w:w w:val="105"/>
          <w:lang w:val="vi-VN"/>
        </w:rPr>
        <w:t>ký</w:t>
      </w:r>
      <w:r w:rsidRPr="00AE7F1E">
        <w:rPr>
          <w:rFonts w:ascii="Times New Roman" w:hAnsi="Times New Roman"/>
          <w:spacing w:val="-5"/>
          <w:w w:val="105"/>
          <w:lang w:val="vi-VN"/>
        </w:rPr>
        <w:t xml:space="preserve"> </w:t>
      </w:r>
      <w:r w:rsidRPr="00AE7F1E">
        <w:rPr>
          <w:rFonts w:ascii="Times New Roman" w:hAnsi="Times New Roman"/>
          <w:w w:val="105"/>
          <w:lang w:val="vi-VN"/>
        </w:rPr>
        <w:t>kinh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nghiệp:</w:t>
      </w:r>
      <w:r w:rsidRPr="00AE7F1E">
        <w:rPr>
          <w:rFonts w:ascii="Times New Roman" w:hAnsi="Times New Roman"/>
          <w:spacing w:val="-5"/>
          <w:w w:val="105"/>
          <w:lang w:val="vi-VN"/>
        </w:rPr>
        <w:t xml:space="preserve"> </w:t>
      </w:r>
      <w:r w:rsidRPr="00AE7F1E">
        <w:rPr>
          <w:rFonts w:ascii="Times New Roman" w:hAnsi="Times New Roman"/>
          <w:color w:val="000099"/>
          <w:w w:val="105"/>
          <w:lang w:val="vi-VN"/>
        </w:rPr>
        <w:t>{GPKD}.</w:t>
      </w:r>
    </w:p>
    <w:p w14:paraId="3D4D9580" w14:textId="77777777" w:rsidR="004D139A" w:rsidRPr="00AE7F1E" w:rsidRDefault="004D139A" w:rsidP="004D139A">
      <w:pPr>
        <w:pStyle w:val="BodyText"/>
        <w:spacing w:before="120"/>
        <w:ind w:right="33"/>
        <w:jc w:val="left"/>
        <w:rPr>
          <w:rFonts w:ascii="Times New Roman" w:hAnsi="Times New Roman"/>
          <w:lang w:val="vi-VN"/>
        </w:rPr>
      </w:pPr>
      <w:r w:rsidRPr="00AE7F1E">
        <w:rPr>
          <w:rFonts w:ascii="Times New Roman" w:hAnsi="Times New Roman"/>
          <w:w w:val="105"/>
          <w:lang w:val="vi-VN"/>
        </w:rPr>
        <w:t>Địa</w:t>
      </w:r>
      <w:r w:rsidRPr="00AE7F1E">
        <w:rPr>
          <w:rFonts w:ascii="Times New Roman" w:hAnsi="Times New Roman"/>
          <w:spacing w:val="-9"/>
          <w:w w:val="105"/>
          <w:lang w:val="vi-VN"/>
        </w:rPr>
        <w:t xml:space="preserve"> </w:t>
      </w:r>
      <w:r w:rsidRPr="00AE7F1E">
        <w:rPr>
          <w:rFonts w:ascii="Times New Roman" w:hAnsi="Times New Roman"/>
          <w:w w:val="105"/>
          <w:lang w:val="vi-VN"/>
        </w:rPr>
        <w:t>chỉ</w:t>
      </w:r>
      <w:r w:rsidRPr="00AE7F1E">
        <w:rPr>
          <w:rFonts w:ascii="Times New Roman" w:hAnsi="Times New Roman"/>
          <w:spacing w:val="-9"/>
          <w:w w:val="105"/>
          <w:lang w:val="vi-VN"/>
        </w:rPr>
        <w:t xml:space="preserve"> </w:t>
      </w:r>
      <w:r w:rsidRPr="00AE7F1E">
        <w:rPr>
          <w:rFonts w:ascii="Times New Roman" w:hAnsi="Times New Roman"/>
          <w:w w:val="105"/>
          <w:lang w:val="vi-VN"/>
        </w:rPr>
        <w:t>trụ</w:t>
      </w:r>
      <w:r w:rsidRPr="00AE7F1E">
        <w:rPr>
          <w:rFonts w:ascii="Times New Roman" w:hAnsi="Times New Roman"/>
          <w:spacing w:val="-9"/>
          <w:w w:val="105"/>
          <w:lang w:val="vi-VN"/>
        </w:rPr>
        <w:t xml:space="preserve"> </w:t>
      </w:r>
      <w:r w:rsidRPr="00AE7F1E">
        <w:rPr>
          <w:rFonts w:ascii="Times New Roman" w:hAnsi="Times New Roman"/>
          <w:w w:val="105"/>
          <w:lang w:val="vi-VN"/>
        </w:rPr>
        <w:t>sở</w:t>
      </w:r>
      <w:r w:rsidRPr="00AE7F1E">
        <w:rPr>
          <w:rFonts w:ascii="Times New Roman" w:hAnsi="Times New Roman"/>
          <w:spacing w:val="-9"/>
          <w:w w:val="105"/>
          <w:lang w:val="vi-VN"/>
        </w:rPr>
        <w:t xml:space="preserve"> </w:t>
      </w:r>
      <w:r w:rsidRPr="00AE7F1E">
        <w:rPr>
          <w:rFonts w:ascii="Times New Roman" w:hAnsi="Times New Roman"/>
          <w:w w:val="105"/>
          <w:lang w:val="vi-VN"/>
        </w:rPr>
        <w:t>chính/</w:t>
      </w:r>
      <w:r w:rsidRPr="00AE7F1E">
        <w:rPr>
          <w:rFonts w:ascii="Times New Roman" w:hAnsi="Times New Roman"/>
          <w:spacing w:val="-9"/>
          <w:w w:val="105"/>
          <w:lang w:val="vi-VN"/>
        </w:rPr>
        <w:t xml:space="preserve"> </w:t>
      </w:r>
      <w:r w:rsidRPr="00AE7F1E">
        <w:rPr>
          <w:rFonts w:ascii="Times New Roman" w:hAnsi="Times New Roman"/>
          <w:w w:val="105"/>
          <w:lang w:val="vi-VN"/>
        </w:rPr>
        <w:t>thường</w:t>
      </w:r>
      <w:r w:rsidRPr="00AE7F1E">
        <w:rPr>
          <w:rFonts w:ascii="Times New Roman" w:hAnsi="Times New Roman"/>
          <w:spacing w:val="-9"/>
          <w:w w:val="105"/>
          <w:lang w:val="vi-VN"/>
        </w:rPr>
        <w:t xml:space="preserve"> </w:t>
      </w:r>
      <w:r w:rsidRPr="00AE7F1E">
        <w:rPr>
          <w:rFonts w:ascii="Times New Roman" w:hAnsi="Times New Roman"/>
          <w:w w:val="105"/>
          <w:lang w:val="vi-VN"/>
        </w:rPr>
        <w:t>trú:</w:t>
      </w:r>
      <w:r w:rsidRPr="00AE7F1E">
        <w:rPr>
          <w:rFonts w:ascii="Times New Roman" w:hAnsi="Times New Roman"/>
          <w:spacing w:val="-9"/>
          <w:w w:val="105"/>
          <w:lang w:val="vi-VN"/>
        </w:rPr>
        <w:t xml:space="preserve"> </w:t>
      </w:r>
      <w:r w:rsidRPr="00AE7F1E">
        <w:rPr>
          <w:rFonts w:ascii="Times New Roman" w:hAnsi="Times New Roman"/>
          <w:color w:val="000099"/>
          <w:spacing w:val="-9"/>
          <w:w w:val="105"/>
          <w:lang w:val="vi-VN"/>
        </w:rPr>
        <w:t>{DCHI_DDIEN}</w:t>
      </w:r>
      <w:r w:rsidRPr="00AE7F1E">
        <w:rPr>
          <w:rFonts w:ascii="Times New Roman" w:hAnsi="Times New Roman"/>
          <w:spacing w:val="-9"/>
          <w:w w:val="105"/>
          <w:lang w:val="vi-VN"/>
        </w:rPr>
        <w:t>.</w:t>
      </w:r>
    </w:p>
    <w:p w14:paraId="646D1196"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Tài</w:t>
      </w:r>
      <w:r w:rsidRPr="00AE7F1E">
        <w:rPr>
          <w:rFonts w:ascii="Times New Roman" w:hAnsi="Times New Roman"/>
          <w:spacing w:val="-16"/>
          <w:w w:val="105"/>
          <w:lang w:val="vi-VN"/>
        </w:rPr>
        <w:t xml:space="preserve"> </w:t>
      </w:r>
      <w:r w:rsidRPr="00AE7F1E">
        <w:rPr>
          <w:rFonts w:ascii="Times New Roman" w:hAnsi="Times New Roman"/>
          <w:w w:val="105"/>
          <w:lang w:val="vi-VN"/>
        </w:rPr>
        <w:t>khoản</w:t>
      </w:r>
      <w:r w:rsidRPr="00AE7F1E">
        <w:rPr>
          <w:rFonts w:ascii="Times New Roman" w:hAnsi="Times New Roman"/>
          <w:spacing w:val="-15"/>
          <w:w w:val="105"/>
          <w:lang w:val="vi-VN"/>
        </w:rPr>
        <w:t xml:space="preserve"> </w:t>
      </w:r>
      <w:r w:rsidRPr="00AE7F1E">
        <w:rPr>
          <w:rFonts w:ascii="Times New Roman" w:hAnsi="Times New Roman"/>
          <w:w w:val="105"/>
          <w:lang w:val="vi-VN"/>
        </w:rPr>
        <w:t>ngân</w:t>
      </w:r>
      <w:r w:rsidRPr="00AE7F1E">
        <w:rPr>
          <w:rFonts w:ascii="Times New Roman" w:hAnsi="Times New Roman"/>
          <w:spacing w:val="-15"/>
          <w:w w:val="105"/>
          <w:lang w:val="vi-VN"/>
        </w:rPr>
        <w:t xml:space="preserve"> </w:t>
      </w:r>
      <w:r w:rsidRPr="00AE7F1E">
        <w:rPr>
          <w:rFonts w:ascii="Times New Roman" w:hAnsi="Times New Roman"/>
          <w:w w:val="105"/>
          <w:lang w:val="vi-VN"/>
        </w:rPr>
        <w:t>hàng</w:t>
      </w:r>
      <w:r w:rsidRPr="00AE7F1E">
        <w:rPr>
          <w:rFonts w:ascii="Times New Roman" w:hAnsi="Times New Roman"/>
          <w:spacing w:val="-15"/>
          <w:w w:val="105"/>
          <w:lang w:val="vi-VN"/>
        </w:rPr>
        <w:t xml:space="preserve"> </w:t>
      </w:r>
      <w:r w:rsidRPr="00AE7F1E">
        <w:rPr>
          <w:rFonts w:ascii="Times New Roman" w:hAnsi="Times New Roman"/>
          <w:spacing w:val="-5"/>
          <w:w w:val="105"/>
          <w:lang w:val="vi-VN"/>
        </w:rPr>
        <w:t xml:space="preserve">số: </w:t>
      </w:r>
    </w:p>
    <w:p w14:paraId="47488946" w14:textId="77777777" w:rsidR="004D139A" w:rsidRPr="00AE7F1E" w:rsidRDefault="004D139A" w:rsidP="004D139A">
      <w:pPr>
        <w:pStyle w:val="BodyText"/>
        <w:tabs>
          <w:tab w:val="left" w:pos="1737"/>
        </w:tabs>
        <w:spacing w:before="120"/>
        <w:ind w:right="4743"/>
        <w:jc w:val="left"/>
        <w:rPr>
          <w:rFonts w:ascii="Times New Roman" w:hAnsi="Times New Roman"/>
          <w:lang w:val="vi-VN"/>
        </w:rPr>
      </w:pPr>
      <w:r w:rsidRPr="00AE7F1E">
        <w:rPr>
          <w:rFonts w:ascii="Times New Roman" w:hAnsi="Times New Roman"/>
          <w:spacing w:val="-2"/>
          <w:w w:val="105"/>
          <w:lang w:val="vi-VN"/>
        </w:rPr>
        <w:lastRenderedPageBreak/>
        <w:t>Email:</w:t>
      </w:r>
      <w:r w:rsidRPr="00AE7F1E">
        <w:rPr>
          <w:rFonts w:ascii="Times New Roman" w:hAnsi="Times New Roman"/>
          <w:lang w:val="vi-VN"/>
        </w:rPr>
        <w:t xml:space="preserve"> </w:t>
      </w:r>
      <w:r w:rsidRPr="00AE7F1E">
        <w:rPr>
          <w:rFonts w:ascii="Times New Roman" w:hAnsi="Times New Roman"/>
          <w:color w:val="000099"/>
          <w:lang w:val="vi-VN"/>
        </w:rPr>
        <w:t>{EMAIL_DD}</w:t>
      </w:r>
    </w:p>
    <w:p w14:paraId="44C71DD8" w14:textId="77777777" w:rsidR="004D139A" w:rsidRPr="00AE7F1E" w:rsidRDefault="004D139A" w:rsidP="004D139A">
      <w:pPr>
        <w:pStyle w:val="BodyText"/>
        <w:tabs>
          <w:tab w:val="left" w:pos="1737"/>
        </w:tabs>
        <w:spacing w:before="120"/>
        <w:ind w:right="4743"/>
        <w:jc w:val="left"/>
        <w:rPr>
          <w:rFonts w:ascii="Times New Roman" w:hAnsi="Times New Roman"/>
          <w:w w:val="105"/>
          <w:lang w:val="vi-VN"/>
        </w:rPr>
      </w:pPr>
      <w:r w:rsidRPr="00AE7F1E">
        <w:rPr>
          <w:rFonts w:ascii="Times New Roman" w:hAnsi="Times New Roman"/>
          <w:w w:val="105"/>
          <w:lang w:val="vi-VN"/>
        </w:rPr>
        <w:t>Số</w:t>
      </w:r>
      <w:r w:rsidRPr="00AE7F1E">
        <w:rPr>
          <w:rFonts w:ascii="Times New Roman" w:hAnsi="Times New Roman"/>
          <w:spacing w:val="-6"/>
          <w:w w:val="105"/>
          <w:lang w:val="vi-VN"/>
        </w:rPr>
        <w:t xml:space="preserve"> </w:t>
      </w:r>
      <w:r w:rsidRPr="00AE7F1E">
        <w:rPr>
          <w:rFonts w:ascii="Times New Roman" w:hAnsi="Times New Roman"/>
          <w:w w:val="105"/>
          <w:lang w:val="vi-VN"/>
        </w:rPr>
        <w:t>điện</w:t>
      </w:r>
      <w:r w:rsidRPr="00AE7F1E">
        <w:rPr>
          <w:rFonts w:ascii="Times New Roman" w:hAnsi="Times New Roman"/>
          <w:spacing w:val="-6"/>
          <w:w w:val="105"/>
          <w:lang w:val="vi-VN"/>
        </w:rPr>
        <w:t xml:space="preserve"> </w:t>
      </w:r>
      <w:r w:rsidRPr="00AE7F1E">
        <w:rPr>
          <w:rFonts w:ascii="Times New Roman" w:hAnsi="Times New Roman"/>
          <w:w w:val="105"/>
          <w:lang w:val="vi-VN"/>
        </w:rPr>
        <w:t>thoại:</w:t>
      </w:r>
      <w:r w:rsidRPr="00AE7F1E">
        <w:rPr>
          <w:rFonts w:ascii="Times New Roman" w:hAnsi="Times New Roman"/>
          <w:spacing w:val="-8"/>
          <w:w w:val="105"/>
          <w:lang w:val="vi-VN"/>
        </w:rPr>
        <w:t xml:space="preserve"> </w:t>
      </w:r>
      <w:r w:rsidRPr="00AE7F1E">
        <w:rPr>
          <w:rFonts w:ascii="Times New Roman" w:hAnsi="Times New Roman"/>
          <w:color w:val="000099"/>
          <w:w w:val="105"/>
          <w:lang w:val="vi-VN"/>
        </w:rPr>
        <w:t>{DTHOAI_DD}</w:t>
      </w:r>
    </w:p>
    <w:p w14:paraId="30FA36BE" w14:textId="77777777" w:rsidR="00A92482" w:rsidRPr="00AE7F1E" w:rsidRDefault="00A92482" w:rsidP="00A92482">
      <w:pPr>
        <w:pStyle w:val="BodyText"/>
        <w:tabs>
          <w:tab w:val="left" w:pos="1737"/>
        </w:tabs>
        <w:spacing w:before="120"/>
        <w:ind w:right="4743"/>
        <w:jc w:val="left"/>
        <w:rPr>
          <w:rFonts w:ascii="Times New Roman" w:hAnsi="Times New Roman"/>
          <w:lang w:val="vi-VN"/>
        </w:rPr>
      </w:pPr>
      <w:r w:rsidRPr="00AE7F1E">
        <w:rPr>
          <w:rFonts w:ascii="Times New Roman" w:hAnsi="Times New Roman"/>
          <w:w w:val="105"/>
          <w:lang w:val="vi-VN"/>
        </w:rPr>
        <w:t xml:space="preserve">Đại diện là ông (bà): </w:t>
      </w:r>
      <w:r w:rsidRPr="00AE7F1E">
        <w:rPr>
          <w:rFonts w:ascii="Times New Roman" w:hAnsi="Times New Roman"/>
          <w:color w:val="000099"/>
          <w:w w:val="105"/>
          <w:lang w:val="vi-VN"/>
        </w:rPr>
        <w:t>{TEN_DDIEN}</w:t>
      </w:r>
    </w:p>
    <w:p w14:paraId="0A12F61C" w14:textId="77777777" w:rsidR="00A92482" w:rsidRPr="00AE7F1E" w:rsidRDefault="00A92482" w:rsidP="00A92482">
      <w:pPr>
        <w:pStyle w:val="ListParagraph"/>
        <w:widowControl w:val="0"/>
        <w:numPr>
          <w:ilvl w:val="0"/>
          <w:numId w:val="115"/>
        </w:numPr>
        <w:tabs>
          <w:tab w:val="left" w:pos="864"/>
        </w:tabs>
        <w:autoSpaceDE w:val="0"/>
        <w:autoSpaceDN w:val="0"/>
        <w:spacing w:before="120" w:line="240" w:lineRule="auto"/>
        <w:ind w:left="864" w:hanging="204"/>
        <w:contextualSpacing w:val="0"/>
        <w:jc w:val="left"/>
        <w:rPr>
          <w:sz w:val="24"/>
          <w:lang w:val="vi-VN"/>
        </w:rPr>
      </w:pPr>
      <w:r w:rsidRPr="00AE7F1E">
        <w:rPr>
          <w:w w:val="105"/>
          <w:sz w:val="24"/>
          <w:lang w:val="vi-VN"/>
        </w:rPr>
        <w:t>Chức</w:t>
      </w:r>
      <w:r w:rsidRPr="00AE7F1E">
        <w:rPr>
          <w:spacing w:val="-11"/>
          <w:w w:val="105"/>
          <w:sz w:val="24"/>
          <w:lang w:val="vi-VN"/>
        </w:rPr>
        <w:t xml:space="preserve"> </w:t>
      </w:r>
      <w:r w:rsidRPr="00AE7F1E">
        <w:rPr>
          <w:w w:val="105"/>
          <w:sz w:val="24"/>
          <w:lang w:val="vi-VN"/>
        </w:rPr>
        <w:t>vụ:</w:t>
      </w:r>
      <w:r w:rsidRPr="00AE7F1E">
        <w:rPr>
          <w:spacing w:val="-10"/>
          <w:w w:val="105"/>
          <w:sz w:val="24"/>
          <w:lang w:val="vi-VN"/>
        </w:rPr>
        <w:t xml:space="preserve"> </w:t>
      </w:r>
      <w:r w:rsidRPr="00AE7F1E">
        <w:rPr>
          <w:color w:val="000099"/>
          <w:spacing w:val="-10"/>
          <w:w w:val="105"/>
          <w:sz w:val="24"/>
          <w:lang w:val="vi-VN"/>
        </w:rPr>
        <w:t>{CHUC_VU_DDIEN}</w:t>
      </w:r>
    </w:p>
    <w:p w14:paraId="147856E8" w14:textId="77777777" w:rsidR="00A92482" w:rsidRPr="00AE7F1E" w:rsidRDefault="00A92482" w:rsidP="00A92482">
      <w:pPr>
        <w:pStyle w:val="ListParagraph"/>
        <w:widowControl w:val="0"/>
        <w:numPr>
          <w:ilvl w:val="0"/>
          <w:numId w:val="115"/>
        </w:numPr>
        <w:tabs>
          <w:tab w:val="left" w:pos="867"/>
        </w:tabs>
        <w:autoSpaceDE w:val="0"/>
        <w:autoSpaceDN w:val="0"/>
        <w:spacing w:before="90" w:after="0" w:line="319" w:lineRule="auto"/>
        <w:ind w:right="1170" w:firstLine="0"/>
        <w:contextualSpacing w:val="0"/>
        <w:jc w:val="left"/>
        <w:rPr>
          <w:sz w:val="24"/>
          <w:lang w:val="vi-VN"/>
        </w:rPr>
      </w:pPr>
      <w:r w:rsidRPr="00AE7F1E">
        <w:rPr>
          <w:w w:val="105"/>
          <w:sz w:val="24"/>
          <w:lang w:val="vi-VN"/>
        </w:rPr>
        <w:t>Số</w:t>
      </w:r>
      <w:r w:rsidRPr="00AE7F1E">
        <w:rPr>
          <w:spacing w:val="-14"/>
          <w:w w:val="105"/>
          <w:sz w:val="24"/>
          <w:lang w:val="vi-VN"/>
        </w:rPr>
        <w:t xml:space="preserve"> </w:t>
      </w:r>
      <w:r w:rsidRPr="00AE7F1E">
        <w:rPr>
          <w:w w:val="105"/>
          <w:sz w:val="24"/>
          <w:lang w:val="vi-VN"/>
        </w:rPr>
        <w:t>chứng</w:t>
      </w:r>
      <w:r w:rsidRPr="00AE7F1E">
        <w:rPr>
          <w:spacing w:val="-11"/>
          <w:w w:val="105"/>
          <w:sz w:val="24"/>
          <w:lang w:val="vi-VN"/>
        </w:rPr>
        <w:t xml:space="preserve"> </w:t>
      </w:r>
      <w:r w:rsidRPr="00AE7F1E">
        <w:rPr>
          <w:w w:val="105"/>
          <w:sz w:val="24"/>
          <w:lang w:val="vi-VN"/>
        </w:rPr>
        <w:t>thực</w:t>
      </w:r>
      <w:r w:rsidRPr="00AE7F1E">
        <w:rPr>
          <w:spacing w:val="-11"/>
          <w:w w:val="105"/>
          <w:sz w:val="24"/>
          <w:lang w:val="vi-VN"/>
        </w:rPr>
        <w:t xml:space="preserve"> </w:t>
      </w:r>
      <w:r w:rsidRPr="00AE7F1E">
        <w:rPr>
          <w:w w:val="105"/>
          <w:sz w:val="24"/>
          <w:lang w:val="vi-VN"/>
        </w:rPr>
        <w:t>cá</w:t>
      </w:r>
      <w:r w:rsidRPr="00AE7F1E">
        <w:rPr>
          <w:spacing w:val="-11"/>
          <w:w w:val="105"/>
          <w:sz w:val="24"/>
          <w:lang w:val="vi-VN"/>
        </w:rPr>
        <w:t xml:space="preserve"> </w:t>
      </w:r>
      <w:r w:rsidRPr="00AE7F1E">
        <w:rPr>
          <w:w w:val="105"/>
          <w:sz w:val="24"/>
          <w:lang w:val="vi-VN"/>
        </w:rPr>
        <w:t>nhân</w:t>
      </w:r>
      <w:r w:rsidRPr="00AE7F1E">
        <w:rPr>
          <w:spacing w:val="-11"/>
          <w:w w:val="105"/>
          <w:sz w:val="24"/>
          <w:lang w:val="vi-VN"/>
        </w:rPr>
        <w:t xml:space="preserve"> </w:t>
      </w:r>
      <w:r w:rsidRPr="00AE7F1E">
        <w:rPr>
          <w:w w:val="105"/>
          <w:sz w:val="24"/>
          <w:lang w:val="vi-VN"/>
        </w:rPr>
        <w:t>(CMND/CCCD/</w:t>
      </w:r>
      <w:r w:rsidRPr="00AE7F1E">
        <w:rPr>
          <w:spacing w:val="-11"/>
          <w:w w:val="105"/>
          <w:sz w:val="24"/>
          <w:lang w:val="vi-VN"/>
        </w:rPr>
        <w:t xml:space="preserve"> </w:t>
      </w:r>
      <w:r w:rsidRPr="00AE7F1E">
        <w:rPr>
          <w:w w:val="105"/>
          <w:sz w:val="24"/>
          <w:lang w:val="vi-VN"/>
        </w:rPr>
        <w:t>HC):</w:t>
      </w:r>
      <w:r w:rsidRPr="00AE7F1E">
        <w:rPr>
          <w:spacing w:val="-12"/>
          <w:w w:val="105"/>
          <w:sz w:val="24"/>
          <w:lang w:val="vi-VN"/>
        </w:rPr>
        <w:t xml:space="preserve"> </w:t>
      </w:r>
      <w:r w:rsidRPr="00AE7F1E">
        <w:rPr>
          <w:color w:val="000099"/>
          <w:w w:val="105"/>
          <w:sz w:val="24"/>
          <w:lang w:val="vi-VN"/>
        </w:rPr>
        <w:t>{SO_CMT}</w:t>
      </w:r>
      <w:r w:rsidRPr="00AE7F1E">
        <w:rPr>
          <w:w w:val="105"/>
          <w:sz w:val="24"/>
          <w:lang w:val="vi-VN"/>
        </w:rPr>
        <w:t>;  Ngày</w:t>
      </w:r>
      <w:r w:rsidRPr="00AE7F1E">
        <w:rPr>
          <w:spacing w:val="-16"/>
          <w:w w:val="105"/>
          <w:sz w:val="24"/>
          <w:lang w:val="vi-VN"/>
        </w:rPr>
        <w:t xml:space="preserve"> </w:t>
      </w:r>
      <w:r w:rsidRPr="00AE7F1E">
        <w:rPr>
          <w:w w:val="105"/>
          <w:sz w:val="24"/>
          <w:lang w:val="vi-VN"/>
        </w:rPr>
        <w:t xml:space="preserve">cấp: </w:t>
      </w:r>
      <w:r w:rsidRPr="00AE7F1E">
        <w:rPr>
          <w:color w:val="000099"/>
          <w:w w:val="105"/>
          <w:sz w:val="24"/>
          <w:lang w:val="vi-VN"/>
        </w:rPr>
        <w:t>{NGAY_CAP}</w:t>
      </w:r>
      <w:r w:rsidRPr="00AE7F1E">
        <w:rPr>
          <w:w w:val="105"/>
          <w:sz w:val="24"/>
          <w:lang w:val="vi-VN"/>
        </w:rPr>
        <w:t xml:space="preserve">; Nơi cấp: </w:t>
      </w:r>
      <w:r w:rsidRPr="00AE7F1E">
        <w:rPr>
          <w:color w:val="000099"/>
          <w:w w:val="105"/>
          <w:sz w:val="24"/>
          <w:lang w:val="vi-VN"/>
        </w:rPr>
        <w:t>{NOI_CAP}</w:t>
      </w:r>
    </w:p>
    <w:p w14:paraId="67AAC7BD" w14:textId="77777777" w:rsidR="00A92482" w:rsidRPr="00AE7F1E" w:rsidRDefault="00A92482" w:rsidP="00A92482">
      <w:pPr>
        <w:pStyle w:val="ListParagraph"/>
        <w:widowControl w:val="0"/>
        <w:numPr>
          <w:ilvl w:val="0"/>
          <w:numId w:val="115"/>
        </w:numPr>
        <w:tabs>
          <w:tab w:val="left" w:pos="867"/>
        </w:tabs>
        <w:autoSpaceDE w:val="0"/>
        <w:autoSpaceDN w:val="0"/>
        <w:spacing w:after="0" w:line="319" w:lineRule="auto"/>
        <w:ind w:right="33" w:firstLine="0"/>
        <w:contextualSpacing w:val="0"/>
        <w:jc w:val="left"/>
        <w:rPr>
          <w:sz w:val="24"/>
          <w:lang w:val="vi-VN"/>
        </w:rPr>
      </w:pPr>
      <w:r w:rsidRPr="00AE7F1E">
        <w:rPr>
          <w:w w:val="105"/>
          <w:sz w:val="24"/>
          <w:lang w:val="vi-VN"/>
        </w:rPr>
        <w:t>Theo</w:t>
      </w:r>
      <w:r w:rsidRPr="00AE7F1E">
        <w:rPr>
          <w:spacing w:val="-13"/>
          <w:w w:val="105"/>
          <w:sz w:val="24"/>
          <w:lang w:val="vi-VN"/>
        </w:rPr>
        <w:t xml:space="preserve"> </w:t>
      </w:r>
      <w:r w:rsidRPr="00AE7F1E">
        <w:rPr>
          <w:w w:val="105"/>
          <w:sz w:val="24"/>
          <w:lang w:val="vi-VN"/>
        </w:rPr>
        <w:t>văn</w:t>
      </w:r>
      <w:r w:rsidRPr="00AE7F1E">
        <w:rPr>
          <w:spacing w:val="-12"/>
          <w:w w:val="105"/>
          <w:sz w:val="24"/>
          <w:lang w:val="vi-VN"/>
        </w:rPr>
        <w:t xml:space="preserve"> </w:t>
      </w:r>
      <w:r w:rsidRPr="00AE7F1E">
        <w:rPr>
          <w:w w:val="105"/>
          <w:sz w:val="24"/>
          <w:lang w:val="vi-VN"/>
        </w:rPr>
        <w:t>bản</w:t>
      </w:r>
      <w:r w:rsidRPr="00AE7F1E">
        <w:rPr>
          <w:spacing w:val="-12"/>
          <w:w w:val="105"/>
          <w:sz w:val="24"/>
          <w:lang w:val="vi-VN"/>
        </w:rPr>
        <w:t xml:space="preserve"> </w:t>
      </w:r>
      <w:r w:rsidRPr="00AE7F1E">
        <w:rPr>
          <w:w w:val="105"/>
          <w:sz w:val="24"/>
          <w:lang w:val="vi-VN"/>
        </w:rPr>
        <w:t>uỷ</w:t>
      </w:r>
      <w:r w:rsidRPr="00AE7F1E">
        <w:rPr>
          <w:spacing w:val="-12"/>
          <w:w w:val="105"/>
          <w:sz w:val="24"/>
          <w:lang w:val="vi-VN"/>
        </w:rPr>
        <w:t xml:space="preserve"> </w:t>
      </w:r>
      <w:r w:rsidRPr="00AE7F1E">
        <w:rPr>
          <w:w w:val="105"/>
          <w:sz w:val="24"/>
          <w:lang w:val="vi-VN"/>
        </w:rPr>
        <w:t>quyền</w:t>
      </w:r>
      <w:r w:rsidRPr="00AE7F1E">
        <w:rPr>
          <w:spacing w:val="-12"/>
          <w:w w:val="105"/>
          <w:sz w:val="24"/>
          <w:lang w:val="vi-VN"/>
        </w:rPr>
        <w:t xml:space="preserve"> </w:t>
      </w:r>
      <w:r w:rsidRPr="00AE7F1E">
        <w:rPr>
          <w:w w:val="105"/>
          <w:sz w:val="24"/>
          <w:lang w:val="vi-VN"/>
        </w:rPr>
        <w:t xml:space="preserve">số: </w:t>
      </w:r>
      <w:r w:rsidRPr="00AE7F1E">
        <w:rPr>
          <w:color w:val="000099"/>
          <w:w w:val="105"/>
          <w:sz w:val="24"/>
          <w:lang w:val="vi-VN"/>
        </w:rPr>
        <w:t>{UY_QUYEN}</w:t>
      </w:r>
    </w:p>
    <w:p w14:paraId="4A126665"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i/>
          <w:iCs/>
          <w:szCs w:val="24"/>
          <w:lang w:val="vi-VN"/>
        </w:rPr>
        <w:t>Dưới đây gọi tắt là “</w:t>
      </w:r>
      <w:r w:rsidRPr="00AE7F1E">
        <w:rPr>
          <w:rFonts w:eastAsia="Calibri"/>
          <w:b/>
          <w:bCs/>
          <w:i/>
          <w:iCs/>
          <w:szCs w:val="24"/>
          <w:lang w:val="vi-VN"/>
        </w:rPr>
        <w:t>Bên B</w:t>
      </w:r>
      <w:r w:rsidRPr="00AE7F1E">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30C62">
        <w:trPr>
          <w:trHeight w:val="832"/>
        </w:trPr>
        <w:tc>
          <w:tcPr>
            <w:tcW w:w="1157" w:type="dxa"/>
          </w:tcPr>
          <w:p w14:paraId="5F7BE616"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Điểm đo</w:t>
            </w:r>
          </w:p>
        </w:tc>
        <w:tc>
          <w:tcPr>
            <w:tcW w:w="1330" w:type="dxa"/>
          </w:tcPr>
          <w:p w14:paraId="2F36B62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Vị trí điểm đo</w:t>
            </w:r>
          </w:p>
        </w:tc>
        <w:tc>
          <w:tcPr>
            <w:tcW w:w="1206" w:type="dxa"/>
          </w:tcPr>
          <w:p w14:paraId="60F6E00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Thiết bị đo đếm</w:t>
            </w:r>
          </w:p>
        </w:tc>
        <w:tc>
          <w:tcPr>
            <w:tcW w:w="1155" w:type="dxa"/>
          </w:tcPr>
          <w:p w14:paraId="79FDD2B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Loại/ Tỷ số</w:t>
            </w:r>
          </w:p>
        </w:tc>
        <w:tc>
          <w:tcPr>
            <w:tcW w:w="1017" w:type="dxa"/>
          </w:tcPr>
          <w:p w14:paraId="1989DD0C"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Cấp CX</w:t>
            </w:r>
          </w:p>
        </w:tc>
        <w:tc>
          <w:tcPr>
            <w:tcW w:w="1011" w:type="dxa"/>
          </w:tcPr>
          <w:p w14:paraId="58F1E71B"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Sở hữu</w:t>
            </w:r>
          </w:p>
        </w:tc>
        <w:tc>
          <w:tcPr>
            <w:tcW w:w="1196" w:type="dxa"/>
          </w:tcPr>
          <w:p w14:paraId="533BD72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D43CC3">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2317E0">
            <w:pPr>
              <w:widowControl w:val="0"/>
              <w:tabs>
                <w:tab w:val="left" w:pos="993"/>
              </w:tabs>
              <w:snapToGrid w:val="0"/>
              <w:spacing w:before="120" w:after="120"/>
              <w:jc w:val="both"/>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2921E738"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F2BEA">
        <w:trPr>
          <w:trHeight w:val="750"/>
          <w:tblHeader/>
        </w:trPr>
        <w:tc>
          <w:tcPr>
            <w:tcW w:w="605" w:type="dxa"/>
            <w:vMerge w:val="restart"/>
          </w:tcPr>
          <w:p w14:paraId="5A0DA9A4" w14:textId="77777777" w:rsidR="00425D63" w:rsidRPr="00AE7F1E" w:rsidRDefault="00425D63" w:rsidP="00CD5E33">
            <w:pPr>
              <w:pStyle w:val="TableParagraph"/>
              <w:spacing w:before="0"/>
              <w:rPr>
                <w:b/>
                <w:bCs/>
                <w:sz w:val="24"/>
                <w:lang w:val="vi-VN"/>
              </w:rPr>
            </w:pPr>
          </w:p>
          <w:p w14:paraId="5931CBBF" w14:textId="77777777" w:rsidR="00425D63" w:rsidRPr="00AE7F1E" w:rsidRDefault="00425D63" w:rsidP="00CD5E33">
            <w:pPr>
              <w:pStyle w:val="TableParagraph"/>
              <w:spacing w:before="66"/>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tcPr>
          <w:p w14:paraId="64A5F19D" w14:textId="77777777" w:rsidR="00425D63" w:rsidRPr="00AE7F1E" w:rsidRDefault="00425D63" w:rsidP="00CD5E33">
            <w:pPr>
              <w:pStyle w:val="TableParagraph"/>
              <w:spacing w:before="0"/>
              <w:rPr>
                <w:b/>
                <w:bCs/>
                <w:sz w:val="24"/>
                <w:lang w:val="vi-VN"/>
              </w:rPr>
            </w:pPr>
          </w:p>
          <w:p w14:paraId="4D330DA5" w14:textId="77777777" w:rsidR="00425D63" w:rsidRPr="00AE7F1E" w:rsidRDefault="00425D63" w:rsidP="00CD5E33">
            <w:pPr>
              <w:pStyle w:val="TableParagraph"/>
              <w:spacing w:before="249"/>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F2BEA">
        <w:trPr>
          <w:trHeight w:val="383"/>
          <w:tblHeader/>
        </w:trPr>
        <w:tc>
          <w:tcPr>
            <w:tcW w:w="605" w:type="dxa"/>
            <w:vMerge/>
            <w:tcBorders>
              <w:top w:val="nil"/>
            </w:tcBorders>
          </w:tcPr>
          <w:p w14:paraId="2083F895" w14:textId="77777777" w:rsidR="00425D63" w:rsidRPr="00AE7F1E" w:rsidRDefault="00425D63" w:rsidP="00CD5E33">
            <w:pPr>
              <w:rPr>
                <w:b/>
                <w:bCs/>
                <w:sz w:val="2"/>
                <w:szCs w:val="2"/>
                <w:lang w:val="vi-VN"/>
              </w:rPr>
            </w:pPr>
          </w:p>
        </w:tc>
        <w:tc>
          <w:tcPr>
            <w:tcW w:w="3142" w:type="dxa"/>
            <w:vMerge/>
            <w:tcBorders>
              <w:top w:val="nil"/>
            </w:tcBorders>
          </w:tcPr>
          <w:p w14:paraId="01E424A1" w14:textId="77777777" w:rsidR="00425D63" w:rsidRPr="00AE7F1E" w:rsidRDefault="00425D63" w:rsidP="00CD5E33">
            <w:pPr>
              <w:rPr>
                <w:b/>
                <w:bCs/>
                <w:sz w:val="2"/>
                <w:szCs w:val="2"/>
                <w:lang w:val="vi-VN"/>
              </w:rPr>
            </w:pPr>
          </w:p>
        </w:tc>
        <w:tc>
          <w:tcPr>
            <w:tcW w:w="614" w:type="dxa"/>
            <w:vMerge/>
            <w:tcBorders>
              <w:top w:val="nil"/>
            </w:tcBorders>
          </w:tcPr>
          <w:p w14:paraId="285DE651" w14:textId="77777777" w:rsidR="00425D63" w:rsidRPr="00AE7F1E" w:rsidRDefault="00425D63" w:rsidP="00CD5E33">
            <w:pPr>
              <w:rPr>
                <w:b/>
                <w:bCs/>
                <w:sz w:val="2"/>
                <w:szCs w:val="2"/>
                <w:lang w:val="vi-VN"/>
              </w:rPr>
            </w:pPr>
          </w:p>
        </w:tc>
        <w:tc>
          <w:tcPr>
            <w:tcW w:w="1383" w:type="dxa"/>
            <w:vMerge w:val="restart"/>
          </w:tcPr>
          <w:p w14:paraId="35598340" w14:textId="77777777" w:rsidR="00425D63" w:rsidRPr="00AE7F1E" w:rsidRDefault="00425D63" w:rsidP="00CD5E33">
            <w:pPr>
              <w:pStyle w:val="TableParagraph"/>
              <w:spacing w:before="233" w:line="319" w:lineRule="auto"/>
              <w:ind w:left="259" w:right="92" w:hanging="156"/>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tcPr>
          <w:p w14:paraId="460D0637" w14:textId="77777777" w:rsidR="00425D63" w:rsidRPr="00AE7F1E" w:rsidRDefault="00425D63" w:rsidP="00CD5E33">
            <w:pPr>
              <w:pStyle w:val="TableParagraph"/>
              <w:ind w:left="745"/>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F2BEA">
        <w:trPr>
          <w:trHeight w:val="750"/>
          <w:tblHeader/>
        </w:trPr>
        <w:tc>
          <w:tcPr>
            <w:tcW w:w="605" w:type="dxa"/>
            <w:vMerge/>
            <w:tcBorders>
              <w:top w:val="nil"/>
            </w:tcBorders>
          </w:tcPr>
          <w:p w14:paraId="2C518AAB" w14:textId="77777777" w:rsidR="00425D63" w:rsidRPr="00AE7F1E" w:rsidRDefault="00425D63" w:rsidP="00CD5E33">
            <w:pPr>
              <w:rPr>
                <w:b/>
                <w:bCs/>
                <w:sz w:val="2"/>
                <w:szCs w:val="2"/>
                <w:lang w:val="vi-VN"/>
              </w:rPr>
            </w:pPr>
          </w:p>
        </w:tc>
        <w:tc>
          <w:tcPr>
            <w:tcW w:w="3142" w:type="dxa"/>
            <w:vMerge/>
            <w:tcBorders>
              <w:top w:val="nil"/>
            </w:tcBorders>
          </w:tcPr>
          <w:p w14:paraId="4F4186FB" w14:textId="77777777" w:rsidR="00425D63" w:rsidRPr="00AE7F1E" w:rsidRDefault="00425D63" w:rsidP="00CD5E33">
            <w:pPr>
              <w:rPr>
                <w:b/>
                <w:bCs/>
                <w:sz w:val="2"/>
                <w:szCs w:val="2"/>
                <w:lang w:val="vi-VN"/>
              </w:rPr>
            </w:pPr>
          </w:p>
        </w:tc>
        <w:tc>
          <w:tcPr>
            <w:tcW w:w="614" w:type="dxa"/>
            <w:vMerge/>
            <w:tcBorders>
              <w:top w:val="nil"/>
            </w:tcBorders>
          </w:tcPr>
          <w:p w14:paraId="1FE42241" w14:textId="77777777" w:rsidR="00425D63" w:rsidRPr="00AE7F1E" w:rsidRDefault="00425D63" w:rsidP="00CD5E33">
            <w:pPr>
              <w:rPr>
                <w:b/>
                <w:bCs/>
                <w:sz w:val="2"/>
                <w:szCs w:val="2"/>
                <w:lang w:val="vi-VN"/>
              </w:rPr>
            </w:pPr>
          </w:p>
        </w:tc>
        <w:tc>
          <w:tcPr>
            <w:tcW w:w="1383" w:type="dxa"/>
            <w:vMerge/>
            <w:tcBorders>
              <w:top w:val="nil"/>
            </w:tcBorders>
          </w:tcPr>
          <w:p w14:paraId="0E02CDA4" w14:textId="77777777" w:rsidR="00425D63" w:rsidRPr="00AE7F1E" w:rsidRDefault="00425D63" w:rsidP="00CD5E33">
            <w:pPr>
              <w:rPr>
                <w:b/>
                <w:bCs/>
                <w:sz w:val="2"/>
                <w:szCs w:val="2"/>
                <w:lang w:val="vi-VN"/>
              </w:rPr>
            </w:pPr>
          </w:p>
        </w:tc>
        <w:tc>
          <w:tcPr>
            <w:tcW w:w="1090" w:type="dxa"/>
          </w:tcPr>
          <w:p w14:paraId="1C97BEA2" w14:textId="77777777" w:rsidR="00425D63" w:rsidRPr="00AE7F1E" w:rsidRDefault="00425D63" w:rsidP="00CD5E33">
            <w:pPr>
              <w:pStyle w:val="TableParagraph"/>
              <w:ind w:left="104"/>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CD5E33">
            <w:pPr>
              <w:pStyle w:val="TableParagraph"/>
              <w:spacing w:before="90"/>
              <w:ind w:left="195"/>
              <w:rPr>
                <w:b/>
                <w:bCs/>
                <w:sz w:val="24"/>
                <w:lang w:val="vi-VN"/>
              </w:rPr>
            </w:pPr>
            <w:r w:rsidRPr="00AE7F1E">
              <w:rPr>
                <w:b/>
                <w:bCs/>
                <w:spacing w:val="-2"/>
                <w:w w:val="105"/>
                <w:sz w:val="24"/>
                <w:lang w:val="vi-VN"/>
              </w:rPr>
              <w:t>thường</w:t>
            </w:r>
          </w:p>
        </w:tc>
        <w:tc>
          <w:tcPr>
            <w:tcW w:w="888" w:type="dxa"/>
          </w:tcPr>
          <w:p w14:paraId="32FCD1F2" w14:textId="77777777" w:rsidR="00425D63" w:rsidRPr="00AE7F1E" w:rsidRDefault="00425D63" w:rsidP="00CD5E33">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CD5E33">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tcPr>
          <w:p w14:paraId="614DC01D" w14:textId="77777777" w:rsidR="00425D63" w:rsidRPr="00AE7F1E" w:rsidRDefault="00425D63" w:rsidP="00CD5E33">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CD5E33">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77777777" w:rsidR="00425D63" w:rsidRPr="00AE7F1E" w:rsidRDefault="00425D63" w:rsidP="00CD5E33">
            <w:pPr>
              <w:pStyle w:val="TableParagraph"/>
              <w:spacing w:before="0"/>
              <w:ind w:left="12"/>
              <w:rPr>
                <w:sz w:val="24"/>
                <w:lang w:val="vi-VN"/>
              </w:rPr>
            </w:pPr>
            <w:r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77777777" w:rsidR="00425D63" w:rsidRPr="00AE7F1E" w:rsidRDefault="00425D63" w:rsidP="00CD5E33">
            <w:pPr>
              <w:pStyle w:val="TableParagraph"/>
              <w:spacing w:before="0"/>
              <w:jc w:val="center"/>
              <w:rPr>
                <w:sz w:val="24"/>
                <w:highlight w:val="yellow"/>
                <w:lang w:val="vi-VN"/>
              </w:rPr>
            </w:pPr>
            <w:r w:rsidRPr="00AE7F1E">
              <w:rPr>
                <w:sz w:val="24"/>
                <w:lang w:val="vi-VN"/>
              </w:rPr>
              <w:t>/</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12457BE"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6E681B" w:rsidRPr="00AE7F1E">
        <w:rPr>
          <w:color w:val="000099"/>
          <w:w w:val="105"/>
          <w:lang w:val="vi-VN"/>
        </w:rPr>
        <w:t>{RGIOI_VHANH}</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404B2B6E"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p>
    <w:p w14:paraId="76BFB6EE" w14:textId="26BE31E0" w:rsidR="009D2AD4" w:rsidRPr="00AE7F1E" w:rsidRDefault="009D2AD4" w:rsidP="00E04ACD">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E04ACD">
        <w:rPr>
          <w:rFonts w:eastAsia="Calibri"/>
          <w:szCs w:val="24"/>
          <w:lang w:val="vi-VN"/>
        </w:rPr>
        <w:t>{STIEN_DCOC | number}</w:t>
      </w:r>
      <w:r w:rsidR="00E144F7" w:rsidRPr="00AE7F1E">
        <w:rPr>
          <w:rFonts w:eastAsia="Calibri"/>
          <w:szCs w:val="24"/>
          <w:lang w:val="vi-VN"/>
        </w:rPr>
        <w:t xml:space="preserve"> đồng (</w:t>
      </w:r>
      <w:r w:rsidR="00E144F7" w:rsidRPr="00E04ACD">
        <w:rPr>
          <w:rFonts w:eastAsia="Calibri"/>
          <w:szCs w:val="24"/>
          <w:lang w:val="vi-VN"/>
        </w:rPr>
        <w:t>{STIEN_DCOC | vnd}</w:t>
      </w:r>
      <w:r w:rsidR="00E144F7" w:rsidRPr="00AE7F1E">
        <w:rPr>
          <w:rFonts w:eastAsia="Calibri"/>
          <w:szCs w:val="24"/>
          <w:lang w:val="vi-VN"/>
        </w:rPr>
        <w:t>)</w:t>
      </w:r>
    </w:p>
    <w:p w14:paraId="33D9B5EF" w14:textId="730646F0"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A326C29" w:rsidR="009D2AD4" w:rsidRPr="00AE7F1E" w:rsidRDefault="009D2AD4" w:rsidP="002317E0">
      <w:pPr>
        <w:tabs>
          <w:tab w:val="left" w:pos="851"/>
        </w:tabs>
        <w:spacing w:before="120" w:after="120"/>
        <w:ind w:firstLine="567"/>
        <w:jc w:val="both"/>
        <w:rPr>
          <w:szCs w:val="24"/>
          <w:lang w:val="vi-VN"/>
        </w:rPr>
      </w:pPr>
      <w:r w:rsidRPr="00AE7F1E">
        <w:rPr>
          <w:rFonts w:eastAsia="Calibri"/>
          <w:szCs w:val="24"/>
          <w:lang w:val="vi-VN"/>
        </w:rPr>
        <w:t xml:space="preserve">Thời hạn thanh toán: </w:t>
      </w:r>
      <w:r w:rsidRPr="00AE7F1E">
        <w:rPr>
          <w:rFonts w:eastAsia="Calibri"/>
          <w:szCs w:val="24"/>
          <w:highlight w:val="yellow"/>
          <w:lang w:val="vi-VN"/>
        </w:rPr>
        <w:t>[•]</w:t>
      </w:r>
      <w:r w:rsidRPr="00AE7F1E">
        <w:rPr>
          <w:rFonts w:eastAsia="Calibri"/>
          <w:szCs w:val="24"/>
          <w:lang w:val="vi-VN"/>
        </w:rPr>
        <w:t xml:space="preserve"> ngày kể từ ngày Bên A thông báo thanh toán lần đầu theo hình thức được quy định tại Điều 3.3.</w:t>
      </w:r>
      <w:r w:rsidR="00B80D99" w:rsidRPr="00AE7F1E">
        <w:rPr>
          <w:rFonts w:eastAsia="Calibri"/>
          <w:szCs w:val="24"/>
          <w:lang w:val="vi-VN"/>
        </w:rPr>
        <w:t xml:space="preserve"> </w:t>
      </w:r>
      <w:r w:rsidR="00B80D99" w:rsidRPr="00AE7F1E">
        <w:rPr>
          <w:szCs w:val="24"/>
          <w:lang w:val="vi-VN"/>
        </w:rPr>
        <w:t>[</w:t>
      </w:r>
      <w:r w:rsidR="00B87667" w:rsidRPr="00AE7F1E">
        <w:rPr>
          <w:i/>
          <w:iCs/>
          <w:szCs w:val="24"/>
          <w:lang w:val="vi-VN"/>
        </w:rPr>
        <w:t>H</w:t>
      </w:r>
      <w:r w:rsidR="00B80D99" w:rsidRPr="00AE7F1E">
        <w:rPr>
          <w:i/>
          <w:iCs/>
          <w:szCs w:val="24"/>
          <w:lang w:val="vi-VN"/>
        </w:rPr>
        <w:t>ai bên thỏa thuận nhưng không quá 07 ngày</w:t>
      </w:r>
      <w:r w:rsidR="00B80D99" w:rsidRPr="00AE7F1E">
        <w:rPr>
          <w:szCs w:val="24"/>
          <w:lang w:val="vi-VN"/>
        </w:rPr>
        <w:t>]</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Các Bên thống nhất tại Hợp Đồng này rằng, [Công ty Điện lực/Điện lực…]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[Công ty Điện lực/Điện lực…] phát hành cho Bên B và Bên B thực hiện việc thanh toán cho [Công ty Điện lực/Điện lực…].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5ED31AA" w:rsidR="009D2AD4" w:rsidRPr="00AE7F1E" w:rsidRDefault="00881E43" w:rsidP="002317E0">
      <w:pPr>
        <w:widowControl w:val="0"/>
        <w:tabs>
          <w:tab w:val="left" w:pos="993"/>
        </w:tabs>
        <w:snapToGrid w:val="0"/>
        <w:spacing w:before="120" w:after="120"/>
        <w:ind w:left="578" w:firstLine="502"/>
        <w:jc w:val="both"/>
        <w:rPr>
          <w:rFonts w:eastAsia="Calibri"/>
          <w:szCs w:val="24"/>
          <w:lang w:val="vi-VN"/>
        </w:rPr>
      </w:pPr>
      <w:r w:rsidRPr="00AE7F1E">
        <w:rPr>
          <w:rFonts w:eastAsia="Calibri"/>
          <w:szCs w:val="24"/>
          <w:lang w:val="vi-VN"/>
        </w:rPr>
        <w:t>Ứng dụng CSKH: CSKH EVNSPC</w:t>
      </w:r>
    </w:p>
    <w:p w14:paraId="280B34EE"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0FA5079" w14:textId="0E5A99FC" w:rsidR="009D2AD4" w:rsidRPr="00AE7F1E" w:rsidRDefault="008A548A" w:rsidP="002317E0">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Email: </w:t>
      </w:r>
      <w:r w:rsidRPr="00AE7F1E">
        <w:rPr>
          <w:rFonts w:eastAsia="Calibri"/>
          <w:color w:val="000099"/>
          <w:szCs w:val="24"/>
          <w:lang w:val="vi-VN"/>
        </w:rPr>
        <w:t>{EMAIL}</w:t>
      </w:r>
    </w:p>
    <w:p w14:paraId="31C9F27E"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Điện thoại/SMS: </w:t>
      </w:r>
      <w:r w:rsidRPr="00AE7F1E">
        <w:rPr>
          <w:rFonts w:eastAsia="Calibri"/>
          <w:color w:val="000099"/>
          <w:szCs w:val="24"/>
          <w:lang w:val="vi-VN"/>
        </w:rPr>
        <w:t>{DTHOAI_DVU}</w:t>
      </w:r>
    </w:p>
    <w:p w14:paraId="206CC11A" w14:textId="2B68A923" w:rsidR="009D2AD4"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43ADC30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1FE4E773" w14:textId="3818808D" w:rsidR="002607A6" w:rsidRPr="00AE7F1E" w:rsidRDefault="002607A6" w:rsidP="002317E0">
      <w:pPr>
        <w:tabs>
          <w:tab w:val="left" w:pos="993"/>
        </w:tabs>
        <w:spacing w:line="288" w:lineRule="auto"/>
        <w:ind w:firstLine="567"/>
        <w:jc w:val="both"/>
        <w:rPr>
          <w:szCs w:val="24"/>
          <w:lang w:val="vi-VN"/>
        </w:rPr>
      </w:pPr>
      <w:r w:rsidRPr="00AE7F1E">
        <w:rPr>
          <w:i/>
          <w:iCs/>
          <w:szCs w:val="24"/>
          <w:lang w:val="vi-VN"/>
        </w:rPr>
        <w:t>- Bên B có sản lượng điện sử dụng bình quân từ 1.000.000 kwh/tháng trở lên:</w:t>
      </w:r>
      <w:r w:rsidRPr="00AE7F1E">
        <w:rPr>
          <w:szCs w:val="24"/>
          <w:lang w:val="vi-VN"/>
        </w:rPr>
        <w:t xml:space="preserve"> Bên B có trách nhiệm cung cấp các thông tin: biểu đồ phụ tải ngày điển hình, dự kiến công suất cực đại và sản lượng điện đăng ký sử dụng, … trước ngày </w:t>
      </w:r>
      <w:r w:rsidR="0052667E" w:rsidRPr="00AE7F1E">
        <w:rPr>
          <w:szCs w:val="24"/>
          <w:lang w:val="vi-VN"/>
        </w:rPr>
        <w:t>01</w:t>
      </w:r>
      <w:r w:rsidRPr="00AE7F1E">
        <w:rPr>
          <w:szCs w:val="24"/>
          <w:lang w:val="vi-VN"/>
        </w:rPr>
        <w:t xml:space="preserve"> tháng </w:t>
      </w:r>
      <w:r w:rsidR="0052667E" w:rsidRPr="00AE7F1E">
        <w:rPr>
          <w:szCs w:val="24"/>
          <w:lang w:val="vi-VN"/>
        </w:rPr>
        <w:t>11</w:t>
      </w:r>
      <w:r w:rsidRPr="00AE7F1E">
        <w:rPr>
          <w:szCs w:val="24"/>
          <w:lang w:val="vi-VN"/>
        </w:rPr>
        <w:t xml:space="preserve"> hàng năm để bên A lập dự báo nhu cầu phụ tải cho năm </w:t>
      </w:r>
      <w:r w:rsidR="0052667E" w:rsidRPr="00AE7F1E">
        <w:rPr>
          <w:szCs w:val="24"/>
          <w:lang w:val="vi-VN"/>
        </w:rPr>
        <w:t>tiếp theo.</w:t>
      </w:r>
    </w:p>
    <w:p w14:paraId="2B8FF155" w14:textId="77777777" w:rsidR="002607A6" w:rsidRPr="00AE7F1E" w:rsidRDefault="002607A6" w:rsidP="002317E0">
      <w:pPr>
        <w:tabs>
          <w:tab w:val="left" w:pos="993"/>
        </w:tabs>
        <w:spacing w:line="288" w:lineRule="auto"/>
        <w:ind w:firstLine="567"/>
        <w:jc w:val="both"/>
        <w:rPr>
          <w:szCs w:val="24"/>
          <w:lang w:val="vi-VN"/>
        </w:rPr>
      </w:pPr>
      <w:r w:rsidRPr="00AE7F1E">
        <w:rPr>
          <w:i/>
          <w:iCs/>
          <w:szCs w:val="24"/>
          <w:lang w:val="vi-VN"/>
        </w:rPr>
        <w:t>- Bên B có sản lượng điện sử dụng bình quân dưới 1.000.000 kwh/tháng:</w:t>
      </w:r>
      <w:r w:rsidRPr="00AE7F1E">
        <w:rPr>
          <w:szCs w:val="24"/>
          <w:lang w:val="vi-VN"/>
        </w:rPr>
        <w:t xml:space="preserve"> 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i/>
          <w:iCs/>
          <w:szCs w:val="24"/>
          <w:lang w:val="vi-VN" w:eastAsia="en-US"/>
        </w:rPr>
      </w:pPr>
      <w:r w:rsidRPr="00AE7F1E">
        <w:rPr>
          <w:rFonts w:eastAsia="Calibri"/>
          <w:i/>
          <w:iCs/>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Bên B không được tự ý tháo gỡ, di chuyển Công Tơ. Bên B phải được sự đồng ý của Bên A khi có nhu cầu di chuyển Công Tơ sang vị trí khác và phải chịu mọi chi phí phát </w:t>
      </w:r>
      <w:r w:rsidRPr="00AE7F1E">
        <w:rPr>
          <w:rFonts w:eastAsia="Calibri"/>
          <w:szCs w:val="24"/>
          <w:lang w:val="vi-VN"/>
        </w:rPr>
        <w:lastRenderedPageBreak/>
        <w:t>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Trong trường hợp Bên B phải thực hiện việc bảo đảm thực hiện Hợp Đồng mà </w:t>
      </w:r>
      <w:r w:rsidRPr="00AE7F1E">
        <w:rPr>
          <w:rFonts w:eastAsia="Calibri"/>
          <w:szCs w:val="24"/>
          <w:lang w:val="vi-VN"/>
        </w:rPr>
        <w:lastRenderedPageBreak/>
        <w:t>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 xml:space="preserve">Yêu cầu Bên A kiểm tra chất lượng dịch vụ điện, tính chính xác của thiết bị đo đếm </w:t>
      </w:r>
      <w:r w:rsidRPr="00AE7F1E">
        <w:rPr>
          <w:rFonts w:eastAsia="Batang"/>
          <w:szCs w:val="24"/>
          <w:lang w:val="vi-VN"/>
        </w:rPr>
        <w:lastRenderedPageBreak/>
        <w:t>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w:t>
      </w:r>
      <w:r w:rsidRPr="00AE7F1E">
        <w:rPr>
          <w:rFonts w:eastAsia="Calibri"/>
          <w:szCs w:val="24"/>
          <w:lang w:val="vi-VN"/>
        </w:rPr>
        <w:lastRenderedPageBreak/>
        <w:t>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49743931"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 xml:space="preserve">.  </w:t>
      </w:r>
    </w:p>
    <w:p w14:paraId="1CCD2874" w14:textId="397DCD58"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Thời Hạn của Hợp Đồng:</w:t>
      </w:r>
      <w:r w:rsidR="006F59FB" w:rsidRPr="00AE7F1E">
        <w:rPr>
          <w:rFonts w:eastAsia="Calibri"/>
          <w:szCs w:val="24"/>
        </w:rPr>
        <w:t xml:space="preserve"> </w:t>
      </w:r>
      <w:r w:rsidR="006F59FB" w:rsidRPr="00AE7F1E">
        <w:rPr>
          <w:rFonts w:eastAsia="Calibri"/>
          <w:color w:val="000099"/>
          <w:szCs w:val="24"/>
        </w:rPr>
        <w:t>{HLUC_DENNGAY}</w:t>
      </w:r>
      <w:r w:rsidR="006F59FB" w:rsidRPr="00AE7F1E">
        <w:rPr>
          <w:rFonts w:eastAsia="Calibri"/>
          <w:szCs w:val="24"/>
        </w:rPr>
        <w:t>.</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0BDFB20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thuận và thống nhất ghi nhận Thời Hạn của Hợp Đồng kể từ ngày Hợp đồng có hiệu lực đến ngày .</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 xml:space="preserve">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w:t>
      </w:r>
      <w:r w:rsidRPr="00AE7F1E">
        <w:rPr>
          <w:rFonts w:eastAsia="Calibri"/>
          <w:szCs w:val="24"/>
          <w:lang w:val="vi-VN"/>
        </w:rPr>
        <w:lastRenderedPageBreak/>
        <w:t>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334FD" w14:textId="77777777" w:rsidR="004E3201" w:rsidRDefault="004E3201" w:rsidP="00FC61FE">
      <w:r>
        <w:separator/>
      </w:r>
    </w:p>
  </w:endnote>
  <w:endnote w:type="continuationSeparator" w:id="0">
    <w:p w14:paraId="2BB46388" w14:textId="77777777" w:rsidR="004E3201" w:rsidRDefault="004E3201"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6F0CD1">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18868" w14:textId="77777777" w:rsidR="004E3201" w:rsidRDefault="004E3201" w:rsidP="00FC61FE">
      <w:r>
        <w:separator/>
      </w:r>
    </w:p>
  </w:footnote>
  <w:footnote w:type="continuationSeparator" w:id="0">
    <w:p w14:paraId="04D36210" w14:textId="77777777" w:rsidR="004E3201" w:rsidRDefault="004E3201" w:rsidP="00FC61FE">
      <w:r>
        <w:continuationSeparator/>
      </w:r>
    </w:p>
  </w:footnote>
  <w:footnote w:id="1">
    <w:p w14:paraId="120C335A" w14:textId="3D6726FE" w:rsidR="006F627A" w:rsidRPr="00F61BD0" w:rsidRDefault="006F627A" w:rsidP="006F627A">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6181"/>
    <w:rsid w:val="000064B6"/>
    <w:rsid w:val="00006C7D"/>
    <w:rsid w:val="00007EAC"/>
    <w:rsid w:val="0001582D"/>
    <w:rsid w:val="00016DCF"/>
    <w:rsid w:val="00023BBB"/>
    <w:rsid w:val="00024EB4"/>
    <w:rsid w:val="00025D01"/>
    <w:rsid w:val="00034EF7"/>
    <w:rsid w:val="0003571A"/>
    <w:rsid w:val="000376F2"/>
    <w:rsid w:val="00052E32"/>
    <w:rsid w:val="00055197"/>
    <w:rsid w:val="0005596D"/>
    <w:rsid w:val="00061634"/>
    <w:rsid w:val="00061A07"/>
    <w:rsid w:val="00062845"/>
    <w:rsid w:val="00063F6A"/>
    <w:rsid w:val="00065DB6"/>
    <w:rsid w:val="000675C1"/>
    <w:rsid w:val="00081220"/>
    <w:rsid w:val="00085E32"/>
    <w:rsid w:val="0008779D"/>
    <w:rsid w:val="00087BE0"/>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2732"/>
    <w:rsid w:val="001B7B83"/>
    <w:rsid w:val="001C0D84"/>
    <w:rsid w:val="001C4D6E"/>
    <w:rsid w:val="001D1E43"/>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548D"/>
    <w:rsid w:val="00336053"/>
    <w:rsid w:val="00337C54"/>
    <w:rsid w:val="003426AF"/>
    <w:rsid w:val="003474BD"/>
    <w:rsid w:val="00351E70"/>
    <w:rsid w:val="00362184"/>
    <w:rsid w:val="00362C37"/>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56F"/>
    <w:rsid w:val="004356A0"/>
    <w:rsid w:val="00436F38"/>
    <w:rsid w:val="00437A54"/>
    <w:rsid w:val="004417B0"/>
    <w:rsid w:val="00443AAB"/>
    <w:rsid w:val="00447FAD"/>
    <w:rsid w:val="00450F5E"/>
    <w:rsid w:val="00450F88"/>
    <w:rsid w:val="0045136D"/>
    <w:rsid w:val="00452171"/>
    <w:rsid w:val="00452C34"/>
    <w:rsid w:val="00456991"/>
    <w:rsid w:val="004641D4"/>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556E"/>
    <w:rsid w:val="004D7244"/>
    <w:rsid w:val="004E0DBB"/>
    <w:rsid w:val="004E3201"/>
    <w:rsid w:val="004E334F"/>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30BA4"/>
    <w:rsid w:val="00635BBE"/>
    <w:rsid w:val="006429C8"/>
    <w:rsid w:val="006502FD"/>
    <w:rsid w:val="006513E2"/>
    <w:rsid w:val="006533BC"/>
    <w:rsid w:val="00653EBB"/>
    <w:rsid w:val="00656FE8"/>
    <w:rsid w:val="00661F9B"/>
    <w:rsid w:val="00663367"/>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5558"/>
    <w:rsid w:val="006E595B"/>
    <w:rsid w:val="006E681B"/>
    <w:rsid w:val="006E6F0B"/>
    <w:rsid w:val="006F0EA6"/>
    <w:rsid w:val="006F3A76"/>
    <w:rsid w:val="006F3BBB"/>
    <w:rsid w:val="006F59FB"/>
    <w:rsid w:val="006F627A"/>
    <w:rsid w:val="006F6DCE"/>
    <w:rsid w:val="007013E1"/>
    <w:rsid w:val="00701A41"/>
    <w:rsid w:val="00701AE1"/>
    <w:rsid w:val="007020C2"/>
    <w:rsid w:val="00704659"/>
    <w:rsid w:val="00706DEC"/>
    <w:rsid w:val="00710D52"/>
    <w:rsid w:val="007111DC"/>
    <w:rsid w:val="007113F8"/>
    <w:rsid w:val="00713DE6"/>
    <w:rsid w:val="00716871"/>
    <w:rsid w:val="00722AA4"/>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705B"/>
    <w:rsid w:val="00747B06"/>
    <w:rsid w:val="0075053D"/>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E3110"/>
    <w:rsid w:val="009E363E"/>
    <w:rsid w:val="009E4280"/>
    <w:rsid w:val="009E5807"/>
    <w:rsid w:val="009E5A10"/>
    <w:rsid w:val="009F1E8B"/>
    <w:rsid w:val="009F2BEA"/>
    <w:rsid w:val="009F50DA"/>
    <w:rsid w:val="009F56B5"/>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803"/>
    <w:rsid w:val="00B577FC"/>
    <w:rsid w:val="00B61079"/>
    <w:rsid w:val="00B618BF"/>
    <w:rsid w:val="00B642AE"/>
    <w:rsid w:val="00B70DE7"/>
    <w:rsid w:val="00B72682"/>
    <w:rsid w:val="00B75A3F"/>
    <w:rsid w:val="00B7600B"/>
    <w:rsid w:val="00B77D4C"/>
    <w:rsid w:val="00B8019A"/>
    <w:rsid w:val="00B80D99"/>
    <w:rsid w:val="00B81B88"/>
    <w:rsid w:val="00B83A08"/>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F14"/>
    <w:rsid w:val="00CD72D1"/>
    <w:rsid w:val="00CD7536"/>
    <w:rsid w:val="00CD79A2"/>
    <w:rsid w:val="00CD7F8F"/>
    <w:rsid w:val="00CE0F30"/>
    <w:rsid w:val="00CF01FD"/>
    <w:rsid w:val="00CF5005"/>
    <w:rsid w:val="00CF7D7B"/>
    <w:rsid w:val="00D02C4E"/>
    <w:rsid w:val="00D0490D"/>
    <w:rsid w:val="00D05D4B"/>
    <w:rsid w:val="00D060F2"/>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4E9B"/>
    <w:rsid w:val="00D56840"/>
    <w:rsid w:val="00D56AD5"/>
    <w:rsid w:val="00D573EC"/>
    <w:rsid w:val="00D60312"/>
    <w:rsid w:val="00D634A3"/>
    <w:rsid w:val="00D656BC"/>
    <w:rsid w:val="00D65741"/>
    <w:rsid w:val="00D6671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EF5"/>
    <w:rsid w:val="00E50822"/>
    <w:rsid w:val="00E51567"/>
    <w:rsid w:val="00E51ED4"/>
    <w:rsid w:val="00E52BA5"/>
    <w:rsid w:val="00E53959"/>
    <w:rsid w:val="00E54D2B"/>
    <w:rsid w:val="00E56929"/>
    <w:rsid w:val="00E608B9"/>
    <w:rsid w:val="00E71642"/>
    <w:rsid w:val="00E71C2E"/>
    <w:rsid w:val="00E72B72"/>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310A"/>
    <w:rsid w:val="00F66520"/>
    <w:rsid w:val="00F70AEE"/>
    <w:rsid w:val="00F72B8D"/>
    <w:rsid w:val="00F73344"/>
    <w:rsid w:val="00F73D25"/>
    <w:rsid w:val="00F80A3D"/>
    <w:rsid w:val="00F82B41"/>
    <w:rsid w:val="00F84A89"/>
    <w:rsid w:val="00F85C79"/>
    <w:rsid w:val="00F90B94"/>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7245</Words>
  <Characters>41299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12</cp:revision>
  <cp:lastPrinted>2025-05-09T04:21:00Z</cp:lastPrinted>
  <dcterms:created xsi:type="dcterms:W3CDTF">2025-05-09T06:30:00Z</dcterms:created>
  <dcterms:modified xsi:type="dcterms:W3CDTF">2025-05-09T07:20:00Z</dcterms:modified>
</cp:coreProperties>
</file>