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A34771">
        <w:rPr>
          <w:color w:val="000099"/>
          <w:sz w:val="27"/>
          <w:lang w:val="vi-VN"/>
        </w:rPr>
        <w:t>{</w:t>
      </w:r>
      <w:r w:rsidR="005E28A4" w:rsidRPr="00A34771">
        <w:rPr>
          <w:color w:val="000099"/>
          <w:sz w:val="27"/>
        </w:rPr>
        <w:t>SO</w:t>
      </w:r>
      <w:r w:rsidRPr="00A34771">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C20A0D">
      <w:pPr>
        <w:spacing w:before="240" w:after="240"/>
        <w:ind w:left="153" w:right="215"/>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A34771">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A34771">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6C6631E" w14:textId="77777777" w:rsidR="00963812" w:rsidRPr="00AE7F1E" w:rsidRDefault="00963812" w:rsidP="00963812">
      <w:pPr>
        <w:pStyle w:val="BodyText"/>
        <w:jc w:val="left"/>
        <w:rPr>
          <w:rFonts w:ascii="Times New Roman" w:hAnsi="Times New Roman"/>
          <w:b/>
          <w:sz w:val="23"/>
          <w:lang w:val="vi-VN"/>
        </w:rPr>
      </w:pPr>
    </w:p>
    <w:p w14:paraId="009416DC" w14:textId="77777777" w:rsidR="002964FE" w:rsidRDefault="002964FE" w:rsidP="00963812">
      <w:pPr>
        <w:pStyle w:val="BodyText"/>
        <w:ind w:left="220" w:right="218"/>
        <w:jc w:val="center"/>
        <w:rPr>
          <w:rFonts w:ascii="Times New Roman" w:hAnsi="Times New Roman"/>
          <w:w w:val="105"/>
          <w:sz w:val="24"/>
          <w:szCs w:val="24"/>
        </w:rPr>
      </w:pPr>
    </w:p>
    <w:p w14:paraId="00383E12" w14:textId="3E633FD1"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A34771">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A34771">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A34771">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5DC46EF9" w:rsidR="006F627A" w:rsidRPr="002B17D2" w:rsidRDefault="006F627A" w:rsidP="002317E0">
      <w:pPr>
        <w:widowControl w:val="0"/>
        <w:tabs>
          <w:tab w:val="left" w:pos="993"/>
        </w:tabs>
        <w:spacing w:before="120" w:after="120"/>
        <w:ind w:firstLine="567"/>
        <w:jc w:val="both"/>
        <w:rPr>
          <w:i/>
          <w:color w:val="000000" w:themeColor="text1"/>
          <w:szCs w:val="24"/>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r w:rsidRPr="00AE7F1E">
        <w:rPr>
          <w:i/>
          <w:color w:val="000000" w:themeColor="text1"/>
          <w:szCs w:val="24"/>
          <w:lang w:val="vi-VN"/>
        </w:rPr>
        <w:t xml:space="preserve"> </w:t>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72D7C4AF" w:rsidR="00ED16CF" w:rsidRPr="00C616E9" w:rsidRDefault="00C616E9" w:rsidP="00ED16CF">
      <w:pPr>
        <w:widowControl w:val="0"/>
        <w:tabs>
          <w:tab w:val="left" w:pos="993"/>
          <w:tab w:val="left" w:pos="4395"/>
        </w:tabs>
        <w:snapToGrid w:val="0"/>
        <w:spacing w:before="120" w:after="120"/>
        <w:jc w:val="both"/>
        <w:rPr>
          <w:rFonts w:eastAsia="Calibri"/>
          <w:szCs w:val="24"/>
        </w:rPr>
      </w:pPr>
      <w:r w:rsidRPr="00C616E9">
        <w:rPr>
          <w:rFonts w:eastAsia="Calibri"/>
          <w:szCs w:val="24"/>
          <w:lang w:val="vi-VN"/>
        </w:rPr>
        <w:t>Theo Quyết định số 941/QĐ-PCĐN ngày 15/04/2025</w:t>
      </w:r>
      <w:r w:rsidRPr="00C616E9">
        <w:rPr>
          <w:rFonts w:eastAsia="Calibri"/>
          <w:szCs w:val="24"/>
        </w:rPr>
        <w:t xml:space="preserve"> và </w:t>
      </w:r>
      <w:r w:rsidRPr="00C616E9">
        <w:rPr>
          <w:rFonts w:eastAsia="Calibri"/>
          <w:szCs w:val="24"/>
          <w:lang w:val="vi-VN"/>
        </w:rPr>
        <w:t>Quyết định số 1318/QĐ-PCĐN ngày 30/5/2025 của Giám đốc Công ty TNHH MTV Điện lực Đồng Nai ủy quyền cho Giám đốc các Điện lực trực thuộc; Quyết định số 291/QÐ-ĐLXL ngày 05/06/2025 của Điện lực Xuân Lộc về việc ủy quyền lại ký các văn bản, hợp đồng mua bán điện</w:t>
      </w:r>
      <w:r>
        <w:rPr>
          <w:rFonts w:eastAsia="Calibri"/>
          <w:szCs w:val="24"/>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A34771">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A34771">
        <w:rPr>
          <w:rFonts w:ascii="Times New Roman" w:hAnsi="Times New Roman"/>
          <w:color w:val="000099"/>
          <w:spacing w:val="-2"/>
          <w:w w:val="105"/>
          <w:sz w:val="24"/>
          <w:szCs w:val="24"/>
          <w:lang w:val="vi-VN"/>
        </w:rPr>
        <w:t>{MASO_THUE}</w:t>
      </w:r>
    </w:p>
    <w:p w14:paraId="5269BB91" w14:textId="77777777" w:rsidR="004D139A" w:rsidRPr="00746BFB" w:rsidRDefault="004D139A" w:rsidP="004D139A">
      <w:pPr>
        <w:pStyle w:val="BodyText"/>
        <w:spacing w:before="120"/>
        <w:ind w:right="45"/>
        <w:jc w:val="left"/>
        <w:rPr>
          <w:rFonts w:ascii="Times New Roman" w:hAnsi="Times New Roman"/>
          <w:sz w:val="24"/>
          <w:szCs w:val="24"/>
          <w:lang w:val="vi-VN"/>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A34771">
        <w:rPr>
          <w:rFonts w:ascii="Times New Roman" w:hAnsi="Times New Roman"/>
          <w:color w:val="000099"/>
          <w:w w:val="105"/>
          <w:sz w:val="24"/>
          <w:szCs w:val="24"/>
          <w:lang w:val="vi-VN"/>
        </w:rPr>
        <w:t>{GPKD}</w:t>
      </w:r>
      <w:r w:rsidRPr="00746BFB">
        <w:rPr>
          <w:rFonts w:ascii="Times New Roman" w:hAnsi="Times New Roman"/>
          <w:color w:val="000099"/>
          <w:w w:val="105"/>
          <w:sz w:val="24"/>
          <w:szCs w:val="24"/>
          <w:lang w:val="vi-VN"/>
        </w:rPr>
        <w:t>.</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A34771">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3D632559" w:rsidR="004D139A" w:rsidRPr="00746BFB" w:rsidRDefault="004D139A" w:rsidP="00F37766">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r w:rsidR="00690BDD">
        <w:rPr>
          <w:rFonts w:ascii="Times New Roman" w:hAnsi="Times New Roman"/>
          <w:spacing w:val="-5"/>
          <w:w w:val="105"/>
          <w:sz w:val="24"/>
          <w:szCs w:val="24"/>
          <w:lang w:val="vi-VN"/>
        </w:rPr>
        <w:tab/>
      </w:r>
    </w:p>
    <w:p w14:paraId="47488946" w14:textId="61A4C179" w:rsidR="004D139A" w:rsidRPr="00746BFB" w:rsidRDefault="004D139A" w:rsidP="00F37766">
      <w:pPr>
        <w:pStyle w:val="BodyText"/>
        <w:tabs>
          <w:tab w:val="left" w:pos="1737"/>
        </w:tabs>
        <w:spacing w:before="120"/>
        <w:jc w:val="left"/>
        <w:rPr>
          <w:rFonts w:ascii="Times New Roman" w:hAnsi="Times New Roman"/>
          <w:sz w:val="24"/>
          <w:szCs w:val="24"/>
          <w:lang w:val="vi-VN"/>
        </w:rPr>
      </w:pPr>
      <w:r w:rsidRPr="00746BFB">
        <w:rPr>
          <w:rFonts w:ascii="Times New Roman" w:hAnsi="Times New Roman"/>
          <w:spacing w:val="-2"/>
          <w:w w:val="105"/>
          <w:sz w:val="24"/>
          <w:szCs w:val="24"/>
          <w:lang w:val="vi-VN"/>
        </w:rPr>
        <w:t>Email:</w:t>
      </w:r>
      <w:r w:rsidRPr="00746BFB">
        <w:rPr>
          <w:rFonts w:ascii="Times New Roman" w:hAnsi="Times New Roman"/>
          <w:sz w:val="24"/>
          <w:szCs w:val="24"/>
          <w:lang w:val="vi-VN"/>
        </w:rPr>
        <w:t xml:space="preserve"> </w:t>
      </w:r>
      <w:r w:rsidRPr="00A34771">
        <w:rPr>
          <w:rFonts w:ascii="Times New Roman" w:hAnsi="Times New Roman"/>
          <w:color w:val="000099"/>
          <w:sz w:val="24"/>
          <w:szCs w:val="24"/>
          <w:lang w:val="vi-VN"/>
        </w:rPr>
        <w:t>{EMAIL}</w:t>
      </w:r>
    </w:p>
    <w:p w14:paraId="44C71DD8" w14:textId="32F64F4C" w:rsidR="004D139A" w:rsidRPr="00746BFB" w:rsidRDefault="004D139A" w:rsidP="00F37766">
      <w:pPr>
        <w:pStyle w:val="BodyText"/>
        <w:tabs>
          <w:tab w:val="left" w:pos="1737"/>
        </w:tabs>
        <w:spacing w:before="120"/>
        <w:jc w:val="left"/>
        <w:rPr>
          <w:rFonts w:ascii="Times New Roman" w:hAnsi="Times New Roman"/>
          <w:w w:val="105"/>
          <w:sz w:val="24"/>
          <w:szCs w:val="24"/>
          <w:lang w:val="vi-VN"/>
        </w:rPr>
      </w:pPr>
      <w:r w:rsidRPr="00746BFB">
        <w:rPr>
          <w:rFonts w:ascii="Times New Roman" w:hAnsi="Times New Roman"/>
          <w:w w:val="105"/>
          <w:sz w:val="24"/>
          <w:szCs w:val="24"/>
          <w:lang w:val="vi-VN"/>
        </w:rPr>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A34771">
        <w:rPr>
          <w:rFonts w:ascii="Times New Roman" w:hAnsi="Times New Roman"/>
          <w:color w:val="000099"/>
          <w:w w:val="105"/>
          <w:sz w:val="24"/>
          <w:szCs w:val="24"/>
          <w:lang w:val="vi-VN"/>
        </w:rPr>
        <w:t>{DTHOAI}</w:t>
      </w:r>
    </w:p>
    <w:p w14:paraId="30FA36BE" w14:textId="77777777" w:rsidR="00A92482" w:rsidRPr="00746BFB" w:rsidRDefault="00A92482" w:rsidP="00F37766">
      <w:pPr>
        <w:pStyle w:val="BodyText"/>
        <w:tabs>
          <w:tab w:val="left" w:pos="1737"/>
        </w:tabs>
        <w:spacing w:before="120"/>
        <w:jc w:val="left"/>
        <w:rPr>
          <w:rFonts w:ascii="Times New Roman" w:hAnsi="Times New Roman"/>
          <w:sz w:val="24"/>
          <w:szCs w:val="24"/>
          <w:lang w:val="vi-VN"/>
        </w:rPr>
      </w:pPr>
      <w:r w:rsidRPr="00746BFB">
        <w:rPr>
          <w:rFonts w:ascii="Times New Roman" w:hAnsi="Times New Roman"/>
          <w:w w:val="105"/>
          <w:sz w:val="24"/>
          <w:szCs w:val="24"/>
          <w:lang w:val="vi-VN"/>
        </w:rPr>
        <w:t xml:space="preserve">Đại diện là ông (bà): </w:t>
      </w:r>
      <w:r w:rsidRPr="00A34771">
        <w:rPr>
          <w:rFonts w:ascii="Times New Roman" w:hAnsi="Times New Roman"/>
          <w:color w:val="000099"/>
          <w:w w:val="105"/>
          <w:sz w:val="24"/>
          <w:szCs w:val="24"/>
          <w:lang w:val="vi-VN"/>
        </w:rPr>
        <w:t>{TEN_DDIEN}</w:t>
      </w:r>
    </w:p>
    <w:p w14:paraId="0A12F61C" w14:textId="77777777" w:rsidR="00A92482" w:rsidRPr="00F61A37" w:rsidRDefault="00A92482" w:rsidP="00F37766">
      <w:pPr>
        <w:widowControl w:val="0"/>
        <w:autoSpaceDE w:val="0"/>
        <w:autoSpaceDN w:val="0"/>
        <w:spacing w:before="120"/>
        <w:rPr>
          <w:szCs w:val="24"/>
          <w:lang w:val="vi-VN"/>
        </w:rPr>
      </w:pPr>
      <w:r w:rsidRPr="00F61A37">
        <w:rPr>
          <w:w w:val="105"/>
          <w:szCs w:val="24"/>
          <w:lang w:val="vi-VN"/>
        </w:rPr>
        <w:lastRenderedPageBreak/>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A34771">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A34771">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A34771">
        <w:rPr>
          <w:color w:val="000099"/>
          <w:w w:val="105"/>
          <w:szCs w:val="24"/>
          <w:lang w:val="vi-VN"/>
        </w:rPr>
        <w:t>{NGAY_CAP}</w:t>
      </w:r>
      <w:r w:rsidRPr="00F61A37">
        <w:rPr>
          <w:w w:val="105"/>
          <w:szCs w:val="24"/>
          <w:lang w:val="vi-VN"/>
        </w:rPr>
        <w:t xml:space="preserve">; Nơi cấp: </w:t>
      </w:r>
      <w:r w:rsidRPr="00A34771">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A34771">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147D10">
      <w:pPr>
        <w:tabs>
          <w:tab w:val="left" w:pos="993"/>
        </w:tabs>
        <w:spacing w:before="80" w:after="8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147D10">
      <w:pPr>
        <w:widowControl w:val="0"/>
        <w:numPr>
          <w:ilvl w:val="1"/>
          <w:numId w:val="56"/>
        </w:numPr>
        <w:tabs>
          <w:tab w:val="left" w:pos="993"/>
        </w:tabs>
        <w:snapToGrid w:val="0"/>
        <w:spacing w:before="80" w:after="8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147D10">
      <w:pPr>
        <w:widowControl w:val="0"/>
        <w:numPr>
          <w:ilvl w:val="1"/>
          <w:numId w:val="56"/>
        </w:numPr>
        <w:tabs>
          <w:tab w:val="left" w:pos="993"/>
        </w:tabs>
        <w:snapToGrid w:val="0"/>
        <w:spacing w:before="80" w:after="8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147D10">
      <w:pPr>
        <w:widowControl w:val="0"/>
        <w:numPr>
          <w:ilvl w:val="1"/>
          <w:numId w:val="56"/>
        </w:numPr>
        <w:tabs>
          <w:tab w:val="left" w:pos="993"/>
        </w:tabs>
        <w:snapToGrid w:val="0"/>
        <w:spacing w:before="80" w:after="8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147D10">
      <w:pPr>
        <w:widowControl w:val="0"/>
        <w:numPr>
          <w:ilvl w:val="1"/>
          <w:numId w:val="56"/>
        </w:numPr>
        <w:tabs>
          <w:tab w:val="left" w:pos="993"/>
        </w:tabs>
        <w:snapToGrid w:val="0"/>
        <w:spacing w:before="80" w:after="8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147D10">
      <w:pPr>
        <w:widowControl w:val="0"/>
        <w:numPr>
          <w:ilvl w:val="1"/>
          <w:numId w:val="56"/>
        </w:numPr>
        <w:tabs>
          <w:tab w:val="left" w:pos="993"/>
        </w:tabs>
        <w:snapToGrid w:val="0"/>
        <w:spacing w:before="80" w:after="8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147D10">
      <w:pPr>
        <w:widowControl w:val="0"/>
        <w:numPr>
          <w:ilvl w:val="1"/>
          <w:numId w:val="56"/>
        </w:numPr>
        <w:tabs>
          <w:tab w:val="left" w:pos="993"/>
        </w:tabs>
        <w:snapToGrid w:val="0"/>
        <w:spacing w:before="80" w:after="8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147D10">
      <w:pPr>
        <w:widowControl w:val="0"/>
        <w:numPr>
          <w:ilvl w:val="1"/>
          <w:numId w:val="56"/>
        </w:numPr>
        <w:tabs>
          <w:tab w:val="left" w:pos="993"/>
        </w:tabs>
        <w:snapToGrid w:val="0"/>
        <w:spacing w:before="80" w:after="8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147D10">
      <w:pPr>
        <w:widowControl w:val="0"/>
        <w:numPr>
          <w:ilvl w:val="1"/>
          <w:numId w:val="56"/>
        </w:numPr>
        <w:tabs>
          <w:tab w:val="left" w:pos="993"/>
        </w:tabs>
        <w:snapToGrid w:val="0"/>
        <w:spacing w:before="80" w:after="8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147D10">
      <w:pPr>
        <w:widowControl w:val="0"/>
        <w:numPr>
          <w:ilvl w:val="1"/>
          <w:numId w:val="56"/>
        </w:numPr>
        <w:tabs>
          <w:tab w:val="left" w:pos="993"/>
        </w:tabs>
        <w:snapToGrid w:val="0"/>
        <w:spacing w:before="80" w:after="8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147D10">
      <w:pPr>
        <w:widowControl w:val="0"/>
        <w:numPr>
          <w:ilvl w:val="1"/>
          <w:numId w:val="56"/>
        </w:numPr>
        <w:tabs>
          <w:tab w:val="left" w:pos="993"/>
        </w:tabs>
        <w:snapToGrid w:val="0"/>
        <w:spacing w:before="80" w:after="8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147D10">
      <w:pPr>
        <w:widowControl w:val="0"/>
        <w:numPr>
          <w:ilvl w:val="1"/>
          <w:numId w:val="56"/>
        </w:numPr>
        <w:tabs>
          <w:tab w:val="left" w:pos="993"/>
        </w:tabs>
        <w:snapToGrid w:val="0"/>
        <w:spacing w:before="80" w:after="80"/>
        <w:ind w:left="709" w:hanging="567"/>
        <w:jc w:val="both"/>
        <w:rPr>
          <w:rFonts w:eastAsia="Calibri"/>
          <w:szCs w:val="24"/>
          <w:lang w:val="vi-VN"/>
        </w:rPr>
      </w:pPr>
      <w:r w:rsidRPr="00AE7F1E">
        <w:rPr>
          <w:rFonts w:eastAsia="Calibri"/>
          <w:i/>
          <w:iCs/>
          <w:szCs w:val="24"/>
          <w:lang w:val="vi-VN"/>
        </w:rPr>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147D10">
      <w:pPr>
        <w:widowControl w:val="0"/>
        <w:numPr>
          <w:ilvl w:val="1"/>
          <w:numId w:val="56"/>
        </w:numPr>
        <w:tabs>
          <w:tab w:val="left" w:pos="993"/>
        </w:tabs>
        <w:snapToGrid w:val="0"/>
        <w:spacing w:before="80" w:after="80"/>
        <w:ind w:left="709" w:hanging="567"/>
        <w:jc w:val="both"/>
        <w:rPr>
          <w:rFonts w:eastAsia="Calibri"/>
          <w:szCs w:val="24"/>
          <w:lang w:val="vi-VN"/>
        </w:rPr>
      </w:pPr>
      <w:r w:rsidRPr="00AE7F1E">
        <w:rPr>
          <w:rFonts w:eastAsia="Calibri"/>
          <w:i/>
          <w:iCs/>
          <w:szCs w:val="24"/>
          <w:lang w:val="vi-VN"/>
        </w:rPr>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AE7F1E" w:rsidRDefault="009D2AD4"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5AAFAC76" w14:textId="56433248" w:rsidR="009D2AD4" w:rsidRPr="00862F7B" w:rsidRDefault="00862F7B" w:rsidP="00147D10">
      <w:pPr>
        <w:widowControl w:val="0"/>
        <w:numPr>
          <w:ilvl w:val="1"/>
          <w:numId w:val="56"/>
        </w:numPr>
        <w:tabs>
          <w:tab w:val="left" w:pos="142"/>
          <w:tab w:val="left" w:pos="709"/>
          <w:tab w:val="left" w:pos="993"/>
        </w:tabs>
        <w:snapToGrid w:val="0"/>
        <w:spacing w:before="80" w:after="80"/>
        <w:ind w:left="426" w:hanging="284"/>
        <w:jc w:val="both"/>
        <w:rPr>
          <w:rFonts w:eastAsia="Calibri"/>
          <w:i/>
          <w:iCs/>
          <w:szCs w:val="24"/>
          <w:lang w:val="vi-VN"/>
        </w:rPr>
      </w:pPr>
      <w:r w:rsidRPr="00862F7B">
        <w:rPr>
          <w:rFonts w:eastAsia="Calibri"/>
          <w:i/>
          <w:iCs/>
          <w:szCs w:val="24"/>
          <w:lang w:val="vi-VN"/>
        </w:rPr>
        <w:lastRenderedPageBreak/>
        <w:t xml:space="preserve"> </w:t>
      </w:r>
      <w:r w:rsidR="009D2AD4" w:rsidRPr="00AE7F1E">
        <w:rPr>
          <w:rFonts w:eastAsia="Calibri"/>
          <w:i/>
          <w:iCs/>
          <w:szCs w:val="24"/>
          <w:lang w:val="vi-VN"/>
        </w:rPr>
        <w:t>Vi Phạm Nghĩa Vụ Thanh Toán</w:t>
      </w:r>
      <w:r w:rsidR="009D2AD4" w:rsidRPr="00862F7B">
        <w:rPr>
          <w:rFonts w:eastAsia="Calibri"/>
          <w:i/>
          <w:iCs/>
          <w:szCs w:val="24"/>
          <w:lang w:val="vi-VN"/>
        </w:rPr>
        <w:t xml:space="preserve"> là hành vi của Bên B không thực hiện đầy đủ và/ hoặc không thực hiện đúng Nghĩa Vụ Thanh Toán theo quy định tại Hợp Đồng.</w:t>
      </w:r>
    </w:p>
    <w:p w14:paraId="3706092D" w14:textId="77777777" w:rsidR="009D2AD4" w:rsidRPr="00AE7F1E" w:rsidRDefault="009D2AD4" w:rsidP="00147D10">
      <w:pPr>
        <w:tabs>
          <w:tab w:val="left" w:pos="142"/>
          <w:tab w:val="left" w:pos="993"/>
        </w:tabs>
        <w:spacing w:before="80" w:after="80"/>
        <w:jc w:val="both"/>
        <w:rPr>
          <w:rFonts w:eastAsia="Yu Gothic Light"/>
          <w:b/>
          <w:bCs/>
          <w:szCs w:val="24"/>
          <w:lang w:val="vi-VN"/>
        </w:rPr>
      </w:pPr>
      <w:r w:rsidRPr="00AE7F1E">
        <w:rPr>
          <w:rFonts w:eastAsia="Yu Gothic Light"/>
          <w:b/>
          <w:bCs/>
          <w:szCs w:val="24"/>
          <w:lang w:val="vi-VN"/>
        </w:rPr>
        <w:t>ĐIỀU 2: MUA BÁN ĐIỆN NĂNG</w:t>
      </w:r>
    </w:p>
    <w:p w14:paraId="7D9AE128" w14:textId="38B7021F" w:rsidR="009D2AD4" w:rsidRPr="000B311C" w:rsidRDefault="000B311C" w:rsidP="00147D10">
      <w:pPr>
        <w:pStyle w:val="ListParagraph"/>
        <w:widowControl w:val="0"/>
        <w:numPr>
          <w:ilvl w:val="0"/>
          <w:numId w:val="57"/>
        </w:numPr>
        <w:autoSpaceDE w:val="0"/>
        <w:autoSpaceDN w:val="0"/>
        <w:spacing w:before="80" w:after="80" w:line="240" w:lineRule="auto"/>
        <w:ind w:left="0" w:firstLine="0"/>
        <w:contextualSpacing w:val="0"/>
        <w:rPr>
          <w:sz w:val="24"/>
          <w:lang w:val="vi-VN"/>
        </w:rPr>
      </w:pPr>
      <w:r>
        <w:rPr>
          <w:rFonts w:eastAsia="Calibri"/>
          <w:szCs w:val="24"/>
        </w:rPr>
        <w:t xml:space="preserve"> </w:t>
      </w:r>
      <w:r w:rsidR="009D2AD4" w:rsidRPr="000B311C">
        <w:rPr>
          <w:rFonts w:eastAsia="Calibri"/>
          <w:szCs w:val="24"/>
          <w:lang w:val="vi-VN"/>
        </w:rPr>
        <w:t xml:space="preserve">Địa điểm sử dụng điện: </w:t>
      </w:r>
      <w:r w:rsidR="00E76DDE" w:rsidRPr="000B311C">
        <w:rPr>
          <w:color w:val="000099"/>
          <w:w w:val="105"/>
          <w:sz w:val="24"/>
          <w:lang w:val="vi-VN"/>
        </w:rPr>
        <w:t>{DIA_CHI_DDO}.</w:t>
      </w:r>
    </w:p>
    <w:p w14:paraId="39BCA541" w14:textId="52F396A8" w:rsidR="009D2AD4" w:rsidRPr="00AE7F1E" w:rsidRDefault="009D2AD4" w:rsidP="00147D10">
      <w:pPr>
        <w:widowControl w:val="0"/>
        <w:numPr>
          <w:ilvl w:val="0"/>
          <w:numId w:val="57"/>
        </w:numPr>
        <w:tabs>
          <w:tab w:val="left" w:pos="993"/>
        </w:tabs>
        <w:snapToGrid w:val="0"/>
        <w:spacing w:before="80" w:after="80"/>
        <w:ind w:left="709" w:hanging="709"/>
        <w:jc w:val="both"/>
        <w:rPr>
          <w:rFonts w:eastAsia="Calibri"/>
          <w:szCs w:val="24"/>
          <w:lang w:val="vi-VN"/>
        </w:rPr>
      </w:pPr>
      <w:r w:rsidRPr="00AE7F1E">
        <w:rPr>
          <w:rFonts w:eastAsia="Calibri"/>
          <w:szCs w:val="24"/>
          <w:lang w:val="vi-VN"/>
        </w:rPr>
        <w:t xml:space="preserve">Mục đích sử dụng điện: </w:t>
      </w:r>
      <w:r w:rsidR="00BA011B" w:rsidRPr="00A34771">
        <w:rPr>
          <w:color w:val="000099"/>
          <w:w w:val="105"/>
          <w:lang w:val="vi-VN"/>
        </w:rPr>
        <w:t>{MUC_DICH}</w:t>
      </w:r>
      <w:r w:rsidR="00BA011B" w:rsidRPr="00AE7F1E">
        <w:rPr>
          <w:color w:val="000099"/>
          <w:w w:val="105"/>
          <w:lang w:val="vi-VN"/>
        </w:rPr>
        <w:t>.</w:t>
      </w:r>
    </w:p>
    <w:p w14:paraId="151C93D8" w14:textId="33C33FFF" w:rsidR="009D2AD4" w:rsidRPr="00AE7F1E" w:rsidRDefault="009D2AD4" w:rsidP="00147D10">
      <w:pPr>
        <w:widowControl w:val="0"/>
        <w:numPr>
          <w:ilvl w:val="0"/>
          <w:numId w:val="57"/>
        </w:numPr>
        <w:tabs>
          <w:tab w:val="left" w:pos="993"/>
        </w:tabs>
        <w:snapToGrid w:val="0"/>
        <w:spacing w:before="80" w:after="80"/>
        <w:ind w:left="709" w:hanging="709"/>
        <w:jc w:val="both"/>
        <w:rPr>
          <w:rFonts w:eastAsia="Calibri"/>
          <w:szCs w:val="24"/>
          <w:lang w:val="vi-VN"/>
        </w:rPr>
      </w:pPr>
      <w:r w:rsidRPr="00AE7F1E">
        <w:rPr>
          <w:rFonts w:eastAsia="Calibri"/>
          <w:szCs w:val="24"/>
          <w:lang w:val="vi-VN"/>
        </w:rPr>
        <w:t xml:space="preserve">Cấp điện áp: </w:t>
      </w:r>
      <w:r w:rsidR="002831EF" w:rsidRPr="00A34771">
        <w:rPr>
          <w:color w:val="000099"/>
          <w:spacing w:val="-4"/>
          <w:w w:val="105"/>
          <w:lang w:val="vi-VN"/>
        </w:rPr>
        <w:t>{DIEN_AP}</w:t>
      </w:r>
      <w:r w:rsidR="002831EF" w:rsidRPr="00AE7F1E">
        <w:rPr>
          <w:color w:val="000099"/>
          <w:spacing w:val="-4"/>
          <w:w w:val="105"/>
          <w:lang w:val="vi-VN"/>
        </w:rPr>
        <w:t xml:space="preserve"> </w:t>
      </w:r>
      <w:r w:rsidR="002831EF" w:rsidRPr="00A34771">
        <w:rPr>
          <w:color w:val="000099"/>
          <w:spacing w:val="-4"/>
          <w:w w:val="105"/>
          <w:lang w:val="vi-VN"/>
        </w:rPr>
        <w:t>{DONVI_DIENAP}</w:t>
      </w:r>
      <w:r w:rsidR="00D17B76" w:rsidRPr="00AE7F1E">
        <w:rPr>
          <w:color w:val="000099"/>
          <w:spacing w:val="-4"/>
          <w:w w:val="105"/>
          <w:lang w:val="vi-VN"/>
        </w:rPr>
        <w:t>.</w:t>
      </w:r>
    </w:p>
    <w:p w14:paraId="04608829" w14:textId="77777777" w:rsidR="009D2AD4" w:rsidRPr="00AE7F1E" w:rsidRDefault="009D2AD4" w:rsidP="00147D10">
      <w:pPr>
        <w:widowControl w:val="0"/>
        <w:numPr>
          <w:ilvl w:val="0"/>
          <w:numId w:val="57"/>
        </w:numPr>
        <w:tabs>
          <w:tab w:val="left" w:pos="993"/>
        </w:tabs>
        <w:snapToGrid w:val="0"/>
        <w:spacing w:before="80" w:after="8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147D10">
      <w:pPr>
        <w:widowControl w:val="0"/>
        <w:numPr>
          <w:ilvl w:val="0"/>
          <w:numId w:val="58"/>
        </w:numPr>
        <w:tabs>
          <w:tab w:val="left" w:pos="851"/>
          <w:tab w:val="left" w:pos="993"/>
          <w:tab w:val="left" w:pos="1276"/>
          <w:tab w:val="left" w:pos="1560"/>
        </w:tabs>
        <w:snapToGrid w:val="0"/>
        <w:spacing w:before="80" w:after="80"/>
        <w:ind w:left="993" w:hanging="284"/>
        <w:jc w:val="both"/>
        <w:rPr>
          <w:rFonts w:eastAsia="Calibri"/>
          <w:szCs w:val="24"/>
          <w:lang w:val="vi-VN"/>
        </w:rPr>
      </w:pPr>
      <w:r w:rsidRPr="00AE7F1E">
        <w:rPr>
          <w:rFonts w:eastAsia="Calibri"/>
          <w:szCs w:val="24"/>
          <w:lang w:val="vi-VN"/>
        </w:rPr>
        <w:t xml:space="preserve">Công suất: </w:t>
      </w:r>
    </w:p>
    <w:p w14:paraId="674224AF" w14:textId="69A10101" w:rsidR="009D2AD4" w:rsidRPr="00AE7F1E" w:rsidRDefault="009D2AD4" w:rsidP="00147D10">
      <w:pPr>
        <w:widowControl w:val="0"/>
        <w:tabs>
          <w:tab w:val="left" w:pos="993"/>
          <w:tab w:val="left" w:pos="1276"/>
          <w:tab w:val="left" w:pos="1560"/>
        </w:tabs>
        <w:snapToGrid w:val="0"/>
        <w:spacing w:before="80" w:after="8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A34771">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A34771">
        <w:rPr>
          <w:color w:val="000099"/>
          <w:w w:val="105"/>
          <w:lang w:val="vi-VN"/>
        </w:rPr>
        <w:t>{P_TBINH}</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A34771">
        <w:rPr>
          <w:color w:val="000099"/>
          <w:w w:val="105"/>
          <w:lang w:val="vi-VN"/>
        </w:rPr>
        <w:t>{PMIN}</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147D10">
      <w:pPr>
        <w:widowControl w:val="0"/>
        <w:tabs>
          <w:tab w:val="left" w:pos="993"/>
          <w:tab w:val="left" w:pos="1276"/>
          <w:tab w:val="left" w:pos="1560"/>
        </w:tabs>
        <w:snapToGrid w:val="0"/>
        <w:spacing w:before="80" w:after="8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A34771">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lang w:val="vi-VN"/>
        </w:rPr>
      </w:pPr>
      <w:r w:rsidRPr="00AE7F1E">
        <w:rPr>
          <w:rFonts w:eastAsia="Calibri"/>
          <w:szCs w:val="24"/>
          <w:lang w:val="vi-VN"/>
        </w:rPr>
        <w:t xml:space="preserve">Mua công suất phản kháng: </w:t>
      </w:r>
      <w:r w:rsidR="001A0F34" w:rsidRPr="00A34771">
        <w:rPr>
          <w:color w:val="000099"/>
          <w:lang w:val="vi-VN"/>
        </w:rPr>
        <w:t>{KIMUA_CSPK}</w:t>
      </w:r>
      <w:r w:rsidR="00D30F1C">
        <w:rPr>
          <w:color w:val="000099"/>
        </w:rPr>
        <w:t>.</w:t>
      </w:r>
    </w:p>
    <w:p w14:paraId="42B796FA" w14:textId="3372833C" w:rsidR="009D2AD4" w:rsidRPr="00AE7F1E" w:rsidRDefault="009D2AD4" w:rsidP="00147D10">
      <w:pPr>
        <w:widowControl w:val="0"/>
        <w:numPr>
          <w:ilvl w:val="0"/>
          <w:numId w:val="57"/>
        </w:numPr>
        <w:tabs>
          <w:tab w:val="left" w:pos="993"/>
        </w:tabs>
        <w:snapToGrid w:val="0"/>
        <w:spacing w:before="80" w:after="8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A34771">
        <w:rPr>
          <w:color w:val="000099"/>
          <w:w w:val="105"/>
          <w:lang w:val="vi-VN"/>
        </w:rPr>
        <w:t>{DIEM_DAUNOI}</w:t>
      </w:r>
      <w:r w:rsidR="009A7ABA" w:rsidRPr="00AE7F1E">
        <w:rPr>
          <w:color w:val="000099"/>
          <w:w w:val="105"/>
          <w:lang w:val="vi-VN"/>
        </w:rPr>
        <w:t>.</w:t>
      </w:r>
    </w:p>
    <w:p w14:paraId="1827BA6E" w14:textId="77777777" w:rsidR="009D2AD4" w:rsidRPr="00AE7F1E" w:rsidRDefault="009D2AD4" w:rsidP="00147D10">
      <w:pPr>
        <w:widowControl w:val="0"/>
        <w:numPr>
          <w:ilvl w:val="0"/>
          <w:numId w:val="57"/>
        </w:numPr>
        <w:tabs>
          <w:tab w:val="left" w:pos="993"/>
        </w:tabs>
        <w:snapToGrid w:val="0"/>
        <w:spacing w:before="80" w:after="8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147D10">
      <w:pPr>
        <w:widowControl w:val="0"/>
        <w:numPr>
          <w:ilvl w:val="0"/>
          <w:numId w:val="59"/>
        </w:numPr>
        <w:tabs>
          <w:tab w:val="left" w:pos="851"/>
          <w:tab w:val="left" w:pos="993"/>
          <w:tab w:val="left" w:pos="1134"/>
          <w:tab w:val="left" w:pos="1560"/>
        </w:tabs>
        <w:snapToGrid w:val="0"/>
        <w:spacing w:before="80" w:after="8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8221" w:type="dxa"/>
        <w:tblInd w:w="988" w:type="dxa"/>
        <w:tblLook w:val="04A0" w:firstRow="1" w:lastRow="0" w:firstColumn="1" w:lastColumn="0" w:noHBand="0" w:noVBand="1"/>
      </w:tblPr>
      <w:tblGrid>
        <w:gridCol w:w="992"/>
        <w:gridCol w:w="1330"/>
        <w:gridCol w:w="1206"/>
        <w:gridCol w:w="1155"/>
        <w:gridCol w:w="1017"/>
        <w:gridCol w:w="1011"/>
        <w:gridCol w:w="1510"/>
      </w:tblGrid>
      <w:tr w:rsidR="006F627A" w:rsidRPr="00AE7F1E" w14:paraId="39BA56BA" w14:textId="77777777" w:rsidTr="00862F7B">
        <w:trPr>
          <w:trHeight w:val="813"/>
        </w:trPr>
        <w:tc>
          <w:tcPr>
            <w:tcW w:w="992" w:type="dxa"/>
            <w:vAlign w:val="center"/>
          </w:tcPr>
          <w:p w14:paraId="5F7BE616" w14:textId="77777777" w:rsidR="009D2AD4" w:rsidRPr="00AE7F1E" w:rsidRDefault="009D2AD4" w:rsidP="00862F7B">
            <w:pPr>
              <w:widowControl w:val="0"/>
              <w:tabs>
                <w:tab w:val="left" w:pos="993"/>
              </w:tabs>
              <w:snapToGrid w:val="0"/>
              <w:spacing w:before="40" w:after="4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862F7B">
            <w:pPr>
              <w:widowControl w:val="0"/>
              <w:tabs>
                <w:tab w:val="left" w:pos="993"/>
              </w:tabs>
              <w:snapToGrid w:val="0"/>
              <w:spacing w:before="40" w:after="4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862F7B">
            <w:pPr>
              <w:widowControl w:val="0"/>
              <w:tabs>
                <w:tab w:val="left" w:pos="993"/>
              </w:tabs>
              <w:snapToGrid w:val="0"/>
              <w:spacing w:before="40" w:after="4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862F7B">
            <w:pPr>
              <w:widowControl w:val="0"/>
              <w:tabs>
                <w:tab w:val="left" w:pos="993"/>
              </w:tabs>
              <w:snapToGrid w:val="0"/>
              <w:spacing w:before="40" w:after="4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862F7B">
            <w:pPr>
              <w:widowControl w:val="0"/>
              <w:tabs>
                <w:tab w:val="left" w:pos="993"/>
              </w:tabs>
              <w:snapToGrid w:val="0"/>
              <w:spacing w:before="40" w:after="4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862F7B">
            <w:pPr>
              <w:widowControl w:val="0"/>
              <w:tabs>
                <w:tab w:val="left" w:pos="993"/>
              </w:tabs>
              <w:snapToGrid w:val="0"/>
              <w:spacing w:before="40" w:after="40"/>
              <w:jc w:val="center"/>
              <w:rPr>
                <w:rFonts w:ascii="Times New Roman" w:hAnsi="Times New Roman"/>
                <w:lang w:val="vi-VN"/>
              </w:rPr>
            </w:pPr>
            <w:r w:rsidRPr="00AE7F1E">
              <w:rPr>
                <w:rFonts w:ascii="Times New Roman" w:hAnsi="Times New Roman"/>
                <w:lang w:val="vi-VN"/>
              </w:rPr>
              <w:t>Sở hữu</w:t>
            </w:r>
          </w:p>
        </w:tc>
        <w:tc>
          <w:tcPr>
            <w:tcW w:w="1510" w:type="dxa"/>
            <w:vAlign w:val="center"/>
          </w:tcPr>
          <w:p w14:paraId="533BD72A" w14:textId="77777777" w:rsidR="009D2AD4" w:rsidRPr="00AE7F1E" w:rsidRDefault="009D2AD4" w:rsidP="00862F7B">
            <w:pPr>
              <w:widowControl w:val="0"/>
              <w:tabs>
                <w:tab w:val="left" w:pos="993"/>
              </w:tabs>
              <w:snapToGrid w:val="0"/>
              <w:spacing w:before="40" w:after="4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862F7B">
        <w:tc>
          <w:tcPr>
            <w:tcW w:w="992" w:type="dxa"/>
            <w:vAlign w:val="center"/>
          </w:tcPr>
          <w:p w14:paraId="3C9DE9B3" w14:textId="77777777" w:rsidR="008B117A" w:rsidRPr="00AE7F1E" w:rsidRDefault="008B117A" w:rsidP="00862F7B">
            <w:pPr>
              <w:widowControl w:val="0"/>
              <w:tabs>
                <w:tab w:val="left" w:pos="993"/>
              </w:tabs>
              <w:snapToGrid w:val="0"/>
              <w:spacing w:before="40" w:after="4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862F7B">
            <w:pPr>
              <w:widowControl w:val="0"/>
              <w:tabs>
                <w:tab w:val="left" w:pos="993"/>
              </w:tabs>
              <w:snapToGrid w:val="0"/>
              <w:spacing w:before="40" w:after="40"/>
              <w:jc w:val="center"/>
              <w:rPr>
                <w:rFonts w:ascii="Times New Roman" w:hAnsi="Times New Roman"/>
              </w:rPr>
            </w:pPr>
            <w:r>
              <w:rPr>
                <w:rFonts w:ascii="Times New Roman" w:hAnsi="Times New Roman"/>
              </w:rPr>
              <w:t>Theo biên bản kiểm tra treo tháo thiết bị đo đếm hiện hành</w:t>
            </w:r>
          </w:p>
        </w:tc>
        <w:tc>
          <w:tcPr>
            <w:tcW w:w="1011" w:type="dxa"/>
            <w:vAlign w:val="center"/>
          </w:tcPr>
          <w:p w14:paraId="0E8F4956" w14:textId="1BAEAB16" w:rsidR="008B117A" w:rsidRPr="00AE7F1E" w:rsidRDefault="008B117A" w:rsidP="00862F7B">
            <w:pPr>
              <w:widowControl w:val="0"/>
              <w:tabs>
                <w:tab w:val="left" w:pos="993"/>
              </w:tabs>
              <w:snapToGrid w:val="0"/>
              <w:spacing w:before="40" w:after="40"/>
              <w:jc w:val="center"/>
              <w:rPr>
                <w:rFonts w:ascii="Times New Roman" w:hAnsi="Times New Roman"/>
                <w:lang w:val="vi-VN"/>
              </w:rPr>
            </w:pPr>
            <w:r w:rsidRPr="00AE7F1E">
              <w:rPr>
                <w:rFonts w:ascii="Times New Roman" w:hAnsi="Times New Roman"/>
                <w:lang w:val="vi-VN"/>
              </w:rPr>
              <w:t>Bên A</w:t>
            </w:r>
          </w:p>
        </w:tc>
        <w:tc>
          <w:tcPr>
            <w:tcW w:w="1510" w:type="dxa"/>
            <w:vAlign w:val="center"/>
          </w:tcPr>
          <w:p w14:paraId="29FD253C" w14:textId="3B54F1EF" w:rsidR="008B117A" w:rsidRPr="00125655" w:rsidRDefault="008B117A" w:rsidP="00862F7B">
            <w:pPr>
              <w:widowControl w:val="0"/>
              <w:tabs>
                <w:tab w:val="left" w:pos="993"/>
              </w:tabs>
              <w:snapToGrid w:val="0"/>
              <w:spacing w:before="40" w:after="40"/>
              <w:jc w:val="center"/>
              <w:rPr>
                <w:rFonts w:ascii="Times New Roman" w:hAnsi="Times New Roman"/>
              </w:rPr>
            </w:pPr>
            <w:r w:rsidRPr="005E1B4E">
              <w:rPr>
                <w:rFonts w:ascii="Times New Roman" w:hAnsi="Times New Roman"/>
                <w:lang w:val="vi-VN"/>
              </w:rPr>
              <w:t>Bên</w:t>
            </w:r>
            <w:r w:rsidR="00125655">
              <w:rPr>
                <w:rFonts w:ascii="Times New Roman" w:hAnsi="Times New Roman"/>
              </w:rPr>
              <w:t xml:space="preserve"> </w:t>
            </w:r>
            <w:r w:rsidR="00125655" w:rsidRPr="00125655">
              <w:rPr>
                <w:rFonts w:ascii="Times New Roman" w:hAnsi="Times New Roman"/>
                <w:color w:val="FF0000"/>
              </w:rPr>
              <w:t>A</w:t>
            </w:r>
          </w:p>
        </w:tc>
      </w:tr>
    </w:tbl>
    <w:p w14:paraId="3427EE60" w14:textId="77777777" w:rsidR="009D2AD4" w:rsidRPr="00AE7F1E" w:rsidRDefault="009D2AD4" w:rsidP="00147D10">
      <w:pPr>
        <w:widowControl w:val="0"/>
        <w:tabs>
          <w:tab w:val="left" w:pos="993"/>
          <w:tab w:val="left" w:pos="1276"/>
          <w:tab w:val="left" w:pos="1560"/>
        </w:tabs>
        <w:snapToGrid w:val="0"/>
        <w:spacing w:before="80" w:after="8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147D10">
      <w:pPr>
        <w:widowControl w:val="0"/>
        <w:numPr>
          <w:ilvl w:val="0"/>
          <w:numId w:val="59"/>
        </w:numPr>
        <w:tabs>
          <w:tab w:val="left" w:pos="851"/>
          <w:tab w:val="left" w:pos="993"/>
          <w:tab w:val="left" w:pos="1134"/>
        </w:tabs>
        <w:snapToGrid w:val="0"/>
        <w:spacing w:before="80" w:after="80"/>
        <w:ind w:left="993" w:hanging="284"/>
        <w:jc w:val="both"/>
        <w:rPr>
          <w:rFonts w:eastAsia="Calibri"/>
          <w:szCs w:val="24"/>
          <w:lang w:val="vi-VN"/>
        </w:rPr>
      </w:pPr>
      <w:r w:rsidRPr="00AE7F1E">
        <w:rPr>
          <w:rFonts w:eastAsia="Calibri"/>
          <w:szCs w:val="24"/>
          <w:lang w:val="vi-VN"/>
        </w:rPr>
        <w:t xml:space="preserve">Vị trí xác định chất lượng điện: </w:t>
      </w:r>
      <w:r w:rsidR="00670DF3" w:rsidRPr="00AE7F1E">
        <w:rPr>
          <w:w w:val="105"/>
        </w:rPr>
        <w:t>Vị</w:t>
      </w:r>
      <w:r w:rsidR="00670DF3" w:rsidRPr="00AE7F1E">
        <w:rPr>
          <w:spacing w:val="-5"/>
          <w:w w:val="105"/>
        </w:rPr>
        <w:t xml:space="preserve"> </w:t>
      </w:r>
      <w:r w:rsidR="00670DF3" w:rsidRPr="00AE7F1E">
        <w:rPr>
          <w:w w:val="105"/>
        </w:rPr>
        <w:t>trí</w:t>
      </w:r>
      <w:r w:rsidR="00670DF3" w:rsidRPr="00AE7F1E">
        <w:rPr>
          <w:spacing w:val="-4"/>
          <w:w w:val="105"/>
        </w:rPr>
        <w:t xml:space="preserve"> </w:t>
      </w:r>
      <w:r w:rsidR="00670DF3" w:rsidRPr="00AE7F1E">
        <w:rPr>
          <w:w w:val="105"/>
        </w:rPr>
        <w:t>lắp</w:t>
      </w:r>
      <w:r w:rsidR="00670DF3" w:rsidRPr="00AE7F1E">
        <w:rPr>
          <w:spacing w:val="-5"/>
          <w:w w:val="105"/>
        </w:rPr>
        <w:t xml:space="preserve"> </w:t>
      </w:r>
      <w:r w:rsidR="00670DF3" w:rsidRPr="00AE7F1E">
        <w:rPr>
          <w:w w:val="105"/>
        </w:rPr>
        <w:t>đặt</w:t>
      </w:r>
      <w:r w:rsidR="00670DF3" w:rsidRPr="00AE7F1E">
        <w:rPr>
          <w:spacing w:val="-5"/>
          <w:w w:val="105"/>
        </w:rPr>
        <w:t xml:space="preserve"> </w:t>
      </w:r>
      <w:r w:rsidR="00670DF3" w:rsidRPr="00AE7F1E">
        <w:rPr>
          <w:w w:val="105"/>
        </w:rPr>
        <w:t>thiết</w:t>
      </w:r>
      <w:r w:rsidR="00670DF3" w:rsidRPr="00AE7F1E">
        <w:rPr>
          <w:spacing w:val="-4"/>
          <w:w w:val="105"/>
        </w:rPr>
        <w:t xml:space="preserve"> </w:t>
      </w:r>
      <w:r w:rsidR="00670DF3" w:rsidRPr="00AE7F1E">
        <w:rPr>
          <w:w w:val="105"/>
        </w:rPr>
        <w:t>bị</w:t>
      </w:r>
      <w:r w:rsidR="00670DF3" w:rsidRPr="00AE7F1E">
        <w:rPr>
          <w:spacing w:val="-5"/>
          <w:w w:val="105"/>
        </w:rPr>
        <w:t xml:space="preserve"> </w:t>
      </w:r>
      <w:r w:rsidR="00670DF3" w:rsidRPr="00AE7F1E">
        <w:rPr>
          <w:w w:val="105"/>
        </w:rPr>
        <w:t>đo</w:t>
      </w:r>
      <w:r w:rsidR="00670DF3" w:rsidRPr="00AE7F1E">
        <w:rPr>
          <w:spacing w:val="-4"/>
          <w:w w:val="105"/>
        </w:rPr>
        <w:t xml:space="preserve"> </w:t>
      </w:r>
      <w:r w:rsidR="00670DF3" w:rsidRPr="00AE7F1E">
        <w:rPr>
          <w:spacing w:val="-5"/>
          <w:w w:val="105"/>
        </w:rPr>
        <w:t>đếm.</w:t>
      </w:r>
    </w:p>
    <w:p w14:paraId="7BF42B74" w14:textId="77777777" w:rsidR="009D2AD4" w:rsidRPr="00AE7F1E" w:rsidRDefault="009D2AD4" w:rsidP="00147D10">
      <w:pPr>
        <w:widowControl w:val="0"/>
        <w:numPr>
          <w:ilvl w:val="0"/>
          <w:numId w:val="57"/>
        </w:numPr>
        <w:tabs>
          <w:tab w:val="left" w:pos="993"/>
        </w:tabs>
        <w:snapToGrid w:val="0"/>
        <w:spacing w:before="80" w:after="8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1BCC71DF" w:rsidR="009D2AD4" w:rsidRPr="00AE7F1E" w:rsidRDefault="009D2AD4" w:rsidP="00147D10">
      <w:pPr>
        <w:widowControl w:val="0"/>
        <w:numPr>
          <w:ilvl w:val="0"/>
          <w:numId w:val="60"/>
        </w:numPr>
        <w:tabs>
          <w:tab w:val="left" w:pos="993"/>
        </w:tabs>
        <w:snapToGrid w:val="0"/>
        <w:spacing w:before="80" w:after="80"/>
        <w:ind w:left="993" w:hanging="284"/>
        <w:jc w:val="both"/>
        <w:rPr>
          <w:rFonts w:eastAsia="Calibri"/>
          <w:szCs w:val="24"/>
          <w:lang w:val="vi-VN"/>
        </w:rPr>
      </w:pPr>
      <w:r w:rsidRPr="00AE7F1E">
        <w:rPr>
          <w:rFonts w:eastAsia="Calibri"/>
          <w:szCs w:val="24"/>
          <w:lang w:val="vi-VN"/>
        </w:rPr>
        <w:t xml:space="preserve">Số kỳ </w:t>
      </w:r>
      <w:r w:rsidR="002C6453" w:rsidRPr="00A34771">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kỳ/ tháng</w:t>
      </w:r>
      <w:r w:rsidR="00412F19">
        <w:rPr>
          <w:rFonts w:eastAsia="Calibri"/>
          <w:szCs w:val="24"/>
        </w:rPr>
        <w:t xml:space="preserve">; </w:t>
      </w:r>
      <w:r w:rsidRPr="00AE7F1E">
        <w:rPr>
          <w:rFonts w:eastAsia="Calibri"/>
          <w:szCs w:val="24"/>
          <w:lang w:val="vi-VN"/>
        </w:rPr>
        <w:t>Ngày ghi chỉ số:</w:t>
      </w:r>
      <w:r w:rsidR="00A35525">
        <w:rPr>
          <w:w w:val="105"/>
        </w:rPr>
        <w:t xml:space="preserve"> </w:t>
      </w:r>
      <w:bookmarkStart w:id="0" w:name="_Hlk199506538"/>
      <w:r w:rsidR="00A35525">
        <w:rPr>
          <w:w w:val="105"/>
        </w:rPr>
        <w:t>{</w:t>
      </w:r>
      <w:r w:rsidR="00A35525" w:rsidRPr="00A35525">
        <w:rPr>
          <w:color w:val="003399"/>
          <w:w w:val="105"/>
        </w:rPr>
        <w:t>NGAY_GCS}</w:t>
      </w:r>
      <w:r w:rsidR="007B4F7D" w:rsidRPr="00A35525">
        <w:rPr>
          <w:color w:val="003399"/>
          <w:spacing w:val="-2"/>
          <w:w w:val="105"/>
          <w:lang w:val="vi-VN"/>
        </w:rPr>
        <w:t>.</w:t>
      </w:r>
      <w:bookmarkEnd w:id="0"/>
    </w:p>
    <w:p w14:paraId="24F609C4" w14:textId="0E320D39" w:rsidR="009D2AD4" w:rsidRPr="00AE7F1E" w:rsidRDefault="009D2AD4" w:rsidP="00147D10">
      <w:pPr>
        <w:widowControl w:val="0"/>
        <w:numPr>
          <w:ilvl w:val="0"/>
          <w:numId w:val="60"/>
        </w:numPr>
        <w:tabs>
          <w:tab w:val="left" w:pos="993"/>
        </w:tabs>
        <w:snapToGrid w:val="0"/>
        <w:spacing w:before="80" w:after="8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147D10">
      <w:pPr>
        <w:widowControl w:val="0"/>
        <w:numPr>
          <w:ilvl w:val="0"/>
          <w:numId w:val="57"/>
        </w:numPr>
        <w:tabs>
          <w:tab w:val="left" w:pos="993"/>
        </w:tabs>
        <w:snapToGrid w:val="0"/>
        <w:spacing w:before="80" w:after="80"/>
        <w:ind w:left="709" w:hanging="709"/>
        <w:jc w:val="both"/>
        <w:rPr>
          <w:rFonts w:eastAsia="Calibri"/>
          <w:szCs w:val="24"/>
          <w:lang w:val="vi-VN"/>
        </w:rPr>
      </w:pPr>
      <w:r w:rsidRPr="00AE7F1E">
        <w:rPr>
          <w:rFonts w:eastAsia="Calibri"/>
          <w:szCs w:val="24"/>
          <w:lang w:val="vi-VN"/>
        </w:rPr>
        <w:t xml:space="preserve">Giá bán điện: </w:t>
      </w:r>
    </w:p>
    <w:tbl>
      <w:tblPr>
        <w:tblW w:w="8731" w:type="dxa"/>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1009"/>
      </w:tblGrid>
      <w:tr w:rsidR="00425D63" w:rsidRPr="00AE7F1E" w14:paraId="087C382E" w14:textId="77777777" w:rsidTr="005D1F03">
        <w:trPr>
          <w:trHeight w:val="560"/>
          <w:tblHeader/>
        </w:trPr>
        <w:tc>
          <w:tcPr>
            <w:tcW w:w="605" w:type="dxa"/>
            <w:vMerge w:val="restart"/>
            <w:vAlign w:val="center"/>
          </w:tcPr>
          <w:p w14:paraId="5A0DA9A4" w14:textId="77777777" w:rsidR="00425D63" w:rsidRPr="00AE7F1E" w:rsidRDefault="00425D63" w:rsidP="00862F7B">
            <w:pPr>
              <w:pStyle w:val="TableParagraph"/>
              <w:spacing w:before="0"/>
              <w:rPr>
                <w:b/>
                <w:bCs/>
                <w:sz w:val="24"/>
                <w:lang w:val="vi-VN"/>
              </w:rPr>
            </w:pPr>
          </w:p>
          <w:p w14:paraId="6662500D" w14:textId="77777777" w:rsidR="00425D63" w:rsidRPr="00AE7F1E" w:rsidRDefault="00425D63" w:rsidP="00862F7B">
            <w:pPr>
              <w:pStyle w:val="TableParagraph"/>
              <w:spacing w:before="0"/>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862F7B">
            <w:pPr>
              <w:pStyle w:val="TableParagraph"/>
              <w:spacing w:before="0"/>
              <w:rPr>
                <w:b/>
                <w:bCs/>
                <w:sz w:val="24"/>
                <w:lang w:val="vi-VN"/>
              </w:rPr>
            </w:pPr>
          </w:p>
          <w:p w14:paraId="3A9F4537" w14:textId="77777777" w:rsidR="00425D63" w:rsidRPr="00AE7F1E" w:rsidRDefault="00425D63" w:rsidP="00862F7B">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4B025707" w14:textId="77777777" w:rsidR="00425D63" w:rsidRPr="00AE7F1E" w:rsidRDefault="00425D63" w:rsidP="00862F7B">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70" w:type="dxa"/>
            <w:gridSpan w:val="4"/>
            <w:vAlign w:val="center"/>
          </w:tcPr>
          <w:p w14:paraId="33D17DB6" w14:textId="77777777" w:rsidR="00425D63" w:rsidRPr="00AE7F1E" w:rsidRDefault="00425D63" w:rsidP="00862F7B">
            <w:pPr>
              <w:pStyle w:val="TableParagraph"/>
              <w:spacing w:before="0"/>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862F7B">
            <w:pPr>
              <w:pStyle w:val="TableParagraph"/>
              <w:spacing w:before="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5D1F03">
        <w:trPr>
          <w:trHeight w:val="383"/>
          <w:tblHeader/>
        </w:trPr>
        <w:tc>
          <w:tcPr>
            <w:tcW w:w="605" w:type="dxa"/>
            <w:vMerge/>
            <w:tcBorders>
              <w:top w:val="nil"/>
            </w:tcBorders>
            <w:vAlign w:val="center"/>
          </w:tcPr>
          <w:p w14:paraId="2083F895" w14:textId="77777777" w:rsidR="00425D63" w:rsidRPr="00AE7F1E" w:rsidRDefault="00425D63" w:rsidP="00862F7B">
            <w:pPr>
              <w:rPr>
                <w:b/>
                <w:bCs/>
                <w:sz w:val="2"/>
                <w:szCs w:val="2"/>
                <w:lang w:val="vi-VN"/>
              </w:rPr>
            </w:pPr>
          </w:p>
        </w:tc>
        <w:tc>
          <w:tcPr>
            <w:tcW w:w="3142" w:type="dxa"/>
            <w:vMerge/>
            <w:tcBorders>
              <w:top w:val="nil"/>
            </w:tcBorders>
            <w:vAlign w:val="center"/>
          </w:tcPr>
          <w:p w14:paraId="01E424A1" w14:textId="77777777" w:rsidR="00425D63" w:rsidRPr="00AE7F1E" w:rsidRDefault="00425D63" w:rsidP="00862F7B">
            <w:pPr>
              <w:rPr>
                <w:b/>
                <w:bCs/>
                <w:sz w:val="2"/>
                <w:szCs w:val="2"/>
                <w:lang w:val="vi-VN"/>
              </w:rPr>
            </w:pPr>
          </w:p>
        </w:tc>
        <w:tc>
          <w:tcPr>
            <w:tcW w:w="614" w:type="dxa"/>
            <w:vMerge/>
            <w:tcBorders>
              <w:top w:val="nil"/>
            </w:tcBorders>
            <w:vAlign w:val="center"/>
          </w:tcPr>
          <w:p w14:paraId="285DE651" w14:textId="77777777" w:rsidR="00425D63" w:rsidRPr="00AE7F1E" w:rsidRDefault="00425D63" w:rsidP="00862F7B">
            <w:pPr>
              <w:rPr>
                <w:b/>
                <w:bCs/>
                <w:sz w:val="2"/>
                <w:szCs w:val="2"/>
                <w:lang w:val="vi-VN"/>
              </w:rPr>
            </w:pPr>
          </w:p>
        </w:tc>
        <w:tc>
          <w:tcPr>
            <w:tcW w:w="1383" w:type="dxa"/>
            <w:vMerge w:val="restart"/>
            <w:vAlign w:val="center"/>
          </w:tcPr>
          <w:p w14:paraId="35598340" w14:textId="77777777" w:rsidR="00425D63" w:rsidRPr="00AE7F1E" w:rsidRDefault="00425D63" w:rsidP="00862F7B">
            <w:pPr>
              <w:pStyle w:val="TableParagraph"/>
              <w:spacing w:before="0"/>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87" w:type="dxa"/>
            <w:gridSpan w:val="3"/>
            <w:vAlign w:val="center"/>
          </w:tcPr>
          <w:p w14:paraId="460D0637" w14:textId="77777777" w:rsidR="00425D63" w:rsidRPr="00AE7F1E" w:rsidRDefault="00425D63" w:rsidP="00862F7B">
            <w:pPr>
              <w:pStyle w:val="TableParagraph"/>
              <w:spacing w:before="0"/>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5D1F03">
        <w:trPr>
          <w:trHeight w:val="750"/>
          <w:tblHeader/>
        </w:trPr>
        <w:tc>
          <w:tcPr>
            <w:tcW w:w="605" w:type="dxa"/>
            <w:vMerge/>
            <w:tcBorders>
              <w:top w:val="nil"/>
            </w:tcBorders>
            <w:vAlign w:val="center"/>
          </w:tcPr>
          <w:p w14:paraId="2C518AAB" w14:textId="77777777" w:rsidR="00425D63" w:rsidRPr="00AE7F1E" w:rsidRDefault="00425D63" w:rsidP="00862F7B">
            <w:pPr>
              <w:rPr>
                <w:b/>
                <w:bCs/>
                <w:sz w:val="2"/>
                <w:szCs w:val="2"/>
                <w:lang w:val="vi-VN"/>
              </w:rPr>
            </w:pPr>
          </w:p>
        </w:tc>
        <w:tc>
          <w:tcPr>
            <w:tcW w:w="3142" w:type="dxa"/>
            <w:vMerge/>
            <w:tcBorders>
              <w:top w:val="nil"/>
            </w:tcBorders>
            <w:vAlign w:val="center"/>
          </w:tcPr>
          <w:p w14:paraId="4F4186FB" w14:textId="77777777" w:rsidR="00425D63" w:rsidRPr="00AE7F1E" w:rsidRDefault="00425D63" w:rsidP="00862F7B">
            <w:pPr>
              <w:rPr>
                <w:b/>
                <w:bCs/>
                <w:sz w:val="2"/>
                <w:szCs w:val="2"/>
                <w:lang w:val="vi-VN"/>
              </w:rPr>
            </w:pPr>
          </w:p>
        </w:tc>
        <w:tc>
          <w:tcPr>
            <w:tcW w:w="614" w:type="dxa"/>
            <w:vMerge/>
            <w:tcBorders>
              <w:top w:val="nil"/>
            </w:tcBorders>
            <w:vAlign w:val="center"/>
          </w:tcPr>
          <w:p w14:paraId="1FE42241" w14:textId="77777777" w:rsidR="00425D63" w:rsidRPr="00AE7F1E" w:rsidRDefault="00425D63" w:rsidP="00862F7B">
            <w:pPr>
              <w:rPr>
                <w:b/>
                <w:bCs/>
                <w:sz w:val="2"/>
                <w:szCs w:val="2"/>
                <w:lang w:val="vi-VN"/>
              </w:rPr>
            </w:pPr>
          </w:p>
        </w:tc>
        <w:tc>
          <w:tcPr>
            <w:tcW w:w="1383" w:type="dxa"/>
            <w:vMerge/>
            <w:tcBorders>
              <w:top w:val="nil"/>
            </w:tcBorders>
            <w:vAlign w:val="center"/>
          </w:tcPr>
          <w:p w14:paraId="0E02CDA4" w14:textId="77777777" w:rsidR="00425D63" w:rsidRPr="00AE7F1E" w:rsidRDefault="00425D63" w:rsidP="00862F7B">
            <w:pPr>
              <w:jc w:val="center"/>
              <w:rPr>
                <w:b/>
                <w:bCs/>
                <w:sz w:val="2"/>
                <w:szCs w:val="2"/>
                <w:lang w:val="vi-VN"/>
              </w:rPr>
            </w:pPr>
          </w:p>
        </w:tc>
        <w:tc>
          <w:tcPr>
            <w:tcW w:w="1090" w:type="dxa"/>
            <w:vAlign w:val="center"/>
          </w:tcPr>
          <w:p w14:paraId="1C97BEA2" w14:textId="77777777" w:rsidR="00425D63" w:rsidRPr="00AE7F1E" w:rsidRDefault="00425D63" w:rsidP="00862F7B">
            <w:pPr>
              <w:pStyle w:val="TableParagraph"/>
              <w:spacing w:before="0"/>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862F7B">
            <w:pPr>
              <w:pStyle w:val="TableParagraph"/>
              <w:spacing w:before="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862F7B">
            <w:pPr>
              <w:pStyle w:val="TableParagraph"/>
              <w:spacing w:before="0"/>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862F7B">
            <w:pPr>
              <w:pStyle w:val="TableParagraph"/>
              <w:spacing w:before="0"/>
              <w:ind w:left="17" w:right="3"/>
              <w:jc w:val="center"/>
              <w:rPr>
                <w:b/>
                <w:bCs/>
                <w:sz w:val="24"/>
                <w:lang w:val="vi-VN"/>
              </w:rPr>
            </w:pPr>
            <w:r w:rsidRPr="00AE7F1E">
              <w:rPr>
                <w:b/>
                <w:bCs/>
                <w:spacing w:val="-4"/>
                <w:w w:val="105"/>
                <w:sz w:val="24"/>
                <w:lang w:val="vi-VN"/>
              </w:rPr>
              <w:t>điểm</w:t>
            </w:r>
          </w:p>
        </w:tc>
        <w:tc>
          <w:tcPr>
            <w:tcW w:w="1009" w:type="dxa"/>
            <w:vAlign w:val="center"/>
          </w:tcPr>
          <w:p w14:paraId="614DC01D" w14:textId="77777777" w:rsidR="00425D63" w:rsidRPr="00AE7F1E" w:rsidRDefault="00425D63" w:rsidP="00862F7B">
            <w:pPr>
              <w:pStyle w:val="TableParagraph"/>
              <w:spacing w:before="0"/>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862F7B">
            <w:pPr>
              <w:pStyle w:val="TableParagraph"/>
              <w:spacing w:before="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5D1F03">
        <w:trPr>
          <w:trHeight w:val="750"/>
        </w:trPr>
        <w:tc>
          <w:tcPr>
            <w:tcW w:w="605" w:type="dxa"/>
            <w:shd w:val="clear" w:color="auto" w:fill="auto"/>
            <w:vAlign w:val="center"/>
          </w:tcPr>
          <w:p w14:paraId="397D6B2A" w14:textId="77777777" w:rsidR="00425D63" w:rsidRPr="00AE7F1E" w:rsidRDefault="00425D63" w:rsidP="00862F7B">
            <w:pPr>
              <w:pStyle w:val="TableParagraph"/>
              <w:spacing w:before="0"/>
              <w:ind w:left="13"/>
              <w:jc w:val="center"/>
              <w:rPr>
                <w:sz w:val="24"/>
                <w:lang w:val="vi-VN"/>
              </w:rPr>
            </w:pPr>
            <w:r w:rsidRPr="00A34771">
              <w:rPr>
                <w:color w:val="000099"/>
                <w:sz w:val="24"/>
                <w:lang w:val="vi-VN"/>
              </w:rPr>
              <w:t>{#DDOGIA}{STT}</w:t>
            </w:r>
          </w:p>
        </w:tc>
        <w:tc>
          <w:tcPr>
            <w:tcW w:w="3142" w:type="dxa"/>
            <w:shd w:val="clear" w:color="auto" w:fill="auto"/>
            <w:vAlign w:val="center"/>
          </w:tcPr>
          <w:p w14:paraId="1B850ED0" w14:textId="5D9E2BF2" w:rsidR="00425D63" w:rsidRPr="00B567D7" w:rsidRDefault="00B567D7" w:rsidP="00862F7B">
            <w:pPr>
              <w:pStyle w:val="TableParagraph"/>
              <w:spacing w:before="0"/>
              <w:ind w:left="12"/>
              <w:rPr>
                <w:sz w:val="24"/>
                <w:lang w:val="en-US"/>
              </w:rPr>
            </w:pPr>
            <w:r>
              <w:rPr>
                <w:color w:val="000099"/>
                <w:sz w:val="24"/>
                <w:lang w:val="en-US"/>
              </w:rPr>
              <w:t xml:space="preserve"> </w:t>
            </w:r>
            <w:r w:rsidR="00425D63" w:rsidRPr="00A34771">
              <w:rPr>
                <w:color w:val="000099"/>
                <w:sz w:val="24"/>
                <w:lang w:val="vi-VN"/>
              </w:rPr>
              <w:t>{MUC_DICH}</w:t>
            </w:r>
          </w:p>
        </w:tc>
        <w:tc>
          <w:tcPr>
            <w:tcW w:w="614" w:type="dxa"/>
            <w:vAlign w:val="center"/>
          </w:tcPr>
          <w:p w14:paraId="5A961242" w14:textId="77777777" w:rsidR="00425D63" w:rsidRPr="00AE7F1E" w:rsidRDefault="00425D63" w:rsidP="00862F7B">
            <w:pPr>
              <w:pStyle w:val="TableParagraph"/>
              <w:spacing w:before="0"/>
              <w:ind w:left="12"/>
              <w:rPr>
                <w:sz w:val="24"/>
                <w:highlight w:val="yellow"/>
                <w:lang w:val="vi-VN"/>
              </w:rPr>
            </w:pPr>
            <w:r w:rsidRPr="00A34771">
              <w:rPr>
                <w:color w:val="000099"/>
                <w:spacing w:val="-4"/>
                <w:sz w:val="24"/>
                <w:lang w:val="vi-VN"/>
              </w:rPr>
              <w:t>{DINH_MUC}</w:t>
            </w:r>
            <w:r w:rsidRPr="00AE7F1E">
              <w:rPr>
                <w:spacing w:val="-4"/>
                <w:sz w:val="24"/>
                <w:lang w:val="vi-VN"/>
              </w:rPr>
              <w:t>%</w:t>
            </w:r>
          </w:p>
        </w:tc>
        <w:tc>
          <w:tcPr>
            <w:tcW w:w="1383" w:type="dxa"/>
            <w:vAlign w:val="center"/>
          </w:tcPr>
          <w:p w14:paraId="4A475FDE" w14:textId="7F18ED91" w:rsidR="00425D63" w:rsidRPr="001B3F9E" w:rsidRDefault="00B3757F" w:rsidP="00862F7B">
            <w:pPr>
              <w:pStyle w:val="TableParagraph"/>
              <w:spacing w:before="0"/>
              <w:jc w:val="center"/>
              <w:rPr>
                <w:sz w:val="24"/>
                <w:highlight w:val="yellow"/>
                <w:lang w:val="en-US"/>
              </w:rPr>
            </w:pPr>
            <w:r w:rsidRPr="001B3F9E">
              <w:rPr>
                <w:color w:val="000099"/>
                <w:sz w:val="24"/>
                <w:lang w:val="en-US"/>
              </w:rPr>
              <w:t>{DON_GIA_KT | number}</w:t>
            </w:r>
          </w:p>
        </w:tc>
        <w:tc>
          <w:tcPr>
            <w:tcW w:w="1090" w:type="dxa"/>
            <w:vAlign w:val="center"/>
          </w:tcPr>
          <w:p w14:paraId="2F35A516" w14:textId="77777777" w:rsidR="00425D63" w:rsidRPr="00AE7F1E" w:rsidRDefault="00425D63" w:rsidP="00862F7B">
            <w:pPr>
              <w:pStyle w:val="TableParagraph"/>
              <w:spacing w:before="0"/>
              <w:ind w:left="287"/>
              <w:rPr>
                <w:sz w:val="24"/>
                <w:highlight w:val="yellow"/>
                <w:lang w:val="vi-VN"/>
              </w:rPr>
            </w:pPr>
            <w:r w:rsidRPr="00A34771">
              <w:rPr>
                <w:color w:val="000099"/>
                <w:sz w:val="24"/>
                <w:lang w:val="vi-VN"/>
              </w:rPr>
              <w:t>{DON_GIA_BT | number}</w:t>
            </w:r>
          </w:p>
        </w:tc>
        <w:tc>
          <w:tcPr>
            <w:tcW w:w="888" w:type="dxa"/>
            <w:vAlign w:val="center"/>
          </w:tcPr>
          <w:p w14:paraId="380B03E0" w14:textId="77777777" w:rsidR="00425D63" w:rsidRPr="00AE7F1E" w:rsidRDefault="00425D63" w:rsidP="00862F7B">
            <w:pPr>
              <w:pStyle w:val="TableParagraph"/>
              <w:spacing w:before="0"/>
              <w:ind w:left="186"/>
              <w:rPr>
                <w:sz w:val="24"/>
                <w:highlight w:val="yellow"/>
                <w:lang w:val="vi-VN"/>
              </w:rPr>
            </w:pPr>
            <w:r w:rsidRPr="00A34771">
              <w:rPr>
                <w:color w:val="000099"/>
                <w:sz w:val="24"/>
                <w:lang w:val="vi-VN"/>
              </w:rPr>
              <w:t>{DON_GIA_CD | number}</w:t>
            </w:r>
          </w:p>
        </w:tc>
        <w:tc>
          <w:tcPr>
            <w:tcW w:w="1009" w:type="dxa"/>
            <w:vAlign w:val="center"/>
          </w:tcPr>
          <w:p w14:paraId="19A07BC6" w14:textId="77777777" w:rsidR="00425D63" w:rsidRPr="00AE7F1E" w:rsidRDefault="00425D63" w:rsidP="00862F7B">
            <w:pPr>
              <w:pStyle w:val="TableParagraph"/>
              <w:spacing w:before="0"/>
              <w:ind w:left="224"/>
              <w:rPr>
                <w:sz w:val="24"/>
                <w:highlight w:val="yellow"/>
                <w:lang w:val="vi-VN"/>
              </w:rPr>
            </w:pPr>
            <w:r w:rsidRPr="00A34771">
              <w:rPr>
                <w:color w:val="000099"/>
                <w:sz w:val="24"/>
                <w:lang w:val="vi-VN"/>
              </w:rPr>
              <w:t>{DON_GIA_TD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A34771">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 xml:space="preserve">Tài sản thuộc sở hữu bên nào thì bên đó chịu trách nhiệm </w:t>
      </w:r>
      <w:r w:rsidR="00043D8F" w:rsidRPr="00DC365F">
        <w:rPr>
          <w:w w:val="105"/>
          <w:lang w:val="vi-VN"/>
        </w:rPr>
        <w:lastRenderedPageBreak/>
        <w:t>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A34771">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A34771">
        <w:rPr>
          <w:rFonts w:eastAsia="Calibri"/>
          <w:color w:val="000099"/>
          <w:szCs w:val="24"/>
          <w:lang w:val="vi-VN"/>
        </w:rPr>
        <w:t>{STIEN_DCOC | number}</w:t>
      </w:r>
      <w:r w:rsidR="00E144F7" w:rsidRPr="001D2121">
        <w:rPr>
          <w:rFonts w:eastAsia="Calibri"/>
          <w:color w:val="000099"/>
          <w:szCs w:val="24"/>
          <w:lang w:val="vi-VN"/>
        </w:rPr>
        <w:t xml:space="preserve"> đồng (</w:t>
      </w:r>
      <w:r w:rsidR="00E144F7" w:rsidRPr="00A34771">
        <w:rPr>
          <w:rFonts w:eastAsia="Calibri"/>
          <w:color w:val="000099"/>
          <w:szCs w:val="24"/>
          <w:lang w:val="vi-VN"/>
        </w:rPr>
        <w:t>{STIEN_DCOC | vnd}</w:t>
      </w:r>
      <w:r w:rsidR="00E144F7" w:rsidRPr="001D2121">
        <w:rPr>
          <w:rFonts w:eastAsia="Calibri"/>
          <w:color w:val="000099"/>
          <w:szCs w:val="24"/>
          <w:lang w:val="vi-VN"/>
        </w:rPr>
        <w:t>)</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A34771">
        <w:rPr>
          <w:color w:val="000099"/>
          <w:spacing w:val="-2"/>
          <w:w w:val="105"/>
          <w:lang w:val="vi-VN"/>
        </w:rPr>
        <w:t>{HTHUC_DBAO_HDONG}</w:t>
      </w:r>
    </w:p>
    <w:p w14:paraId="422553D6" w14:textId="1A108B3B"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00D04F3F" w:rsidRPr="00943FAE">
        <w:rPr>
          <w:rFonts w:eastAsia="Calibri"/>
          <w:color w:val="000099"/>
          <w:szCs w:val="24"/>
        </w:rPr>
        <w:t>{</w:t>
      </w:r>
      <w:r w:rsidR="00D04F3F" w:rsidRPr="00943FAE">
        <w:rPr>
          <w:rFonts w:eastAsia="Calibri"/>
          <w:color w:val="000099"/>
          <w:szCs w:val="24"/>
          <w:lang w:val="vi-VN"/>
        </w:rPr>
        <w:t>SO_NGAYBD1</w:t>
      </w:r>
      <w:r w:rsidR="00D04F3F" w:rsidRPr="00943FAE">
        <w:rPr>
          <w:rFonts w:eastAsia="Calibri"/>
          <w:color w:val="000099"/>
          <w:szCs w:val="24"/>
        </w:rPr>
        <w:t>}</w:t>
      </w:r>
      <w:r w:rsidR="00D04F3F">
        <w:rPr>
          <w:rFonts w:eastAsia="Calibri"/>
          <w:szCs w:val="24"/>
        </w:rPr>
        <w:t xml:space="preserve"> </w:t>
      </w:r>
      <w:r w:rsidRPr="00AE7F1E">
        <w:rPr>
          <w:rFonts w:eastAsia="Calibri"/>
          <w:szCs w:val="24"/>
          <w:lang w:val="vi-VN"/>
        </w:rPr>
        <w:t xml:space="preserve">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A34771">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r w:rsidR="00460E38">
        <w:rPr>
          <w:rFonts w:eastAsia="Calibri"/>
          <w:szCs w:val="24"/>
        </w:rPr>
        <w:t>Điện lực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460E38">
        <w:rPr>
          <w:rFonts w:eastAsia="Calibri"/>
          <w:szCs w:val="24"/>
        </w:rPr>
        <w:t xml:space="preserve">Điện lực Xuân Lộc </w:t>
      </w:r>
      <w:r w:rsidRPr="00AE7F1E">
        <w:rPr>
          <w:rFonts w:eastAsia="Calibri"/>
          <w:szCs w:val="24"/>
          <w:lang w:val="vi-VN"/>
        </w:rPr>
        <w:t xml:space="preserve">phát hành cho Bên B và Bên B thực hiện việc thanh toán cho </w:t>
      </w:r>
      <w:r w:rsidR="00460E38">
        <w:rPr>
          <w:rFonts w:eastAsia="Calibri"/>
          <w:szCs w:val="24"/>
        </w:rPr>
        <w:t>Điện lực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ĐIỆN LỰC XUÂN LỘC.</w:t>
      </w:r>
    </w:p>
    <w:p w14:paraId="40F93A5B" w14:textId="66E4BD7B" w:rsidR="00DF4862" w:rsidRPr="00A35525" w:rsidRDefault="00DF4862" w:rsidP="00DF4862">
      <w:pPr>
        <w:widowControl w:val="0"/>
        <w:tabs>
          <w:tab w:val="left" w:pos="993"/>
        </w:tabs>
        <w:snapToGrid w:val="0"/>
        <w:spacing w:before="120" w:after="120"/>
        <w:ind w:left="567"/>
        <w:jc w:val="both"/>
        <w:rPr>
          <w:rFonts w:eastAsia="Calibri"/>
          <w:szCs w:val="24"/>
        </w:rPr>
      </w:pPr>
      <w:r w:rsidRPr="00AE7F1E">
        <w:rPr>
          <w:rFonts w:eastAsia="Calibri"/>
          <w:szCs w:val="24"/>
          <w:lang w:val="vi-VN"/>
        </w:rPr>
        <w:t>Tài khoản ngân hàng số: 5902201000167 tại Ngân hàng NN và PTNT Việt Nam</w:t>
      </w:r>
      <w:r w:rsidR="00A35525">
        <w:rPr>
          <w:rFonts w:eastAsia="Calibri"/>
          <w:szCs w:val="24"/>
        </w:rPr>
        <w:t xml:space="preserve"> – CN huyện Xuân Lộc</w:t>
      </w:r>
      <w:r w:rsidR="00942443">
        <w:rPr>
          <w:rFonts w:eastAsia="Calibri"/>
          <w:szCs w:val="24"/>
        </w:rPr>
        <w:t>.</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A34771">
        <w:rPr>
          <w:color w:val="000099"/>
          <w:spacing w:val="-9"/>
          <w:w w:val="105"/>
        </w:rPr>
        <w:t>{DCHI_DDIEN}</w:t>
      </w:r>
      <w:r w:rsidR="003B5F53" w:rsidRPr="00AE7F1E">
        <w:rPr>
          <w:color w:val="000099"/>
          <w:spacing w:val="-9"/>
          <w:w w:val="105"/>
        </w:rPr>
        <w:t>.</w:t>
      </w:r>
    </w:p>
    <w:p w14:paraId="3C110F37" w14:textId="078CD520" w:rsidR="005B6E5A" w:rsidRPr="005B6E5A" w:rsidRDefault="005B6E5A" w:rsidP="005B6E5A">
      <w:pPr>
        <w:widowControl w:val="0"/>
        <w:snapToGrid w:val="0"/>
        <w:spacing w:before="120" w:after="120"/>
        <w:jc w:val="both"/>
        <w:rPr>
          <w:rFonts w:eastAsia="Calibri"/>
          <w:szCs w:val="24"/>
          <w:lang w:val="vi-VN" w:eastAsia="en-US"/>
        </w:rPr>
      </w:pPr>
      <w:r>
        <w:rPr>
          <w:rFonts w:eastAsia="Calibri"/>
          <w:szCs w:val="24"/>
          <w:lang w:eastAsia="en-US"/>
        </w:rPr>
        <w:tab/>
      </w:r>
      <w:r w:rsidRPr="005B6E5A">
        <w:rPr>
          <w:rFonts w:eastAsia="Calibri"/>
          <w:szCs w:val="24"/>
          <w:lang w:val="vi-VN" w:eastAsia="en-US"/>
        </w:rPr>
        <w:t xml:space="preserve">Thông báo về thanh toán: </w:t>
      </w:r>
    </w:p>
    <w:p w14:paraId="75818DF7"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Ứng dụng CSKH: CSKH EVNSPC ; Zalo TCT Điện lực miền Nam EVNSPC</w:t>
      </w:r>
    </w:p>
    <w:p w14:paraId="06303D89"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Website: https://cskh.evnspc.vn</w:t>
      </w:r>
    </w:p>
    <w:p w14:paraId="03B56D8A" w14:textId="77777777" w:rsidR="005B6E5A" w:rsidRPr="005B6E5A" w:rsidRDefault="005B6E5A" w:rsidP="005B6E5A">
      <w:pPr>
        <w:widowControl w:val="0"/>
        <w:snapToGrid w:val="0"/>
        <w:spacing w:before="120" w:after="120"/>
        <w:ind w:firstLine="720"/>
        <w:jc w:val="both"/>
        <w:rPr>
          <w:rFonts w:eastAsia="Calibri"/>
          <w:szCs w:val="24"/>
          <w:lang w:val="vi-VN" w:eastAsia="en-US"/>
        </w:rPr>
      </w:pPr>
      <w:r w:rsidRPr="005B6E5A">
        <w:rPr>
          <w:rFonts w:eastAsia="Calibri"/>
          <w:szCs w:val="24"/>
          <w:lang w:val="vi-VN" w:eastAsia="en-US"/>
        </w:rPr>
        <w:t>Thông báo về ngừng, giảm cung cấp điện:</w:t>
      </w:r>
    </w:p>
    <w:p w14:paraId="62380685"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lastRenderedPageBreak/>
        <w:tab/>
        <w:t xml:space="preserve">Email: </w:t>
      </w:r>
      <w:r w:rsidRPr="00A34771">
        <w:rPr>
          <w:rFonts w:eastAsia="Calibri"/>
          <w:color w:val="000099"/>
          <w:szCs w:val="24"/>
          <w:lang w:val="vi-VN" w:eastAsia="en-US"/>
        </w:rPr>
        <w:t>{EMAIL}.</w:t>
      </w:r>
    </w:p>
    <w:p w14:paraId="1A5F0FC9"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Ứng dụng nhắn tin: App CSKH EVNSPC; Zalo TCT Điện lực miền Nam EVNSPC</w:t>
      </w:r>
    </w:p>
    <w:p w14:paraId="4BED41F9"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 xml:space="preserve">Điện thoại/SMS: </w:t>
      </w:r>
      <w:r w:rsidRPr="00A34771">
        <w:rPr>
          <w:rFonts w:eastAsia="Calibri"/>
          <w:color w:val="000099"/>
          <w:szCs w:val="24"/>
          <w:lang w:val="vi-VN" w:eastAsia="en-US"/>
        </w:rPr>
        <w:t>{DTHOAI_DD}</w:t>
      </w:r>
    </w:p>
    <w:p w14:paraId="6808D0E2"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Website: https://cskh.evnspc.vn</w:t>
      </w:r>
    </w:p>
    <w:p w14:paraId="35426FBA" w14:textId="77777777" w:rsidR="005B6E5A" w:rsidRPr="005B6E5A" w:rsidRDefault="005B6E5A" w:rsidP="005B6E5A">
      <w:pPr>
        <w:widowControl w:val="0"/>
        <w:snapToGrid w:val="0"/>
        <w:spacing w:before="120" w:after="120"/>
        <w:ind w:firstLine="720"/>
        <w:jc w:val="both"/>
        <w:rPr>
          <w:rFonts w:eastAsia="Calibri"/>
          <w:szCs w:val="24"/>
          <w:lang w:val="vi-VN" w:eastAsia="en-US"/>
        </w:rPr>
      </w:pPr>
      <w:r w:rsidRPr="005B6E5A">
        <w:rPr>
          <w:rFonts w:eastAsia="Calibri"/>
          <w:szCs w:val="24"/>
          <w:lang w:val="vi-VN" w:eastAsia="en-US"/>
        </w:rPr>
        <w:t>Thông báo, trao đổi thông tin trong quá trình thực hiện Hợp Đồng:</w:t>
      </w:r>
    </w:p>
    <w:p w14:paraId="50C5158D"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 xml:space="preserve">Email: </w:t>
      </w:r>
      <w:r w:rsidRPr="00A34771">
        <w:rPr>
          <w:rFonts w:eastAsia="Calibri"/>
          <w:color w:val="000099"/>
          <w:szCs w:val="24"/>
          <w:lang w:val="vi-VN" w:eastAsia="en-US"/>
        </w:rPr>
        <w:t>{EMAIL}</w:t>
      </w:r>
    </w:p>
    <w:p w14:paraId="33D89A0A"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 xml:space="preserve">Điện thoại/SMS: </w:t>
      </w:r>
      <w:r w:rsidRPr="00A34771">
        <w:rPr>
          <w:rFonts w:eastAsia="Calibri"/>
          <w:color w:val="000099"/>
          <w:szCs w:val="24"/>
          <w:lang w:val="vi-VN" w:eastAsia="en-US"/>
        </w:rPr>
        <w:t>{DTHOAI_DD}</w:t>
      </w:r>
    </w:p>
    <w:p w14:paraId="179A46FB"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Ứng dụng nhắn tin: App CSKH EVNSPC; Zalo TCT Điện lực miền Nam EVNSPC</w:t>
      </w:r>
    </w:p>
    <w:p w14:paraId="206CC11A" w14:textId="14A1BA64" w:rsidR="009D2AD4" w:rsidRPr="00F92BE7" w:rsidRDefault="005B6E5A" w:rsidP="005B6E5A">
      <w:pPr>
        <w:widowControl w:val="0"/>
        <w:tabs>
          <w:tab w:val="left" w:pos="993"/>
        </w:tabs>
        <w:snapToGrid w:val="0"/>
        <w:spacing w:before="120" w:after="120"/>
        <w:jc w:val="both"/>
        <w:rPr>
          <w:rFonts w:eastAsia="Calibri"/>
          <w:szCs w:val="24"/>
        </w:rPr>
      </w:pPr>
      <w:r w:rsidRPr="005B6E5A">
        <w:rPr>
          <w:rFonts w:eastAsia="Calibri"/>
          <w:szCs w:val="24"/>
          <w:lang w:val="vi-VN" w:eastAsia="en-US"/>
        </w:rPr>
        <w:tab/>
        <w:t>Website: https://cskh.evnspc.vn</w:t>
      </w:r>
      <w:r w:rsidR="002D31B2">
        <w:rPr>
          <w:rFonts w:eastAsia="Calibri"/>
          <w:szCs w:val="24"/>
        </w:rPr>
        <w:t>.</w:t>
      </w:r>
    </w:p>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2317E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 xml:space="preserve">về bảo vệ công trình điện lực và an toàn trong lĩnh vực điện lực sau khi đã được bên </w:t>
      </w:r>
      <w:r w:rsidRPr="00AE7F1E">
        <w:rPr>
          <w:rFonts w:eastAsia="Calibri"/>
          <w:szCs w:val="24"/>
          <w:lang w:val="vi-VN" w:eastAsia="en-US"/>
        </w:rPr>
        <w:lastRenderedPageBreak/>
        <w:t>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621A3FD9" w14:textId="11D5ADDD" w:rsidR="002607A6" w:rsidRPr="00AE7F1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66F95F4A" w14:textId="7E6463DB" w:rsidR="004D41DE" w:rsidRPr="00821C8B" w:rsidRDefault="00914EE2" w:rsidP="00821C8B">
      <w:pPr>
        <w:widowControl w:val="0"/>
        <w:snapToGrid w:val="0"/>
        <w:spacing w:before="120" w:after="120"/>
        <w:ind w:firstLine="567"/>
        <w:jc w:val="both"/>
        <w:rPr>
          <w:rFonts w:eastAsia="Calibri"/>
          <w:szCs w:val="24"/>
          <w:lang w:val="vi-VN" w:eastAsia="en-US"/>
        </w:rPr>
      </w:pPr>
      <w:r w:rsidRPr="00821C8B">
        <w:rPr>
          <w:rFonts w:eastAsia="Calibri"/>
          <w:szCs w:val="24"/>
          <w:lang w:val="vi-VN" w:eastAsia="en-US"/>
        </w:rPr>
        <w:t xml:space="preserve">- </w:t>
      </w:r>
      <w:r w:rsidR="004D41DE" w:rsidRPr="00821C8B">
        <w:rPr>
          <w:rFonts w:eastAsia="Calibri"/>
          <w:szCs w:val="24"/>
          <w:lang w:val="vi-VN" w:eastAsia="en-US"/>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061F4D3D"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CD0E48">
      <w:pPr>
        <w:widowControl w:val="0"/>
        <w:numPr>
          <w:ilvl w:val="1"/>
          <w:numId w:val="106"/>
        </w:numPr>
        <w:tabs>
          <w:tab w:val="left" w:pos="993"/>
        </w:tabs>
        <w:snapToGrid w:val="0"/>
        <w:spacing w:before="120" w:after="120"/>
        <w:ind w:left="0" w:firstLine="567"/>
        <w:jc w:val="both"/>
        <w:rPr>
          <w:rFonts w:eastAsia="Calibri"/>
          <w:szCs w:val="24"/>
          <w:lang w:val="vi-VN"/>
        </w:rPr>
      </w:pPr>
      <w:r w:rsidRPr="00A34771">
        <w:rPr>
          <w:color w:val="000099"/>
          <w:w w:val="105"/>
          <w:lang w:val="vi-VN"/>
        </w:rPr>
        <w:t>{-w:p THOA_THUAN_KHAC}{.}{/THOA_THUAN_KHAC}</w:t>
      </w: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w:t>
      </w:r>
      <w:r w:rsidRPr="00AE7F1E">
        <w:rPr>
          <w:rFonts w:eastAsia="Calibri"/>
          <w:szCs w:val="24"/>
          <w:lang w:val="vi-VN"/>
        </w:rPr>
        <w:lastRenderedPageBreak/>
        <w:t>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Trong trường hợp có thay đổi mục đích sử dụng điện làm thay đổi giá áp dụng tại Điều 2.8, Bên B phải thông báo cho Bên A trước 15 (mười lăm) ngày để điều chỉnh việc áp giá </w:t>
      </w:r>
      <w:r w:rsidRPr="00AE7F1E">
        <w:rPr>
          <w:rFonts w:eastAsia="Calibri"/>
          <w:szCs w:val="24"/>
          <w:lang w:val="vi-VN"/>
        </w:rPr>
        <w:lastRenderedPageBreak/>
        <w:t>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lastRenderedPageBreak/>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 xml:space="preserve">Yêu cầu Bên A kiểm tra chất lượng dịch vụ điện, tính chính xác của thiết bị đo đếm </w:t>
      </w:r>
      <w:r w:rsidRPr="00AE7F1E">
        <w:rPr>
          <w:rFonts w:eastAsia="Batang"/>
          <w:szCs w:val="24"/>
          <w:lang w:val="vi-VN"/>
        </w:rPr>
        <w:lastRenderedPageBreak/>
        <w:t>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4E79ACE5" w14:textId="00D3056D" w:rsidR="00B101F0" w:rsidRPr="00092B4F" w:rsidRDefault="009D2AD4" w:rsidP="00092B4F">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w:t>
      </w:r>
      <w:r w:rsidRPr="00AE7F1E">
        <w:rPr>
          <w:rFonts w:eastAsia="Calibri"/>
          <w:szCs w:val="24"/>
          <w:lang w:val="vi-VN"/>
        </w:rPr>
        <w:lastRenderedPageBreak/>
        <w:t>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11922049" w14:textId="0BEE9370" w:rsidR="009D2AD4" w:rsidRPr="00BD140E" w:rsidRDefault="009D2AD4" w:rsidP="00BD140E">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xác định chỉ số đo điện năng, sản lượng điện đã giao nhận, lập và phát hành </w:t>
      </w:r>
      <w:r w:rsidRPr="00AE7F1E">
        <w:rPr>
          <w:rFonts w:eastAsia="Calibri"/>
          <w:szCs w:val="24"/>
          <w:lang w:val="vi-VN"/>
        </w:rPr>
        <w:lastRenderedPageBreak/>
        <w:t>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176922B8"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w:t>
      </w:r>
      <w:r w:rsidR="00175851" w:rsidRPr="00A34771">
        <w:rPr>
          <w:color w:val="000099"/>
          <w:szCs w:val="24"/>
        </w:rPr>
        <w:t>{</w:t>
      </w:r>
      <w:r w:rsidR="00175851" w:rsidRPr="00A34771">
        <w:rPr>
          <w:color w:val="000099"/>
          <w:szCs w:val="24"/>
          <w:lang w:val="vi-VN"/>
        </w:rPr>
        <w:t>HIEU_LUC_TEXT</w:t>
      </w:r>
      <w:r w:rsidR="00175851" w:rsidRPr="00A34771">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A34771">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w:t>
      </w:r>
      <w:r w:rsidRPr="00AE7F1E">
        <w:rPr>
          <w:rFonts w:eastAsia="Calibri"/>
          <w:szCs w:val="24"/>
          <w:lang w:val="vi-VN"/>
        </w:rPr>
        <w:lastRenderedPageBreak/>
        <w:t xml:space="preserve">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3" w:name="_Hlk193299579"/>
      <w:r w:rsidRPr="00AE7F1E">
        <w:rPr>
          <w:rFonts w:eastAsia="Calibri"/>
          <w:szCs w:val="24"/>
          <w:lang w:val="vi-VN"/>
        </w:rPr>
        <w:t xml:space="preserve">Hợp Đồng </w:t>
      </w:r>
      <w:bookmarkEnd w:id="3"/>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lastRenderedPageBreak/>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A34771">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9"/>
      <w:footerReference w:type="even" r:id="rId10"/>
      <w:footerReference w:type="default" r:id="rId11"/>
      <w:headerReference w:type="first" r:id="rId12"/>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44292C" w14:textId="77777777" w:rsidR="00D43E05" w:rsidRDefault="00D43E05" w:rsidP="00FC61FE">
      <w:r>
        <w:separator/>
      </w:r>
    </w:p>
  </w:endnote>
  <w:endnote w:type="continuationSeparator" w:id="0">
    <w:p w14:paraId="0C785214" w14:textId="77777777" w:rsidR="00D43E05" w:rsidRDefault="00D43E05"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C31CE7" w14:textId="77777777" w:rsidR="00D43E05" w:rsidRDefault="00D43E05" w:rsidP="00FC61FE">
      <w:r>
        <w:separator/>
      </w:r>
    </w:p>
  </w:footnote>
  <w:footnote w:type="continuationSeparator" w:id="0">
    <w:p w14:paraId="618E901D" w14:textId="77777777" w:rsidR="00D43E05" w:rsidRDefault="00D43E05" w:rsidP="00FC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BC448E2"/>
    <w:lvl w:ilvl="0" w:tplc="04090019">
      <w:start w:val="1"/>
      <w:numFmt w:val="lowerLetter"/>
      <w:lvlText w:val="%1."/>
      <w:lvlJc w:val="left"/>
      <w:pPr>
        <w:ind w:left="720" w:hanging="360"/>
      </w:pPr>
    </w:lvl>
    <w:lvl w:ilvl="1" w:tplc="5B28A58A">
      <w:start w:val="1"/>
      <w:numFmt w:val="decimal"/>
      <w:lvlText w:val="1.%2"/>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592077B2"/>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6181"/>
    <w:rsid w:val="000064B6"/>
    <w:rsid w:val="00006C7D"/>
    <w:rsid w:val="00007EAC"/>
    <w:rsid w:val="0001582D"/>
    <w:rsid w:val="00015EA9"/>
    <w:rsid w:val="00016DCF"/>
    <w:rsid w:val="00023BBB"/>
    <w:rsid w:val="00024EB4"/>
    <w:rsid w:val="00025D01"/>
    <w:rsid w:val="00034EF7"/>
    <w:rsid w:val="0003571A"/>
    <w:rsid w:val="000376F2"/>
    <w:rsid w:val="00043D8F"/>
    <w:rsid w:val="00050AD3"/>
    <w:rsid w:val="00052E32"/>
    <w:rsid w:val="00055197"/>
    <w:rsid w:val="0005596D"/>
    <w:rsid w:val="00061634"/>
    <w:rsid w:val="00061A07"/>
    <w:rsid w:val="00062845"/>
    <w:rsid w:val="00063F6A"/>
    <w:rsid w:val="00065DB6"/>
    <w:rsid w:val="000675C1"/>
    <w:rsid w:val="00081220"/>
    <w:rsid w:val="00085E32"/>
    <w:rsid w:val="0008779D"/>
    <w:rsid w:val="00087BE0"/>
    <w:rsid w:val="00090D51"/>
    <w:rsid w:val="00090F54"/>
    <w:rsid w:val="00092B4F"/>
    <w:rsid w:val="000A0FD8"/>
    <w:rsid w:val="000A4816"/>
    <w:rsid w:val="000A4FEE"/>
    <w:rsid w:val="000A7EB4"/>
    <w:rsid w:val="000A7F72"/>
    <w:rsid w:val="000B3035"/>
    <w:rsid w:val="000B311C"/>
    <w:rsid w:val="000B4021"/>
    <w:rsid w:val="000B5CFC"/>
    <w:rsid w:val="000C4C27"/>
    <w:rsid w:val="000C5572"/>
    <w:rsid w:val="000C793A"/>
    <w:rsid w:val="000C797D"/>
    <w:rsid w:val="000D0ECB"/>
    <w:rsid w:val="000D3A5E"/>
    <w:rsid w:val="000D4503"/>
    <w:rsid w:val="000D5495"/>
    <w:rsid w:val="000D6AC9"/>
    <w:rsid w:val="000D6B15"/>
    <w:rsid w:val="000D7324"/>
    <w:rsid w:val="000E3CC9"/>
    <w:rsid w:val="000E5532"/>
    <w:rsid w:val="000E7209"/>
    <w:rsid w:val="000E7D67"/>
    <w:rsid w:val="000F0A6E"/>
    <w:rsid w:val="000F1D4B"/>
    <w:rsid w:val="000F21D4"/>
    <w:rsid w:val="000F27CB"/>
    <w:rsid w:val="000F2F3C"/>
    <w:rsid w:val="000F4E10"/>
    <w:rsid w:val="000F634C"/>
    <w:rsid w:val="000F6672"/>
    <w:rsid w:val="00103BAC"/>
    <w:rsid w:val="00104E22"/>
    <w:rsid w:val="00104F97"/>
    <w:rsid w:val="00105FBD"/>
    <w:rsid w:val="00107CA0"/>
    <w:rsid w:val="001114F3"/>
    <w:rsid w:val="00111C00"/>
    <w:rsid w:val="00111E55"/>
    <w:rsid w:val="00111EC3"/>
    <w:rsid w:val="00112B84"/>
    <w:rsid w:val="00114002"/>
    <w:rsid w:val="00115E7C"/>
    <w:rsid w:val="001164CA"/>
    <w:rsid w:val="00116F68"/>
    <w:rsid w:val="0012277C"/>
    <w:rsid w:val="00122C1A"/>
    <w:rsid w:val="00122C9E"/>
    <w:rsid w:val="001248E6"/>
    <w:rsid w:val="00125655"/>
    <w:rsid w:val="00125DB5"/>
    <w:rsid w:val="001267C7"/>
    <w:rsid w:val="00130AD4"/>
    <w:rsid w:val="00134ED2"/>
    <w:rsid w:val="00135677"/>
    <w:rsid w:val="00140851"/>
    <w:rsid w:val="00140BBC"/>
    <w:rsid w:val="001415F1"/>
    <w:rsid w:val="0014389B"/>
    <w:rsid w:val="001461F5"/>
    <w:rsid w:val="001474F5"/>
    <w:rsid w:val="00147BB3"/>
    <w:rsid w:val="00147D10"/>
    <w:rsid w:val="00153580"/>
    <w:rsid w:val="00153F12"/>
    <w:rsid w:val="001543F1"/>
    <w:rsid w:val="001550D3"/>
    <w:rsid w:val="001610CC"/>
    <w:rsid w:val="00161943"/>
    <w:rsid w:val="00163BDD"/>
    <w:rsid w:val="00163D94"/>
    <w:rsid w:val="00167EEE"/>
    <w:rsid w:val="001704DE"/>
    <w:rsid w:val="0017058D"/>
    <w:rsid w:val="00172F2D"/>
    <w:rsid w:val="00175851"/>
    <w:rsid w:val="001817B0"/>
    <w:rsid w:val="00182CFF"/>
    <w:rsid w:val="001834A3"/>
    <w:rsid w:val="0018635B"/>
    <w:rsid w:val="00186607"/>
    <w:rsid w:val="00186CB9"/>
    <w:rsid w:val="00191BDD"/>
    <w:rsid w:val="00191E2D"/>
    <w:rsid w:val="001925C0"/>
    <w:rsid w:val="001957AF"/>
    <w:rsid w:val="00195DC8"/>
    <w:rsid w:val="001A0F34"/>
    <w:rsid w:val="001A1506"/>
    <w:rsid w:val="001A18D4"/>
    <w:rsid w:val="001A22C9"/>
    <w:rsid w:val="001A3B4D"/>
    <w:rsid w:val="001A64FD"/>
    <w:rsid w:val="001B1898"/>
    <w:rsid w:val="001B2732"/>
    <w:rsid w:val="001B3819"/>
    <w:rsid w:val="001B3F9E"/>
    <w:rsid w:val="001B4AC2"/>
    <w:rsid w:val="001B7B83"/>
    <w:rsid w:val="001C0D84"/>
    <w:rsid w:val="001C4D6E"/>
    <w:rsid w:val="001D1E43"/>
    <w:rsid w:val="001D2121"/>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964FE"/>
    <w:rsid w:val="002A193D"/>
    <w:rsid w:val="002A443B"/>
    <w:rsid w:val="002A45C2"/>
    <w:rsid w:val="002A5650"/>
    <w:rsid w:val="002A6F87"/>
    <w:rsid w:val="002B08DA"/>
    <w:rsid w:val="002B12E5"/>
    <w:rsid w:val="002B178F"/>
    <w:rsid w:val="002B17D2"/>
    <w:rsid w:val="002B34AA"/>
    <w:rsid w:val="002B6012"/>
    <w:rsid w:val="002B7811"/>
    <w:rsid w:val="002B7912"/>
    <w:rsid w:val="002C02D4"/>
    <w:rsid w:val="002C0BD9"/>
    <w:rsid w:val="002C4AB1"/>
    <w:rsid w:val="002C521B"/>
    <w:rsid w:val="002C6453"/>
    <w:rsid w:val="002C64BD"/>
    <w:rsid w:val="002D0085"/>
    <w:rsid w:val="002D31B2"/>
    <w:rsid w:val="002D4504"/>
    <w:rsid w:val="002D5FAA"/>
    <w:rsid w:val="002E774D"/>
    <w:rsid w:val="002F14EA"/>
    <w:rsid w:val="002F7B5C"/>
    <w:rsid w:val="003015C2"/>
    <w:rsid w:val="00302468"/>
    <w:rsid w:val="00302A35"/>
    <w:rsid w:val="00304B1B"/>
    <w:rsid w:val="00306D72"/>
    <w:rsid w:val="003112D8"/>
    <w:rsid w:val="00312D7A"/>
    <w:rsid w:val="00314478"/>
    <w:rsid w:val="003170EC"/>
    <w:rsid w:val="00320791"/>
    <w:rsid w:val="00320C3A"/>
    <w:rsid w:val="00320C65"/>
    <w:rsid w:val="003316C2"/>
    <w:rsid w:val="003336F6"/>
    <w:rsid w:val="0033548D"/>
    <w:rsid w:val="00336053"/>
    <w:rsid w:val="00337C54"/>
    <w:rsid w:val="003426AF"/>
    <w:rsid w:val="0034611F"/>
    <w:rsid w:val="003474BD"/>
    <w:rsid w:val="00351E70"/>
    <w:rsid w:val="00352102"/>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C54F2"/>
    <w:rsid w:val="003D05AF"/>
    <w:rsid w:val="003D5343"/>
    <w:rsid w:val="003E1663"/>
    <w:rsid w:val="003E4B3E"/>
    <w:rsid w:val="003E4C8E"/>
    <w:rsid w:val="003E7A64"/>
    <w:rsid w:val="003F48A5"/>
    <w:rsid w:val="004027BB"/>
    <w:rsid w:val="004107AF"/>
    <w:rsid w:val="00410923"/>
    <w:rsid w:val="00411691"/>
    <w:rsid w:val="00411FBB"/>
    <w:rsid w:val="00412012"/>
    <w:rsid w:val="004128DD"/>
    <w:rsid w:val="00412930"/>
    <w:rsid w:val="00412F19"/>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B7AB8"/>
    <w:rsid w:val="004C1AB6"/>
    <w:rsid w:val="004C2B4A"/>
    <w:rsid w:val="004C7A68"/>
    <w:rsid w:val="004D139A"/>
    <w:rsid w:val="004D18DD"/>
    <w:rsid w:val="004D25ED"/>
    <w:rsid w:val="004D3D4A"/>
    <w:rsid w:val="004D40F6"/>
    <w:rsid w:val="004D41DE"/>
    <w:rsid w:val="004D556E"/>
    <w:rsid w:val="004D6B2A"/>
    <w:rsid w:val="004D7244"/>
    <w:rsid w:val="004E0DBB"/>
    <w:rsid w:val="004E2B92"/>
    <w:rsid w:val="004E3201"/>
    <w:rsid w:val="004E334F"/>
    <w:rsid w:val="004E411B"/>
    <w:rsid w:val="004F38F2"/>
    <w:rsid w:val="004F4FDB"/>
    <w:rsid w:val="004F6A17"/>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7429"/>
    <w:rsid w:val="00577609"/>
    <w:rsid w:val="005776B6"/>
    <w:rsid w:val="00577A33"/>
    <w:rsid w:val="0058663D"/>
    <w:rsid w:val="005878B1"/>
    <w:rsid w:val="005938D3"/>
    <w:rsid w:val="00595628"/>
    <w:rsid w:val="005A0EE9"/>
    <w:rsid w:val="005A7966"/>
    <w:rsid w:val="005B22EB"/>
    <w:rsid w:val="005B35FE"/>
    <w:rsid w:val="005B6E5A"/>
    <w:rsid w:val="005B7077"/>
    <w:rsid w:val="005C4D90"/>
    <w:rsid w:val="005C7846"/>
    <w:rsid w:val="005D1AB7"/>
    <w:rsid w:val="005D1F03"/>
    <w:rsid w:val="005D36C1"/>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222F6"/>
    <w:rsid w:val="0062793F"/>
    <w:rsid w:val="00630BA4"/>
    <w:rsid w:val="00635BBE"/>
    <w:rsid w:val="006429C8"/>
    <w:rsid w:val="006502FD"/>
    <w:rsid w:val="006513E2"/>
    <w:rsid w:val="006533BC"/>
    <w:rsid w:val="00653EBB"/>
    <w:rsid w:val="00656FE8"/>
    <w:rsid w:val="00657B84"/>
    <w:rsid w:val="00661AE4"/>
    <w:rsid w:val="00661F9B"/>
    <w:rsid w:val="00663367"/>
    <w:rsid w:val="00663BF2"/>
    <w:rsid w:val="0066558B"/>
    <w:rsid w:val="006658AC"/>
    <w:rsid w:val="00666534"/>
    <w:rsid w:val="00670DF3"/>
    <w:rsid w:val="00672893"/>
    <w:rsid w:val="00675473"/>
    <w:rsid w:val="006768A7"/>
    <w:rsid w:val="00682362"/>
    <w:rsid w:val="006835F2"/>
    <w:rsid w:val="00684D34"/>
    <w:rsid w:val="00690BDD"/>
    <w:rsid w:val="006913E5"/>
    <w:rsid w:val="006972AD"/>
    <w:rsid w:val="00697D74"/>
    <w:rsid w:val="006A0752"/>
    <w:rsid w:val="006A254B"/>
    <w:rsid w:val="006A2D1A"/>
    <w:rsid w:val="006A366A"/>
    <w:rsid w:val="006A563E"/>
    <w:rsid w:val="006A766B"/>
    <w:rsid w:val="006A7F2C"/>
    <w:rsid w:val="006B089E"/>
    <w:rsid w:val="006B0E64"/>
    <w:rsid w:val="006B128C"/>
    <w:rsid w:val="006B7F0B"/>
    <w:rsid w:val="006C1625"/>
    <w:rsid w:val="006C2D32"/>
    <w:rsid w:val="006C395F"/>
    <w:rsid w:val="006C43CE"/>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5116"/>
    <w:rsid w:val="00780496"/>
    <w:rsid w:val="00781EEB"/>
    <w:rsid w:val="00784898"/>
    <w:rsid w:val="00793953"/>
    <w:rsid w:val="00796473"/>
    <w:rsid w:val="007966E9"/>
    <w:rsid w:val="0079671B"/>
    <w:rsid w:val="00797C28"/>
    <w:rsid w:val="007A1CAD"/>
    <w:rsid w:val="007A2B35"/>
    <w:rsid w:val="007A382D"/>
    <w:rsid w:val="007A384E"/>
    <w:rsid w:val="007A3DAB"/>
    <w:rsid w:val="007A48B1"/>
    <w:rsid w:val="007A4ACB"/>
    <w:rsid w:val="007A5C49"/>
    <w:rsid w:val="007A79A2"/>
    <w:rsid w:val="007B28EE"/>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61BE"/>
    <w:rsid w:val="008265A7"/>
    <w:rsid w:val="00836884"/>
    <w:rsid w:val="00837ADD"/>
    <w:rsid w:val="008409A7"/>
    <w:rsid w:val="00845396"/>
    <w:rsid w:val="00846E12"/>
    <w:rsid w:val="008474B0"/>
    <w:rsid w:val="00851F3D"/>
    <w:rsid w:val="00853C69"/>
    <w:rsid w:val="008577F7"/>
    <w:rsid w:val="00860413"/>
    <w:rsid w:val="00860EEF"/>
    <w:rsid w:val="008615A6"/>
    <w:rsid w:val="00862F7B"/>
    <w:rsid w:val="008717F6"/>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03D8"/>
    <w:rsid w:val="008D1163"/>
    <w:rsid w:val="008D2EE8"/>
    <w:rsid w:val="008D4E58"/>
    <w:rsid w:val="008D5766"/>
    <w:rsid w:val="008D5B83"/>
    <w:rsid w:val="008D5FE9"/>
    <w:rsid w:val="008D6DB0"/>
    <w:rsid w:val="008E0C19"/>
    <w:rsid w:val="008E1580"/>
    <w:rsid w:val="008E1BEE"/>
    <w:rsid w:val="008E49DF"/>
    <w:rsid w:val="008E5327"/>
    <w:rsid w:val="008F1F77"/>
    <w:rsid w:val="008F6C72"/>
    <w:rsid w:val="008F7BD2"/>
    <w:rsid w:val="00900846"/>
    <w:rsid w:val="009053F4"/>
    <w:rsid w:val="009105C8"/>
    <w:rsid w:val="00911CE1"/>
    <w:rsid w:val="009133E2"/>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2443"/>
    <w:rsid w:val="00943439"/>
    <w:rsid w:val="00943FAE"/>
    <w:rsid w:val="0094482F"/>
    <w:rsid w:val="00951653"/>
    <w:rsid w:val="009525D3"/>
    <w:rsid w:val="00952F40"/>
    <w:rsid w:val="0095408B"/>
    <w:rsid w:val="0095413B"/>
    <w:rsid w:val="00955DAC"/>
    <w:rsid w:val="00960C2D"/>
    <w:rsid w:val="00960E4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C6E9D"/>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34771"/>
    <w:rsid w:val="00A35525"/>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73B10"/>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35D9"/>
    <w:rsid w:val="00B34C5C"/>
    <w:rsid w:val="00B35FDE"/>
    <w:rsid w:val="00B3617A"/>
    <w:rsid w:val="00B3757F"/>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1DE6"/>
    <w:rsid w:val="00B72682"/>
    <w:rsid w:val="00B75A3F"/>
    <w:rsid w:val="00B7600B"/>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5F43"/>
    <w:rsid w:val="00BA6044"/>
    <w:rsid w:val="00BB40DF"/>
    <w:rsid w:val="00BB59BC"/>
    <w:rsid w:val="00BB67A5"/>
    <w:rsid w:val="00BC0014"/>
    <w:rsid w:val="00BC0306"/>
    <w:rsid w:val="00BC03A5"/>
    <w:rsid w:val="00BC0C57"/>
    <w:rsid w:val="00BC22B2"/>
    <w:rsid w:val="00BC261D"/>
    <w:rsid w:val="00BC32A0"/>
    <w:rsid w:val="00BC530B"/>
    <w:rsid w:val="00BC5758"/>
    <w:rsid w:val="00BC5F3A"/>
    <w:rsid w:val="00BC7742"/>
    <w:rsid w:val="00BD0F50"/>
    <w:rsid w:val="00BD140E"/>
    <w:rsid w:val="00BD27C4"/>
    <w:rsid w:val="00BD4F34"/>
    <w:rsid w:val="00BE29B1"/>
    <w:rsid w:val="00BE447B"/>
    <w:rsid w:val="00BE4F09"/>
    <w:rsid w:val="00BE6C23"/>
    <w:rsid w:val="00BE6DE3"/>
    <w:rsid w:val="00BF0A1E"/>
    <w:rsid w:val="00BF0C49"/>
    <w:rsid w:val="00BF0CEC"/>
    <w:rsid w:val="00BF147E"/>
    <w:rsid w:val="00BF38BF"/>
    <w:rsid w:val="00BF5CCB"/>
    <w:rsid w:val="00BF68CF"/>
    <w:rsid w:val="00C0400C"/>
    <w:rsid w:val="00C065B4"/>
    <w:rsid w:val="00C06F45"/>
    <w:rsid w:val="00C10149"/>
    <w:rsid w:val="00C121A4"/>
    <w:rsid w:val="00C17C8F"/>
    <w:rsid w:val="00C20A0D"/>
    <w:rsid w:val="00C213BE"/>
    <w:rsid w:val="00C24C07"/>
    <w:rsid w:val="00C26DB1"/>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16E9"/>
    <w:rsid w:val="00C62089"/>
    <w:rsid w:val="00C62AA5"/>
    <w:rsid w:val="00C62E21"/>
    <w:rsid w:val="00C63956"/>
    <w:rsid w:val="00C63D85"/>
    <w:rsid w:val="00C6442F"/>
    <w:rsid w:val="00C64CF2"/>
    <w:rsid w:val="00C73026"/>
    <w:rsid w:val="00C74706"/>
    <w:rsid w:val="00C7690C"/>
    <w:rsid w:val="00C77613"/>
    <w:rsid w:val="00C80C29"/>
    <w:rsid w:val="00C82545"/>
    <w:rsid w:val="00C83CD2"/>
    <w:rsid w:val="00C85452"/>
    <w:rsid w:val="00C86B83"/>
    <w:rsid w:val="00C87982"/>
    <w:rsid w:val="00C937D0"/>
    <w:rsid w:val="00C93875"/>
    <w:rsid w:val="00C9433F"/>
    <w:rsid w:val="00C95562"/>
    <w:rsid w:val="00C95D85"/>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5005"/>
    <w:rsid w:val="00CF518F"/>
    <w:rsid w:val="00CF7D7B"/>
    <w:rsid w:val="00D02C4E"/>
    <w:rsid w:val="00D0490D"/>
    <w:rsid w:val="00D04F3F"/>
    <w:rsid w:val="00D05D4B"/>
    <w:rsid w:val="00D060F2"/>
    <w:rsid w:val="00D07397"/>
    <w:rsid w:val="00D10D94"/>
    <w:rsid w:val="00D11351"/>
    <w:rsid w:val="00D11684"/>
    <w:rsid w:val="00D122CC"/>
    <w:rsid w:val="00D14430"/>
    <w:rsid w:val="00D16E10"/>
    <w:rsid w:val="00D17B76"/>
    <w:rsid w:val="00D17B91"/>
    <w:rsid w:val="00D30F1C"/>
    <w:rsid w:val="00D3163F"/>
    <w:rsid w:val="00D31A01"/>
    <w:rsid w:val="00D321C6"/>
    <w:rsid w:val="00D325C5"/>
    <w:rsid w:val="00D351B7"/>
    <w:rsid w:val="00D36FBF"/>
    <w:rsid w:val="00D373FA"/>
    <w:rsid w:val="00D40F4D"/>
    <w:rsid w:val="00D42481"/>
    <w:rsid w:val="00D43B1C"/>
    <w:rsid w:val="00D43CC3"/>
    <w:rsid w:val="00D43E05"/>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6C58"/>
    <w:rsid w:val="00DF0B0D"/>
    <w:rsid w:val="00DF2BE8"/>
    <w:rsid w:val="00DF2D44"/>
    <w:rsid w:val="00DF3848"/>
    <w:rsid w:val="00DF4862"/>
    <w:rsid w:val="00DF673F"/>
    <w:rsid w:val="00E011EB"/>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2139"/>
    <w:rsid w:val="00E32380"/>
    <w:rsid w:val="00E32821"/>
    <w:rsid w:val="00E34293"/>
    <w:rsid w:val="00E34D88"/>
    <w:rsid w:val="00E35F19"/>
    <w:rsid w:val="00E37140"/>
    <w:rsid w:val="00E435A3"/>
    <w:rsid w:val="00E43A22"/>
    <w:rsid w:val="00E43EF5"/>
    <w:rsid w:val="00E47102"/>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3708"/>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F09E7"/>
    <w:rsid w:val="00EF752C"/>
    <w:rsid w:val="00F014DB"/>
    <w:rsid w:val="00F0255D"/>
    <w:rsid w:val="00F03C7E"/>
    <w:rsid w:val="00F0418A"/>
    <w:rsid w:val="00F054A9"/>
    <w:rsid w:val="00F0635C"/>
    <w:rsid w:val="00F10778"/>
    <w:rsid w:val="00F125FC"/>
    <w:rsid w:val="00F16EA1"/>
    <w:rsid w:val="00F23118"/>
    <w:rsid w:val="00F2550A"/>
    <w:rsid w:val="00F2592D"/>
    <w:rsid w:val="00F33E27"/>
    <w:rsid w:val="00F369E4"/>
    <w:rsid w:val="00F37766"/>
    <w:rsid w:val="00F3782C"/>
    <w:rsid w:val="00F403FF"/>
    <w:rsid w:val="00F406C6"/>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D25"/>
    <w:rsid w:val="00F80A3D"/>
    <w:rsid w:val="00F81FAE"/>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3167"/>
    <w:rsid w:val="00FA55BF"/>
    <w:rsid w:val="00FA629D"/>
    <w:rsid w:val="00FA66C4"/>
    <w:rsid w:val="00FA6B35"/>
    <w:rsid w:val="00FB04F0"/>
    <w:rsid w:val="00FB0902"/>
    <w:rsid w:val="00FB1704"/>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72AF"/>
    <w:rsid w:val="00FE0FDA"/>
    <w:rsid w:val="00FE14BF"/>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7">
      <w:bodyDiv w:val="1"/>
      <w:marLeft w:val="0"/>
      <w:marRight w:val="0"/>
      <w:marTop w:val="0"/>
      <w:marBottom w:val="0"/>
      <w:divBdr>
        <w:top w:val="none" w:sz="0" w:space="0" w:color="auto"/>
        <w:left w:val="none" w:sz="0" w:space="0" w:color="auto"/>
        <w:bottom w:val="none" w:sz="0" w:space="0" w:color="auto"/>
        <w:right w:val="none" w:sz="0" w:space="0" w:color="auto"/>
      </w:divBdr>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978">
      <w:bodyDiv w:val="1"/>
      <w:marLeft w:val="0"/>
      <w:marRight w:val="0"/>
      <w:marTop w:val="0"/>
      <w:marBottom w:val="0"/>
      <w:divBdr>
        <w:top w:val="none" w:sz="0" w:space="0" w:color="auto"/>
        <w:left w:val="none" w:sz="0" w:space="0" w:color="auto"/>
        <w:bottom w:val="none" w:sz="0" w:space="0" w:color="auto"/>
        <w:right w:val="none" w:sz="0" w:space="0" w:color="auto"/>
      </w:divBdr>
      <w:divsChild>
        <w:div w:id="1265380101">
          <w:marLeft w:val="0"/>
          <w:marRight w:val="0"/>
          <w:marTop w:val="0"/>
          <w:marBottom w:val="0"/>
          <w:divBdr>
            <w:top w:val="none" w:sz="0" w:space="0" w:color="auto"/>
            <w:left w:val="none" w:sz="0" w:space="0" w:color="auto"/>
            <w:bottom w:val="none" w:sz="0" w:space="0" w:color="auto"/>
            <w:right w:val="none" w:sz="0" w:space="0" w:color="auto"/>
          </w:divBdr>
          <w:divsChild>
            <w:div w:id="10513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34335726">
      <w:bodyDiv w:val="1"/>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sChild>
            <w:div w:id="370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455976417">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2487242">
      <w:bodyDiv w:val="1"/>
      <w:marLeft w:val="0"/>
      <w:marRight w:val="0"/>
      <w:marTop w:val="0"/>
      <w:marBottom w:val="0"/>
      <w:divBdr>
        <w:top w:val="none" w:sz="0" w:space="0" w:color="auto"/>
        <w:left w:val="none" w:sz="0" w:space="0" w:color="auto"/>
        <w:bottom w:val="none" w:sz="0" w:space="0" w:color="auto"/>
        <w:right w:val="none" w:sz="0" w:space="0" w:color="auto"/>
      </w:divBdr>
      <w:divsChild>
        <w:div w:id="173152147">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07064077">
      <w:bodyDiv w:val="1"/>
      <w:marLeft w:val="0"/>
      <w:marRight w:val="0"/>
      <w:marTop w:val="0"/>
      <w:marBottom w:val="0"/>
      <w:divBdr>
        <w:top w:val="none" w:sz="0" w:space="0" w:color="auto"/>
        <w:left w:val="none" w:sz="0" w:space="0" w:color="auto"/>
        <w:bottom w:val="none" w:sz="0" w:space="0" w:color="auto"/>
        <w:right w:val="none" w:sz="0" w:space="0" w:color="auto"/>
      </w:divBdr>
      <w:divsChild>
        <w:div w:id="1624270051">
          <w:marLeft w:val="0"/>
          <w:marRight w:val="0"/>
          <w:marTop w:val="0"/>
          <w:marBottom w:val="0"/>
          <w:divBdr>
            <w:top w:val="none" w:sz="0" w:space="0" w:color="auto"/>
            <w:left w:val="none" w:sz="0" w:space="0" w:color="auto"/>
            <w:bottom w:val="none" w:sz="0" w:space="0" w:color="auto"/>
            <w:right w:val="none" w:sz="0" w:space="0" w:color="auto"/>
          </w:divBdr>
          <w:divsChild>
            <w:div w:id="6935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19</Pages>
  <Words>6962</Words>
  <Characters>39687</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103</cp:revision>
  <cp:lastPrinted>2025-05-09T04:21:00Z</cp:lastPrinted>
  <dcterms:created xsi:type="dcterms:W3CDTF">2025-05-09T06:30:00Z</dcterms:created>
  <dcterms:modified xsi:type="dcterms:W3CDTF">2025-06-19T07:48:00Z</dcterms:modified>
</cp:coreProperties>
</file>