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77777777" w:rsidR="00425D63" w:rsidRPr="00AE7F1E" w:rsidRDefault="00425D63" w:rsidP="00CD5E33">
            <w:pPr>
              <w:pStyle w:val="TableParagraph"/>
              <w:spacing w:before="0"/>
              <w:ind w:left="12"/>
              <w:rPr>
                <w:sz w:val="24"/>
                <w:lang w:val="vi-VN"/>
              </w:rPr>
            </w:pPr>
            <w:r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12457BE"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6E681B" w:rsidRPr="00AE7F1E">
        <w:rPr>
          <w:color w:val="000099"/>
          <w:w w:val="105"/>
          <w:lang w:val="vi-VN"/>
        </w:rPr>
        <w:t>{RGIOI_VHANH}</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7B7A02EC"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r w:rsidR="001D2121">
        <w:rPr>
          <w:rFonts w:eastAsia="Calibri"/>
          <w:color w:val="000099"/>
          <w:szCs w:val="24"/>
        </w:rPr>
        <w:t>.</w:t>
      </w:r>
    </w:p>
    <w:p w14:paraId="33D9B5EF" w14:textId="12CF23EE"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r w:rsidR="001D2121">
        <w:rPr>
          <w:color w:val="000099"/>
          <w:spacing w:val="-2"/>
          <w:w w:val="105"/>
        </w:rPr>
        <w:t>.</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0070020A" w:rsidR="009D2AD4" w:rsidRPr="00AE7F1E"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00EC1D58">
        <w:rPr>
          <w:rFonts w:eastAsia="Calibri"/>
          <w:szCs w:val="24"/>
        </w:rPr>
        <w:t>0</w:t>
      </w:r>
      <w:r w:rsidR="00A64EA8">
        <w:rPr>
          <w:rFonts w:eastAsia="Calibri"/>
          <w:szCs w:val="24"/>
        </w:rPr>
        <w:t>7</w:t>
      </w:r>
      <w:r w:rsidRPr="00AE7F1E">
        <w:rPr>
          <w:rFonts w:eastAsia="Calibri"/>
          <w:szCs w:val="24"/>
          <w:lang w:val="vi-VN"/>
        </w:rPr>
        <w:t xml:space="preserve"> ngày kể từ ngày Bên A thông báo thanh toán lần đầu theo hình thức được quy định tại Điều 3.3.</w:t>
      </w:r>
      <w:r w:rsidR="00B80D99" w:rsidRPr="00AE7F1E">
        <w:rPr>
          <w:rFonts w:eastAsia="Calibri"/>
          <w:szCs w:val="24"/>
          <w:lang w:val="vi-VN"/>
        </w:rPr>
        <w:t xml:space="preserve"> </w:t>
      </w:r>
      <w:r w:rsidR="00B80D99" w:rsidRPr="00AE7F1E">
        <w:rPr>
          <w:szCs w:val="24"/>
          <w:lang w:val="vi-VN"/>
        </w:rPr>
        <w:t>[</w:t>
      </w:r>
      <w:r w:rsidR="00B87667" w:rsidRPr="00AE7F1E">
        <w:rPr>
          <w:i/>
          <w:iCs/>
          <w:szCs w:val="24"/>
          <w:lang w:val="vi-VN"/>
        </w:rPr>
        <w:t>H</w:t>
      </w:r>
      <w:r w:rsidR="00B80D99" w:rsidRPr="00AE7F1E">
        <w:rPr>
          <w:i/>
          <w:iCs/>
          <w:szCs w:val="24"/>
          <w:lang w:val="vi-VN"/>
        </w:rPr>
        <w:t>ai bên thỏa thuận nhưng không quá 07 ngày</w:t>
      </w:r>
      <w:r w:rsidR="00B80D99" w:rsidRPr="00AE7F1E">
        <w:rPr>
          <w:szCs w:val="24"/>
          <w:lang w:val="vi-VN"/>
        </w:rPr>
        <w:t>]</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2B8FF155" w14:textId="4B5EA260" w:rsidR="002607A6" w:rsidRPr="00E72F78" w:rsidRDefault="00E43A22" w:rsidP="00E43A22">
      <w:pPr>
        <w:tabs>
          <w:tab w:val="left" w:pos="993"/>
        </w:tabs>
        <w:spacing w:line="288" w:lineRule="auto"/>
        <w:ind w:firstLine="567"/>
        <w:jc w:val="both"/>
        <w:rPr>
          <w:color w:val="000099"/>
          <w:szCs w:val="24"/>
        </w:rPr>
      </w:pPr>
      <w:r w:rsidRPr="00E72F78">
        <w:rPr>
          <w:color w:val="000099"/>
          <w:szCs w:val="24"/>
        </w:rPr>
        <w:t>{</w:t>
      </w:r>
      <w:r w:rsidRPr="00E72F78">
        <w:rPr>
          <w:color w:val="000099"/>
          <w:szCs w:val="24"/>
          <w:lang w:val="vi-VN"/>
        </w:rPr>
        <w:t>IS1TR</w:t>
      </w:r>
      <w:r w:rsidRPr="00E72F78">
        <w:rPr>
          <w:color w:val="000099"/>
          <w:szCs w:val="24"/>
        </w:rPr>
        <w:t>}</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Khi giá điện thay đổi theo quy định của cơ quan nhà nước có thẩm quyền thì giá mới </w:t>
      </w:r>
      <w:r w:rsidRPr="00AE7F1E">
        <w:rPr>
          <w:rFonts w:eastAsia="Calibri"/>
          <w:szCs w:val="24"/>
          <w:lang w:val="vi-VN" w:eastAsia="en-US"/>
        </w:rPr>
        <w:lastRenderedPageBreak/>
        <w:t>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lastRenderedPageBreak/>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Sử dụng điện an toàn, tiết kiệm và hiệu quả; thực hiện các quy định, chương trình về </w:t>
      </w:r>
      <w:r w:rsidRPr="00AE7F1E">
        <w:rPr>
          <w:rFonts w:eastAsia="Batang"/>
          <w:szCs w:val="24"/>
          <w:lang w:val="vi-VN"/>
        </w:rPr>
        <w:lastRenderedPageBreak/>
        <w:t>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w:t>
      </w:r>
      <w:r w:rsidRPr="00AE7F1E">
        <w:rPr>
          <w:rFonts w:eastAsia="Calibri"/>
          <w:szCs w:val="24"/>
          <w:lang w:val="vi-VN"/>
        </w:rPr>
        <w:lastRenderedPageBreak/>
        <w:t>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w:t>
      </w:r>
      <w:r w:rsidRPr="00AE7F1E">
        <w:rPr>
          <w:rFonts w:eastAsia="Calibri"/>
          <w:szCs w:val="24"/>
          <w:lang w:val="vi-VN"/>
        </w:rPr>
        <w:lastRenderedPageBreak/>
        <w:t>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w:t>
      </w:r>
      <w:r w:rsidRPr="00AE7F1E">
        <w:rPr>
          <w:rFonts w:eastAsia="Calibri"/>
          <w:szCs w:val="24"/>
          <w:lang w:val="vi-VN"/>
        </w:rPr>
        <w:lastRenderedPageBreak/>
        <w:t xml:space="preserve">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3F4B3" w14:textId="77777777" w:rsidR="00AE318D" w:rsidRDefault="00AE318D" w:rsidP="00FC61FE">
      <w:r>
        <w:separator/>
      </w:r>
    </w:p>
  </w:endnote>
  <w:endnote w:type="continuationSeparator" w:id="0">
    <w:p w14:paraId="1E9EB341" w14:textId="77777777" w:rsidR="00AE318D" w:rsidRDefault="00AE318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FD2FB" w14:textId="77777777" w:rsidR="00AE318D" w:rsidRDefault="00AE318D" w:rsidP="00FC61FE">
      <w:r>
        <w:separator/>
      </w:r>
    </w:p>
  </w:footnote>
  <w:footnote w:type="continuationSeparator" w:id="0">
    <w:p w14:paraId="5D4FFB21" w14:textId="77777777" w:rsidR="00AE318D" w:rsidRDefault="00AE318D"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57B84"/>
    <w:rsid w:val="00661F9B"/>
    <w:rsid w:val="00663367"/>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2177"/>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803"/>
    <w:rsid w:val="00B577FC"/>
    <w:rsid w:val="00B61079"/>
    <w:rsid w:val="00B618BF"/>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20</Pages>
  <Words>7099</Words>
  <Characters>40469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22</cp:revision>
  <cp:lastPrinted>2025-05-09T04:21:00Z</cp:lastPrinted>
  <dcterms:created xsi:type="dcterms:W3CDTF">2025-05-09T06:30:00Z</dcterms:created>
  <dcterms:modified xsi:type="dcterms:W3CDTF">2025-05-27T04:12:00Z</dcterms:modified>
</cp:coreProperties>
</file>