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01EB5D2E" w14:textId="77777777" w:rsidR="00FA2533" w:rsidRPr="00292DD5" w:rsidRDefault="00FA2533"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7113B7CB"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292DD5">
        <w:rPr>
          <w:color w:val="000099"/>
          <w:sz w:val="27"/>
        </w:rPr>
        <w:t>{</w:t>
      </w:r>
      <w:r w:rsidR="005E28A4" w:rsidRPr="00292DD5">
        <w:rPr>
          <w:color w:val="000099"/>
          <w:sz w:val="27"/>
        </w:rPr>
        <w:t>SO</w:t>
      </w:r>
      <w:r w:rsidRPr="00292DD5">
        <w:rPr>
          <w:color w:val="000099"/>
          <w:sz w:val="27"/>
        </w:rPr>
        <w:t>_HDONG}</w:t>
      </w:r>
      <w:r w:rsidR="00F11837" w:rsidRPr="00292DD5">
        <w:rPr>
          <w:sz w:val="27"/>
        </w:rPr>
        <w:t>/EVN</w:t>
      </w:r>
      <w:r w:rsidR="00F11837" w:rsidRPr="00292DD5">
        <w:rPr>
          <w:i/>
          <w:sz w:val="27"/>
        </w:rPr>
        <w:t>SPC</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292DD5">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0F3EA6" w:rsidRDefault="000714B5" w:rsidP="000714B5">
      <w:pPr>
        <w:pStyle w:val="BodyText"/>
        <w:spacing w:before="305"/>
        <w:jc w:val="center"/>
        <w:rPr>
          <w:rFonts w:ascii="Times New Roman" w:hAnsi="Times New Roman"/>
          <w:sz w:val="27"/>
        </w:rPr>
      </w:pPr>
      <w:r w:rsidRPr="000F3EA6">
        <w:rPr>
          <w:rFonts w:ascii="Times New Roman" w:hAnsi="Times New Roman"/>
          <w:sz w:val="27"/>
        </w:rPr>
        <w:t xml:space="preserve">Giữa </w:t>
      </w:r>
    </w:p>
    <w:p w14:paraId="77B3F026" w14:textId="77777777" w:rsidR="000714B5" w:rsidRPr="000F3EA6"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292DD5">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605A2621"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292DD5" w:rsidRDefault="002964FE"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292DD5">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736CD">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292DD5">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292DD5">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292DD5">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292DD5">
        <w:rPr>
          <w:rFonts w:ascii="Times New Roman" w:hAnsi="Times New Roman"/>
          <w:b/>
          <w:bCs/>
          <w:color w:val="000099"/>
          <w:spacing w:val="-18"/>
          <w:w w:val="105"/>
          <w:position w:val="1"/>
          <w:bdr w:val="single" w:sz="4" w:space="0" w:color="auto"/>
        </w:rPr>
        <w:t>{s</w:t>
      </w:r>
      <w:r w:rsidR="0075593F" w:rsidRPr="00292DD5">
        <w:rPr>
          <w:rFonts w:ascii="Times New Roman" w:hAnsi="Times New Roman"/>
          <w:b/>
          <w:bCs/>
          <w:color w:val="000099"/>
          <w:spacing w:val="-18"/>
          <w:w w:val="105"/>
          <w:position w:val="1"/>
          <w:bdr w:val="single" w:sz="4" w:space="0" w:color="auto"/>
        </w:rPr>
        <w:t>9</w:t>
      </w:r>
      <w:r w:rsidR="00D40F4D" w:rsidRPr="00292DD5">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10</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11</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w:t>
      </w:r>
      <w:r w:rsidR="00B36F75" w:rsidRPr="00B36F75">
        <w:rPr>
          <w:rFonts w:ascii="Times New Roman" w:hAnsi="Times New Roman"/>
          <w:b/>
          <w:color w:val="000099"/>
          <w:bdr w:val="single" w:sz="4" w:space="0" w:color="auto"/>
        </w:rPr>
        <w:t>2</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13</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75593F" w:rsidRPr="00292DD5">
        <w:rPr>
          <w:rFonts w:ascii="Times New Roman" w:hAnsi="Times New Roman"/>
          <w:b/>
          <w:color w:val="000099"/>
          <w:bdr w:val="single" w:sz="4" w:space="0" w:color="auto"/>
        </w:rPr>
        <w:t>14</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15</w:t>
      </w:r>
      <w:r w:rsidR="00D40F4D" w:rsidRPr="00292DD5">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292DD5">
        <w:rPr>
          <w:rFonts w:ascii="Times New Roman" w:hAnsi="Times New Roman"/>
          <w:b/>
          <w:color w:val="000099"/>
          <w:bdr w:val="single" w:sz="4" w:space="0" w:color="auto"/>
        </w:rPr>
        <w:t>{s</w:t>
      </w:r>
      <w:r w:rsidR="00D045CD" w:rsidRPr="00D045CD">
        <w:rPr>
          <w:rFonts w:ascii="Times New Roman" w:hAnsi="Times New Roman"/>
          <w:b/>
          <w:color w:val="000099"/>
          <w:bdr w:val="single" w:sz="4" w:space="0" w:color="auto"/>
        </w:rPr>
        <w:t>16</w:t>
      </w:r>
      <w:r w:rsidR="00D40F4D" w:rsidRPr="00292DD5">
        <w:rPr>
          <w:rFonts w:ascii="Times New Roman" w:hAnsi="Times New Roman"/>
          <w:b/>
          <w:color w:val="000099"/>
          <w:bdr w:val="single" w:sz="4" w:space="0" w:color="auto"/>
        </w:rPr>
        <w:t>}</w:t>
      </w:r>
    </w:p>
    <w:p w14:paraId="67639230" w14:textId="77777777" w:rsidR="00D046C0" w:rsidRPr="00DF5522"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w:t>
      </w:r>
    </w:p>
    <w:p w14:paraId="513365C6" w14:textId="7FCC9B02"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 xml:space="preserve">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0F3EA6"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0F3EA6">
        <w:rPr>
          <w:w w:val="105"/>
        </w:rPr>
        <w:t>.</w:t>
      </w:r>
    </w:p>
    <w:p w14:paraId="5B9EF0D7" w14:textId="77777777" w:rsidR="00F83D31" w:rsidRPr="00F83D31" w:rsidRDefault="00F83D31" w:rsidP="00F83D31">
      <w:pPr>
        <w:widowControl w:val="0"/>
        <w:tabs>
          <w:tab w:val="left" w:pos="993"/>
          <w:tab w:val="left" w:pos="4395"/>
        </w:tabs>
        <w:snapToGrid w:val="0"/>
        <w:spacing w:before="120" w:after="120"/>
        <w:jc w:val="both"/>
        <w:rPr>
          <w:rFonts w:eastAsia="Calibri"/>
          <w:szCs w:val="24"/>
        </w:rPr>
      </w:pPr>
      <w:r w:rsidRPr="00F83D31">
        <w:rPr>
          <w:rFonts w:eastAsia="Calibri"/>
          <w:szCs w:val="24"/>
        </w:rPr>
        <w:t xml:space="preserve">Đại diện: </w:t>
      </w:r>
      <w:r w:rsidRPr="00F83D31">
        <w:rPr>
          <w:rFonts w:eastAsia="Calibri"/>
          <w:b/>
          <w:bCs/>
          <w:szCs w:val="24"/>
        </w:rPr>
        <w:t>ĐIỆN LỰC XUÂN LỘC</w:t>
      </w:r>
    </w:p>
    <w:p w14:paraId="7B8A5C8A"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1355/EVNSPC-TCN vào ngày 27/02/2026 của ông Nguyễn Phước Đức - Chức vụ Tổng Giám đốc Tổng công ty Điện lực Miền Nam TNHH</w:t>
      </w:r>
    </w:p>
    <w:p w14:paraId="060D24AE" w14:textId="77777777" w:rsidR="00F83D31"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Theo Văn bản ủy quyền số: 2187/GUQ-PCĐN vào ngày 02/03/2026 của ông Trương Đình Quốc - Chức vụ Giám đốc Công ty Điện lực Đồng Nai.</w:t>
      </w:r>
    </w:p>
    <w:p w14:paraId="6F0C2C41" w14:textId="4144D524" w:rsidR="009547E4" w:rsidRPr="00F83D31" w:rsidRDefault="00F83D31" w:rsidP="00FE3633">
      <w:pPr>
        <w:widowControl w:val="0"/>
        <w:tabs>
          <w:tab w:val="left" w:pos="993"/>
          <w:tab w:val="left" w:pos="4395"/>
        </w:tabs>
        <w:snapToGrid w:val="0"/>
        <w:spacing w:before="80" w:after="80"/>
        <w:jc w:val="both"/>
        <w:rPr>
          <w:rFonts w:eastAsia="Calibri"/>
          <w:szCs w:val="24"/>
        </w:rPr>
      </w:pPr>
      <w:r w:rsidRPr="00F83D31">
        <w:rPr>
          <w:rFonts w:eastAsia="Calibri"/>
          <w:szCs w:val="24"/>
        </w:rPr>
        <w:t>Do ông: Nguyễn Trọng Nghĩa - Chức vụ: Phó Trưởng Điện lực.</w:t>
      </w:r>
    </w:p>
    <w:p w14:paraId="410AA1FD" w14:textId="5A114DB2" w:rsidR="009547E4" w:rsidRPr="000F3EA6" w:rsidRDefault="009547E4" w:rsidP="00FE3633">
      <w:pPr>
        <w:widowControl w:val="0"/>
        <w:tabs>
          <w:tab w:val="left" w:pos="993"/>
          <w:tab w:val="left" w:pos="4395"/>
        </w:tabs>
        <w:snapToGrid w:val="0"/>
        <w:spacing w:before="80" w:after="80"/>
        <w:jc w:val="both"/>
        <w:rPr>
          <w:rFonts w:eastAsia="Calibri"/>
          <w:szCs w:val="24"/>
        </w:rPr>
      </w:pPr>
      <w:r w:rsidRPr="000F3EA6">
        <w:rPr>
          <w:rFonts w:eastAsia="Calibri"/>
          <w:szCs w:val="24"/>
        </w:rPr>
        <w:t xml:space="preserve">Địa chỉ: Số 94, đường Hùng Vương, </w:t>
      </w:r>
      <w:r w:rsidR="00826BA9" w:rsidRPr="00DF5522">
        <w:rPr>
          <w:rFonts w:eastAsia="Calibri"/>
          <w:szCs w:val="24"/>
        </w:rPr>
        <w:t>phường</w:t>
      </w:r>
      <w:r w:rsidRPr="000F3EA6">
        <w:rPr>
          <w:rFonts w:eastAsia="Calibri"/>
          <w:szCs w:val="24"/>
        </w:rPr>
        <w:t xml:space="preserve"> Xuân Lộc, </w:t>
      </w:r>
      <w:r w:rsidR="00826BA9" w:rsidRPr="00DF5522">
        <w:rPr>
          <w:rFonts w:eastAsia="Calibri"/>
          <w:szCs w:val="24"/>
        </w:rPr>
        <w:t>thành phố</w:t>
      </w:r>
      <w:r w:rsidRPr="000F3EA6">
        <w:rPr>
          <w:rFonts w:eastAsia="Calibri"/>
          <w:szCs w:val="24"/>
        </w:rPr>
        <w:t xml:space="preserve"> Đồng Nai</w:t>
      </w:r>
    </w:p>
    <w:p w14:paraId="2D987C8E" w14:textId="47876D22" w:rsidR="009547E4" w:rsidRPr="008204FB" w:rsidRDefault="009547E4" w:rsidP="00FE3633">
      <w:pPr>
        <w:widowControl w:val="0"/>
        <w:tabs>
          <w:tab w:val="left" w:pos="993"/>
          <w:tab w:val="left" w:pos="4395"/>
        </w:tabs>
        <w:snapToGrid w:val="0"/>
        <w:spacing w:before="80" w:after="80"/>
        <w:jc w:val="both"/>
        <w:rPr>
          <w:rFonts w:eastAsia="Calibri"/>
          <w:szCs w:val="24"/>
          <w:lang w:val="en-US"/>
        </w:rPr>
      </w:pPr>
      <w:r w:rsidRPr="009547E4">
        <w:rPr>
          <w:rFonts w:eastAsia="Calibri"/>
          <w:szCs w:val="24"/>
          <w:lang w:val="en-US"/>
        </w:rPr>
        <w:t xml:space="preserve">Điện thoại: </w:t>
      </w:r>
      <w:r w:rsidR="00DF5522">
        <w:rPr>
          <w:rFonts w:eastAsia="Calibri"/>
          <w:szCs w:val="24"/>
          <w:lang w:val="en-US"/>
        </w:rPr>
        <w:t>1558 -</w:t>
      </w:r>
      <w:r w:rsidR="00972DB5">
        <w:rPr>
          <w:rFonts w:eastAsia="Calibri"/>
          <w:szCs w:val="24"/>
          <w:lang w:val="en-US"/>
        </w:rPr>
        <w:t xml:space="preserve"> </w:t>
      </w:r>
      <w:r w:rsidRPr="009547E4">
        <w:rPr>
          <w:rFonts w:eastAsia="Calibri"/>
          <w:szCs w:val="24"/>
          <w:lang w:val="en-US"/>
        </w:rPr>
        <w:t>19001006-19009000</w:t>
      </w:r>
    </w:p>
    <w:p w14:paraId="3C54E6D0" w14:textId="4C652DC2"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FE3633">
      <w:pPr>
        <w:widowControl w:val="0"/>
        <w:tabs>
          <w:tab w:val="left" w:pos="867"/>
        </w:tabs>
        <w:autoSpaceDE w:val="0"/>
        <w:autoSpaceDN w:val="0"/>
        <w:spacing w:before="80" w:after="80"/>
        <w:ind w:right="213"/>
        <w:rPr>
          <w:lang w:val="en-US"/>
        </w:rPr>
      </w:pPr>
      <w:r w:rsidRPr="004B631E">
        <w:rPr>
          <w:lang w:val="en-US"/>
        </w:rPr>
        <w:t>Mã số thuế: 0300942001-067</w:t>
      </w:r>
    </w:p>
    <w:p w14:paraId="6B4C8BFA" w14:textId="299F2FEF" w:rsidR="004D14E5" w:rsidRPr="004B631E" w:rsidRDefault="004B631E" w:rsidP="00FE3633">
      <w:pPr>
        <w:widowControl w:val="0"/>
        <w:tabs>
          <w:tab w:val="left" w:pos="867"/>
        </w:tabs>
        <w:autoSpaceDE w:val="0"/>
        <w:autoSpaceDN w:val="0"/>
        <w:spacing w:before="80" w:after="80"/>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FE3633">
      <w:pPr>
        <w:widowControl w:val="0"/>
        <w:tabs>
          <w:tab w:val="left" w:pos="993"/>
          <w:tab w:val="left" w:pos="4395"/>
        </w:tabs>
        <w:snapToGrid w:val="0"/>
        <w:spacing w:before="80" w:after="8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FE3633">
      <w:pPr>
        <w:widowControl w:val="0"/>
        <w:tabs>
          <w:tab w:val="left" w:pos="993"/>
          <w:tab w:val="left" w:pos="4395"/>
        </w:tabs>
        <w:snapToGrid w:val="0"/>
        <w:spacing w:before="80" w:after="8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292DD5">
        <w:rPr>
          <w:rFonts w:eastAsia="Calibri"/>
          <w:b/>
          <w:bCs/>
          <w:color w:val="000099"/>
          <w:szCs w:val="24"/>
        </w:rPr>
        <w:t>{TEN_KHANG | upper}</w:t>
      </w:r>
    </w:p>
    <w:p w14:paraId="0D4134F1" w14:textId="77777777" w:rsidR="00F179FB" w:rsidRPr="004F520B" w:rsidRDefault="00F179FB" w:rsidP="00F179FB">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292DD5">
        <w:rPr>
          <w:rFonts w:ascii="Times New Roman" w:hAnsi="Times New Roman"/>
          <w:color w:val="000099"/>
          <w:spacing w:val="-9"/>
          <w:w w:val="105"/>
          <w:sz w:val="24"/>
          <w:szCs w:val="24"/>
        </w:rPr>
        <w:t>{DCHI_DDIEN}</w:t>
      </w:r>
      <w:r w:rsidRPr="00292DD5">
        <w:rPr>
          <w:rFonts w:ascii="Times New Roman" w:hAnsi="Times New Roman"/>
          <w:spacing w:val="-9"/>
          <w:w w:val="105"/>
          <w:sz w:val="24"/>
          <w:szCs w:val="24"/>
        </w:rPr>
        <w:t>.</w:t>
      </w:r>
    </w:p>
    <w:p w14:paraId="1998BE65" w14:textId="77777777" w:rsidR="00F179FB" w:rsidRPr="00292DD5" w:rsidRDefault="00F179FB" w:rsidP="00F179FB">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292DD5">
        <w:rPr>
          <w:rFonts w:ascii="Times New Roman" w:hAnsi="Times New Roman"/>
          <w:color w:val="000099"/>
          <w:w w:val="105"/>
          <w:sz w:val="24"/>
          <w:szCs w:val="24"/>
        </w:rPr>
        <w:t>{DTHOAI}</w:t>
      </w:r>
    </w:p>
    <w:p w14:paraId="13CCEF0D" w14:textId="77777777" w:rsidR="00F179FB" w:rsidRPr="00F179FB" w:rsidRDefault="00F179FB" w:rsidP="00F179FB">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292DD5">
        <w:rPr>
          <w:rFonts w:ascii="Times New Roman" w:hAnsi="Times New Roman"/>
          <w:color w:val="000099"/>
          <w:sz w:val="24"/>
          <w:szCs w:val="24"/>
        </w:rPr>
        <w:t>{EMAIL}</w:t>
      </w:r>
    </w:p>
    <w:p w14:paraId="37FB8EB4" w14:textId="77777777" w:rsidR="00F179FB" w:rsidRPr="009574F5" w:rsidRDefault="00F179FB" w:rsidP="00F179FB">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292DD5">
        <w:rPr>
          <w:rFonts w:ascii="Times New Roman" w:hAnsi="Times New Roman"/>
          <w:color w:val="000099"/>
          <w:w w:val="105"/>
          <w:sz w:val="24"/>
          <w:szCs w:val="24"/>
        </w:rPr>
        <w:t>{GPKD}</w:t>
      </w:r>
    </w:p>
    <w:p w14:paraId="489E6615" w14:textId="77777777" w:rsidR="00F179FB" w:rsidRPr="00F179FB" w:rsidRDefault="00F179FB" w:rsidP="00F179FB">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292DD5">
        <w:rPr>
          <w:rFonts w:ascii="Times New Roman" w:hAnsi="Times New Roman"/>
          <w:color w:val="000099"/>
          <w:spacing w:val="-2"/>
          <w:w w:val="105"/>
          <w:sz w:val="24"/>
          <w:szCs w:val="24"/>
        </w:rPr>
        <w:t>{MASO_THUE}</w:t>
      </w:r>
    </w:p>
    <w:p w14:paraId="2A35ACDB" w14:textId="77777777" w:rsidR="002B1B9A" w:rsidRPr="00AB4991" w:rsidRDefault="002B1B9A" w:rsidP="002B1B9A">
      <w:pPr>
        <w:pStyle w:val="BodyText"/>
        <w:spacing w:before="120"/>
        <w:ind w:right="33"/>
        <w:jc w:val="left"/>
        <w:rPr>
          <w:rFonts w:ascii="Times New Roman" w:hAnsi="Times New Roman"/>
          <w:spacing w:val="-9"/>
          <w:w w:val="105"/>
          <w:sz w:val="24"/>
          <w:szCs w:val="24"/>
        </w:rPr>
      </w:pPr>
      <w:r w:rsidRPr="00D82281">
        <w:rPr>
          <w:rFonts w:ascii="Times New Roman" w:hAnsi="Times New Roman"/>
          <w:spacing w:val="-9"/>
          <w:w w:val="105"/>
          <w:sz w:val="24"/>
          <w:szCs w:val="24"/>
        </w:rPr>
        <w:t xml:space="preserve">Tài khoản số : </w:t>
      </w:r>
      <w:r w:rsidRPr="00AB4991">
        <w:rPr>
          <w:rFonts w:ascii="Times New Roman" w:hAnsi="Times New Roman"/>
          <w:spacing w:val="-9"/>
          <w:w w:val="105"/>
          <w:sz w:val="24"/>
          <w:szCs w:val="24"/>
        </w:rPr>
        <w:t>{TKHOAN_KHANG</w:t>
      </w:r>
      <w:r w:rsidRPr="00BD7C18">
        <w:rPr>
          <w:rFonts w:ascii="Times New Roman" w:hAnsi="Times New Roman"/>
          <w:spacing w:val="-9"/>
          <w:w w:val="105"/>
          <w:sz w:val="24"/>
          <w:szCs w:val="24"/>
        </w:rPr>
        <w:t>}</w:t>
      </w:r>
      <w:r w:rsidRPr="00AB4991">
        <w:rPr>
          <w:rFonts w:ascii="Times New Roman" w:hAnsi="Times New Roman"/>
          <w:spacing w:val="-9"/>
          <w:w w:val="105"/>
          <w:sz w:val="24"/>
          <w:szCs w:val="24"/>
        </w:rPr>
        <w:t xml:space="preserve"> </w:t>
      </w:r>
      <w:r w:rsidRPr="00D82281">
        <w:rPr>
          <w:rFonts w:ascii="Times New Roman" w:hAnsi="Times New Roman"/>
          <w:spacing w:val="-9"/>
          <w:w w:val="105"/>
          <w:sz w:val="24"/>
          <w:szCs w:val="24"/>
        </w:rPr>
        <w:t xml:space="preserve"> Tại Ngân hàng: </w:t>
      </w:r>
      <w:r w:rsidRPr="00AB4991">
        <w:rPr>
          <w:rFonts w:ascii="Times New Roman" w:hAnsi="Times New Roman"/>
          <w:spacing w:val="-9"/>
          <w:w w:val="105"/>
          <w:sz w:val="24"/>
          <w:szCs w:val="24"/>
        </w:rPr>
        <w:t>{TEN_NHANG_KH</w:t>
      </w:r>
      <w:r w:rsidRPr="009232BA">
        <w:rPr>
          <w:rFonts w:ascii="Times New Roman" w:hAnsi="Times New Roman"/>
          <w:spacing w:val="-9"/>
          <w:w w:val="105"/>
          <w:sz w:val="24"/>
          <w:szCs w:val="24"/>
        </w:rPr>
        <w:t>}</w:t>
      </w:r>
      <w:r w:rsidRPr="00AB4991">
        <w:rPr>
          <w:rFonts w:ascii="Times New Roman" w:hAnsi="Times New Roman"/>
          <w:spacing w:val="-9"/>
          <w:w w:val="105"/>
          <w:sz w:val="24"/>
          <w:szCs w:val="24"/>
        </w:rPr>
        <w:t>.</w:t>
      </w:r>
    </w:p>
    <w:p w14:paraId="6835230D" w14:textId="77777777" w:rsidR="002B1B9A" w:rsidRPr="004B36F4" w:rsidRDefault="002B1B9A" w:rsidP="002B1B9A">
      <w:pPr>
        <w:pStyle w:val="BodyText"/>
        <w:spacing w:before="120"/>
        <w:ind w:right="45"/>
        <w:jc w:val="left"/>
        <w:rPr>
          <w:rFonts w:ascii="Times New Roman" w:hAnsi="Times New Roman"/>
          <w:szCs w:val="22"/>
        </w:rPr>
      </w:pPr>
      <w:r w:rsidRPr="00826787">
        <w:rPr>
          <w:rFonts w:ascii="Times New Roman" w:hAnsi="Times New Roman"/>
          <w:sz w:val="24"/>
          <w:szCs w:val="24"/>
        </w:rPr>
        <w:t xml:space="preserve">Mã số đơn vị có quan hệ ngân sách: </w:t>
      </w:r>
      <w:r w:rsidRPr="00826787">
        <w:rPr>
          <w:rFonts w:ascii="Times New Roman" w:hAnsi="Times New Roman"/>
          <w:color w:val="000099"/>
          <w:sz w:val="24"/>
          <w:szCs w:val="24"/>
        </w:rPr>
        <w:t>{MASO_DVIQHNS}</w:t>
      </w:r>
    </w:p>
    <w:p w14:paraId="598E8D3A" w14:textId="77777777" w:rsidR="002B1B9A" w:rsidRPr="00292DD5" w:rsidRDefault="002B1B9A" w:rsidP="002B1B9A">
      <w:pPr>
        <w:pStyle w:val="BodyText"/>
        <w:tabs>
          <w:tab w:val="left" w:pos="1737"/>
        </w:tabs>
        <w:spacing w:before="120"/>
        <w:jc w:val="left"/>
        <w:rPr>
          <w:rFonts w:ascii="Times New Roman" w:hAnsi="Times New Roman"/>
          <w:sz w:val="24"/>
          <w:szCs w:val="24"/>
        </w:rPr>
      </w:pPr>
      <w:r w:rsidRPr="00292DD5">
        <w:rPr>
          <w:rFonts w:ascii="Times New Roman" w:hAnsi="Times New Roman"/>
          <w:w w:val="105"/>
          <w:sz w:val="24"/>
          <w:szCs w:val="24"/>
        </w:rPr>
        <w:t xml:space="preserve">Đại diện là ông (bà): </w:t>
      </w:r>
      <w:r w:rsidRPr="00292DD5">
        <w:rPr>
          <w:rFonts w:ascii="Times New Roman" w:hAnsi="Times New Roman"/>
          <w:color w:val="000099"/>
          <w:w w:val="105"/>
          <w:sz w:val="24"/>
          <w:szCs w:val="24"/>
        </w:rPr>
        <w:t>{TEN_DDIEN}</w:t>
      </w:r>
    </w:p>
    <w:p w14:paraId="4CCCCC4D" w14:textId="77777777" w:rsidR="002B1B9A" w:rsidRPr="00292DD5" w:rsidRDefault="002B1B9A" w:rsidP="002B1B9A">
      <w:pPr>
        <w:widowControl w:val="0"/>
        <w:autoSpaceDE w:val="0"/>
        <w:autoSpaceDN w:val="0"/>
        <w:spacing w:before="120"/>
        <w:rPr>
          <w:szCs w:val="24"/>
        </w:rPr>
      </w:pPr>
      <w:r w:rsidRPr="00292DD5">
        <w:rPr>
          <w:w w:val="105"/>
          <w:szCs w:val="24"/>
        </w:rPr>
        <w:t>Chức</w:t>
      </w:r>
      <w:r w:rsidRPr="00292DD5">
        <w:rPr>
          <w:spacing w:val="-11"/>
          <w:w w:val="105"/>
          <w:szCs w:val="24"/>
        </w:rPr>
        <w:t xml:space="preserve"> </w:t>
      </w:r>
      <w:r w:rsidRPr="00292DD5">
        <w:rPr>
          <w:w w:val="105"/>
          <w:szCs w:val="24"/>
        </w:rPr>
        <w:t>vụ:</w:t>
      </w:r>
      <w:r w:rsidRPr="00292DD5">
        <w:rPr>
          <w:spacing w:val="-10"/>
          <w:w w:val="105"/>
          <w:szCs w:val="24"/>
        </w:rPr>
        <w:t xml:space="preserve"> </w:t>
      </w:r>
      <w:r w:rsidRPr="00292DD5">
        <w:rPr>
          <w:color w:val="000099"/>
          <w:spacing w:val="-10"/>
          <w:w w:val="105"/>
          <w:szCs w:val="24"/>
        </w:rPr>
        <w:t>{CHUC_VU_DDIEN}</w:t>
      </w:r>
    </w:p>
    <w:p w14:paraId="67C684D4" w14:textId="77777777" w:rsidR="002B1B9A" w:rsidRPr="00292DD5" w:rsidRDefault="002B1B9A" w:rsidP="002B1B9A">
      <w:pPr>
        <w:widowControl w:val="0"/>
        <w:tabs>
          <w:tab w:val="left" w:pos="867"/>
        </w:tabs>
        <w:autoSpaceDE w:val="0"/>
        <w:autoSpaceDN w:val="0"/>
        <w:spacing w:before="90" w:line="319" w:lineRule="auto"/>
        <w:rPr>
          <w:szCs w:val="24"/>
        </w:rPr>
      </w:pPr>
      <w:r w:rsidRPr="00292DD5">
        <w:rPr>
          <w:w w:val="105"/>
          <w:szCs w:val="24"/>
        </w:rPr>
        <w:t>Số</w:t>
      </w:r>
      <w:r w:rsidRPr="009574F5">
        <w:t xml:space="preserve"> </w:t>
      </w:r>
      <w:r w:rsidRPr="009574F5">
        <w:rPr>
          <w:w w:val="105"/>
          <w:szCs w:val="24"/>
        </w:rPr>
        <w:t>định danh cá nhân</w:t>
      </w:r>
      <w:r w:rsidRPr="00292DD5">
        <w:rPr>
          <w:w w:val="105"/>
          <w:szCs w:val="24"/>
        </w:rPr>
        <w:t>:</w:t>
      </w:r>
      <w:r w:rsidRPr="00292DD5">
        <w:rPr>
          <w:spacing w:val="-12"/>
          <w:w w:val="105"/>
          <w:szCs w:val="24"/>
        </w:rPr>
        <w:t xml:space="preserve"> </w:t>
      </w:r>
      <w:r w:rsidRPr="00292DD5">
        <w:rPr>
          <w:color w:val="000099"/>
          <w:w w:val="105"/>
          <w:szCs w:val="24"/>
        </w:rPr>
        <w:t>{SO_CMT}</w:t>
      </w:r>
      <w:r w:rsidRPr="00292DD5">
        <w:rPr>
          <w:w w:val="105"/>
          <w:szCs w:val="24"/>
        </w:rPr>
        <w:t>;  Ngày</w:t>
      </w:r>
      <w:r w:rsidRPr="00292DD5">
        <w:rPr>
          <w:spacing w:val="-16"/>
          <w:w w:val="105"/>
          <w:szCs w:val="24"/>
        </w:rPr>
        <w:t xml:space="preserve"> </w:t>
      </w:r>
      <w:r w:rsidRPr="00292DD5">
        <w:rPr>
          <w:w w:val="105"/>
          <w:szCs w:val="24"/>
        </w:rPr>
        <w:t xml:space="preserve">cấp: </w:t>
      </w:r>
      <w:r w:rsidRPr="00292DD5">
        <w:rPr>
          <w:color w:val="000099"/>
          <w:w w:val="105"/>
          <w:szCs w:val="24"/>
        </w:rPr>
        <w:t>{NGAY_CAP}</w:t>
      </w:r>
      <w:r w:rsidRPr="00292DD5">
        <w:rPr>
          <w:w w:val="105"/>
          <w:szCs w:val="24"/>
        </w:rPr>
        <w:t xml:space="preserve">; Nơi cấp: </w:t>
      </w:r>
      <w:r w:rsidRPr="00292DD5">
        <w:rPr>
          <w:color w:val="000099"/>
          <w:w w:val="105"/>
          <w:szCs w:val="24"/>
        </w:rPr>
        <w:t>{NOI_CAP}</w:t>
      </w:r>
    </w:p>
    <w:p w14:paraId="45E2B792" w14:textId="60AFD971" w:rsidR="002B1B9A" w:rsidRPr="00914C61" w:rsidRDefault="002B1B9A" w:rsidP="002B1B9A">
      <w:pPr>
        <w:widowControl w:val="0"/>
        <w:tabs>
          <w:tab w:val="left" w:pos="867"/>
        </w:tabs>
        <w:autoSpaceDE w:val="0"/>
        <w:autoSpaceDN w:val="0"/>
        <w:spacing w:line="319" w:lineRule="auto"/>
        <w:ind w:right="33"/>
        <w:rPr>
          <w:i/>
          <w:iCs/>
          <w:color w:val="000099"/>
          <w:w w:val="105"/>
          <w:szCs w:val="24"/>
        </w:rPr>
      </w:pPr>
      <w:r w:rsidRPr="0078023B">
        <w:rPr>
          <w:i/>
          <w:iCs/>
          <w:color w:val="000099"/>
          <w:w w:val="105"/>
          <w:szCs w:val="24"/>
        </w:rPr>
        <w:t>{UY_QUYEN}</w:t>
      </w:r>
    </w:p>
    <w:p w14:paraId="548350C6" w14:textId="77777777" w:rsidR="00F179FB" w:rsidRPr="00292DD5" w:rsidRDefault="00F179FB" w:rsidP="00F179FB">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4CBEAA26" w14:textId="77777777" w:rsidR="00F179FB" w:rsidRPr="00292DD5" w:rsidRDefault="00F179FB" w:rsidP="00F179FB">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E1B15B0" w:rsidR="009D2AD4" w:rsidRPr="00951A9E" w:rsidRDefault="00F179FB"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lastRenderedPageBreak/>
        <w:t>Nghĩa Vụ Thanh Toán</w:t>
      </w:r>
      <w:r w:rsidRPr="00292DD5">
        <w:rPr>
          <w:rFonts w:eastAsia="Calibri"/>
          <w:szCs w:val="24"/>
        </w:rPr>
        <w:t xml:space="preserve"> </w:t>
      </w:r>
      <w:r w:rsidR="00EA2370" w:rsidRPr="00EA2370">
        <w:rPr>
          <w:rFonts w:eastAsia="Calibri"/>
          <w:szCs w:val="24"/>
        </w:rPr>
        <w:t>là toàn bộ nghĩa vụ của Bên B đối với việc thanh toán khoản tiền 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292DD5">
        <w:rPr>
          <w:color w:val="000099"/>
          <w:w w:val="105"/>
          <w:sz w:val="24"/>
        </w:rPr>
        <w:t>{DIA_CHI_DDO}.</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292DD5">
        <w:rPr>
          <w:color w:val="000099"/>
          <w:w w:val="105"/>
        </w:rPr>
        <w:t>{MUC_DICH}.</w:t>
      </w:r>
    </w:p>
    <w:p w14:paraId="151C93D8" w14:textId="33C33FFF"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2831EF" w:rsidRPr="00292DD5">
        <w:rPr>
          <w:color w:val="000099"/>
          <w:spacing w:val="-4"/>
          <w:w w:val="105"/>
        </w:rPr>
        <w:t>{DIEN_AP} {DONVI_DIENAP}</w:t>
      </w:r>
      <w:r w:rsidR="00D17B76" w:rsidRPr="00292DD5">
        <w:rPr>
          <w:color w:val="000099"/>
          <w:spacing w:val="-4"/>
          <w:w w:val="105"/>
        </w:rPr>
        <w:t>.</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292DD5">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292DD5">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292DD5">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292DD5">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292DD5">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292DD5">
        <w:rPr>
          <w:color w:val="000099"/>
          <w:w w:val="105"/>
        </w:rPr>
        <w:t>{DIEM_DAUNOI}.</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B77231">
              <w:rPr>
                <w:rFonts w:ascii="Times New Roman" w:hAnsi="Times New Roman"/>
                <w:highlight w:val="yellow"/>
              </w:rPr>
              <w:t xml:space="preserve">Bên </w:t>
            </w:r>
            <w:r w:rsidRPr="00B77231">
              <w:rPr>
                <w:rFonts w:ascii="Times New Roman" w:hAnsi="Times New Roman"/>
                <w:highlight w:val="yellow"/>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B77231">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B77231">
        <w:rPr>
          <w:w w:val="105"/>
        </w:rPr>
        <w:t>{</w:t>
      </w:r>
      <w:r w:rsidR="00A35525" w:rsidRPr="00B77231">
        <w:rPr>
          <w:color w:val="0033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292DD5">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292DD5">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292DD5">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292DD5">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292DD5">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292DD5">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292DD5">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292DD5">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292DD5">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292DD5">
        <w:rPr>
          <w:rFonts w:eastAsia="Calibri"/>
          <w:color w:val="000099"/>
          <w:szCs w:val="24"/>
        </w:rPr>
        <w:t>{STIEN_DCOC | number} đồng ({STIEN_DCOC | vnd})</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292DD5">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292DD5">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46287FA9"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914C61" w:rsidRPr="00914C61">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292DD5">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6B29BCB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274E90">
        <w:rPr>
          <w:rFonts w:eastAsia="Calibri"/>
          <w:szCs w:val="24"/>
        </w:rPr>
        <w:t>ĐIỆN LỰC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0B80ACC1" w:rsidR="009D2AD4" w:rsidRPr="00292DD5" w:rsidRDefault="00274E90" w:rsidP="002317E0">
      <w:pPr>
        <w:widowControl w:val="0"/>
        <w:tabs>
          <w:tab w:val="left" w:pos="993"/>
        </w:tabs>
        <w:snapToGrid w:val="0"/>
        <w:spacing w:before="120" w:after="120"/>
        <w:ind w:left="567"/>
        <w:jc w:val="both"/>
        <w:rPr>
          <w:rFonts w:eastAsia="Calibri"/>
          <w:szCs w:val="24"/>
        </w:rPr>
      </w:pPr>
      <w:r>
        <w:rPr>
          <w:rFonts w:eastAsia="Calibri"/>
          <w:szCs w:val="24"/>
        </w:rPr>
        <w:t>ĐIỆN LỰC XUÂN LỘC</w:t>
      </w:r>
      <w:r w:rsidR="00DD08F7" w:rsidRPr="00292DD5">
        <w:rPr>
          <w:rFonts w:eastAsia="Calibri"/>
          <w:szCs w:val="24"/>
        </w:rPr>
        <w:t>.</w:t>
      </w:r>
    </w:p>
    <w:p w14:paraId="006B4004" w14:textId="67112AF0" w:rsidR="00DB68E0" w:rsidRPr="000F3EA6" w:rsidRDefault="00DB68E0" w:rsidP="00DF4862">
      <w:pPr>
        <w:widowControl w:val="0"/>
        <w:tabs>
          <w:tab w:val="left" w:pos="993"/>
        </w:tabs>
        <w:snapToGrid w:val="0"/>
        <w:spacing w:before="120" w:after="120"/>
        <w:ind w:left="567"/>
        <w:jc w:val="both"/>
        <w:rPr>
          <w:rFonts w:eastAsia="Calibri"/>
          <w:szCs w:val="24"/>
        </w:rPr>
      </w:pPr>
      <w:r w:rsidRPr="000F3EA6">
        <w:rPr>
          <w:rFonts w:eastAsia="Calibri"/>
          <w:szCs w:val="24"/>
        </w:rPr>
        <w:lastRenderedPageBreak/>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77F2E78D"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1D0C10" w:rsidRPr="001D0C10">
        <w:rPr>
          <w:rFonts w:eastAsia="Calibri"/>
          <w:szCs w:val="24"/>
        </w:rPr>
        <w:t>phường</w:t>
      </w:r>
      <w:r w:rsidR="00377086" w:rsidRPr="00377086">
        <w:rPr>
          <w:rFonts w:eastAsia="Calibri"/>
          <w:szCs w:val="24"/>
        </w:rPr>
        <w:t xml:space="preserve">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441258" w:rsidRPr="00C02DEB">
        <w:rPr>
          <w:rFonts w:eastAsia="Calibri"/>
          <w:szCs w:val="24"/>
        </w:rPr>
        <w:t>thành phố</w:t>
      </w:r>
      <w:r w:rsidRPr="00292DD5">
        <w:rPr>
          <w:rFonts w:eastAsia="Calibri"/>
          <w:szCs w:val="24"/>
        </w:rPr>
        <w:t xml:space="preserve"> Đồng Nai, Việt Nam;</w:t>
      </w:r>
    </w:p>
    <w:p w14:paraId="2DD906A8" w14:textId="3DA43925"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Email: dlxuanloc.dn@evnspc.vn; Điện thoại/SMS: </w:t>
      </w:r>
      <w:r w:rsidR="001D0C10" w:rsidRPr="001D0C10">
        <w:rPr>
          <w:rFonts w:eastAsia="Calibri"/>
          <w:szCs w:val="24"/>
        </w:rPr>
        <w:t xml:space="preserve">1558 - </w:t>
      </w:r>
      <w:r w:rsidRPr="00292DD5">
        <w:rPr>
          <w:rFonts w:eastAsia="Calibri"/>
          <w:szCs w:val="24"/>
        </w:rPr>
        <w:t>19001006-19009000; Ứng dụng nhắn tin: Zalo;</w:t>
      </w:r>
    </w:p>
    <w:p w14:paraId="67C85FB3" w14:textId="3E4B71A4" w:rsidR="009D2AD4" w:rsidRPr="00784522" w:rsidRDefault="00DF4862" w:rsidP="0078452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190953" w:rsidRPr="00190953">
        <w:rPr>
          <w:rFonts w:eastAsia="Calibri"/>
          <w:szCs w:val="24"/>
        </w:rPr>
        <w:t>/EVN CSKH</w:t>
      </w:r>
      <w:r w:rsidR="00784522" w:rsidRPr="00784522">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292DD5">
        <w:rPr>
          <w:color w:val="000099"/>
          <w:spacing w:val="-9"/>
          <w:w w:val="105"/>
        </w:rPr>
        <w:t>{DCHI_DDIEN}.</w:t>
      </w:r>
    </w:p>
    <w:p w14:paraId="3C110F37" w14:textId="48231081" w:rsidR="005B6E5A" w:rsidRPr="000F3EA6"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0D2DF1D0" w:rsidR="005B6E5A" w:rsidRPr="00292DD5" w:rsidRDefault="00A17583" w:rsidP="005B6E5A">
      <w:pPr>
        <w:widowControl w:val="0"/>
        <w:tabs>
          <w:tab w:val="left" w:pos="993"/>
        </w:tabs>
        <w:snapToGrid w:val="0"/>
        <w:spacing w:before="120" w:after="120"/>
        <w:jc w:val="both"/>
        <w:rPr>
          <w:rFonts w:eastAsia="Calibri"/>
          <w:szCs w:val="24"/>
          <w:lang w:eastAsia="en-US"/>
        </w:rPr>
      </w:pPr>
      <w:r w:rsidRPr="00F83D31">
        <w:rPr>
          <w:rFonts w:eastAsia="Calibri"/>
          <w:szCs w:val="24"/>
          <w:lang w:eastAsia="en-US"/>
        </w:rPr>
        <w:tab/>
      </w:r>
      <w:r w:rsidR="005B6E5A" w:rsidRPr="00292DD5">
        <w:rPr>
          <w:rFonts w:eastAsia="Calibri"/>
          <w:szCs w:val="24"/>
          <w:lang w:eastAsia="en-US"/>
        </w:rPr>
        <w:t>Ứng dụng CSKH: CSKH EVNSPC;</w:t>
      </w:r>
      <w:r w:rsidR="00784522" w:rsidRPr="00784522">
        <w:rPr>
          <w:rFonts w:eastAsia="Calibri"/>
          <w:szCs w:val="24"/>
          <w:lang w:eastAsia="en-US"/>
        </w:rPr>
        <w:t xml:space="preserve"> EVN CSKH;</w:t>
      </w:r>
      <w:r w:rsidR="005B6E5A" w:rsidRPr="00292DD5">
        <w:rPr>
          <w:rFonts w:eastAsia="Calibri"/>
          <w:szCs w:val="24"/>
          <w:lang w:eastAsia="en-US"/>
        </w:rPr>
        <w:t xml:space="preserve">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1A5F0FC9" w14:textId="2FF2FCA4"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84522" w:rsidRPr="00784522">
        <w:rPr>
          <w:rFonts w:eastAsia="Calibri"/>
          <w:szCs w:val="24"/>
          <w:lang w:eastAsia="en-US"/>
        </w:rPr>
        <w:t>; EVN 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292DD5">
        <w:rPr>
          <w:rFonts w:eastAsia="Calibri"/>
          <w:color w:val="000099"/>
          <w:szCs w:val="24"/>
          <w:lang w:eastAsia="en-US"/>
        </w:rPr>
        <w:t>{EMAIL}</w:t>
      </w:r>
    </w:p>
    <w:p w14:paraId="33D89A0A"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292DD5">
        <w:rPr>
          <w:rFonts w:eastAsia="Calibri"/>
          <w:color w:val="000099"/>
          <w:szCs w:val="24"/>
          <w:lang w:eastAsia="en-US"/>
        </w:rPr>
        <w:t>{DTHOAI_DD}</w:t>
      </w:r>
    </w:p>
    <w:p w14:paraId="179A46FB" w14:textId="23582B65"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A17583" w:rsidRPr="00A17583">
        <w:rPr>
          <w:rFonts w:eastAsia="Calibri"/>
          <w:szCs w:val="24"/>
          <w:lang w:eastAsia="en-US"/>
        </w:rPr>
        <w:t xml:space="preserve">; </w:t>
      </w:r>
      <w:r w:rsidR="00A17583" w:rsidRPr="00784522">
        <w:rPr>
          <w:rFonts w:eastAsia="Calibri"/>
          <w:szCs w:val="24"/>
          <w:lang w:eastAsia="en-US"/>
        </w:rPr>
        <w:t>EVN 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thích rõ các quyền và nghĩa vụ của Bên B liên quan đến việc bảo vệ dữ liệu cá nhân và các quy </w:t>
      </w:r>
      <w:r w:rsidRPr="00292DD5">
        <w:rPr>
          <w:rFonts w:eastAsia="Calibri"/>
          <w:szCs w:val="24"/>
          <w:lang w:eastAsia="en-US"/>
        </w:rPr>
        <w:lastRenderedPageBreak/>
        <w:t>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70684660"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 xml:space="preserve">Thỏa thuận về tiết kiệm điện: Bên B cam kết thực hiện các giải pháp tiết kiệm điện để tiết kiệm </w:t>
      </w:r>
      <w:r w:rsidR="00951A9E" w:rsidRPr="00951A9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692DE56E" w14:textId="3EAF948B" w:rsidR="002E7458" w:rsidRPr="00395E02" w:rsidRDefault="002E7458"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4F7C2CF1" w14:textId="5A147907" w:rsidR="00395E02" w:rsidRPr="00395E02" w:rsidRDefault="00395E02"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Trường hợp bên B không thực hiện quy định về kiểm định an toàn kỹ thuật thiết bị điện theo quy định của Pháp luật sau khi đã được bên A thông báo, trong vòng 15 ngày kể từ ngày thông báo, bên A có quyền tách đấu nối lưới điện của bên B ra khỏi lưới điện của bên A và không chịu trách nhiệm về thiệt hại do việc tách đấu nối gây ra. Bên cạnh đó, Bên B có trách nhiệm thực hiện yêu cầu kỹ thuật đối với thiết bị đấu nối đúng theo quy định hiện hành.</w:t>
      </w:r>
    </w:p>
    <w:p w14:paraId="7C69FF34" w14:textId="2562679B" w:rsidR="00395E02" w:rsidRPr="00FB6897" w:rsidRDefault="00395E02" w:rsidP="00395E02">
      <w:pPr>
        <w:widowControl w:val="0"/>
        <w:numPr>
          <w:ilvl w:val="1"/>
          <w:numId w:val="106"/>
        </w:numPr>
        <w:tabs>
          <w:tab w:val="left" w:pos="993"/>
        </w:tabs>
        <w:snapToGrid w:val="0"/>
        <w:spacing w:before="120" w:after="120"/>
        <w:ind w:left="0" w:firstLine="567"/>
        <w:jc w:val="both"/>
        <w:rPr>
          <w:rFonts w:eastAsia="Calibri"/>
          <w:szCs w:val="24"/>
          <w:lang w:eastAsia="en-US"/>
        </w:rPr>
      </w:pPr>
      <w:r w:rsidRPr="00395E02">
        <w:rPr>
          <w:rFonts w:eastAsia="Calibri"/>
          <w:szCs w:val="24"/>
          <w:lang w:eastAsia="en-US"/>
        </w:rPr>
        <w:t>Trong quá trình vận hành sử dụng, nếu trong vòng 06 tháng liên tục mà tải của máy biến dòng thường xuyên vận hành dưới 30% dòng sơ cấp của CT, thì Bên A sẽ gửi thông báo đến Bên B để 02 bên cùng phối hợp nhằm thay đổi tỷ số biến của máy biến dòng cho phù hợp.</w:t>
      </w:r>
    </w:p>
    <w:p w14:paraId="744074AD" w14:textId="15E1B92B" w:rsidR="00FB6897" w:rsidRPr="001B7945" w:rsidRDefault="00FB6897"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17D59">
        <w:rPr>
          <w:rFonts w:eastAsia="Calibri"/>
          <w:szCs w:val="24"/>
          <w:lang w:eastAsia="en-US"/>
        </w:rPr>
        <w:t xml:space="preserve">Thỏa thuận đấu nối đã ký giữa 02 Bên là phụ lục đính kèm và không tách rời của </w:t>
      </w:r>
      <w:r w:rsidRPr="00117D59">
        <w:rPr>
          <w:rFonts w:eastAsia="Calibri"/>
          <w:szCs w:val="24"/>
          <w:lang w:eastAsia="en-US"/>
        </w:rPr>
        <w:lastRenderedPageBreak/>
        <w:t>Hợp đồng này và hai bên có trách nhiệm thực hiện các thỏa thuận được nêu trong thỏa thuận đấu nối.</w:t>
      </w:r>
    </w:p>
    <w:p w14:paraId="68B49034" w14:textId="777BC7F2" w:rsidR="001B7945" w:rsidRPr="00FB6897" w:rsidRDefault="001B7945" w:rsidP="00FB6897">
      <w:pPr>
        <w:widowControl w:val="0"/>
        <w:numPr>
          <w:ilvl w:val="1"/>
          <w:numId w:val="106"/>
        </w:numPr>
        <w:tabs>
          <w:tab w:val="left" w:pos="993"/>
        </w:tabs>
        <w:snapToGrid w:val="0"/>
        <w:spacing w:before="120" w:after="120"/>
        <w:ind w:left="0" w:firstLine="567"/>
        <w:jc w:val="both"/>
        <w:rPr>
          <w:rFonts w:eastAsia="Calibri"/>
          <w:szCs w:val="24"/>
          <w:lang w:eastAsia="en-US"/>
        </w:rPr>
      </w:pPr>
      <w:r w:rsidRPr="001B7945">
        <w:rPr>
          <w:rFonts w:eastAsia="Calibri"/>
          <w:szCs w:val="24"/>
          <w:lang w:eastAsia="en-US"/>
        </w:rPr>
        <w:t>Bên A có quyền đơn phương ngừng cấp điện hoặc đơn phương thanh lý hợp đồng khi có yêu cầu của cơ quan nhà nước có thẩm quyền hoặc khi có xảy ra tranh chấp, khiếu nại đối với địa điểm sử dụng điện hoặc công trình điện cấp điện cho Bên B</w:t>
      </w:r>
      <w:r w:rsidR="00C02DEB" w:rsidRPr="00C02DEB">
        <w:rPr>
          <w:rFonts w:eastAsia="Calibri"/>
          <w:szCs w:val="24"/>
          <w:lang w:eastAsia="en-US"/>
        </w:rPr>
        <w:t xml:space="preserve"> </w:t>
      </w:r>
      <w:r w:rsidR="00C02DEB" w:rsidRPr="00C02DEB">
        <w:rPr>
          <w:rFonts w:eastAsia="Calibri"/>
          <w:szCs w:val="24"/>
          <w:lang w:eastAsia="en-US"/>
        </w:rPr>
        <w:t>và</w:t>
      </w:r>
      <w:r w:rsidR="00833D95" w:rsidRPr="00833D95">
        <w:rPr>
          <w:rFonts w:eastAsia="Calibri"/>
          <w:szCs w:val="24"/>
          <w:lang w:eastAsia="en-US"/>
        </w:rPr>
        <w:t xml:space="preserve"> Bên A</w:t>
      </w:r>
      <w:r w:rsidR="00C02DEB" w:rsidRPr="00C02DEB">
        <w:rPr>
          <w:rFonts w:eastAsia="Calibri"/>
          <w:szCs w:val="24"/>
          <w:lang w:eastAsia="en-US"/>
        </w:rPr>
        <w:t xml:space="preserve"> không chịu trách nhiệm đối với mọi thiệt hại phát sinh từ việc ngừng cấp điện gây ra.</w:t>
      </w:r>
    </w:p>
    <w:p w14:paraId="54D7981B" w14:textId="138FC468"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292DD5">
        <w:rPr>
          <w:color w:val="000099"/>
          <w:w w:val="105"/>
        </w:rPr>
        <w:t>{-w:p THOA_THUAN_KHAC}{.}{/THOA_THUAN_KHAC}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Các Bên thống nhất áp dụng quy định của Pháp Luật để xác định lựa chọn việc mua 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lastRenderedPageBreak/>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0F3EA6" w:rsidRDefault="00742216" w:rsidP="00742216">
      <w:pPr>
        <w:widowControl w:val="0"/>
        <w:tabs>
          <w:tab w:val="left" w:pos="1134"/>
        </w:tabs>
        <w:snapToGrid w:val="0"/>
        <w:spacing w:before="120" w:after="120"/>
        <w:jc w:val="both"/>
        <w:rPr>
          <w:rFonts w:eastAsia="Calibri"/>
          <w:szCs w:val="24"/>
        </w:rPr>
      </w:pPr>
      <w:r w:rsidRPr="000F3EA6">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w:t>
      </w:r>
      <w:r w:rsidRPr="00292DD5">
        <w:rPr>
          <w:rFonts w:eastAsia="Calibri"/>
          <w:szCs w:val="24"/>
        </w:rPr>
        <w:lastRenderedPageBreak/>
        <w:t>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FD5917D"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Nếu Khoản Khấu Trừ đủ để hoàn tất Nghĩa Vụ Thanh Toán,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 xml:space="preserve">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6403C7AD"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 xml:space="preserve">Nếu Khoản Khấu Trừ không đủ để hoàn tất Nghĩa Vụ Thanh Toán,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w:t>
      </w:r>
      <w:r w:rsidR="009D2AD4" w:rsidRPr="00292DD5">
        <w:rPr>
          <w:rFonts w:eastAsia="Calibri"/>
          <w:szCs w:val="24"/>
        </w:rPr>
        <w:t xml:space="preserve">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Khoản tiền lãi chậm trả theo Điều này được tính bằng Khoản Còn Thiếu nhân với 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30E0CDE3"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269921DD"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 xml:space="preserve">cho Bên B theo hình thức quy định tại Hợp Đồng về việc Vi Phạm Nghĩa Vụ Thanh Toán ngay khi phát sinh Vi Phạm Nghĩa Vụ Thanh Toán. Bên B thực hiện đầy đủ Nghĩa Vụ Thanh Toán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27C04FC4"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 xml:space="preserve">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Việc cấp điện trở lại chỉ được tiến hành sau khi Bên B đã hoàn tất Nghĩa Vụ Thanh Toán </w:t>
      </w:r>
      <w:r w:rsidRPr="00292DD5">
        <w:rPr>
          <w:rFonts w:eastAsia="Calibri"/>
          <w:szCs w:val="24"/>
        </w:rPr>
        <w:lastRenderedPageBreak/>
        <w:t>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lastRenderedPageBreak/>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0F3EA6"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0A383A17" w14:textId="290383AB" w:rsidR="000F3EA6" w:rsidRPr="000F3EA6" w:rsidRDefault="009C388B" w:rsidP="000F3EA6">
      <w:pPr>
        <w:widowControl w:val="0"/>
        <w:tabs>
          <w:tab w:val="left" w:pos="993"/>
        </w:tabs>
        <w:snapToGrid w:val="0"/>
        <w:spacing w:before="120" w:after="120"/>
        <w:jc w:val="both"/>
        <w:rPr>
          <w:rFonts w:eastAsia="Calibri"/>
          <w:bCs/>
          <w:szCs w:val="24"/>
        </w:rPr>
      </w:pPr>
      <w:r w:rsidRPr="00F179FB">
        <w:rPr>
          <w:rFonts w:eastAsia="Batang"/>
          <w:szCs w:val="24"/>
        </w:rPr>
        <w:tab/>
      </w:r>
      <w:r w:rsidR="000F3EA6" w:rsidRPr="000F3EA6">
        <w:rPr>
          <w:rFonts w:eastAsia="Batang"/>
          <w:szCs w:val="24"/>
        </w:rPr>
        <w:t xml:space="preserve">Trường hợp Bên B có trạm biến áp riêng (trạm biến áp chuyên dùng), có thay đổi </w:t>
      </w:r>
      <w:r w:rsidR="000F3EA6" w:rsidRPr="000F3EA6">
        <w:rPr>
          <w:rFonts w:eastAsia="Batang"/>
          <w:szCs w:val="24"/>
        </w:rPr>
        <w:lastRenderedPageBreak/>
        <w:t>công suất sử dụng điện đã đăng ký theo Biểu đồ phụ tải trong Hợp Đồng này, trước ngày 31/10 hằng năm thực hiện đăng ký biểu đồ phụ tải của 12 (mười hai) tháng tiếp theo. Bên A và Bên B thực hiện ký Hợp Đồng sửa đổi, bổ sung theo công suất đăng ký mới của Biểu đồ phụ tải (đính kèm là phụ lục Hợp Đồng). Bên A có trách nhiệm thông báo cho Bên B khi hệ thống gặp khó khăn trong đảm bảo cung cấp điện và Bên B có tránh nhiệm thực hiện các chương trình Quản lý nhu cầu điện theo thông báo của Bên A.</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Bảo đảm đường dây dẫn điện sau công tơ đến nơi sử dụng điện, các trang thiết bị sử 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lastRenderedPageBreak/>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1E051259"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t xml:space="preserve">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w:t>
      </w:r>
      <w:r w:rsidR="00F85AA6" w:rsidRPr="00DF5522">
        <w:rPr>
          <w:rFonts w:eastAsia="Calibri"/>
          <w:szCs w:val="24"/>
        </w:rPr>
        <w:t xml:space="preserve">07 </w:t>
      </w:r>
      <w:r w:rsidR="00F85AA6" w:rsidRPr="00F85AA6">
        <w:rPr>
          <w:rFonts w:eastAsia="Calibri"/>
          <w:szCs w:val="24"/>
        </w:rPr>
        <w:t>(</w:t>
      </w:r>
      <w:r w:rsidR="00F85AA6" w:rsidRPr="00DF5522">
        <w:rPr>
          <w:rFonts w:eastAsia="Calibri"/>
          <w:szCs w:val="24"/>
        </w:rPr>
        <w:t>bảy</w:t>
      </w:r>
      <w:r w:rsidR="00F85AA6" w:rsidRPr="00F85AA6">
        <w:rPr>
          <w:rFonts w:eastAsia="Calibri"/>
          <w:szCs w:val="24"/>
        </w:rPr>
        <w:t>)</w:t>
      </w:r>
      <w:r w:rsidRPr="00292DD5">
        <w:rPr>
          <w:rFonts w:eastAsia="Calibri"/>
          <w:szCs w:val="24"/>
        </w:rPr>
        <w:t xml:space="preserve">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4EB6E66D"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 xml:space="preserve">Đối với các khoản tiền phạt vi phạm khác phát sinh từ việc Bên B vi phạm Hợp Đồng: Bên B phải thanh toán khoản tiền phạt vi phạm trong thời hạn </w:t>
      </w:r>
      <w:r w:rsidR="00CD370E" w:rsidRPr="00DF5522">
        <w:rPr>
          <w:rFonts w:eastAsia="Calibri"/>
          <w:szCs w:val="24"/>
        </w:rPr>
        <w:t xml:space="preserve">07 </w:t>
      </w:r>
      <w:r w:rsidR="00CD370E" w:rsidRPr="00CD370E">
        <w:rPr>
          <w:rFonts w:eastAsia="Calibri"/>
          <w:szCs w:val="24"/>
        </w:rPr>
        <w:t>(</w:t>
      </w:r>
      <w:r w:rsidR="00CD370E" w:rsidRPr="00DF5522">
        <w:rPr>
          <w:rFonts w:eastAsia="Calibri"/>
          <w:szCs w:val="24"/>
        </w:rPr>
        <w:t>bảy</w:t>
      </w:r>
      <w:r w:rsidR="00CD370E" w:rsidRPr="00CD370E">
        <w:rPr>
          <w:rFonts w:eastAsia="Calibri"/>
          <w:szCs w:val="24"/>
        </w:rPr>
        <w:t xml:space="preserve">) </w:t>
      </w:r>
      <w:r w:rsidRPr="00292DD5">
        <w:rPr>
          <w:rFonts w:eastAsia="Calibri"/>
          <w:szCs w:val="24"/>
        </w:rPr>
        <w:t xml:space="preserve">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5690E3BC"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 xml:space="preserve">Bên B có Nghĩa Vụ Thanh Toán cho Bên A khoản bồi thường thiệt hại phát sinh trong thời hạn </w:t>
      </w:r>
      <w:r w:rsidR="001F7355" w:rsidRPr="00DF5522">
        <w:rPr>
          <w:rFonts w:eastAsia="Calibri"/>
          <w:szCs w:val="24"/>
        </w:rPr>
        <w:t xml:space="preserve">07 </w:t>
      </w:r>
      <w:r w:rsidR="001F7355" w:rsidRPr="001F7355">
        <w:rPr>
          <w:rFonts w:eastAsia="Calibri"/>
          <w:szCs w:val="24"/>
        </w:rPr>
        <w:t>(</w:t>
      </w:r>
      <w:r w:rsidR="001F7355" w:rsidRPr="00DF5522">
        <w:rPr>
          <w:rFonts w:eastAsia="Calibri"/>
          <w:szCs w:val="24"/>
        </w:rPr>
        <w:t>bảy</w:t>
      </w:r>
      <w:r w:rsidR="001F7355" w:rsidRPr="001F7355">
        <w:rPr>
          <w:rFonts w:eastAsia="Calibri"/>
          <w:szCs w:val="24"/>
        </w:rPr>
        <w:t>)</w:t>
      </w:r>
      <w:r w:rsidRPr="00292DD5">
        <w:rPr>
          <w:rFonts w:eastAsia="Calibri"/>
          <w:szCs w:val="24"/>
        </w:rPr>
        <w:t xml:space="preserve">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w:t>
      </w:r>
      <w:r w:rsidRPr="00292DD5">
        <w:rPr>
          <w:rFonts w:eastAsia="Calibri"/>
          <w:szCs w:val="24"/>
        </w:rPr>
        <w:lastRenderedPageBreak/>
        <w:t xml:space="preserve">Hợp Đồng: </w:t>
      </w:r>
    </w:p>
    <w:p w14:paraId="22C681B8" w14:textId="784A99C6"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phát sinh nghĩa vụ bồi thường thiệt hại và phạt vi phạm của Bên A đối với Bên B, Bên A có trách nhiệm thanh toán đầy đủ khoản tiền bồi thường và tiền phạt mà hai Bên đã thống nhất trong thời hạn </w:t>
      </w:r>
      <w:r w:rsidR="005B1C9E" w:rsidRPr="00DF5522">
        <w:rPr>
          <w:rFonts w:eastAsia="Calibri"/>
          <w:szCs w:val="24"/>
        </w:rPr>
        <w:t xml:space="preserve">07 </w:t>
      </w:r>
      <w:r w:rsidR="005B1C9E" w:rsidRPr="005B1C9E">
        <w:rPr>
          <w:rFonts w:eastAsia="Calibri"/>
          <w:szCs w:val="24"/>
        </w:rPr>
        <w:t>(</w:t>
      </w:r>
      <w:r w:rsidR="005B1C9E" w:rsidRPr="00DF5522">
        <w:rPr>
          <w:rFonts w:eastAsia="Calibri"/>
          <w:szCs w:val="24"/>
        </w:rPr>
        <w:t>bảy</w:t>
      </w:r>
      <w:r w:rsidR="005B1C9E" w:rsidRPr="005B1C9E">
        <w:rPr>
          <w:rFonts w:eastAsia="Calibri"/>
          <w:szCs w:val="24"/>
        </w:rPr>
        <w:t>)</w:t>
      </w:r>
      <w:r w:rsidRPr="00292DD5">
        <w:rPr>
          <w:rFonts w:eastAsia="Calibri"/>
          <w:szCs w:val="24"/>
        </w:rPr>
        <w:t xml:space="preserve">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 xml:space="preserve">còn lại tính đến thời điểm chấm dứt Hợp Đồng và xác định ngày giải toả bảo lãnh, hoàn trả tiền cho </w:t>
      </w:r>
      <w:r w:rsidRPr="00292DD5">
        <w:rPr>
          <w:rFonts w:eastAsia="Calibri"/>
          <w:szCs w:val="24"/>
        </w:rPr>
        <w:lastRenderedPageBreak/>
        <w:t>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292DD5">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292DD5">
        <w:rPr>
          <w:rFonts w:eastAsia="Calibri"/>
          <w:color w:val="000099"/>
          <w:szCs w:val="24"/>
        </w:rPr>
        <w:t>{HLUC_DENNGAY</w:t>
      </w:r>
      <w:r w:rsidR="0079475F" w:rsidRPr="0079475F">
        <w:rPr>
          <w:rFonts w:eastAsia="Calibri"/>
          <w:color w:val="000099"/>
          <w:szCs w:val="24"/>
        </w:rPr>
        <w:t xml:space="preserve"> | dm</w:t>
      </w:r>
      <w:r w:rsidR="0079475F" w:rsidRPr="00223B16">
        <w:rPr>
          <w:rFonts w:eastAsia="Calibri"/>
          <w:color w:val="000099"/>
          <w:szCs w:val="24"/>
        </w:rPr>
        <w:t>y</w:t>
      </w:r>
      <w:r w:rsidR="006C5D3D" w:rsidRPr="00292DD5">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lastRenderedPageBreak/>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08838264" w14:textId="0550393C" w:rsidR="00EB6CF2" w:rsidRPr="00DF5522" w:rsidRDefault="009D2AD4" w:rsidP="00695BA0">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r w:rsidR="00ED1A40" w:rsidRPr="00DF5522">
        <w:rPr>
          <w:rFonts w:eastAsia="Calibri"/>
          <w:i/>
          <w:iCs/>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292DD5">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erReference w:type="first" r:id="rId15"/>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7F31B" w14:textId="77777777" w:rsidR="00CF0F7D" w:rsidRPr="00292DD5" w:rsidRDefault="00CF0F7D" w:rsidP="00FC61FE">
      <w:r w:rsidRPr="00292DD5">
        <w:separator/>
      </w:r>
    </w:p>
  </w:endnote>
  <w:endnote w:type="continuationSeparator" w:id="0">
    <w:p w14:paraId="01BFEE2F" w14:textId="77777777" w:rsidR="00CF0F7D" w:rsidRPr="00292DD5" w:rsidRDefault="00CF0F7D"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588538671"/>
      <w:docPartObj>
        <w:docPartGallery w:val="Page Numbers (Bottom of Page)"/>
        <w:docPartUnique/>
      </w:docPartObj>
    </w:sdtPr>
    <w:sdtEndPr>
      <w:rPr>
        <w:noProof/>
      </w:rPr>
    </w:sdtEndPr>
    <w:sdtContent>
      <w:p w14:paraId="6011327B" w14:textId="46DB847C"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6F057415" w14:textId="77777777" w:rsidR="006F0EA6" w:rsidRPr="00292DD5" w:rsidRDefault="006F0EA6" w:rsidP="00746BFB">
    <w:pPr>
      <w:pStyle w:val="Footer"/>
      <w:tabs>
        <w:tab w:val="left" w:pos="7685"/>
      </w:tabs>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086302145"/>
      <w:docPartObj>
        <w:docPartGallery w:val="Page Numbers (Bottom of Page)"/>
        <w:docPartUnique/>
      </w:docPartObj>
    </w:sdtPr>
    <w:sdtEndPr>
      <w:rPr>
        <w:noProof/>
      </w:rPr>
    </w:sdtEndPr>
    <w:sdtContent>
      <w:p w14:paraId="776F078A" w14:textId="22393AC6" w:rsidR="0082417A" w:rsidRDefault="0082417A">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4968182B" w14:textId="77777777" w:rsidR="0082417A" w:rsidRDefault="0082417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EF5C1" w14:textId="77777777" w:rsidR="00CF0F7D" w:rsidRPr="00292DD5" w:rsidRDefault="00CF0F7D" w:rsidP="00FC61FE">
      <w:r w:rsidRPr="00292DD5">
        <w:separator/>
      </w:r>
    </w:p>
  </w:footnote>
  <w:footnote w:type="continuationSeparator" w:id="0">
    <w:p w14:paraId="3D99C479" w14:textId="77777777" w:rsidR="00CF0F7D" w:rsidRPr="00292DD5" w:rsidRDefault="00CF0F7D"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BBB"/>
    <w:rsid w:val="00024EB4"/>
    <w:rsid w:val="00025D01"/>
    <w:rsid w:val="000265D3"/>
    <w:rsid w:val="00027254"/>
    <w:rsid w:val="00034EF7"/>
    <w:rsid w:val="0003571A"/>
    <w:rsid w:val="000376F2"/>
    <w:rsid w:val="00042BEB"/>
    <w:rsid w:val="00043040"/>
    <w:rsid w:val="00043D8F"/>
    <w:rsid w:val="00050AD3"/>
    <w:rsid w:val="00052E32"/>
    <w:rsid w:val="00054BF2"/>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7EB4"/>
    <w:rsid w:val="000A7F72"/>
    <w:rsid w:val="000B3035"/>
    <w:rsid w:val="000B311C"/>
    <w:rsid w:val="000B4021"/>
    <w:rsid w:val="000B5CFC"/>
    <w:rsid w:val="000C4085"/>
    <w:rsid w:val="000C4C27"/>
    <w:rsid w:val="000C5572"/>
    <w:rsid w:val="000C77C6"/>
    <w:rsid w:val="000C793A"/>
    <w:rsid w:val="000C797D"/>
    <w:rsid w:val="000C7A52"/>
    <w:rsid w:val="000D0ECB"/>
    <w:rsid w:val="000D3A5E"/>
    <w:rsid w:val="000D4503"/>
    <w:rsid w:val="000D5495"/>
    <w:rsid w:val="000D6AC9"/>
    <w:rsid w:val="000D6B15"/>
    <w:rsid w:val="000D7324"/>
    <w:rsid w:val="000E3CC9"/>
    <w:rsid w:val="000E5532"/>
    <w:rsid w:val="000E55AB"/>
    <w:rsid w:val="000E7209"/>
    <w:rsid w:val="000E7A91"/>
    <w:rsid w:val="000E7D67"/>
    <w:rsid w:val="000F0A6E"/>
    <w:rsid w:val="000F1D4B"/>
    <w:rsid w:val="000F21D4"/>
    <w:rsid w:val="000F27CB"/>
    <w:rsid w:val="000F2F3C"/>
    <w:rsid w:val="000F3EA6"/>
    <w:rsid w:val="000F4E10"/>
    <w:rsid w:val="000F634C"/>
    <w:rsid w:val="000F6672"/>
    <w:rsid w:val="00103BAC"/>
    <w:rsid w:val="00104E22"/>
    <w:rsid w:val="00104E46"/>
    <w:rsid w:val="00104F97"/>
    <w:rsid w:val="00105A61"/>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37"/>
    <w:rsid w:val="001267C7"/>
    <w:rsid w:val="00130AD4"/>
    <w:rsid w:val="00134ED2"/>
    <w:rsid w:val="00135677"/>
    <w:rsid w:val="00140851"/>
    <w:rsid w:val="00140BBC"/>
    <w:rsid w:val="001415F1"/>
    <w:rsid w:val="0014389B"/>
    <w:rsid w:val="001461F5"/>
    <w:rsid w:val="001474F5"/>
    <w:rsid w:val="00147BB3"/>
    <w:rsid w:val="00147D10"/>
    <w:rsid w:val="00152778"/>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76BB0"/>
    <w:rsid w:val="001817B0"/>
    <w:rsid w:val="00182CFF"/>
    <w:rsid w:val="001834A3"/>
    <w:rsid w:val="0018635B"/>
    <w:rsid w:val="00186607"/>
    <w:rsid w:val="00186CB9"/>
    <w:rsid w:val="00190953"/>
    <w:rsid w:val="00191219"/>
    <w:rsid w:val="00191BDD"/>
    <w:rsid w:val="00191E2D"/>
    <w:rsid w:val="001925C0"/>
    <w:rsid w:val="001957AF"/>
    <w:rsid w:val="00195DC8"/>
    <w:rsid w:val="00197510"/>
    <w:rsid w:val="001A0F34"/>
    <w:rsid w:val="001A1506"/>
    <w:rsid w:val="001A18D4"/>
    <w:rsid w:val="001A22C9"/>
    <w:rsid w:val="001A3B4D"/>
    <w:rsid w:val="001A64FD"/>
    <w:rsid w:val="001B1898"/>
    <w:rsid w:val="001B2732"/>
    <w:rsid w:val="001B3819"/>
    <w:rsid w:val="001B3F9E"/>
    <w:rsid w:val="001B4AC2"/>
    <w:rsid w:val="001B7945"/>
    <w:rsid w:val="001B7B83"/>
    <w:rsid w:val="001C0D84"/>
    <w:rsid w:val="001C4D6E"/>
    <w:rsid w:val="001D0C10"/>
    <w:rsid w:val="001D19F1"/>
    <w:rsid w:val="001D1E43"/>
    <w:rsid w:val="001D2121"/>
    <w:rsid w:val="001D338B"/>
    <w:rsid w:val="001D3710"/>
    <w:rsid w:val="001D55AE"/>
    <w:rsid w:val="001D648A"/>
    <w:rsid w:val="001E2838"/>
    <w:rsid w:val="001E496D"/>
    <w:rsid w:val="001E6EF5"/>
    <w:rsid w:val="001E76CC"/>
    <w:rsid w:val="001E7A35"/>
    <w:rsid w:val="001F21F9"/>
    <w:rsid w:val="001F581E"/>
    <w:rsid w:val="001F6CB2"/>
    <w:rsid w:val="001F730D"/>
    <w:rsid w:val="001F7355"/>
    <w:rsid w:val="00201762"/>
    <w:rsid w:val="00201F45"/>
    <w:rsid w:val="00203072"/>
    <w:rsid w:val="00205E52"/>
    <w:rsid w:val="00207080"/>
    <w:rsid w:val="00210FBB"/>
    <w:rsid w:val="00212C9A"/>
    <w:rsid w:val="0021425E"/>
    <w:rsid w:val="00220448"/>
    <w:rsid w:val="002237AE"/>
    <w:rsid w:val="00223B16"/>
    <w:rsid w:val="00224E7A"/>
    <w:rsid w:val="00225B00"/>
    <w:rsid w:val="002301FE"/>
    <w:rsid w:val="002317E0"/>
    <w:rsid w:val="00231994"/>
    <w:rsid w:val="00243531"/>
    <w:rsid w:val="002477B1"/>
    <w:rsid w:val="002509D6"/>
    <w:rsid w:val="00256212"/>
    <w:rsid w:val="002607A6"/>
    <w:rsid w:val="002635FF"/>
    <w:rsid w:val="00263829"/>
    <w:rsid w:val="00267DB1"/>
    <w:rsid w:val="00270AB3"/>
    <w:rsid w:val="0027113A"/>
    <w:rsid w:val="00271348"/>
    <w:rsid w:val="00273056"/>
    <w:rsid w:val="00274E90"/>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A193D"/>
    <w:rsid w:val="002A443B"/>
    <w:rsid w:val="002A45C2"/>
    <w:rsid w:val="002A54CF"/>
    <w:rsid w:val="002A5650"/>
    <w:rsid w:val="002A6F87"/>
    <w:rsid w:val="002B08DA"/>
    <w:rsid w:val="002B12E5"/>
    <w:rsid w:val="002B178F"/>
    <w:rsid w:val="002B17D2"/>
    <w:rsid w:val="002B1B9A"/>
    <w:rsid w:val="002B2237"/>
    <w:rsid w:val="002B34AA"/>
    <w:rsid w:val="002B6012"/>
    <w:rsid w:val="002B7811"/>
    <w:rsid w:val="002B7912"/>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638D"/>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4FE6"/>
    <w:rsid w:val="0033548D"/>
    <w:rsid w:val="00336053"/>
    <w:rsid w:val="00337C54"/>
    <w:rsid w:val="003426AF"/>
    <w:rsid w:val="0034611F"/>
    <w:rsid w:val="003474BD"/>
    <w:rsid w:val="00351E70"/>
    <w:rsid w:val="00352102"/>
    <w:rsid w:val="00360D9F"/>
    <w:rsid w:val="00362184"/>
    <w:rsid w:val="00362C37"/>
    <w:rsid w:val="00362FA9"/>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87C5B"/>
    <w:rsid w:val="00392A5D"/>
    <w:rsid w:val="003933AB"/>
    <w:rsid w:val="00395021"/>
    <w:rsid w:val="00395708"/>
    <w:rsid w:val="00395E02"/>
    <w:rsid w:val="003A0D34"/>
    <w:rsid w:val="003A196A"/>
    <w:rsid w:val="003A1A94"/>
    <w:rsid w:val="003A2782"/>
    <w:rsid w:val="003A3DD7"/>
    <w:rsid w:val="003A3F9D"/>
    <w:rsid w:val="003A4F1D"/>
    <w:rsid w:val="003A7CCB"/>
    <w:rsid w:val="003B167F"/>
    <w:rsid w:val="003B5F53"/>
    <w:rsid w:val="003C54F2"/>
    <w:rsid w:val="003C6343"/>
    <w:rsid w:val="003D05AF"/>
    <w:rsid w:val="003D486E"/>
    <w:rsid w:val="003D5343"/>
    <w:rsid w:val="003D75A1"/>
    <w:rsid w:val="003E1663"/>
    <w:rsid w:val="003E1CE1"/>
    <w:rsid w:val="003E2F98"/>
    <w:rsid w:val="003E4B3E"/>
    <w:rsid w:val="003E4C8E"/>
    <w:rsid w:val="003E7A64"/>
    <w:rsid w:val="003F48A5"/>
    <w:rsid w:val="0040024B"/>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258"/>
    <w:rsid w:val="004417B0"/>
    <w:rsid w:val="00443AAB"/>
    <w:rsid w:val="00443EBE"/>
    <w:rsid w:val="00447FAD"/>
    <w:rsid w:val="00450F5E"/>
    <w:rsid w:val="00450F88"/>
    <w:rsid w:val="0045136D"/>
    <w:rsid w:val="00452171"/>
    <w:rsid w:val="00452C34"/>
    <w:rsid w:val="00454289"/>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97D13"/>
    <w:rsid w:val="004A0477"/>
    <w:rsid w:val="004A1B67"/>
    <w:rsid w:val="004A2D7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5A69"/>
    <w:rsid w:val="00525D9E"/>
    <w:rsid w:val="0052667E"/>
    <w:rsid w:val="00527A2F"/>
    <w:rsid w:val="00531C00"/>
    <w:rsid w:val="00535721"/>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64A9"/>
    <w:rsid w:val="00577429"/>
    <w:rsid w:val="00577609"/>
    <w:rsid w:val="005776B6"/>
    <w:rsid w:val="00577A33"/>
    <w:rsid w:val="0058663D"/>
    <w:rsid w:val="005878B1"/>
    <w:rsid w:val="005938D3"/>
    <w:rsid w:val="00595628"/>
    <w:rsid w:val="005A0EE9"/>
    <w:rsid w:val="005A7966"/>
    <w:rsid w:val="005B1C9E"/>
    <w:rsid w:val="005B22EB"/>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497A"/>
    <w:rsid w:val="005F550E"/>
    <w:rsid w:val="005F6F4B"/>
    <w:rsid w:val="005F70E1"/>
    <w:rsid w:val="006010C4"/>
    <w:rsid w:val="00602583"/>
    <w:rsid w:val="00602C44"/>
    <w:rsid w:val="00604539"/>
    <w:rsid w:val="00606D93"/>
    <w:rsid w:val="00607964"/>
    <w:rsid w:val="00611231"/>
    <w:rsid w:val="006136A2"/>
    <w:rsid w:val="00613744"/>
    <w:rsid w:val="006146BE"/>
    <w:rsid w:val="0061560F"/>
    <w:rsid w:val="0061782B"/>
    <w:rsid w:val="00620B96"/>
    <w:rsid w:val="0062160A"/>
    <w:rsid w:val="006222F6"/>
    <w:rsid w:val="006268E1"/>
    <w:rsid w:val="0062793F"/>
    <w:rsid w:val="00630BA4"/>
    <w:rsid w:val="00632B85"/>
    <w:rsid w:val="00635BBE"/>
    <w:rsid w:val="006429C8"/>
    <w:rsid w:val="006441C9"/>
    <w:rsid w:val="006502FD"/>
    <w:rsid w:val="006513E2"/>
    <w:rsid w:val="006533BC"/>
    <w:rsid w:val="00653EBB"/>
    <w:rsid w:val="00656FE8"/>
    <w:rsid w:val="00657B84"/>
    <w:rsid w:val="006610FD"/>
    <w:rsid w:val="00661AE4"/>
    <w:rsid w:val="00661F9B"/>
    <w:rsid w:val="00662696"/>
    <w:rsid w:val="00663367"/>
    <w:rsid w:val="00663BF2"/>
    <w:rsid w:val="0066558B"/>
    <w:rsid w:val="006658AC"/>
    <w:rsid w:val="00666534"/>
    <w:rsid w:val="00670DF3"/>
    <w:rsid w:val="00672893"/>
    <w:rsid w:val="00675473"/>
    <w:rsid w:val="006768A7"/>
    <w:rsid w:val="00682362"/>
    <w:rsid w:val="006835F2"/>
    <w:rsid w:val="00684D34"/>
    <w:rsid w:val="00686D66"/>
    <w:rsid w:val="00690BDD"/>
    <w:rsid w:val="006913E5"/>
    <w:rsid w:val="00692E16"/>
    <w:rsid w:val="00695BA0"/>
    <w:rsid w:val="006972AD"/>
    <w:rsid w:val="00697D74"/>
    <w:rsid w:val="006A0752"/>
    <w:rsid w:val="006A254B"/>
    <w:rsid w:val="006A2D1A"/>
    <w:rsid w:val="006A366A"/>
    <w:rsid w:val="006A563E"/>
    <w:rsid w:val="006A6C48"/>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D7D38"/>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07069"/>
    <w:rsid w:val="00710D52"/>
    <w:rsid w:val="007111DC"/>
    <w:rsid w:val="007113F8"/>
    <w:rsid w:val="00713DE6"/>
    <w:rsid w:val="00714F42"/>
    <w:rsid w:val="00716871"/>
    <w:rsid w:val="00720B36"/>
    <w:rsid w:val="00722769"/>
    <w:rsid w:val="00722AA4"/>
    <w:rsid w:val="00724282"/>
    <w:rsid w:val="00724A44"/>
    <w:rsid w:val="00724B36"/>
    <w:rsid w:val="00724F72"/>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261E"/>
    <w:rsid w:val="00783EA5"/>
    <w:rsid w:val="00784522"/>
    <w:rsid w:val="00784898"/>
    <w:rsid w:val="00793953"/>
    <w:rsid w:val="0079475F"/>
    <w:rsid w:val="00796473"/>
    <w:rsid w:val="007966E9"/>
    <w:rsid w:val="0079671B"/>
    <w:rsid w:val="00797C28"/>
    <w:rsid w:val="007A0E97"/>
    <w:rsid w:val="007A1B8F"/>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C4CB9"/>
    <w:rsid w:val="007C5F8A"/>
    <w:rsid w:val="007C65D8"/>
    <w:rsid w:val="007C6B3B"/>
    <w:rsid w:val="007C7BBA"/>
    <w:rsid w:val="007D001D"/>
    <w:rsid w:val="007D019B"/>
    <w:rsid w:val="007D06BF"/>
    <w:rsid w:val="007D3AE3"/>
    <w:rsid w:val="007D4D3B"/>
    <w:rsid w:val="007D6902"/>
    <w:rsid w:val="007E60AC"/>
    <w:rsid w:val="007E6138"/>
    <w:rsid w:val="007F2D13"/>
    <w:rsid w:val="007F48F2"/>
    <w:rsid w:val="007F7BED"/>
    <w:rsid w:val="008000C3"/>
    <w:rsid w:val="00801E24"/>
    <w:rsid w:val="0080619A"/>
    <w:rsid w:val="008108B3"/>
    <w:rsid w:val="00811A9D"/>
    <w:rsid w:val="008163C3"/>
    <w:rsid w:val="008165A4"/>
    <w:rsid w:val="008204FB"/>
    <w:rsid w:val="00821C8B"/>
    <w:rsid w:val="00822CEF"/>
    <w:rsid w:val="0082417A"/>
    <w:rsid w:val="0082443F"/>
    <w:rsid w:val="008261BE"/>
    <w:rsid w:val="008265A7"/>
    <w:rsid w:val="00826787"/>
    <w:rsid w:val="00826BA9"/>
    <w:rsid w:val="00833D95"/>
    <w:rsid w:val="008366C0"/>
    <w:rsid w:val="00836884"/>
    <w:rsid w:val="00837ADD"/>
    <w:rsid w:val="008409A7"/>
    <w:rsid w:val="00842BB0"/>
    <w:rsid w:val="00845396"/>
    <w:rsid w:val="00846E12"/>
    <w:rsid w:val="008474B0"/>
    <w:rsid w:val="00851F3D"/>
    <w:rsid w:val="00853C69"/>
    <w:rsid w:val="008577F7"/>
    <w:rsid w:val="00860413"/>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69B"/>
    <w:rsid w:val="008A5473"/>
    <w:rsid w:val="008A548A"/>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3777"/>
    <w:rsid w:val="008D4E58"/>
    <w:rsid w:val="008D5766"/>
    <w:rsid w:val="008D5B83"/>
    <w:rsid w:val="008D5FE9"/>
    <w:rsid w:val="008D6DB0"/>
    <w:rsid w:val="008E0C19"/>
    <w:rsid w:val="008E147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C61"/>
    <w:rsid w:val="00914EE2"/>
    <w:rsid w:val="00915DF1"/>
    <w:rsid w:val="0091662C"/>
    <w:rsid w:val="009178D5"/>
    <w:rsid w:val="009201F2"/>
    <w:rsid w:val="00921B5B"/>
    <w:rsid w:val="00923208"/>
    <w:rsid w:val="0092424E"/>
    <w:rsid w:val="009246EA"/>
    <w:rsid w:val="009260B6"/>
    <w:rsid w:val="00927681"/>
    <w:rsid w:val="00932455"/>
    <w:rsid w:val="00934FE4"/>
    <w:rsid w:val="009358EF"/>
    <w:rsid w:val="0093777B"/>
    <w:rsid w:val="00940207"/>
    <w:rsid w:val="009407F4"/>
    <w:rsid w:val="00942443"/>
    <w:rsid w:val="00943439"/>
    <w:rsid w:val="00943FAE"/>
    <w:rsid w:val="00944652"/>
    <w:rsid w:val="0094482F"/>
    <w:rsid w:val="00951653"/>
    <w:rsid w:val="00951A9E"/>
    <w:rsid w:val="009525D3"/>
    <w:rsid w:val="00952F40"/>
    <w:rsid w:val="0095408B"/>
    <w:rsid w:val="0095413B"/>
    <w:rsid w:val="009547E4"/>
    <w:rsid w:val="00955172"/>
    <w:rsid w:val="00955DAC"/>
    <w:rsid w:val="009566D9"/>
    <w:rsid w:val="0095710F"/>
    <w:rsid w:val="009574F5"/>
    <w:rsid w:val="00960C2D"/>
    <w:rsid w:val="00960E4D"/>
    <w:rsid w:val="0096193D"/>
    <w:rsid w:val="00963812"/>
    <w:rsid w:val="00965FA7"/>
    <w:rsid w:val="00970990"/>
    <w:rsid w:val="00971109"/>
    <w:rsid w:val="00971960"/>
    <w:rsid w:val="0097201E"/>
    <w:rsid w:val="009728CB"/>
    <w:rsid w:val="00972DB5"/>
    <w:rsid w:val="00975C62"/>
    <w:rsid w:val="00977A7B"/>
    <w:rsid w:val="00980A69"/>
    <w:rsid w:val="0098142C"/>
    <w:rsid w:val="009815F8"/>
    <w:rsid w:val="00981960"/>
    <w:rsid w:val="00982C27"/>
    <w:rsid w:val="009834F8"/>
    <w:rsid w:val="009842C7"/>
    <w:rsid w:val="0098441B"/>
    <w:rsid w:val="009865CC"/>
    <w:rsid w:val="00990A10"/>
    <w:rsid w:val="00993054"/>
    <w:rsid w:val="00993265"/>
    <w:rsid w:val="00995161"/>
    <w:rsid w:val="009955EB"/>
    <w:rsid w:val="00995868"/>
    <w:rsid w:val="00997CBE"/>
    <w:rsid w:val="00997D2A"/>
    <w:rsid w:val="009A08AE"/>
    <w:rsid w:val="009A1066"/>
    <w:rsid w:val="009A16CE"/>
    <w:rsid w:val="009A19F0"/>
    <w:rsid w:val="009A1C2A"/>
    <w:rsid w:val="009A2863"/>
    <w:rsid w:val="009A3C05"/>
    <w:rsid w:val="009A57CC"/>
    <w:rsid w:val="009A7ABA"/>
    <w:rsid w:val="009B2777"/>
    <w:rsid w:val="009B33B0"/>
    <w:rsid w:val="009C300D"/>
    <w:rsid w:val="009C388B"/>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1B6B"/>
    <w:rsid w:val="00A038B2"/>
    <w:rsid w:val="00A058C6"/>
    <w:rsid w:val="00A05C87"/>
    <w:rsid w:val="00A076ED"/>
    <w:rsid w:val="00A11B71"/>
    <w:rsid w:val="00A145E6"/>
    <w:rsid w:val="00A17583"/>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8461B"/>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21AB"/>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42CF"/>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530B"/>
    <w:rsid w:val="00BC5758"/>
    <w:rsid w:val="00BC5EE2"/>
    <w:rsid w:val="00BC5F3A"/>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2DEB"/>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47D3"/>
    <w:rsid w:val="00CA4D1B"/>
    <w:rsid w:val="00CB0162"/>
    <w:rsid w:val="00CB1E2D"/>
    <w:rsid w:val="00CB29A6"/>
    <w:rsid w:val="00CB2F41"/>
    <w:rsid w:val="00CB5B89"/>
    <w:rsid w:val="00CB6107"/>
    <w:rsid w:val="00CC3773"/>
    <w:rsid w:val="00CC483E"/>
    <w:rsid w:val="00CC63DE"/>
    <w:rsid w:val="00CC7431"/>
    <w:rsid w:val="00CC7F1C"/>
    <w:rsid w:val="00CD0BD0"/>
    <w:rsid w:val="00CD0D14"/>
    <w:rsid w:val="00CD0E48"/>
    <w:rsid w:val="00CD0E81"/>
    <w:rsid w:val="00CD370E"/>
    <w:rsid w:val="00CD5BE4"/>
    <w:rsid w:val="00CD5F14"/>
    <w:rsid w:val="00CD72D1"/>
    <w:rsid w:val="00CD7536"/>
    <w:rsid w:val="00CD76B7"/>
    <w:rsid w:val="00CD79A2"/>
    <w:rsid w:val="00CD7F8F"/>
    <w:rsid w:val="00CE0F30"/>
    <w:rsid w:val="00CF01FD"/>
    <w:rsid w:val="00CF0F7D"/>
    <w:rsid w:val="00CF5005"/>
    <w:rsid w:val="00CF518F"/>
    <w:rsid w:val="00CF7D7B"/>
    <w:rsid w:val="00D02C4E"/>
    <w:rsid w:val="00D045CD"/>
    <w:rsid w:val="00D046C0"/>
    <w:rsid w:val="00D0490D"/>
    <w:rsid w:val="00D04F3F"/>
    <w:rsid w:val="00D05D4B"/>
    <w:rsid w:val="00D060F2"/>
    <w:rsid w:val="00D07397"/>
    <w:rsid w:val="00D10D94"/>
    <w:rsid w:val="00D11351"/>
    <w:rsid w:val="00D11684"/>
    <w:rsid w:val="00D122CC"/>
    <w:rsid w:val="00D14430"/>
    <w:rsid w:val="00D16E10"/>
    <w:rsid w:val="00D17B76"/>
    <w:rsid w:val="00D17B91"/>
    <w:rsid w:val="00D2269B"/>
    <w:rsid w:val="00D30F1C"/>
    <w:rsid w:val="00D3163F"/>
    <w:rsid w:val="00D31860"/>
    <w:rsid w:val="00D31A01"/>
    <w:rsid w:val="00D321C6"/>
    <w:rsid w:val="00D325C5"/>
    <w:rsid w:val="00D351B7"/>
    <w:rsid w:val="00D36FBF"/>
    <w:rsid w:val="00D373FA"/>
    <w:rsid w:val="00D37E04"/>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901AF"/>
    <w:rsid w:val="00D9408D"/>
    <w:rsid w:val="00D9464F"/>
    <w:rsid w:val="00D964F8"/>
    <w:rsid w:val="00DA297E"/>
    <w:rsid w:val="00DA2D74"/>
    <w:rsid w:val="00DA331A"/>
    <w:rsid w:val="00DA4D81"/>
    <w:rsid w:val="00DA58E2"/>
    <w:rsid w:val="00DA71D2"/>
    <w:rsid w:val="00DB11A4"/>
    <w:rsid w:val="00DB3EEE"/>
    <w:rsid w:val="00DB68E0"/>
    <w:rsid w:val="00DB6D54"/>
    <w:rsid w:val="00DB7748"/>
    <w:rsid w:val="00DC1150"/>
    <w:rsid w:val="00DC17D5"/>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6859"/>
    <w:rsid w:val="00DD72CF"/>
    <w:rsid w:val="00DD7774"/>
    <w:rsid w:val="00DD7DEA"/>
    <w:rsid w:val="00DE0591"/>
    <w:rsid w:val="00DE37C4"/>
    <w:rsid w:val="00DE3F10"/>
    <w:rsid w:val="00DE6C58"/>
    <w:rsid w:val="00DF0B0D"/>
    <w:rsid w:val="00DF2BE8"/>
    <w:rsid w:val="00DF2D44"/>
    <w:rsid w:val="00DF3848"/>
    <w:rsid w:val="00DF4862"/>
    <w:rsid w:val="00DF5522"/>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7EFC"/>
    <w:rsid w:val="00E20549"/>
    <w:rsid w:val="00E210AD"/>
    <w:rsid w:val="00E216DF"/>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02C4"/>
    <w:rsid w:val="00ED16CF"/>
    <w:rsid w:val="00ED19C4"/>
    <w:rsid w:val="00ED1A40"/>
    <w:rsid w:val="00ED359E"/>
    <w:rsid w:val="00EE25B8"/>
    <w:rsid w:val="00EE342B"/>
    <w:rsid w:val="00EF09E7"/>
    <w:rsid w:val="00EF5CC4"/>
    <w:rsid w:val="00EF5ED1"/>
    <w:rsid w:val="00EF752C"/>
    <w:rsid w:val="00F014DB"/>
    <w:rsid w:val="00F01AD1"/>
    <w:rsid w:val="00F0255D"/>
    <w:rsid w:val="00F03C7E"/>
    <w:rsid w:val="00F0418A"/>
    <w:rsid w:val="00F054A9"/>
    <w:rsid w:val="00F05E47"/>
    <w:rsid w:val="00F0635C"/>
    <w:rsid w:val="00F077C8"/>
    <w:rsid w:val="00F10778"/>
    <w:rsid w:val="00F11837"/>
    <w:rsid w:val="00F125FC"/>
    <w:rsid w:val="00F16EA1"/>
    <w:rsid w:val="00F179FB"/>
    <w:rsid w:val="00F23118"/>
    <w:rsid w:val="00F2550A"/>
    <w:rsid w:val="00F2592D"/>
    <w:rsid w:val="00F33E27"/>
    <w:rsid w:val="00F369E4"/>
    <w:rsid w:val="00F37766"/>
    <w:rsid w:val="00F3782C"/>
    <w:rsid w:val="00F403FF"/>
    <w:rsid w:val="00F406C6"/>
    <w:rsid w:val="00F43234"/>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3D31"/>
    <w:rsid w:val="00F84A89"/>
    <w:rsid w:val="00F85AA6"/>
    <w:rsid w:val="00F85C79"/>
    <w:rsid w:val="00F90B94"/>
    <w:rsid w:val="00F924D8"/>
    <w:rsid w:val="00F92BE7"/>
    <w:rsid w:val="00F92C6B"/>
    <w:rsid w:val="00F92D8C"/>
    <w:rsid w:val="00F932CE"/>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B6897"/>
    <w:rsid w:val="00FC0B41"/>
    <w:rsid w:val="00FC1721"/>
    <w:rsid w:val="00FC1BC8"/>
    <w:rsid w:val="00FC229C"/>
    <w:rsid w:val="00FC37C1"/>
    <w:rsid w:val="00FC61FE"/>
    <w:rsid w:val="00FC6FA3"/>
    <w:rsid w:val="00FC770E"/>
    <w:rsid w:val="00FD1C4A"/>
    <w:rsid w:val="00FD1FBF"/>
    <w:rsid w:val="00FD50F5"/>
    <w:rsid w:val="00FD5D31"/>
    <w:rsid w:val="00FD72AF"/>
    <w:rsid w:val="00FE0FDA"/>
    <w:rsid w:val="00FE14BF"/>
    <w:rsid w:val="00FE3633"/>
    <w:rsid w:val="00FE3E4D"/>
    <w:rsid w:val="00FE42C0"/>
    <w:rsid w:val="00FE4A6F"/>
    <w:rsid w:val="00FF3C4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uiPriority w:val="99"/>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498</TotalTime>
  <Pages>20</Pages>
  <Words>7247</Words>
  <Characters>41313</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48464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269</cp:revision>
  <cp:lastPrinted>2025-05-09T04:21:00Z</cp:lastPrinted>
  <dcterms:created xsi:type="dcterms:W3CDTF">2025-05-09T06:30:00Z</dcterms:created>
  <dcterms:modified xsi:type="dcterms:W3CDTF">2026-09-04T07:12:00Z</dcterms:modified>
</cp:coreProperties>
</file>