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244" w:rsidRPr="007E3D24" w:rsidRDefault="00343244" w:rsidP="007E3D24">
      <w:pPr>
        <w:pStyle w:val="Heading2"/>
        <w:shd w:val="clear" w:color="auto" w:fill="FFFFFF"/>
        <w:spacing w:before="0" w:beforeAutospacing="0" w:after="0" w:afterAutospacing="0" w:line="360" w:lineRule="auto"/>
        <w:jc w:val="both"/>
        <w:rPr>
          <w:rFonts w:ascii="Arial" w:hAnsi="Arial" w:cs="Arial"/>
          <w:color w:val="333333"/>
          <w:sz w:val="22"/>
          <w:szCs w:val="22"/>
        </w:rPr>
      </w:pPr>
      <w:r w:rsidRPr="007E3D24">
        <w:rPr>
          <w:rFonts w:ascii="Arial" w:hAnsi="Arial" w:cs="Arial"/>
          <w:color w:val="333333"/>
          <w:sz w:val="22"/>
          <w:szCs w:val="22"/>
        </w:rPr>
        <w:t>http://viettuts.vn/java-thread</w:t>
      </w:r>
    </w:p>
    <w:p w:rsidR="00CF03C8" w:rsidRPr="004172A5" w:rsidRDefault="00977A0A" w:rsidP="007E3D24">
      <w:pPr>
        <w:pStyle w:val="Heading2"/>
        <w:shd w:val="clear" w:color="auto" w:fill="FFFFFF"/>
        <w:spacing w:before="0" w:beforeAutospacing="0" w:after="0" w:afterAutospacing="0" w:line="360" w:lineRule="auto"/>
        <w:jc w:val="both"/>
        <w:rPr>
          <w:rFonts w:ascii="Arial" w:hAnsi="Arial" w:cs="Arial"/>
          <w:b w:val="0"/>
          <w:bCs w:val="0"/>
          <w:color w:val="FF0000"/>
          <w:sz w:val="22"/>
          <w:szCs w:val="22"/>
        </w:rPr>
      </w:pPr>
      <w:r w:rsidRPr="004172A5">
        <w:rPr>
          <w:rFonts w:ascii="Arial" w:hAnsi="Arial" w:cs="Arial"/>
          <w:color w:val="FF0000"/>
          <w:sz w:val="22"/>
          <w:szCs w:val="22"/>
        </w:rPr>
        <w:t>Đa nhiệm</w:t>
      </w:r>
      <w:r w:rsidR="00CF03C8" w:rsidRPr="004172A5">
        <w:rPr>
          <w:rFonts w:ascii="Arial" w:hAnsi="Arial" w:cs="Arial"/>
          <w:color w:val="FF0000"/>
          <w:sz w:val="22"/>
          <w:szCs w:val="22"/>
        </w:rPr>
        <w:t xml:space="preserve"> </w:t>
      </w:r>
      <w:r w:rsidR="00CF03C8" w:rsidRPr="004172A5">
        <w:rPr>
          <w:rFonts w:ascii="Arial" w:hAnsi="Arial" w:cs="Arial"/>
          <w:b w:val="0"/>
          <w:bCs w:val="0"/>
          <w:color w:val="FF0000"/>
          <w:sz w:val="22"/>
          <w:szCs w:val="22"/>
        </w:rPr>
        <w:t>(multitasking)</w:t>
      </w:r>
    </w:p>
    <w:p w:rsidR="00977A0A" w:rsidRPr="007E3D24" w:rsidRDefault="00977A0A" w:rsidP="007E3D24">
      <w:pPr>
        <w:shd w:val="clear" w:color="auto" w:fill="FFFFFF"/>
        <w:spacing w:after="0" w:line="360" w:lineRule="auto"/>
        <w:ind w:left="48" w:right="48"/>
        <w:jc w:val="both"/>
        <w:rPr>
          <w:rFonts w:ascii="Arial" w:eastAsia="Times New Roman" w:hAnsi="Arial" w:cs="Arial"/>
          <w:color w:val="333333"/>
        </w:rPr>
      </w:pPr>
      <w:r w:rsidRPr="007E3D24">
        <w:rPr>
          <w:rFonts w:ascii="Arial" w:eastAsia="Times New Roman" w:hAnsi="Arial" w:cs="Arial"/>
          <w:color w:val="333333"/>
        </w:rPr>
        <w:t xml:space="preserve"> là một quá trình thực hiện nhiều nhiệm vụ cùng một lúc. Chúng ta sử dụng đa nhiệm để tận dụng tính năng của CPU. Đa nhiệm có thể đạt được bằng hai cách:</w:t>
      </w:r>
    </w:p>
    <w:p w:rsidR="00977A0A" w:rsidRPr="007E3D24" w:rsidRDefault="00977A0A" w:rsidP="007E3D24">
      <w:pPr>
        <w:numPr>
          <w:ilvl w:val="0"/>
          <w:numId w:val="1"/>
        </w:numPr>
        <w:shd w:val="clear" w:color="auto" w:fill="FFFFFF"/>
        <w:spacing w:after="0" w:line="360" w:lineRule="auto"/>
        <w:jc w:val="both"/>
        <w:rPr>
          <w:rFonts w:ascii="Arial" w:eastAsia="Times New Roman" w:hAnsi="Arial" w:cs="Arial"/>
          <w:color w:val="333333"/>
        </w:rPr>
      </w:pPr>
      <w:r w:rsidRPr="007E3D24">
        <w:rPr>
          <w:rFonts w:ascii="Arial" w:eastAsia="Times New Roman" w:hAnsi="Arial" w:cs="Arial"/>
          <w:color w:val="333333"/>
        </w:rPr>
        <w:t>Đa nhiệm dựa trên tiến trình (Process) – Đa tiến trình (Multiprocessing)</w:t>
      </w:r>
    </w:p>
    <w:p w:rsidR="00977A0A" w:rsidRPr="007E3D24" w:rsidRDefault="00977A0A" w:rsidP="007E3D24">
      <w:pPr>
        <w:numPr>
          <w:ilvl w:val="0"/>
          <w:numId w:val="1"/>
        </w:numPr>
        <w:shd w:val="clear" w:color="auto" w:fill="FFFFFF"/>
        <w:spacing w:after="0" w:line="360" w:lineRule="auto"/>
        <w:jc w:val="both"/>
        <w:rPr>
          <w:rFonts w:ascii="Arial" w:eastAsia="Times New Roman" w:hAnsi="Arial" w:cs="Arial"/>
          <w:color w:val="333333"/>
        </w:rPr>
      </w:pPr>
      <w:r w:rsidRPr="007E3D24">
        <w:rPr>
          <w:rFonts w:ascii="Arial" w:eastAsia="Times New Roman" w:hAnsi="Arial" w:cs="Arial"/>
          <w:color w:val="333333"/>
        </w:rPr>
        <w:t>Đa nhiệm dựa trên luồng (Thread) – Đa luồng (MultiThreading)</w:t>
      </w:r>
    </w:p>
    <w:p w:rsidR="009872BB" w:rsidRPr="004172A5" w:rsidRDefault="009872BB" w:rsidP="007E3D24">
      <w:pPr>
        <w:pStyle w:val="Heading3"/>
        <w:shd w:val="clear" w:color="auto" w:fill="FFFFFF"/>
        <w:spacing w:before="0" w:line="360" w:lineRule="auto"/>
        <w:jc w:val="both"/>
        <w:rPr>
          <w:rFonts w:ascii="Arial" w:hAnsi="Arial" w:cs="Arial"/>
          <w:color w:val="FF0000"/>
          <w:sz w:val="22"/>
          <w:szCs w:val="22"/>
        </w:rPr>
      </w:pPr>
      <w:r w:rsidRPr="004172A5">
        <w:rPr>
          <w:rFonts w:ascii="Arial" w:hAnsi="Arial" w:cs="Arial"/>
          <w:b/>
          <w:bCs/>
          <w:color w:val="FF0000"/>
          <w:sz w:val="22"/>
          <w:szCs w:val="22"/>
        </w:rPr>
        <w:t>Đa tiến trình (Multiprocessing)</w:t>
      </w:r>
    </w:p>
    <w:p w:rsidR="009872BB" w:rsidRPr="007E3D24" w:rsidRDefault="009872BB" w:rsidP="007E3D24">
      <w:pPr>
        <w:numPr>
          <w:ilvl w:val="0"/>
          <w:numId w:val="2"/>
        </w:numPr>
        <w:shd w:val="clear" w:color="auto" w:fill="FFFFFF"/>
        <w:spacing w:after="0" w:line="360" w:lineRule="auto"/>
        <w:jc w:val="both"/>
        <w:rPr>
          <w:rFonts w:ascii="Arial" w:hAnsi="Arial" w:cs="Arial"/>
          <w:color w:val="333333"/>
        </w:rPr>
      </w:pPr>
      <w:r w:rsidRPr="007E3D24">
        <w:rPr>
          <w:rFonts w:ascii="Arial" w:hAnsi="Arial" w:cs="Arial"/>
          <w:color w:val="333333"/>
        </w:rPr>
        <w:t>Mỗi tiến trình có địa chỉ riêng trong bộ nhớ, tức là mỗi tiến trình phân bổ vùng nhớ riêng biệt.</w:t>
      </w:r>
    </w:p>
    <w:p w:rsidR="009872BB" w:rsidRPr="007E3D24" w:rsidRDefault="009872BB" w:rsidP="007E3D24">
      <w:pPr>
        <w:numPr>
          <w:ilvl w:val="0"/>
          <w:numId w:val="2"/>
        </w:numPr>
        <w:shd w:val="clear" w:color="auto" w:fill="FFFFFF"/>
        <w:spacing w:after="0" w:line="360" w:lineRule="auto"/>
        <w:jc w:val="both"/>
        <w:rPr>
          <w:rFonts w:ascii="Arial" w:eastAsia="Times New Roman" w:hAnsi="Arial" w:cs="Arial"/>
          <w:color w:val="333333"/>
        </w:rPr>
      </w:pPr>
      <w:r w:rsidRPr="007E3D24">
        <w:rPr>
          <w:rFonts w:ascii="Arial" w:eastAsia="Times New Roman" w:hAnsi="Arial" w:cs="Arial"/>
          <w:color w:val="333333"/>
        </w:rPr>
        <w:t>Sự giao tiếp giữa các tiến trình có tri phí cao.</w:t>
      </w:r>
    </w:p>
    <w:p w:rsidR="00977A0A" w:rsidRPr="007E3D24" w:rsidRDefault="009872BB" w:rsidP="007E3D24">
      <w:pPr>
        <w:numPr>
          <w:ilvl w:val="0"/>
          <w:numId w:val="2"/>
        </w:numPr>
        <w:shd w:val="clear" w:color="auto" w:fill="FFFFFF"/>
        <w:spacing w:after="0" w:line="360" w:lineRule="auto"/>
        <w:jc w:val="both"/>
        <w:rPr>
          <w:rStyle w:val="Strong"/>
          <w:rFonts w:ascii="Arial" w:eastAsia="Times New Roman" w:hAnsi="Arial" w:cs="Arial"/>
          <w:b w:val="0"/>
          <w:bCs w:val="0"/>
          <w:color w:val="333333"/>
        </w:rPr>
      </w:pPr>
      <w:r w:rsidRPr="007E3D24">
        <w:rPr>
          <w:rFonts w:ascii="Arial" w:eastAsia="Times New Roman" w:hAnsi="Arial" w:cs="Arial"/>
          <w:color w:val="333333"/>
        </w:rPr>
        <w:t>Chuyển đổi từ tiến trình này sang tiến trình khác đòi hỏi thời gian để đăng ký việc lưu và tải, các bản đồ bộ nhớ, các danh sách cập nhật, vv.</w:t>
      </w:r>
    </w:p>
    <w:p w:rsidR="00A33F92" w:rsidRPr="007E3D24" w:rsidRDefault="00A33F92" w:rsidP="007E3D24">
      <w:pPr>
        <w:pStyle w:val="NormalWeb"/>
        <w:shd w:val="clear" w:color="auto" w:fill="FFFFFF"/>
        <w:spacing w:before="0" w:beforeAutospacing="0" w:after="0" w:afterAutospacing="0" w:line="360" w:lineRule="auto"/>
        <w:ind w:left="48" w:right="48"/>
        <w:jc w:val="both"/>
        <w:rPr>
          <w:rFonts w:ascii="Arial" w:hAnsi="Arial" w:cs="Arial"/>
          <w:color w:val="333333"/>
          <w:sz w:val="22"/>
          <w:szCs w:val="22"/>
          <w:shd w:val="clear" w:color="auto" w:fill="FFFFFF"/>
        </w:rPr>
      </w:pPr>
      <w:r w:rsidRPr="004172A5">
        <w:rPr>
          <w:rStyle w:val="Strong"/>
          <w:rFonts w:ascii="Arial" w:hAnsi="Arial" w:cs="Arial"/>
          <w:color w:val="FF0000"/>
          <w:sz w:val="22"/>
          <w:szCs w:val="22"/>
        </w:rPr>
        <w:t>Đa luồng (multithreading) trong java</w:t>
      </w:r>
      <w:r w:rsidRPr="007E3D24">
        <w:rPr>
          <w:rFonts w:ascii="Arial" w:hAnsi="Arial" w:cs="Arial"/>
          <w:color w:val="333333"/>
          <w:sz w:val="22"/>
          <w:szCs w:val="22"/>
        </w:rPr>
        <w:t> là một tiến trình thực hiện nhiều luồng đồng thời.</w:t>
      </w:r>
      <w:r w:rsidR="002562DA" w:rsidRPr="007E3D24">
        <w:rPr>
          <w:rFonts w:ascii="Arial" w:hAnsi="Arial" w:cs="Arial"/>
          <w:color w:val="333333"/>
          <w:sz w:val="22"/>
          <w:szCs w:val="22"/>
        </w:rPr>
        <w:t xml:space="preserve"> </w:t>
      </w:r>
      <w:r w:rsidR="002562DA" w:rsidRPr="007E3D24">
        <w:rPr>
          <w:rFonts w:ascii="Arial" w:hAnsi="Arial" w:cs="Arial"/>
          <w:color w:val="333333"/>
          <w:sz w:val="22"/>
          <w:szCs w:val="22"/>
          <w:shd w:val="clear" w:color="auto" w:fill="FFFFFF"/>
        </w:rPr>
        <w:t>sử dụng đa luồng nhiều hơn đa tiến trình bởi vì các luồng chia sẻ một vùng bộ nhớ chung. Chúng không phân bổ vùng bộ nhớ riêng biệt để tiết kiệm bộ nhớ, và chuyển đổi ngữ cảnh giữa các luồng mất ít thời gian hơn tiến trình.</w:t>
      </w:r>
    </w:p>
    <w:p w:rsidR="002562DA" w:rsidRPr="007269E5" w:rsidRDefault="002562DA" w:rsidP="007E3D24">
      <w:pPr>
        <w:shd w:val="clear" w:color="auto" w:fill="FFFFFF"/>
        <w:spacing w:after="0" w:line="360" w:lineRule="auto"/>
        <w:jc w:val="both"/>
        <w:outlineLvl w:val="1"/>
        <w:rPr>
          <w:rFonts w:ascii="Arial" w:eastAsia="Times New Roman" w:hAnsi="Arial" w:cs="Arial"/>
          <w:b/>
          <w:color w:val="244C5F"/>
        </w:rPr>
      </w:pPr>
      <w:r w:rsidRPr="007269E5">
        <w:rPr>
          <w:rFonts w:ascii="Arial" w:eastAsia="Times New Roman" w:hAnsi="Arial" w:cs="Arial"/>
          <w:b/>
          <w:color w:val="244C5F"/>
        </w:rPr>
        <w:t>Ưu điểm của đa luồng trong java</w:t>
      </w:r>
    </w:p>
    <w:p w:rsidR="002562DA" w:rsidRPr="007E3D24" w:rsidRDefault="002562DA" w:rsidP="007E3D24">
      <w:pPr>
        <w:shd w:val="clear" w:color="auto" w:fill="FFFFFF"/>
        <w:spacing w:after="0" w:line="360" w:lineRule="auto"/>
        <w:ind w:left="48" w:right="48"/>
        <w:jc w:val="both"/>
        <w:rPr>
          <w:rFonts w:ascii="Arial" w:eastAsia="Times New Roman" w:hAnsi="Arial" w:cs="Arial"/>
          <w:color w:val="333333"/>
        </w:rPr>
      </w:pPr>
      <w:r w:rsidRPr="007E3D24">
        <w:rPr>
          <w:rFonts w:ascii="Arial" w:eastAsia="Times New Roman" w:hAnsi="Arial" w:cs="Arial"/>
          <w:color w:val="333333"/>
        </w:rPr>
        <w:t>1) Nó không chặn người sử dụng vì các luồng là độc lập và bạn có thể thực hiện nhiều công việc cùng một lúc.</w:t>
      </w:r>
    </w:p>
    <w:p w:rsidR="002562DA" w:rsidRPr="007E3D24" w:rsidRDefault="002562DA" w:rsidP="007E3D24">
      <w:pPr>
        <w:shd w:val="clear" w:color="auto" w:fill="FFFFFF"/>
        <w:spacing w:after="0" w:line="360" w:lineRule="auto"/>
        <w:ind w:left="48" w:right="48"/>
        <w:jc w:val="both"/>
        <w:rPr>
          <w:rFonts w:ascii="Arial" w:eastAsia="Times New Roman" w:hAnsi="Arial" w:cs="Arial"/>
          <w:color w:val="333333"/>
        </w:rPr>
      </w:pPr>
      <w:r w:rsidRPr="007E3D24">
        <w:rPr>
          <w:rFonts w:ascii="Arial" w:eastAsia="Times New Roman" w:hAnsi="Arial" w:cs="Arial"/>
          <w:color w:val="333333"/>
        </w:rPr>
        <w:t>2) Bạn có thể thực hiện nhiều hoạt động với nhau để tiết kiệm thời gian</w:t>
      </w:r>
      <w:r w:rsidR="00CF03C8" w:rsidRPr="007E3D24">
        <w:rPr>
          <w:rFonts w:ascii="Arial" w:eastAsia="Times New Roman" w:hAnsi="Arial" w:cs="Arial"/>
          <w:color w:val="333333"/>
        </w:rPr>
        <w:t>, chi phí</w:t>
      </w:r>
      <w:r w:rsidRPr="007E3D24">
        <w:rPr>
          <w:rFonts w:ascii="Arial" w:eastAsia="Times New Roman" w:hAnsi="Arial" w:cs="Arial"/>
          <w:color w:val="333333"/>
        </w:rPr>
        <w:t>.</w:t>
      </w:r>
    </w:p>
    <w:p w:rsidR="002562DA" w:rsidRPr="007E3D24" w:rsidRDefault="002562DA" w:rsidP="007E3D24">
      <w:pPr>
        <w:shd w:val="clear" w:color="auto" w:fill="FFFFFF"/>
        <w:spacing w:after="0" w:line="360" w:lineRule="auto"/>
        <w:ind w:left="48" w:right="48"/>
        <w:jc w:val="both"/>
        <w:rPr>
          <w:rFonts w:ascii="Arial" w:eastAsia="Times New Roman" w:hAnsi="Arial" w:cs="Arial"/>
          <w:color w:val="333333"/>
        </w:rPr>
      </w:pPr>
      <w:r w:rsidRPr="007E3D24">
        <w:rPr>
          <w:rFonts w:ascii="Arial" w:eastAsia="Times New Roman" w:hAnsi="Arial" w:cs="Arial"/>
          <w:color w:val="333333"/>
        </w:rPr>
        <w:t>3) Luồng là độc lập vì vậy nó không ảnh hưởng đến luồng khác nếu ngoại lệ xảy ra trong một luồng duy nhất.</w:t>
      </w:r>
    </w:p>
    <w:p w:rsidR="002562DA" w:rsidRPr="007E3D24" w:rsidRDefault="002562DA" w:rsidP="007E3D24">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p>
    <w:p w:rsidR="00307AC8" w:rsidRPr="007E3D24" w:rsidRDefault="00441EF9" w:rsidP="007E3D24">
      <w:pPr>
        <w:spacing w:after="0" w:line="360" w:lineRule="auto"/>
        <w:rPr>
          <w:rFonts w:ascii="Arial" w:hAnsi="Arial" w:cs="Arial"/>
        </w:rPr>
      </w:pPr>
      <w:r w:rsidRPr="007E3D24">
        <w:rPr>
          <w:rFonts w:ascii="Arial" w:hAnsi="Arial" w:cs="Arial"/>
        </w:rPr>
        <w:t>public class mythread1 implement Runnable{</w:t>
      </w:r>
    </w:p>
    <w:p w:rsidR="00441EF9" w:rsidRPr="007E3D24" w:rsidRDefault="00441EF9" w:rsidP="007E3D24">
      <w:pPr>
        <w:spacing w:after="0" w:line="360" w:lineRule="auto"/>
        <w:rPr>
          <w:rFonts w:ascii="Arial" w:hAnsi="Arial" w:cs="Arial"/>
        </w:rPr>
      </w:pPr>
      <w:r w:rsidRPr="007E3D24">
        <w:rPr>
          <w:rFonts w:ascii="Arial" w:hAnsi="Arial" w:cs="Arial"/>
        </w:rPr>
        <w:tab/>
        <w:t>@Override</w:t>
      </w:r>
    </w:p>
    <w:p w:rsidR="009E5282" w:rsidRPr="007E3D24" w:rsidRDefault="00441EF9" w:rsidP="007E3D24">
      <w:pPr>
        <w:spacing w:after="0" w:line="360" w:lineRule="auto"/>
        <w:rPr>
          <w:rFonts w:ascii="Arial" w:hAnsi="Arial" w:cs="Arial"/>
        </w:rPr>
      </w:pPr>
      <w:r w:rsidRPr="007E3D24">
        <w:rPr>
          <w:rFonts w:ascii="Arial" w:hAnsi="Arial" w:cs="Arial"/>
        </w:rPr>
        <w:tab/>
        <w:t>public void run(){ -&gt; ghi đè phương thức có sẵn</w:t>
      </w:r>
      <w:r w:rsidR="009E5282" w:rsidRPr="007E3D24">
        <w:rPr>
          <w:rFonts w:ascii="Arial" w:hAnsi="Arial" w:cs="Arial"/>
        </w:rPr>
        <w:t>}</w:t>
      </w:r>
    </w:p>
    <w:p w:rsidR="009E5282" w:rsidRPr="007E3D24" w:rsidRDefault="009E5282" w:rsidP="007E3D24">
      <w:pPr>
        <w:spacing w:after="0" w:line="360" w:lineRule="auto"/>
        <w:rPr>
          <w:rFonts w:ascii="Arial" w:hAnsi="Arial" w:cs="Arial"/>
        </w:rPr>
      </w:pPr>
      <w:r w:rsidRPr="007E3D24">
        <w:rPr>
          <w:rFonts w:ascii="Arial" w:hAnsi="Arial" w:cs="Arial"/>
        </w:rPr>
        <w:t>public class mythread2 extends Thread{}</w:t>
      </w:r>
    </w:p>
    <w:p w:rsidR="00DC77AA" w:rsidRPr="007E3D24" w:rsidRDefault="00DC77AA" w:rsidP="007E3D24">
      <w:pPr>
        <w:spacing w:after="0" w:line="360" w:lineRule="auto"/>
        <w:rPr>
          <w:rFonts w:ascii="Arial" w:hAnsi="Arial" w:cs="Arial"/>
        </w:rPr>
      </w:pPr>
      <w:r w:rsidRPr="007E3D24">
        <w:rPr>
          <w:rFonts w:ascii="Arial" w:hAnsi="Arial" w:cs="Arial"/>
        </w:rPr>
        <w:tab/>
        <w:t>@Override</w:t>
      </w:r>
    </w:p>
    <w:p w:rsidR="00DC77AA" w:rsidRPr="007E3D24" w:rsidRDefault="00DC77AA" w:rsidP="007E3D24">
      <w:pPr>
        <w:spacing w:after="0" w:line="360" w:lineRule="auto"/>
        <w:rPr>
          <w:rFonts w:ascii="Arial" w:hAnsi="Arial" w:cs="Arial"/>
        </w:rPr>
      </w:pPr>
      <w:r w:rsidRPr="007E3D24">
        <w:rPr>
          <w:rFonts w:ascii="Arial" w:hAnsi="Arial" w:cs="Arial"/>
        </w:rPr>
        <w:tab/>
        <w:t>public void run(){ -&gt; ghi đè phương thức có sẵn}</w:t>
      </w:r>
    </w:p>
    <w:p w:rsidR="00DC77AA" w:rsidRPr="007E3D24" w:rsidRDefault="00B44241" w:rsidP="007E3D24">
      <w:pPr>
        <w:spacing w:after="0" w:line="360" w:lineRule="auto"/>
        <w:rPr>
          <w:rFonts w:ascii="Arial" w:hAnsi="Arial" w:cs="Arial"/>
        </w:rPr>
      </w:pPr>
      <w:r w:rsidRPr="007E3D24">
        <w:rPr>
          <w:rFonts w:ascii="Arial" w:hAnsi="Arial" w:cs="Arial"/>
        </w:rPr>
        <w:t>mythread1 my1 = new mythread1();</w:t>
      </w:r>
    </w:p>
    <w:p w:rsidR="00B44241" w:rsidRPr="007E3D24" w:rsidRDefault="00B44241" w:rsidP="007E3D24">
      <w:pPr>
        <w:spacing w:after="0" w:line="360" w:lineRule="auto"/>
        <w:rPr>
          <w:rFonts w:ascii="Arial" w:hAnsi="Arial" w:cs="Arial"/>
        </w:rPr>
      </w:pPr>
      <w:r w:rsidRPr="007E3D24">
        <w:rPr>
          <w:rFonts w:ascii="Arial" w:hAnsi="Arial" w:cs="Arial"/>
        </w:rPr>
        <w:t>Thread m1 = new Thread(my1); // vì implement interface nên phải tạo Thread mới</w:t>
      </w:r>
    </w:p>
    <w:p w:rsidR="00B44241" w:rsidRPr="007E3D24" w:rsidRDefault="00B44241" w:rsidP="007E3D24">
      <w:pPr>
        <w:spacing w:after="0" w:line="360" w:lineRule="auto"/>
        <w:rPr>
          <w:rFonts w:ascii="Arial" w:hAnsi="Arial" w:cs="Arial"/>
        </w:rPr>
      </w:pPr>
      <w:r w:rsidRPr="007E3D24">
        <w:rPr>
          <w:rFonts w:ascii="Arial" w:hAnsi="Arial" w:cs="Arial"/>
        </w:rPr>
        <w:t>mythread2 my2 = new mythread2();</w:t>
      </w:r>
    </w:p>
    <w:p w:rsidR="00B44241" w:rsidRPr="007E3D24" w:rsidRDefault="00B44241" w:rsidP="007E3D24">
      <w:pPr>
        <w:spacing w:after="0" w:line="360" w:lineRule="auto"/>
        <w:rPr>
          <w:rFonts w:ascii="Arial" w:hAnsi="Arial" w:cs="Arial"/>
        </w:rPr>
      </w:pPr>
      <w:r w:rsidRPr="007E3D24">
        <w:rPr>
          <w:rFonts w:ascii="Arial" w:hAnsi="Arial" w:cs="Arial"/>
        </w:rPr>
        <w:t>m1.start();</w:t>
      </w:r>
    </w:p>
    <w:p w:rsidR="00B44241" w:rsidRPr="007E3D24" w:rsidRDefault="00B44241" w:rsidP="007E3D24">
      <w:pPr>
        <w:spacing w:after="0" w:line="360" w:lineRule="auto"/>
        <w:rPr>
          <w:rFonts w:ascii="Arial" w:hAnsi="Arial" w:cs="Arial"/>
        </w:rPr>
      </w:pPr>
      <w:r w:rsidRPr="007E3D24">
        <w:rPr>
          <w:rFonts w:ascii="Arial" w:hAnsi="Arial" w:cs="Arial"/>
        </w:rPr>
        <w:t>my2.start();</w:t>
      </w:r>
    </w:p>
    <w:p w:rsidR="00B44241" w:rsidRPr="007E3D24" w:rsidRDefault="00B44241" w:rsidP="007E3D24">
      <w:pPr>
        <w:spacing w:after="0" w:line="360" w:lineRule="auto"/>
        <w:rPr>
          <w:rFonts w:ascii="Arial" w:hAnsi="Arial" w:cs="Arial"/>
        </w:rPr>
      </w:pPr>
    </w:p>
    <w:p w:rsidR="00BF6343" w:rsidRPr="007E3D24" w:rsidRDefault="00BF6343" w:rsidP="007E3D24">
      <w:pPr>
        <w:spacing w:after="0" w:line="360" w:lineRule="auto"/>
        <w:rPr>
          <w:rFonts w:ascii="Arial" w:hAnsi="Arial" w:cs="Arial"/>
        </w:rPr>
      </w:pPr>
      <w:r w:rsidRPr="007E3D24">
        <w:rPr>
          <w:rFonts w:ascii="Arial" w:hAnsi="Arial" w:cs="Arial"/>
        </w:rPr>
        <w:t>t1.join(1000); //đợi thread t1 chạy xong hết rồi mới đến thread khác</w:t>
      </w:r>
      <w:r w:rsidR="001474CC" w:rsidRPr="007E3D24">
        <w:rPr>
          <w:rFonts w:ascii="Arial" w:hAnsi="Arial" w:cs="Arial"/>
        </w:rPr>
        <w:t>.</w:t>
      </w:r>
    </w:p>
    <w:p w:rsidR="001474CC" w:rsidRPr="007E3D24" w:rsidRDefault="001474CC" w:rsidP="007E3D24">
      <w:pPr>
        <w:spacing w:after="0" w:line="360" w:lineRule="auto"/>
        <w:rPr>
          <w:rFonts w:ascii="Arial" w:hAnsi="Arial" w:cs="Arial"/>
        </w:rPr>
      </w:pPr>
      <w:r w:rsidRPr="007E3D24">
        <w:rPr>
          <w:rFonts w:ascii="Arial" w:hAnsi="Arial" w:cs="Arial"/>
        </w:rPr>
        <w:t>t1.setPriority(n); //ko có ý nghĩa</w:t>
      </w:r>
      <w:r w:rsidR="005F7B11" w:rsidRPr="007E3D24">
        <w:rPr>
          <w:rFonts w:ascii="Arial" w:hAnsi="Arial" w:cs="Arial"/>
        </w:rPr>
        <w:t xml:space="preserve">, </w:t>
      </w:r>
      <w:r w:rsidR="005F7B11" w:rsidRPr="007E3D24">
        <w:rPr>
          <w:rFonts w:ascii="Arial" w:hAnsi="Arial" w:cs="Arial"/>
          <w:color w:val="333333"/>
          <w:shd w:val="clear" w:color="auto" w:fill="FFFFFF"/>
        </w:rPr>
        <w:t> nó phụ thuộc vào thông số kỹ thuật của JVM</w:t>
      </w:r>
    </w:p>
    <w:p w:rsidR="00BF6343" w:rsidRPr="007E3D24" w:rsidRDefault="001C32E3" w:rsidP="007E3D24">
      <w:pPr>
        <w:spacing w:after="0" w:line="360" w:lineRule="auto"/>
        <w:rPr>
          <w:rFonts w:ascii="Arial" w:hAnsi="Arial" w:cs="Arial"/>
        </w:rPr>
      </w:pPr>
      <w:r w:rsidRPr="007E3D24">
        <w:rPr>
          <w:rFonts w:ascii="Arial" w:hAnsi="Arial" w:cs="Arial"/>
        </w:rPr>
        <w:t>t1.setDaemon(true); //thread chạy ngầm, dọn rác</w:t>
      </w:r>
    </w:p>
    <w:p w:rsidR="00CE2CEE" w:rsidRDefault="00CE2CEE" w:rsidP="007E3D24">
      <w:pPr>
        <w:spacing w:after="0" w:line="360" w:lineRule="auto"/>
        <w:rPr>
          <w:rFonts w:ascii="Arial" w:hAnsi="Arial" w:cs="Arial"/>
        </w:rPr>
      </w:pPr>
      <w:r w:rsidRPr="007269E5">
        <w:rPr>
          <w:rFonts w:ascii="Arial" w:hAnsi="Arial" w:cs="Arial"/>
          <w:b/>
        </w:rPr>
        <w:t>synchronized</w:t>
      </w:r>
      <w:r w:rsidRPr="007E3D24">
        <w:rPr>
          <w:rFonts w:ascii="Arial" w:hAnsi="Arial" w:cs="Arial"/>
        </w:rPr>
        <w:t>: 2 thread đồng bộ, cùng truy xuất 1 hàm, dùng syn để khóa lại, nếu thread1 đã chiếm giữ rồi thì thread2 phải đợi</w:t>
      </w:r>
    </w:p>
    <w:p w:rsidR="00FA71DF" w:rsidRPr="007E3D24" w:rsidRDefault="00FA71DF" w:rsidP="007E3D24">
      <w:pPr>
        <w:spacing w:after="0" w:line="360" w:lineRule="auto"/>
        <w:rPr>
          <w:rFonts w:ascii="Arial" w:hAnsi="Arial" w:cs="Arial"/>
        </w:rPr>
      </w:pPr>
    </w:p>
    <w:p w:rsidR="00EF00CD" w:rsidRPr="007E3D24" w:rsidRDefault="00DE155E" w:rsidP="007E3D24">
      <w:pPr>
        <w:spacing w:after="0" w:line="360" w:lineRule="auto"/>
        <w:rPr>
          <w:rFonts w:ascii="Arial" w:hAnsi="Arial" w:cs="Arial"/>
          <w:color w:val="000000"/>
          <w:shd w:val="clear" w:color="auto" w:fill="FFFFFF"/>
        </w:rPr>
      </w:pPr>
      <w:r w:rsidRPr="007E3D24">
        <w:rPr>
          <w:rFonts w:ascii="Arial" w:hAnsi="Arial" w:cs="Arial"/>
          <w:color w:val="000000"/>
          <w:shd w:val="clear" w:color="auto" w:fill="FFFFFF"/>
        </w:rPr>
        <w:t>Thread.currentThread().getName()</w:t>
      </w:r>
    </w:p>
    <w:p w:rsidR="00DE155E" w:rsidRDefault="00DE155E" w:rsidP="007E3D24">
      <w:pPr>
        <w:spacing w:after="0" w:line="360" w:lineRule="auto"/>
        <w:rPr>
          <w:rFonts w:ascii="Arial" w:hAnsi="Arial" w:cs="Arial"/>
          <w:color w:val="000000"/>
          <w:shd w:val="clear" w:color="auto" w:fill="FFFFFF"/>
        </w:rPr>
      </w:pPr>
      <w:r w:rsidRPr="007E3D24">
        <w:rPr>
          <w:rFonts w:ascii="Arial" w:hAnsi="Arial" w:cs="Arial"/>
          <w:color w:val="000000"/>
          <w:shd w:val="clear" w:color="auto" w:fill="FFFFFF"/>
        </w:rPr>
        <w:t>Thread.currentThread().getPriority()</w:t>
      </w:r>
    </w:p>
    <w:p w:rsidR="00FA71DF" w:rsidRPr="007E3D24" w:rsidRDefault="00FA71DF" w:rsidP="007E3D24">
      <w:pPr>
        <w:spacing w:after="0" w:line="360" w:lineRule="auto"/>
        <w:rPr>
          <w:rFonts w:ascii="Arial" w:hAnsi="Arial" w:cs="Arial"/>
        </w:rPr>
      </w:pPr>
    </w:p>
    <w:p w:rsidR="008F140E" w:rsidRPr="00FA71DF" w:rsidRDefault="008F140E" w:rsidP="007E3D24">
      <w:pPr>
        <w:pStyle w:val="Heading2"/>
        <w:shd w:val="clear" w:color="auto" w:fill="FFFFFF"/>
        <w:spacing w:before="0" w:beforeAutospacing="0" w:after="0" w:afterAutospacing="0" w:line="360" w:lineRule="auto"/>
        <w:jc w:val="both"/>
        <w:rPr>
          <w:rFonts w:ascii="Arial" w:hAnsi="Arial" w:cs="Arial"/>
          <w:bCs w:val="0"/>
          <w:color w:val="244C5F"/>
          <w:sz w:val="22"/>
          <w:szCs w:val="22"/>
        </w:rPr>
      </w:pPr>
      <w:r w:rsidRPr="00FA71DF">
        <w:rPr>
          <w:rFonts w:ascii="Arial" w:hAnsi="Arial" w:cs="Arial"/>
          <w:bCs w:val="0"/>
          <w:color w:val="244C5F"/>
          <w:sz w:val="22"/>
          <w:szCs w:val="22"/>
        </w:rPr>
        <w:t>Có thể start một thread hai lần không?</w:t>
      </w:r>
    </w:p>
    <w:p w:rsidR="008F140E" w:rsidRPr="007E3D24" w:rsidRDefault="008F140E" w:rsidP="007E3D24">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r w:rsidRPr="007E3D24">
        <w:rPr>
          <w:rFonts w:ascii="Arial" w:hAnsi="Arial" w:cs="Arial"/>
          <w:color w:val="333333"/>
          <w:sz w:val="22"/>
          <w:szCs w:val="22"/>
        </w:rPr>
        <w:t>Không. Sau khi start một thread, nó không bao giờ có thể được start lại. Nếu bạn làm như vậy, một ngoại lệ IllegalThreadStateException sẽ xảy ra.</w:t>
      </w:r>
    </w:p>
    <w:p w:rsidR="007E7A92" w:rsidRPr="0056557C" w:rsidRDefault="007E7A92" w:rsidP="007E3D24">
      <w:pPr>
        <w:pStyle w:val="NormalWeb"/>
        <w:shd w:val="clear" w:color="auto" w:fill="FFFFFF"/>
        <w:spacing w:before="0" w:beforeAutospacing="0" w:after="0" w:afterAutospacing="0" w:line="360" w:lineRule="auto"/>
        <w:ind w:left="48" w:right="48"/>
        <w:jc w:val="both"/>
        <w:rPr>
          <w:rStyle w:val="Strong"/>
          <w:rFonts w:ascii="Arial" w:hAnsi="Arial" w:cs="Arial"/>
          <w:b w:val="0"/>
          <w:color w:val="FF0000"/>
          <w:sz w:val="22"/>
          <w:szCs w:val="22"/>
        </w:rPr>
      </w:pPr>
    </w:p>
    <w:p w:rsidR="007E7A92" w:rsidRPr="007E3D24" w:rsidRDefault="007E7A92" w:rsidP="007E3D24">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r w:rsidRPr="0056557C">
        <w:rPr>
          <w:rStyle w:val="Strong"/>
          <w:rFonts w:ascii="Arial" w:hAnsi="Arial" w:cs="Arial"/>
          <w:b w:val="0"/>
          <w:color w:val="FF0000"/>
          <w:sz w:val="22"/>
          <w:szCs w:val="22"/>
        </w:rPr>
        <w:t>Luồng hiểm trong java</w:t>
      </w:r>
      <w:r w:rsidRPr="0056557C">
        <w:rPr>
          <w:rFonts w:ascii="Arial" w:hAnsi="Arial" w:cs="Arial"/>
          <w:b/>
          <w:color w:val="FF0000"/>
          <w:sz w:val="22"/>
          <w:szCs w:val="22"/>
        </w:rPr>
        <w:t> (thread daemon)</w:t>
      </w:r>
      <w:r w:rsidRPr="0056557C">
        <w:rPr>
          <w:rFonts w:ascii="Arial" w:hAnsi="Arial" w:cs="Arial"/>
          <w:color w:val="FF0000"/>
          <w:sz w:val="22"/>
          <w:szCs w:val="22"/>
        </w:rPr>
        <w:t xml:space="preserve"> </w:t>
      </w:r>
      <w:bookmarkStart w:id="0" w:name="_GoBack"/>
      <w:r w:rsidRPr="000F4153">
        <w:rPr>
          <w:rFonts w:ascii="Arial" w:hAnsi="Arial" w:cs="Arial"/>
          <w:b/>
          <w:color w:val="333333"/>
          <w:sz w:val="22"/>
          <w:szCs w:val="22"/>
        </w:rPr>
        <w:t>là một luồng cung cấp dịch vụ cho luồng người dùng</w:t>
      </w:r>
      <w:bookmarkEnd w:id="0"/>
      <w:r w:rsidRPr="007E3D24">
        <w:rPr>
          <w:rFonts w:ascii="Arial" w:hAnsi="Arial" w:cs="Arial"/>
          <w:color w:val="333333"/>
          <w:sz w:val="22"/>
          <w:szCs w:val="22"/>
        </w:rPr>
        <w:t>. Thời gian sống của nó phụ thuộc vào các luồng người dùng. Tức là khi tất cả các luồng người dùng chết, JVM sẽ tự động chấm dứt luồng này.</w:t>
      </w:r>
    </w:p>
    <w:p w:rsidR="007E7A92" w:rsidRPr="007E3D24" w:rsidRDefault="007E7A92" w:rsidP="007E3D24">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r w:rsidRPr="007E3D24">
        <w:rPr>
          <w:rFonts w:ascii="Arial" w:hAnsi="Arial" w:cs="Arial"/>
          <w:color w:val="333333"/>
          <w:sz w:val="22"/>
          <w:szCs w:val="22"/>
        </w:rPr>
        <w:t>Có nhiều luồng hiểm java chạy tự động, ví dụ: Gc, finalizer, v.v.</w:t>
      </w:r>
    </w:p>
    <w:p w:rsidR="00282937" w:rsidRPr="007E3D24" w:rsidRDefault="00282937" w:rsidP="007E3D24">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r w:rsidRPr="007E3D24">
        <w:rPr>
          <w:rFonts w:ascii="Arial" w:hAnsi="Arial" w:cs="Arial"/>
          <w:noProof/>
          <w:color w:val="333333"/>
          <w:sz w:val="22"/>
          <w:szCs w:val="22"/>
        </w:rPr>
        <w:lastRenderedPageBreak/>
        <w:drawing>
          <wp:inline distT="0" distB="0" distL="0" distR="0">
            <wp:extent cx="536257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4238625"/>
                    </a:xfrm>
                    <a:prstGeom prst="rect">
                      <a:avLst/>
                    </a:prstGeom>
                    <a:noFill/>
                    <a:ln>
                      <a:noFill/>
                    </a:ln>
                  </pic:spPr>
                </pic:pic>
              </a:graphicData>
            </a:graphic>
          </wp:inline>
        </w:drawing>
      </w:r>
    </w:p>
    <w:p w:rsidR="00643A88" w:rsidRPr="0056557C" w:rsidRDefault="00643A88" w:rsidP="007E3D24">
      <w:pPr>
        <w:pStyle w:val="Heading2"/>
        <w:shd w:val="clear" w:color="auto" w:fill="FFFFFF"/>
        <w:spacing w:before="0" w:beforeAutospacing="0" w:after="0" w:afterAutospacing="0" w:line="360" w:lineRule="auto"/>
        <w:jc w:val="both"/>
        <w:rPr>
          <w:rFonts w:ascii="Arial" w:hAnsi="Arial" w:cs="Arial"/>
          <w:bCs w:val="0"/>
          <w:color w:val="244C5F"/>
          <w:sz w:val="22"/>
          <w:szCs w:val="22"/>
        </w:rPr>
      </w:pPr>
      <w:r w:rsidRPr="0056557C">
        <w:rPr>
          <w:rFonts w:ascii="Arial" w:hAnsi="Arial" w:cs="Arial"/>
          <w:bCs w:val="0"/>
          <w:color w:val="244C5F"/>
          <w:sz w:val="22"/>
          <w:szCs w:val="22"/>
        </w:rPr>
        <w:t>Phương thức finalize()</w:t>
      </w:r>
    </w:p>
    <w:p w:rsidR="00643A88" w:rsidRPr="007E3D24" w:rsidRDefault="00643A88" w:rsidP="007E3D24">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r w:rsidRPr="007E3D24">
        <w:rPr>
          <w:rFonts w:ascii="Arial" w:hAnsi="Arial" w:cs="Arial"/>
          <w:color w:val="333333"/>
          <w:sz w:val="22"/>
          <w:szCs w:val="22"/>
        </w:rPr>
        <w:t>Phương thức finalize() được gọi mỗi lần trước khi đối tượng được thu gom rác. Phương thức này có thể được sử dụng để thực hiện xử lý dọn dẹp. Phương thức này được định nghĩa trong lớp Object như sau:</w:t>
      </w:r>
    </w:p>
    <w:p w:rsidR="00EF00CD" w:rsidRPr="007E3D24" w:rsidRDefault="00643A88" w:rsidP="007E3D24">
      <w:pPr>
        <w:spacing w:after="0" w:line="360" w:lineRule="auto"/>
        <w:rPr>
          <w:rFonts w:ascii="Arial" w:hAnsi="Arial" w:cs="Arial"/>
          <w:color w:val="008000"/>
          <w:shd w:val="clear" w:color="auto" w:fill="FFFFFF"/>
        </w:rPr>
      </w:pPr>
      <w:r w:rsidRPr="007E3D24">
        <w:rPr>
          <w:rFonts w:ascii="Arial" w:hAnsi="Arial" w:cs="Arial"/>
          <w:color w:val="008000"/>
          <w:shd w:val="clear" w:color="auto" w:fill="FFFFFF"/>
        </w:rPr>
        <w:t>Ghi chú: Garbage Collection được thực hiện bởi một luồng hiểm gọi là Garbage Collector (GC). Luồng này gọi phương thức finalize() trước khi đối tượng thu gom rác.</w:t>
      </w:r>
    </w:p>
    <w:p w:rsidR="00643A88" w:rsidRPr="007E3D24" w:rsidRDefault="00643A88" w:rsidP="007E3D24">
      <w:pPr>
        <w:spacing w:after="0" w:line="360" w:lineRule="auto"/>
        <w:rPr>
          <w:rFonts w:ascii="Arial" w:hAnsi="Arial" w:cs="Arial"/>
        </w:rPr>
      </w:pPr>
      <w:r w:rsidRPr="007E3D24">
        <w:rPr>
          <w:rFonts w:ascii="Arial" w:hAnsi="Arial" w:cs="Arial"/>
          <w:noProof/>
        </w:rPr>
        <w:lastRenderedPageBreak/>
        <w:drawing>
          <wp:inline distT="0" distB="0" distL="0" distR="0">
            <wp:extent cx="45434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3057525"/>
                    </a:xfrm>
                    <a:prstGeom prst="rect">
                      <a:avLst/>
                    </a:prstGeom>
                    <a:noFill/>
                    <a:ln>
                      <a:noFill/>
                    </a:ln>
                  </pic:spPr>
                </pic:pic>
              </a:graphicData>
            </a:graphic>
          </wp:inline>
        </w:drawing>
      </w:r>
    </w:p>
    <w:p w:rsidR="00B21737" w:rsidRPr="00B21737" w:rsidRDefault="00B21737" w:rsidP="00B21737">
      <w:pPr>
        <w:shd w:val="clear" w:color="auto" w:fill="FFFFFF"/>
        <w:spacing w:after="240" w:line="240" w:lineRule="auto"/>
        <w:ind w:left="48" w:right="48"/>
        <w:jc w:val="both"/>
        <w:rPr>
          <w:rFonts w:ascii="Arial" w:eastAsia="Times New Roman" w:hAnsi="Arial" w:cs="Arial"/>
          <w:color w:val="333333"/>
          <w:sz w:val="24"/>
          <w:szCs w:val="24"/>
        </w:rPr>
      </w:pPr>
      <w:r w:rsidRPr="00B21737">
        <w:rPr>
          <w:rFonts w:ascii="Arial" w:eastAsia="Times New Roman" w:hAnsi="Arial" w:cs="Arial"/>
          <w:b/>
          <w:bCs/>
          <w:color w:val="333333"/>
          <w:sz w:val="24"/>
          <w:szCs w:val="24"/>
        </w:rPr>
        <w:t>Đồng bộ trong java</w:t>
      </w:r>
      <w:r w:rsidRPr="00B21737">
        <w:rPr>
          <w:rFonts w:ascii="Arial" w:eastAsia="Times New Roman" w:hAnsi="Arial" w:cs="Arial"/>
          <w:color w:val="333333"/>
          <w:sz w:val="24"/>
          <w:szCs w:val="24"/>
        </w:rPr>
        <w:t> (Synchronization in java) là khả năng kiểm soát truy cập của nhiều luồng đến bất kỳ nguồn tài nguyên chia sẻ (shared resource).</w:t>
      </w:r>
    </w:p>
    <w:p w:rsidR="00B21737" w:rsidRDefault="00B21737" w:rsidP="007E3D24">
      <w:pPr>
        <w:spacing w:after="0" w:line="360" w:lineRule="auto"/>
        <w:rPr>
          <w:rFonts w:ascii="Arial" w:hAnsi="Arial" w:cs="Arial"/>
          <w:color w:val="333333"/>
          <w:shd w:val="clear" w:color="auto" w:fill="FFFFFF"/>
        </w:rPr>
      </w:pPr>
    </w:p>
    <w:p w:rsidR="007D11F4" w:rsidRPr="007E3D24" w:rsidRDefault="007D11F4" w:rsidP="007E3D24">
      <w:pPr>
        <w:spacing w:after="0" w:line="360" w:lineRule="auto"/>
        <w:rPr>
          <w:rFonts w:ascii="Arial" w:hAnsi="Arial" w:cs="Arial"/>
          <w:color w:val="333333"/>
          <w:shd w:val="clear" w:color="auto" w:fill="FFFFFF"/>
        </w:rPr>
      </w:pPr>
      <w:r w:rsidRPr="007E3D24">
        <w:rPr>
          <w:rFonts w:ascii="Arial" w:hAnsi="Arial" w:cs="Arial"/>
          <w:color w:val="333333"/>
          <w:shd w:val="clear" w:color="auto" w:fill="FFFFFF"/>
        </w:rPr>
        <w:t> Java Synchronization là lựa chọn tốt khi chúng ta muốn cho phép chỉ một luồng được truy cập vào tài nguyên chia sẻ đó.</w:t>
      </w:r>
    </w:p>
    <w:p w:rsidR="00626A35" w:rsidRPr="007E3D24" w:rsidRDefault="00626A35" w:rsidP="007E3D24">
      <w:pPr>
        <w:pStyle w:val="Heading2"/>
        <w:shd w:val="clear" w:color="auto" w:fill="FFFFFF"/>
        <w:spacing w:before="0" w:beforeAutospacing="0" w:after="0" w:afterAutospacing="0" w:line="360" w:lineRule="auto"/>
        <w:jc w:val="both"/>
        <w:rPr>
          <w:rFonts w:ascii="Arial" w:hAnsi="Arial" w:cs="Arial"/>
          <w:b w:val="0"/>
          <w:bCs w:val="0"/>
          <w:color w:val="244C5F"/>
          <w:sz w:val="22"/>
          <w:szCs w:val="22"/>
        </w:rPr>
      </w:pPr>
      <w:r w:rsidRPr="007E3D24">
        <w:rPr>
          <w:rFonts w:ascii="Arial" w:hAnsi="Arial" w:cs="Arial"/>
          <w:b w:val="0"/>
          <w:bCs w:val="0"/>
          <w:color w:val="244C5F"/>
          <w:sz w:val="22"/>
          <w:szCs w:val="22"/>
        </w:rPr>
        <w:t>Tại sao sử dụng Synchronization</w:t>
      </w:r>
    </w:p>
    <w:p w:rsidR="00626A35" w:rsidRPr="007E3D24" w:rsidRDefault="00626A35" w:rsidP="007E3D24">
      <w:pPr>
        <w:pStyle w:val="NormalWeb"/>
        <w:shd w:val="clear" w:color="auto" w:fill="FFFFFF"/>
        <w:spacing w:before="0" w:beforeAutospacing="0" w:after="0" w:afterAutospacing="0" w:line="360" w:lineRule="auto"/>
        <w:ind w:left="48" w:right="48"/>
        <w:jc w:val="both"/>
        <w:rPr>
          <w:rFonts w:ascii="Arial" w:hAnsi="Arial" w:cs="Arial"/>
          <w:color w:val="333333"/>
          <w:sz w:val="22"/>
          <w:szCs w:val="22"/>
        </w:rPr>
      </w:pPr>
      <w:r w:rsidRPr="007E3D24">
        <w:rPr>
          <w:rFonts w:ascii="Arial" w:hAnsi="Arial" w:cs="Arial"/>
          <w:color w:val="333333"/>
          <w:sz w:val="22"/>
          <w:szCs w:val="22"/>
        </w:rPr>
        <w:t>Việc đồng bộ hóa chủ yếu được sử dụng để:</w:t>
      </w:r>
    </w:p>
    <w:p w:rsidR="00626A35" w:rsidRPr="007E3D24" w:rsidRDefault="00626A35" w:rsidP="007E3D24">
      <w:pPr>
        <w:numPr>
          <w:ilvl w:val="0"/>
          <w:numId w:val="4"/>
        </w:numPr>
        <w:shd w:val="clear" w:color="auto" w:fill="FFFFFF"/>
        <w:spacing w:after="0" w:line="360" w:lineRule="auto"/>
        <w:jc w:val="both"/>
        <w:rPr>
          <w:rFonts w:ascii="Arial" w:hAnsi="Arial" w:cs="Arial"/>
          <w:color w:val="333333"/>
        </w:rPr>
      </w:pPr>
      <w:r w:rsidRPr="007E3D24">
        <w:rPr>
          <w:rFonts w:ascii="Arial" w:hAnsi="Arial" w:cs="Arial"/>
          <w:color w:val="333333"/>
        </w:rPr>
        <w:t>Để tránh sự can thiệp của luồng khác.</w:t>
      </w:r>
    </w:p>
    <w:p w:rsidR="00626A35" w:rsidRPr="007E3D24" w:rsidRDefault="00626A35" w:rsidP="007E3D24">
      <w:pPr>
        <w:numPr>
          <w:ilvl w:val="0"/>
          <w:numId w:val="4"/>
        </w:numPr>
        <w:shd w:val="clear" w:color="auto" w:fill="FFFFFF"/>
        <w:spacing w:after="0" w:line="360" w:lineRule="auto"/>
        <w:jc w:val="both"/>
        <w:rPr>
          <w:rFonts w:ascii="Arial" w:hAnsi="Arial" w:cs="Arial"/>
          <w:color w:val="333333"/>
        </w:rPr>
      </w:pPr>
      <w:r w:rsidRPr="007E3D24">
        <w:rPr>
          <w:rFonts w:ascii="Arial" w:hAnsi="Arial" w:cs="Arial"/>
          <w:color w:val="333333"/>
        </w:rPr>
        <w:t>Để đảm bảo vấn đề nhất quán của chương trình.</w:t>
      </w:r>
    </w:p>
    <w:p w:rsidR="007D11F4" w:rsidRPr="007E3D24" w:rsidRDefault="007D11F4" w:rsidP="007E3D24">
      <w:pPr>
        <w:spacing w:after="0" w:line="360" w:lineRule="auto"/>
        <w:rPr>
          <w:rFonts w:ascii="Arial" w:hAnsi="Arial" w:cs="Arial"/>
        </w:rPr>
      </w:pPr>
    </w:p>
    <w:sectPr w:rsidR="007D11F4" w:rsidRPr="007E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014F0"/>
    <w:multiLevelType w:val="multilevel"/>
    <w:tmpl w:val="BB4C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9C589E"/>
    <w:multiLevelType w:val="multilevel"/>
    <w:tmpl w:val="F418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A428D"/>
    <w:multiLevelType w:val="multilevel"/>
    <w:tmpl w:val="DFAE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77662"/>
    <w:multiLevelType w:val="multilevel"/>
    <w:tmpl w:val="B13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A1"/>
    <w:rsid w:val="000F4153"/>
    <w:rsid w:val="001474CC"/>
    <w:rsid w:val="001C32E3"/>
    <w:rsid w:val="002562DA"/>
    <w:rsid w:val="00282937"/>
    <w:rsid w:val="002A5671"/>
    <w:rsid w:val="00307AC8"/>
    <w:rsid w:val="00343244"/>
    <w:rsid w:val="004172A5"/>
    <w:rsid w:val="00441EF9"/>
    <w:rsid w:val="004855A1"/>
    <w:rsid w:val="0056557C"/>
    <w:rsid w:val="005F7B11"/>
    <w:rsid w:val="00626A35"/>
    <w:rsid w:val="00637887"/>
    <w:rsid w:val="00643A88"/>
    <w:rsid w:val="007269E5"/>
    <w:rsid w:val="007D11F4"/>
    <w:rsid w:val="007E3D24"/>
    <w:rsid w:val="007E7A92"/>
    <w:rsid w:val="008F140E"/>
    <w:rsid w:val="00977A0A"/>
    <w:rsid w:val="009872BB"/>
    <w:rsid w:val="009E5282"/>
    <w:rsid w:val="00A33F92"/>
    <w:rsid w:val="00B21737"/>
    <w:rsid w:val="00B44241"/>
    <w:rsid w:val="00BF6343"/>
    <w:rsid w:val="00CE2CEE"/>
    <w:rsid w:val="00CF03C8"/>
    <w:rsid w:val="00DC77AA"/>
    <w:rsid w:val="00DE155E"/>
    <w:rsid w:val="00EF00CD"/>
    <w:rsid w:val="00FA7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39AA"/>
  <w15:chartTrackingRefBased/>
  <w15:docId w15:val="{6E467162-0A2C-4A02-97CA-39FD428B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241"/>
  </w:style>
  <w:style w:type="paragraph" w:styleId="Heading2">
    <w:name w:val="heading 2"/>
    <w:basedOn w:val="Normal"/>
    <w:link w:val="Heading2Char"/>
    <w:uiPriority w:val="9"/>
    <w:qFormat/>
    <w:rsid w:val="002562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7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F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F92"/>
    <w:rPr>
      <w:b/>
      <w:bCs/>
    </w:rPr>
  </w:style>
  <w:style w:type="character" w:customStyle="1" w:styleId="Heading2Char">
    <w:name w:val="Heading 2 Char"/>
    <w:basedOn w:val="DefaultParagraphFont"/>
    <w:link w:val="Heading2"/>
    <w:uiPriority w:val="9"/>
    <w:rsid w:val="002562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872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5323">
      <w:bodyDiv w:val="1"/>
      <w:marLeft w:val="0"/>
      <w:marRight w:val="0"/>
      <w:marTop w:val="0"/>
      <w:marBottom w:val="0"/>
      <w:divBdr>
        <w:top w:val="none" w:sz="0" w:space="0" w:color="auto"/>
        <w:left w:val="none" w:sz="0" w:space="0" w:color="auto"/>
        <w:bottom w:val="none" w:sz="0" w:space="0" w:color="auto"/>
        <w:right w:val="none" w:sz="0" w:space="0" w:color="auto"/>
      </w:divBdr>
    </w:div>
    <w:div w:id="88014962">
      <w:bodyDiv w:val="1"/>
      <w:marLeft w:val="0"/>
      <w:marRight w:val="0"/>
      <w:marTop w:val="0"/>
      <w:marBottom w:val="0"/>
      <w:divBdr>
        <w:top w:val="none" w:sz="0" w:space="0" w:color="auto"/>
        <w:left w:val="none" w:sz="0" w:space="0" w:color="auto"/>
        <w:bottom w:val="none" w:sz="0" w:space="0" w:color="auto"/>
        <w:right w:val="none" w:sz="0" w:space="0" w:color="auto"/>
      </w:divBdr>
    </w:div>
    <w:div w:id="537864415">
      <w:bodyDiv w:val="1"/>
      <w:marLeft w:val="0"/>
      <w:marRight w:val="0"/>
      <w:marTop w:val="0"/>
      <w:marBottom w:val="0"/>
      <w:divBdr>
        <w:top w:val="none" w:sz="0" w:space="0" w:color="auto"/>
        <w:left w:val="none" w:sz="0" w:space="0" w:color="auto"/>
        <w:bottom w:val="none" w:sz="0" w:space="0" w:color="auto"/>
        <w:right w:val="none" w:sz="0" w:space="0" w:color="auto"/>
      </w:divBdr>
    </w:div>
    <w:div w:id="1237086194">
      <w:bodyDiv w:val="1"/>
      <w:marLeft w:val="0"/>
      <w:marRight w:val="0"/>
      <w:marTop w:val="0"/>
      <w:marBottom w:val="0"/>
      <w:divBdr>
        <w:top w:val="none" w:sz="0" w:space="0" w:color="auto"/>
        <w:left w:val="none" w:sz="0" w:space="0" w:color="auto"/>
        <w:bottom w:val="none" w:sz="0" w:space="0" w:color="auto"/>
        <w:right w:val="none" w:sz="0" w:space="0" w:color="auto"/>
      </w:divBdr>
    </w:div>
    <w:div w:id="1246185779">
      <w:bodyDiv w:val="1"/>
      <w:marLeft w:val="0"/>
      <w:marRight w:val="0"/>
      <w:marTop w:val="0"/>
      <w:marBottom w:val="0"/>
      <w:divBdr>
        <w:top w:val="none" w:sz="0" w:space="0" w:color="auto"/>
        <w:left w:val="none" w:sz="0" w:space="0" w:color="auto"/>
        <w:bottom w:val="none" w:sz="0" w:space="0" w:color="auto"/>
        <w:right w:val="none" w:sz="0" w:space="0" w:color="auto"/>
      </w:divBdr>
    </w:div>
    <w:div w:id="1255699445">
      <w:bodyDiv w:val="1"/>
      <w:marLeft w:val="0"/>
      <w:marRight w:val="0"/>
      <w:marTop w:val="0"/>
      <w:marBottom w:val="0"/>
      <w:divBdr>
        <w:top w:val="none" w:sz="0" w:space="0" w:color="auto"/>
        <w:left w:val="none" w:sz="0" w:space="0" w:color="auto"/>
        <w:bottom w:val="none" w:sz="0" w:space="0" w:color="auto"/>
        <w:right w:val="none" w:sz="0" w:space="0" w:color="auto"/>
      </w:divBdr>
    </w:div>
    <w:div w:id="1516066951">
      <w:bodyDiv w:val="1"/>
      <w:marLeft w:val="0"/>
      <w:marRight w:val="0"/>
      <w:marTop w:val="0"/>
      <w:marBottom w:val="0"/>
      <w:divBdr>
        <w:top w:val="none" w:sz="0" w:space="0" w:color="auto"/>
        <w:left w:val="none" w:sz="0" w:space="0" w:color="auto"/>
        <w:bottom w:val="none" w:sz="0" w:space="0" w:color="auto"/>
        <w:right w:val="none" w:sz="0" w:space="0" w:color="auto"/>
      </w:divBdr>
    </w:div>
    <w:div w:id="1565019690">
      <w:bodyDiv w:val="1"/>
      <w:marLeft w:val="0"/>
      <w:marRight w:val="0"/>
      <w:marTop w:val="0"/>
      <w:marBottom w:val="0"/>
      <w:divBdr>
        <w:top w:val="none" w:sz="0" w:space="0" w:color="auto"/>
        <w:left w:val="none" w:sz="0" w:space="0" w:color="auto"/>
        <w:bottom w:val="none" w:sz="0" w:space="0" w:color="auto"/>
        <w:right w:val="none" w:sz="0" w:space="0" w:color="auto"/>
      </w:divBdr>
    </w:div>
    <w:div w:id="1584141240">
      <w:bodyDiv w:val="1"/>
      <w:marLeft w:val="0"/>
      <w:marRight w:val="0"/>
      <w:marTop w:val="0"/>
      <w:marBottom w:val="0"/>
      <w:divBdr>
        <w:top w:val="none" w:sz="0" w:space="0" w:color="auto"/>
        <w:left w:val="none" w:sz="0" w:space="0" w:color="auto"/>
        <w:bottom w:val="none" w:sz="0" w:space="0" w:color="auto"/>
        <w:right w:val="none" w:sz="0" w:space="0" w:color="auto"/>
      </w:divBdr>
    </w:div>
    <w:div w:id="1660383704">
      <w:bodyDiv w:val="1"/>
      <w:marLeft w:val="0"/>
      <w:marRight w:val="0"/>
      <w:marTop w:val="0"/>
      <w:marBottom w:val="0"/>
      <w:divBdr>
        <w:top w:val="none" w:sz="0" w:space="0" w:color="auto"/>
        <w:left w:val="none" w:sz="0" w:space="0" w:color="auto"/>
        <w:bottom w:val="none" w:sz="0" w:space="0" w:color="auto"/>
        <w:right w:val="none" w:sz="0" w:space="0" w:color="auto"/>
      </w:divBdr>
    </w:div>
    <w:div w:id="1720932922">
      <w:bodyDiv w:val="1"/>
      <w:marLeft w:val="0"/>
      <w:marRight w:val="0"/>
      <w:marTop w:val="0"/>
      <w:marBottom w:val="0"/>
      <w:divBdr>
        <w:top w:val="none" w:sz="0" w:space="0" w:color="auto"/>
        <w:left w:val="none" w:sz="0" w:space="0" w:color="auto"/>
        <w:bottom w:val="none" w:sz="0" w:space="0" w:color="auto"/>
        <w:right w:val="none" w:sz="0" w:space="0" w:color="auto"/>
      </w:divBdr>
    </w:div>
    <w:div w:id="1981108353">
      <w:bodyDiv w:val="1"/>
      <w:marLeft w:val="0"/>
      <w:marRight w:val="0"/>
      <w:marTop w:val="0"/>
      <w:marBottom w:val="0"/>
      <w:divBdr>
        <w:top w:val="none" w:sz="0" w:space="0" w:color="auto"/>
        <w:left w:val="none" w:sz="0" w:space="0" w:color="auto"/>
        <w:bottom w:val="none" w:sz="0" w:space="0" w:color="auto"/>
        <w:right w:val="none" w:sz="0" w:space="0" w:color="auto"/>
      </w:divBdr>
    </w:div>
    <w:div w:id="211944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503</Words>
  <Characters>2873</Characters>
  <Application>Microsoft Office Word</Application>
  <DocSecurity>0</DocSecurity>
  <Lines>23</Lines>
  <Paragraphs>6</Paragraphs>
  <ScaleCrop>false</ScaleCrop>
  <Company>P R C</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2018-12-04T06:11:00Z</dcterms:created>
  <dcterms:modified xsi:type="dcterms:W3CDTF">2018-12-09T22:28:00Z</dcterms:modified>
</cp:coreProperties>
</file>